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CB3A0" w14:textId="7948AE49" w:rsidR="00CA2EEC" w:rsidRDefault="004327EC" w:rsidP="004327EC">
      <w:pPr>
        <w:jc w:val="center"/>
        <w:rPr>
          <w:b/>
          <w:sz w:val="28"/>
          <w:szCs w:val="28"/>
        </w:rPr>
      </w:pPr>
      <w:r w:rsidRPr="004327EC">
        <w:rPr>
          <w:b/>
          <w:sz w:val="28"/>
          <w:szCs w:val="28"/>
        </w:rPr>
        <w:t>Touch Cues</w:t>
      </w:r>
    </w:p>
    <w:p w14:paraId="74530EBE" w14:textId="095F04D0" w:rsidR="004327EC" w:rsidRDefault="004327EC" w:rsidP="00432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Receptive Touch Cues</w:t>
      </w:r>
    </w:p>
    <w:p w14:paraId="1D485C2F" w14:textId="7C052886" w:rsidR="004327EC" w:rsidRDefault="004327EC" w:rsidP="004327E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327EC" w14:paraId="1D4282FE" w14:textId="77777777" w:rsidTr="004327EC">
        <w:tc>
          <w:tcPr>
            <w:tcW w:w="4675" w:type="dxa"/>
          </w:tcPr>
          <w:p w14:paraId="63A30783" w14:textId="2D69DD0F" w:rsidR="004327EC" w:rsidRPr="004327EC" w:rsidRDefault="004327EC" w:rsidP="004327EC">
            <w:pPr>
              <w:jc w:val="center"/>
              <w:rPr>
                <w:b/>
                <w:sz w:val="24"/>
                <w:szCs w:val="24"/>
              </w:rPr>
            </w:pPr>
            <w:r w:rsidRPr="004327EC">
              <w:rPr>
                <w:b/>
                <w:sz w:val="24"/>
                <w:szCs w:val="24"/>
              </w:rPr>
              <w:t>Meaning</w:t>
            </w:r>
          </w:p>
        </w:tc>
        <w:tc>
          <w:tcPr>
            <w:tcW w:w="4675" w:type="dxa"/>
          </w:tcPr>
          <w:p w14:paraId="00642740" w14:textId="07E9B534" w:rsidR="004327EC" w:rsidRPr="004327EC" w:rsidRDefault="004327EC" w:rsidP="004327EC">
            <w:pPr>
              <w:jc w:val="center"/>
              <w:rPr>
                <w:b/>
                <w:sz w:val="24"/>
                <w:szCs w:val="24"/>
              </w:rPr>
            </w:pPr>
            <w:r w:rsidRPr="004327EC">
              <w:rPr>
                <w:b/>
                <w:sz w:val="24"/>
                <w:szCs w:val="24"/>
              </w:rPr>
              <w:t>Touch Cue</w:t>
            </w:r>
          </w:p>
        </w:tc>
      </w:tr>
      <w:tr w:rsidR="00EA65D2" w:rsidRPr="004327EC" w14:paraId="7DC62D91" w14:textId="77777777" w:rsidTr="00A02533">
        <w:tc>
          <w:tcPr>
            <w:tcW w:w="9350" w:type="dxa"/>
            <w:gridSpan w:val="2"/>
          </w:tcPr>
          <w:p w14:paraId="44E419FF" w14:textId="77777777" w:rsidR="00EA65D2" w:rsidRDefault="00EA65D2" w:rsidP="004327EC"/>
        </w:tc>
      </w:tr>
      <w:tr w:rsidR="004327EC" w:rsidRPr="004327EC" w14:paraId="5EAC334A" w14:textId="77777777" w:rsidTr="004327EC">
        <w:tc>
          <w:tcPr>
            <w:tcW w:w="4675" w:type="dxa"/>
          </w:tcPr>
          <w:p w14:paraId="1BA7FB5B" w14:textId="306C1DA7" w:rsidR="004327EC" w:rsidRPr="004327EC" w:rsidRDefault="004327EC" w:rsidP="004327EC">
            <w:r w:rsidRPr="004327EC">
              <w:t xml:space="preserve">“Hi” </w:t>
            </w:r>
            <w:r>
              <w:t>–</w:t>
            </w:r>
            <w:r w:rsidRPr="004327EC">
              <w:t xml:space="preserve"> </w:t>
            </w:r>
            <w:r>
              <w:t>approach cue</w:t>
            </w:r>
          </w:p>
        </w:tc>
        <w:tc>
          <w:tcPr>
            <w:tcW w:w="4675" w:type="dxa"/>
          </w:tcPr>
          <w:p w14:paraId="166292F3" w14:textId="5BD15B82" w:rsidR="004327EC" w:rsidRPr="004327EC" w:rsidRDefault="004327EC" w:rsidP="004327EC">
            <w:r>
              <w:t>Lightly rub the person’s hand</w:t>
            </w:r>
          </w:p>
        </w:tc>
      </w:tr>
      <w:tr w:rsidR="004327EC" w:rsidRPr="004327EC" w14:paraId="7A940998" w14:textId="77777777" w:rsidTr="004327EC">
        <w:tc>
          <w:tcPr>
            <w:tcW w:w="4675" w:type="dxa"/>
          </w:tcPr>
          <w:p w14:paraId="0F3894DF" w14:textId="08493AB7" w:rsidR="004327EC" w:rsidRPr="004327EC" w:rsidRDefault="00563F1F" w:rsidP="004327EC">
            <w:r>
              <w:t>“Bye” – terminating cue</w:t>
            </w:r>
          </w:p>
        </w:tc>
        <w:tc>
          <w:tcPr>
            <w:tcW w:w="4675" w:type="dxa"/>
          </w:tcPr>
          <w:p w14:paraId="08B3F393" w14:textId="603CCB93" w:rsidR="004327EC" w:rsidRPr="004327EC" w:rsidRDefault="00563F1F" w:rsidP="004327EC">
            <w:r>
              <w:t>Lightly rub or tap lower shoulder</w:t>
            </w:r>
          </w:p>
        </w:tc>
      </w:tr>
      <w:tr w:rsidR="004327EC" w:rsidRPr="004327EC" w14:paraId="48B331C0" w14:textId="77777777" w:rsidTr="004327EC">
        <w:tc>
          <w:tcPr>
            <w:tcW w:w="4675" w:type="dxa"/>
          </w:tcPr>
          <w:p w14:paraId="1C40F918" w14:textId="136DD002" w:rsidR="004327EC" w:rsidRPr="004327EC" w:rsidRDefault="00563F1F" w:rsidP="004327EC">
            <w:r>
              <w:t xml:space="preserve">“Out/down” – change in place cue </w:t>
            </w:r>
          </w:p>
        </w:tc>
        <w:tc>
          <w:tcPr>
            <w:tcW w:w="4675" w:type="dxa"/>
          </w:tcPr>
          <w:p w14:paraId="03A0BE5A" w14:textId="3F5D34F9" w:rsidR="004327EC" w:rsidRPr="004327EC" w:rsidRDefault="00563F1F" w:rsidP="004327EC">
            <w:r>
              <w:t>Lightly pat bottom or pull on arm</w:t>
            </w:r>
          </w:p>
        </w:tc>
      </w:tr>
      <w:tr w:rsidR="004327EC" w:rsidRPr="004327EC" w14:paraId="37AD2E7F" w14:textId="77777777" w:rsidTr="004327EC">
        <w:tc>
          <w:tcPr>
            <w:tcW w:w="4675" w:type="dxa"/>
          </w:tcPr>
          <w:p w14:paraId="1D886F4A" w14:textId="0E10189A" w:rsidR="004327EC" w:rsidRPr="004327EC" w:rsidRDefault="00803D4D" w:rsidP="004327EC">
            <w:r>
              <w:t>“Change” or “bathroom” cue</w:t>
            </w:r>
          </w:p>
        </w:tc>
        <w:tc>
          <w:tcPr>
            <w:tcW w:w="4675" w:type="dxa"/>
          </w:tcPr>
          <w:p w14:paraId="162229E0" w14:textId="3C7B19F7" w:rsidR="004327EC" w:rsidRPr="004327EC" w:rsidRDefault="00803D4D" w:rsidP="004327EC">
            <w:r>
              <w:t>Gently tug at waistband</w:t>
            </w:r>
          </w:p>
        </w:tc>
      </w:tr>
      <w:tr w:rsidR="004327EC" w:rsidRPr="004327EC" w14:paraId="386AC96E" w14:textId="77777777" w:rsidTr="004327EC">
        <w:tc>
          <w:tcPr>
            <w:tcW w:w="4675" w:type="dxa"/>
          </w:tcPr>
          <w:p w14:paraId="09DD99DA" w14:textId="22FE2A27" w:rsidR="004327EC" w:rsidRPr="004327EC" w:rsidRDefault="00803D4D" w:rsidP="004327EC">
            <w:r>
              <w:t xml:space="preserve">“Up” </w:t>
            </w:r>
          </w:p>
        </w:tc>
        <w:tc>
          <w:tcPr>
            <w:tcW w:w="4675" w:type="dxa"/>
          </w:tcPr>
          <w:p w14:paraId="15640043" w14:textId="519FCBA3" w:rsidR="004327EC" w:rsidRPr="004327EC" w:rsidRDefault="00803D4D" w:rsidP="004327EC">
            <w:r>
              <w:t>Gently tug on hand and arm</w:t>
            </w:r>
          </w:p>
        </w:tc>
      </w:tr>
      <w:tr w:rsidR="004327EC" w:rsidRPr="004327EC" w14:paraId="1305C81D" w14:textId="77777777" w:rsidTr="004327EC">
        <w:tc>
          <w:tcPr>
            <w:tcW w:w="4675" w:type="dxa"/>
          </w:tcPr>
          <w:p w14:paraId="73BE588D" w14:textId="4DD8F811" w:rsidR="004327EC" w:rsidRPr="004327EC" w:rsidRDefault="00803D4D" w:rsidP="004327EC">
            <w:r>
              <w:t>“No”</w:t>
            </w:r>
          </w:p>
        </w:tc>
        <w:tc>
          <w:tcPr>
            <w:tcW w:w="4675" w:type="dxa"/>
          </w:tcPr>
          <w:p w14:paraId="68580006" w14:textId="59D76B0A" w:rsidR="00803D4D" w:rsidRPr="004327EC" w:rsidRDefault="00803D4D" w:rsidP="004327EC">
            <w:r>
              <w:t>Tap firmly twice on outer wrist</w:t>
            </w:r>
          </w:p>
        </w:tc>
      </w:tr>
      <w:tr w:rsidR="004327EC" w:rsidRPr="004327EC" w14:paraId="179EB999" w14:textId="77777777" w:rsidTr="004327EC">
        <w:tc>
          <w:tcPr>
            <w:tcW w:w="4675" w:type="dxa"/>
          </w:tcPr>
          <w:p w14:paraId="5FDAC385" w14:textId="60DE8051" w:rsidR="004327EC" w:rsidRPr="004327EC" w:rsidRDefault="00803D4D" w:rsidP="004327EC">
            <w:r>
              <w:t>“Name” or possession cue</w:t>
            </w:r>
          </w:p>
        </w:tc>
        <w:tc>
          <w:tcPr>
            <w:tcW w:w="4675" w:type="dxa"/>
          </w:tcPr>
          <w:p w14:paraId="668BADFD" w14:textId="2E322319" w:rsidR="004327EC" w:rsidRPr="004327EC" w:rsidRDefault="00803D4D" w:rsidP="004327EC">
            <w:r>
              <w:t>Touch chest</w:t>
            </w:r>
          </w:p>
        </w:tc>
      </w:tr>
      <w:tr w:rsidR="004327EC" w:rsidRPr="004327EC" w14:paraId="5EC0E96A" w14:textId="77777777" w:rsidTr="004327EC">
        <w:tc>
          <w:tcPr>
            <w:tcW w:w="4675" w:type="dxa"/>
          </w:tcPr>
          <w:p w14:paraId="3F42F1A2" w14:textId="5342AC25" w:rsidR="004327EC" w:rsidRPr="004327EC" w:rsidRDefault="00803D4D" w:rsidP="004327EC">
            <w:r>
              <w:t>“Want more?” cue</w:t>
            </w:r>
          </w:p>
        </w:tc>
        <w:tc>
          <w:tcPr>
            <w:tcW w:w="4675" w:type="dxa"/>
          </w:tcPr>
          <w:p w14:paraId="063C9F88" w14:textId="282180BE" w:rsidR="004327EC" w:rsidRPr="004327EC" w:rsidRDefault="00803D4D" w:rsidP="004327EC">
            <w:r>
              <w:t>“M” fingers stroke inside person’s fingertips</w:t>
            </w:r>
          </w:p>
        </w:tc>
      </w:tr>
      <w:tr w:rsidR="004327EC" w:rsidRPr="004327EC" w14:paraId="63A15276" w14:textId="77777777" w:rsidTr="004327EC">
        <w:tc>
          <w:tcPr>
            <w:tcW w:w="4675" w:type="dxa"/>
          </w:tcPr>
          <w:p w14:paraId="29C76C83" w14:textId="53483CD0" w:rsidR="004327EC" w:rsidRPr="004327EC" w:rsidRDefault="00803D4D" w:rsidP="004327EC">
            <w:r>
              <w:t xml:space="preserve">“Take it” </w:t>
            </w:r>
          </w:p>
        </w:tc>
        <w:tc>
          <w:tcPr>
            <w:tcW w:w="4675" w:type="dxa"/>
          </w:tcPr>
          <w:p w14:paraId="629AB1BC" w14:textId="6BF3735C" w:rsidR="004327EC" w:rsidRPr="004327EC" w:rsidRDefault="00803D4D" w:rsidP="004327EC">
            <w:r>
              <w:t>Tap twice (wit one finger) at mid-hand</w:t>
            </w:r>
          </w:p>
        </w:tc>
      </w:tr>
      <w:tr w:rsidR="004327EC" w:rsidRPr="004327EC" w14:paraId="5D716175" w14:textId="77777777" w:rsidTr="004327EC">
        <w:tc>
          <w:tcPr>
            <w:tcW w:w="4675" w:type="dxa"/>
          </w:tcPr>
          <w:p w14:paraId="3EE5588D" w14:textId="14BEAD78" w:rsidR="004327EC" w:rsidRPr="004327EC" w:rsidRDefault="00803D4D" w:rsidP="004327EC">
            <w:r>
              <w:t xml:space="preserve">“Let’s go” </w:t>
            </w:r>
          </w:p>
        </w:tc>
        <w:tc>
          <w:tcPr>
            <w:tcW w:w="4675" w:type="dxa"/>
          </w:tcPr>
          <w:p w14:paraId="7F82F156" w14:textId="727BD93F" w:rsidR="004327EC" w:rsidRPr="004327EC" w:rsidRDefault="00803D4D" w:rsidP="004327EC">
            <w:r>
              <w:t>Shake learner’s wrist with thumb &amp; forefinger</w:t>
            </w:r>
          </w:p>
        </w:tc>
      </w:tr>
      <w:tr w:rsidR="004327EC" w:rsidRPr="004327EC" w14:paraId="29DB3F2A" w14:textId="77777777" w:rsidTr="004327EC">
        <w:tc>
          <w:tcPr>
            <w:tcW w:w="4675" w:type="dxa"/>
          </w:tcPr>
          <w:p w14:paraId="61B4B106" w14:textId="6EE3D47E" w:rsidR="004327EC" w:rsidRPr="004327EC" w:rsidRDefault="00803D4D" w:rsidP="004327EC">
            <w:r>
              <w:t xml:space="preserve">“Look for” </w:t>
            </w:r>
          </w:p>
        </w:tc>
        <w:tc>
          <w:tcPr>
            <w:tcW w:w="4675" w:type="dxa"/>
          </w:tcPr>
          <w:p w14:paraId="6BF8261E" w14:textId="26E6F424" w:rsidR="004327EC" w:rsidRPr="004327EC" w:rsidRDefault="00803D4D" w:rsidP="004327EC">
            <w:r>
              <w:t xml:space="preserve">Put your hand over person’s flat out hand and move from side to side </w:t>
            </w:r>
          </w:p>
        </w:tc>
      </w:tr>
      <w:tr w:rsidR="004327EC" w:rsidRPr="004327EC" w14:paraId="48F43149" w14:textId="77777777" w:rsidTr="004327EC">
        <w:tc>
          <w:tcPr>
            <w:tcW w:w="4675" w:type="dxa"/>
          </w:tcPr>
          <w:p w14:paraId="5B13083F" w14:textId="395BD4CD" w:rsidR="004327EC" w:rsidRPr="004327EC" w:rsidRDefault="00803D4D" w:rsidP="004327EC">
            <w:r>
              <w:t>“Go”</w:t>
            </w:r>
          </w:p>
        </w:tc>
        <w:tc>
          <w:tcPr>
            <w:tcW w:w="4675" w:type="dxa"/>
          </w:tcPr>
          <w:p w14:paraId="04303880" w14:textId="6A8FDEB8" w:rsidR="004327EC" w:rsidRPr="004327EC" w:rsidRDefault="00803D4D" w:rsidP="004327EC">
            <w:r>
              <w:t>Gently guide elbow</w:t>
            </w:r>
          </w:p>
        </w:tc>
      </w:tr>
      <w:tr w:rsidR="004327EC" w:rsidRPr="004327EC" w14:paraId="12B755F7" w14:textId="77777777" w:rsidTr="004327EC">
        <w:tc>
          <w:tcPr>
            <w:tcW w:w="4675" w:type="dxa"/>
          </w:tcPr>
          <w:p w14:paraId="5B138C7E" w14:textId="4E9B9F70" w:rsidR="004327EC" w:rsidRPr="004327EC" w:rsidRDefault="00803D4D" w:rsidP="004327EC">
            <w:r>
              <w:t>“Stop”</w:t>
            </w:r>
          </w:p>
        </w:tc>
        <w:tc>
          <w:tcPr>
            <w:tcW w:w="4675" w:type="dxa"/>
          </w:tcPr>
          <w:p w14:paraId="1801A8D9" w14:textId="309FAF91" w:rsidR="004327EC" w:rsidRPr="004327EC" w:rsidRDefault="00803D4D" w:rsidP="004327EC">
            <w:r>
              <w:t>Take both hands and firmly put them down</w:t>
            </w:r>
          </w:p>
        </w:tc>
      </w:tr>
      <w:tr w:rsidR="004327EC" w:rsidRPr="004327EC" w14:paraId="4C42BFBE" w14:textId="77777777" w:rsidTr="004327EC">
        <w:tc>
          <w:tcPr>
            <w:tcW w:w="4675" w:type="dxa"/>
          </w:tcPr>
          <w:p w14:paraId="1E69A300" w14:textId="5402792A" w:rsidR="004327EC" w:rsidRPr="004327EC" w:rsidRDefault="00803D4D" w:rsidP="004327EC">
            <w:r>
              <w:t>“Finished”</w:t>
            </w:r>
          </w:p>
        </w:tc>
        <w:tc>
          <w:tcPr>
            <w:tcW w:w="4675" w:type="dxa"/>
          </w:tcPr>
          <w:p w14:paraId="559EE84D" w14:textId="4E798A6E" w:rsidR="004327EC" w:rsidRPr="004327EC" w:rsidRDefault="00803D4D" w:rsidP="004327EC">
            <w:r>
              <w:t>Gently guide person’s hand to push away the object (at forefinger)</w:t>
            </w:r>
          </w:p>
        </w:tc>
      </w:tr>
      <w:tr w:rsidR="004327EC" w:rsidRPr="004327EC" w14:paraId="33706C99" w14:textId="77777777" w:rsidTr="004327EC">
        <w:tc>
          <w:tcPr>
            <w:tcW w:w="4675" w:type="dxa"/>
          </w:tcPr>
          <w:p w14:paraId="37C2B9D6" w14:textId="1DB92711" w:rsidR="004327EC" w:rsidRPr="004327EC" w:rsidRDefault="00803D4D" w:rsidP="004327EC">
            <w:r>
              <w:t>“Sit”</w:t>
            </w:r>
          </w:p>
        </w:tc>
        <w:tc>
          <w:tcPr>
            <w:tcW w:w="4675" w:type="dxa"/>
          </w:tcPr>
          <w:p w14:paraId="44600A1A" w14:textId="4D86A6AC" w:rsidR="004327EC" w:rsidRPr="004327EC" w:rsidRDefault="00803D4D" w:rsidP="004327EC">
            <w:r>
              <w:t>Gently push twice at shoulder</w:t>
            </w:r>
          </w:p>
        </w:tc>
      </w:tr>
      <w:tr w:rsidR="004327EC" w:rsidRPr="004327EC" w14:paraId="308E78A5" w14:textId="77777777" w:rsidTr="004327EC">
        <w:tc>
          <w:tcPr>
            <w:tcW w:w="4675" w:type="dxa"/>
          </w:tcPr>
          <w:p w14:paraId="7B030BA9" w14:textId="68816F37" w:rsidR="004327EC" w:rsidRPr="004327EC" w:rsidRDefault="00803D4D" w:rsidP="004327EC">
            <w:r>
              <w:t>“Stand”</w:t>
            </w:r>
          </w:p>
        </w:tc>
        <w:tc>
          <w:tcPr>
            <w:tcW w:w="4675" w:type="dxa"/>
          </w:tcPr>
          <w:p w14:paraId="3EE349AE" w14:textId="4F2E8841" w:rsidR="004327EC" w:rsidRPr="004327EC" w:rsidRDefault="00803D4D" w:rsidP="004327EC">
            <w:r>
              <w:t>Gently stroke upward on both arms</w:t>
            </w:r>
          </w:p>
        </w:tc>
      </w:tr>
      <w:tr w:rsidR="004327EC" w:rsidRPr="004327EC" w14:paraId="51022FB2" w14:textId="77777777" w:rsidTr="004327EC">
        <w:tc>
          <w:tcPr>
            <w:tcW w:w="4675" w:type="dxa"/>
          </w:tcPr>
          <w:p w14:paraId="64B72303" w14:textId="404526EE" w:rsidR="004327EC" w:rsidRPr="004327EC" w:rsidRDefault="00803D4D" w:rsidP="004327EC">
            <w:r>
              <w:t>“Play-interaction”</w:t>
            </w:r>
          </w:p>
        </w:tc>
        <w:tc>
          <w:tcPr>
            <w:tcW w:w="4675" w:type="dxa"/>
          </w:tcPr>
          <w:p w14:paraId="60C71875" w14:textId="364D6D11" w:rsidR="004327EC" w:rsidRPr="004327EC" w:rsidRDefault="00803D4D" w:rsidP="004327EC">
            <w:r>
              <w:t>Gently rub rib area with both hands</w:t>
            </w:r>
          </w:p>
        </w:tc>
      </w:tr>
      <w:tr w:rsidR="004327EC" w:rsidRPr="004327EC" w14:paraId="1249C91C" w14:textId="77777777" w:rsidTr="004327EC">
        <w:tc>
          <w:tcPr>
            <w:tcW w:w="4675" w:type="dxa"/>
          </w:tcPr>
          <w:p w14:paraId="5BECAEC8" w14:textId="74BCD180" w:rsidR="004327EC" w:rsidRPr="004327EC" w:rsidRDefault="00803D4D" w:rsidP="004327EC">
            <w:r>
              <w:t>“Bed/Sleep”</w:t>
            </w:r>
          </w:p>
        </w:tc>
        <w:tc>
          <w:tcPr>
            <w:tcW w:w="4675" w:type="dxa"/>
          </w:tcPr>
          <w:p w14:paraId="21FA16CF" w14:textId="35AB7E51" w:rsidR="004327EC" w:rsidRPr="004327EC" w:rsidRDefault="00803D4D" w:rsidP="004327EC">
            <w:r>
              <w:t>Gently rub both eyelids</w:t>
            </w:r>
          </w:p>
        </w:tc>
      </w:tr>
      <w:tr w:rsidR="004327EC" w:rsidRPr="004327EC" w14:paraId="204106DD" w14:textId="77777777" w:rsidTr="004327EC">
        <w:tc>
          <w:tcPr>
            <w:tcW w:w="4675" w:type="dxa"/>
          </w:tcPr>
          <w:p w14:paraId="33B4FCB5" w14:textId="0B86278B" w:rsidR="004327EC" w:rsidRPr="004327EC" w:rsidRDefault="00803D4D" w:rsidP="004327EC">
            <w:r>
              <w:t xml:space="preserve">“Bath” </w:t>
            </w:r>
          </w:p>
        </w:tc>
        <w:tc>
          <w:tcPr>
            <w:tcW w:w="4675" w:type="dxa"/>
          </w:tcPr>
          <w:p w14:paraId="414F74CF" w14:textId="06F9C1C5" w:rsidR="004327EC" w:rsidRPr="004327EC" w:rsidRDefault="00803D4D" w:rsidP="004327EC">
            <w:r>
              <w:t>Gently rub between the breastbone</w:t>
            </w:r>
          </w:p>
        </w:tc>
      </w:tr>
      <w:tr w:rsidR="004327EC" w:rsidRPr="004327EC" w14:paraId="63441522" w14:textId="77777777" w:rsidTr="004327EC">
        <w:tc>
          <w:tcPr>
            <w:tcW w:w="4675" w:type="dxa"/>
          </w:tcPr>
          <w:p w14:paraId="79B101B5" w14:textId="2A4D339A" w:rsidR="004327EC" w:rsidRPr="004327EC" w:rsidRDefault="00803D4D" w:rsidP="004327EC">
            <w:r>
              <w:t xml:space="preserve">“Clothes on” </w:t>
            </w:r>
          </w:p>
        </w:tc>
        <w:tc>
          <w:tcPr>
            <w:tcW w:w="4675" w:type="dxa"/>
          </w:tcPr>
          <w:p w14:paraId="169B6A27" w14:textId="262C45AD" w:rsidR="004327EC" w:rsidRPr="004327EC" w:rsidRDefault="00803D4D" w:rsidP="004327EC">
            <w:r>
              <w:t>With your fist stroke or tap location of clothes on body</w:t>
            </w:r>
          </w:p>
        </w:tc>
      </w:tr>
    </w:tbl>
    <w:p w14:paraId="5840DB8E" w14:textId="0AAD540A" w:rsidR="00803D4D" w:rsidRDefault="00803D4D" w:rsidP="004327EC"/>
    <w:p w14:paraId="367DAE6B" w14:textId="29957A09" w:rsidR="00803D4D" w:rsidRDefault="00803D4D" w:rsidP="004327EC">
      <w:bookmarkStart w:id="0" w:name="_Hlk115781148"/>
      <w:r>
        <w:t xml:space="preserve">Rowland, C. &amp; </w:t>
      </w:r>
      <w:proofErr w:type="spellStart"/>
      <w:r>
        <w:t>Stremel</w:t>
      </w:r>
      <w:proofErr w:type="spellEnd"/>
      <w:r>
        <w:t>, K. (1987)</w:t>
      </w:r>
      <w:r w:rsidR="00DF37BF">
        <w:t xml:space="preserve">. </w:t>
      </w:r>
      <w:r w:rsidR="00DF37BF" w:rsidRPr="00DF37BF">
        <w:rPr>
          <w:i/>
        </w:rPr>
        <w:t>Share and Share Alike.</w:t>
      </w:r>
      <w:r w:rsidR="00DF37BF">
        <w:t xml:space="preserve"> In L. Goetz, D. Guess, &amp; K. </w:t>
      </w:r>
      <w:proofErr w:type="spellStart"/>
      <w:r w:rsidR="00DF37BF">
        <w:t>Stremel</w:t>
      </w:r>
      <w:proofErr w:type="spellEnd"/>
      <w:r w:rsidR="00DF37BF">
        <w:t xml:space="preserve">. </w:t>
      </w:r>
      <w:r w:rsidR="00DF37BF" w:rsidRPr="00DF37BF">
        <w:rPr>
          <w:u w:val="single"/>
        </w:rPr>
        <w:t>Innovative Program Design for Individuals with Dual Sensory Impairments.</w:t>
      </w:r>
      <w:r w:rsidR="00DF37BF">
        <w:t xml:space="preserve">  (pp. 66) Baltimore: Paul H. Brookes.</w:t>
      </w:r>
    </w:p>
    <w:bookmarkEnd w:id="0"/>
    <w:p w14:paraId="66776E07" w14:textId="0EC4FCAE" w:rsidR="007B0764" w:rsidRDefault="007B0764" w:rsidP="004327EC"/>
    <w:p w14:paraId="361E5589" w14:textId="44C436B2" w:rsidR="007B0764" w:rsidRDefault="007B0764" w:rsidP="004327EC"/>
    <w:p w14:paraId="367320E8" w14:textId="79C240BD" w:rsidR="007B0764" w:rsidRDefault="007B0764" w:rsidP="004327EC"/>
    <w:p w14:paraId="2C3A9869" w14:textId="5EF5B076" w:rsidR="007B0764" w:rsidRDefault="007B0764" w:rsidP="004327EC"/>
    <w:p w14:paraId="127F812D" w14:textId="408B5AD0" w:rsidR="007B0764" w:rsidRDefault="007B0764" w:rsidP="004327EC"/>
    <w:p w14:paraId="3D27B1A2" w14:textId="36D6660C" w:rsidR="007B0764" w:rsidRDefault="007B0764" w:rsidP="004327EC"/>
    <w:p w14:paraId="40FCD569" w14:textId="3E93FEC7" w:rsidR="007B0764" w:rsidRDefault="007B0764" w:rsidP="004327EC"/>
    <w:p w14:paraId="4EA1E5C5" w14:textId="208476FB" w:rsidR="007B0764" w:rsidRPr="00E454B2" w:rsidRDefault="007B0764" w:rsidP="00022FC3">
      <w:pPr>
        <w:spacing w:before="240" w:after="0"/>
        <w:jc w:val="center"/>
        <w:rPr>
          <w:b/>
          <w:sz w:val="28"/>
          <w:szCs w:val="28"/>
        </w:rPr>
      </w:pPr>
      <w:bookmarkStart w:id="1" w:name="_GoBack"/>
      <w:r w:rsidRPr="00E454B2">
        <w:rPr>
          <w:b/>
          <w:sz w:val="28"/>
          <w:szCs w:val="28"/>
        </w:rPr>
        <w:lastRenderedPageBreak/>
        <w:t>Touch Cues</w:t>
      </w:r>
    </w:p>
    <w:p w14:paraId="3B42ED57" w14:textId="568AA018" w:rsidR="007B0764" w:rsidRDefault="007B0764" w:rsidP="00022FC3">
      <w:pPr>
        <w:spacing w:before="240" w:after="0"/>
        <w:jc w:val="center"/>
        <w:rPr>
          <w:b/>
          <w:sz w:val="28"/>
          <w:szCs w:val="28"/>
        </w:rPr>
      </w:pPr>
      <w:r w:rsidRPr="00E454B2">
        <w:rPr>
          <w:b/>
          <w:sz w:val="28"/>
          <w:szCs w:val="28"/>
        </w:rPr>
        <w:t>Functional Object Cues</w:t>
      </w:r>
    </w:p>
    <w:bookmarkEnd w:id="1"/>
    <w:p w14:paraId="1F2C92B6" w14:textId="0C05095E" w:rsidR="00E454B2" w:rsidRDefault="00E454B2" w:rsidP="00E454B2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54B2" w14:paraId="5A16C08C" w14:textId="77777777" w:rsidTr="00E454B2">
        <w:tc>
          <w:tcPr>
            <w:tcW w:w="4675" w:type="dxa"/>
          </w:tcPr>
          <w:p w14:paraId="56AAFEA5" w14:textId="48849509" w:rsidR="00E454B2" w:rsidRPr="00EA65D2" w:rsidRDefault="00EA65D2" w:rsidP="00E454B2">
            <w:pPr>
              <w:jc w:val="center"/>
              <w:rPr>
                <w:b/>
                <w:sz w:val="24"/>
                <w:szCs w:val="24"/>
              </w:rPr>
            </w:pPr>
            <w:r w:rsidRPr="00EA65D2">
              <w:rPr>
                <w:b/>
                <w:sz w:val="24"/>
                <w:szCs w:val="24"/>
              </w:rPr>
              <w:t xml:space="preserve">Meaning </w:t>
            </w:r>
          </w:p>
        </w:tc>
        <w:tc>
          <w:tcPr>
            <w:tcW w:w="4675" w:type="dxa"/>
          </w:tcPr>
          <w:p w14:paraId="78F7EB9C" w14:textId="0992DE49" w:rsidR="00E454B2" w:rsidRPr="00EA65D2" w:rsidRDefault="00EA65D2" w:rsidP="00E454B2">
            <w:pPr>
              <w:jc w:val="center"/>
              <w:rPr>
                <w:b/>
                <w:sz w:val="24"/>
                <w:szCs w:val="24"/>
              </w:rPr>
            </w:pPr>
            <w:r w:rsidRPr="00EA65D2">
              <w:rPr>
                <w:b/>
                <w:sz w:val="24"/>
                <w:szCs w:val="24"/>
              </w:rPr>
              <w:t xml:space="preserve">Object Cue </w:t>
            </w:r>
          </w:p>
        </w:tc>
      </w:tr>
      <w:tr w:rsidR="00EA65D2" w:rsidRPr="00EA65D2" w14:paraId="21D4CCCD" w14:textId="77777777" w:rsidTr="00C22DB1">
        <w:tc>
          <w:tcPr>
            <w:tcW w:w="9350" w:type="dxa"/>
            <w:gridSpan w:val="2"/>
          </w:tcPr>
          <w:p w14:paraId="45F34CC4" w14:textId="77777777" w:rsidR="00EA65D2" w:rsidRPr="00EA65D2" w:rsidRDefault="00EA65D2" w:rsidP="00E454B2">
            <w:pPr>
              <w:jc w:val="center"/>
              <w:rPr>
                <w:b/>
              </w:rPr>
            </w:pPr>
          </w:p>
        </w:tc>
      </w:tr>
      <w:tr w:rsidR="00E454B2" w:rsidRPr="00EA65D2" w14:paraId="770C8695" w14:textId="77777777" w:rsidTr="00E454B2">
        <w:tc>
          <w:tcPr>
            <w:tcW w:w="4675" w:type="dxa"/>
          </w:tcPr>
          <w:p w14:paraId="7BC1A6E4" w14:textId="445FD749" w:rsidR="00E454B2" w:rsidRPr="00EA65D2" w:rsidRDefault="00EA65D2" w:rsidP="00E454B2">
            <w:pPr>
              <w:jc w:val="center"/>
              <w:rPr>
                <w:b/>
              </w:rPr>
            </w:pPr>
            <w:r>
              <w:rPr>
                <w:b/>
              </w:rPr>
              <w:t xml:space="preserve">Personal Needs/Location </w:t>
            </w:r>
          </w:p>
        </w:tc>
        <w:tc>
          <w:tcPr>
            <w:tcW w:w="4675" w:type="dxa"/>
          </w:tcPr>
          <w:p w14:paraId="4F2C7189" w14:textId="77777777" w:rsidR="00E454B2" w:rsidRPr="00EA65D2" w:rsidRDefault="00E454B2" w:rsidP="00E454B2">
            <w:pPr>
              <w:jc w:val="center"/>
              <w:rPr>
                <w:b/>
              </w:rPr>
            </w:pPr>
          </w:p>
        </w:tc>
      </w:tr>
      <w:tr w:rsidR="00E454B2" w:rsidRPr="00EA65D2" w14:paraId="79D34545" w14:textId="77777777" w:rsidTr="00E454B2">
        <w:tc>
          <w:tcPr>
            <w:tcW w:w="4675" w:type="dxa"/>
          </w:tcPr>
          <w:p w14:paraId="3693FEF6" w14:textId="77777777" w:rsidR="00E454B2" w:rsidRPr="00EA65D2" w:rsidRDefault="00E454B2" w:rsidP="00E454B2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14:paraId="66A8EE85" w14:textId="77777777" w:rsidR="00E454B2" w:rsidRPr="00EA65D2" w:rsidRDefault="00E454B2" w:rsidP="00E454B2">
            <w:pPr>
              <w:jc w:val="center"/>
              <w:rPr>
                <w:b/>
              </w:rPr>
            </w:pPr>
          </w:p>
        </w:tc>
      </w:tr>
      <w:tr w:rsidR="00E454B2" w:rsidRPr="00EA65D2" w14:paraId="14295585" w14:textId="77777777" w:rsidTr="00E454B2">
        <w:tc>
          <w:tcPr>
            <w:tcW w:w="4675" w:type="dxa"/>
          </w:tcPr>
          <w:p w14:paraId="391569EB" w14:textId="13764BFA" w:rsidR="00E454B2" w:rsidRPr="00EA65D2" w:rsidRDefault="00EA65D2" w:rsidP="00EA65D2">
            <w:r w:rsidRPr="00EA65D2">
              <w:t>Personal Identification</w:t>
            </w:r>
          </w:p>
        </w:tc>
        <w:tc>
          <w:tcPr>
            <w:tcW w:w="4675" w:type="dxa"/>
          </w:tcPr>
          <w:p w14:paraId="058D2DF9" w14:textId="7BA4DB90" w:rsidR="00E454B2" w:rsidRPr="00EA65D2" w:rsidRDefault="00EA65D2" w:rsidP="00EA65D2">
            <w:r w:rsidRPr="00EA65D2">
              <w:t>Specific to the person (ring/bracelet)</w:t>
            </w:r>
          </w:p>
        </w:tc>
      </w:tr>
      <w:tr w:rsidR="00E454B2" w:rsidRPr="00EA65D2" w14:paraId="1210C033" w14:textId="77777777" w:rsidTr="00E454B2">
        <w:tc>
          <w:tcPr>
            <w:tcW w:w="4675" w:type="dxa"/>
          </w:tcPr>
          <w:p w14:paraId="10C27B4D" w14:textId="6E304D88" w:rsidR="00E454B2" w:rsidRPr="00EA65D2" w:rsidRDefault="00EA65D2" w:rsidP="00EA65D2">
            <w:r w:rsidRPr="00EA65D2">
              <w:t>Eat</w:t>
            </w:r>
          </w:p>
        </w:tc>
        <w:tc>
          <w:tcPr>
            <w:tcW w:w="4675" w:type="dxa"/>
          </w:tcPr>
          <w:p w14:paraId="1001045B" w14:textId="73CA5744" w:rsidR="00E454B2" w:rsidRPr="00EA65D2" w:rsidRDefault="00EA65D2" w:rsidP="00EA65D2">
            <w:r w:rsidRPr="00EA65D2">
              <w:t>Spoon</w:t>
            </w:r>
          </w:p>
        </w:tc>
      </w:tr>
      <w:tr w:rsidR="00E454B2" w:rsidRPr="00EA65D2" w14:paraId="6283FC4B" w14:textId="77777777" w:rsidTr="00E454B2">
        <w:tc>
          <w:tcPr>
            <w:tcW w:w="4675" w:type="dxa"/>
          </w:tcPr>
          <w:p w14:paraId="27AA0D4A" w14:textId="5291D881" w:rsidR="00E454B2" w:rsidRPr="00EA65D2" w:rsidRDefault="00EA65D2" w:rsidP="00EA65D2">
            <w:r w:rsidRPr="00EA65D2">
              <w:t>Drink</w:t>
            </w:r>
          </w:p>
        </w:tc>
        <w:tc>
          <w:tcPr>
            <w:tcW w:w="4675" w:type="dxa"/>
          </w:tcPr>
          <w:p w14:paraId="41CCA287" w14:textId="582D9CC1" w:rsidR="00E454B2" w:rsidRPr="00EA65D2" w:rsidRDefault="00EA65D2" w:rsidP="00EA65D2">
            <w:r w:rsidRPr="00EA65D2">
              <w:t>Bottle</w:t>
            </w:r>
          </w:p>
        </w:tc>
      </w:tr>
      <w:tr w:rsidR="00E454B2" w:rsidRPr="00EA65D2" w14:paraId="20038A50" w14:textId="77777777" w:rsidTr="00E454B2">
        <w:tc>
          <w:tcPr>
            <w:tcW w:w="4675" w:type="dxa"/>
          </w:tcPr>
          <w:p w14:paraId="7C72AE9F" w14:textId="46654D25" w:rsidR="00E454B2" w:rsidRPr="00EA65D2" w:rsidRDefault="00EA65D2" w:rsidP="00EA65D2">
            <w:r w:rsidRPr="00EA65D2">
              <w:t>Change</w:t>
            </w:r>
          </w:p>
        </w:tc>
        <w:tc>
          <w:tcPr>
            <w:tcW w:w="4675" w:type="dxa"/>
          </w:tcPr>
          <w:p w14:paraId="56A200BF" w14:textId="2F68A9B5" w:rsidR="00E454B2" w:rsidRPr="00EA65D2" w:rsidRDefault="00EA65D2" w:rsidP="00EA65D2">
            <w:r w:rsidRPr="00EA65D2">
              <w:t>Pants or diaper</w:t>
            </w:r>
          </w:p>
        </w:tc>
      </w:tr>
      <w:tr w:rsidR="00E454B2" w:rsidRPr="00EA65D2" w14:paraId="3FB957F7" w14:textId="77777777" w:rsidTr="00E454B2">
        <w:tc>
          <w:tcPr>
            <w:tcW w:w="4675" w:type="dxa"/>
          </w:tcPr>
          <w:p w14:paraId="42DDDA42" w14:textId="16C8F31F" w:rsidR="00E454B2" w:rsidRPr="00EA65D2" w:rsidRDefault="00EA65D2" w:rsidP="00EA65D2">
            <w:r w:rsidRPr="00EA65D2">
              <w:t>Go</w:t>
            </w:r>
          </w:p>
        </w:tc>
        <w:tc>
          <w:tcPr>
            <w:tcW w:w="4675" w:type="dxa"/>
          </w:tcPr>
          <w:p w14:paraId="540ADC7C" w14:textId="2236D9CB" w:rsidR="00E454B2" w:rsidRPr="00EA65D2" w:rsidRDefault="00EA65D2" w:rsidP="00EA65D2">
            <w:r w:rsidRPr="00EA65D2">
              <w:t>Walker</w:t>
            </w:r>
          </w:p>
        </w:tc>
      </w:tr>
      <w:tr w:rsidR="00E454B2" w:rsidRPr="00EA65D2" w14:paraId="70462220" w14:textId="77777777" w:rsidTr="00E454B2">
        <w:tc>
          <w:tcPr>
            <w:tcW w:w="4675" w:type="dxa"/>
          </w:tcPr>
          <w:p w14:paraId="44706D2E" w14:textId="15464B73" w:rsidR="00E454B2" w:rsidRPr="00EA65D2" w:rsidRDefault="00EA65D2" w:rsidP="00EA65D2">
            <w:r w:rsidRPr="00EA65D2">
              <w:t>Finished</w:t>
            </w:r>
          </w:p>
        </w:tc>
        <w:tc>
          <w:tcPr>
            <w:tcW w:w="4675" w:type="dxa"/>
          </w:tcPr>
          <w:p w14:paraId="28195E5F" w14:textId="78E38441" w:rsidR="00E454B2" w:rsidRPr="00EA65D2" w:rsidRDefault="00EA65D2" w:rsidP="00EA65D2">
            <w:r w:rsidRPr="00EA65D2">
              <w:t>Tub to put objects in</w:t>
            </w:r>
          </w:p>
        </w:tc>
      </w:tr>
      <w:tr w:rsidR="00E454B2" w:rsidRPr="00EA65D2" w14:paraId="5A8B1263" w14:textId="77777777" w:rsidTr="00E454B2">
        <w:tc>
          <w:tcPr>
            <w:tcW w:w="4675" w:type="dxa"/>
          </w:tcPr>
          <w:p w14:paraId="4D9807A1" w14:textId="65F08D86" w:rsidR="00E454B2" w:rsidRPr="00EA65D2" w:rsidRDefault="00EA65D2" w:rsidP="00EA65D2">
            <w:r w:rsidRPr="00EA65D2">
              <w:t>Bed/sleep</w:t>
            </w:r>
          </w:p>
        </w:tc>
        <w:tc>
          <w:tcPr>
            <w:tcW w:w="4675" w:type="dxa"/>
          </w:tcPr>
          <w:p w14:paraId="5C699BCE" w14:textId="1B66B23B" w:rsidR="00E454B2" w:rsidRPr="00EA65D2" w:rsidRDefault="00EA65D2" w:rsidP="00EA65D2">
            <w:r w:rsidRPr="00EA65D2">
              <w:t>Blanket, small pillow, or bed toy</w:t>
            </w:r>
          </w:p>
        </w:tc>
      </w:tr>
      <w:tr w:rsidR="00E454B2" w:rsidRPr="00EA65D2" w14:paraId="001B56FB" w14:textId="77777777" w:rsidTr="00E454B2">
        <w:tc>
          <w:tcPr>
            <w:tcW w:w="4675" w:type="dxa"/>
          </w:tcPr>
          <w:p w14:paraId="244D5707" w14:textId="1E0C4606" w:rsidR="00E454B2" w:rsidRPr="00EA65D2" w:rsidRDefault="00EA65D2" w:rsidP="00EA65D2">
            <w:r w:rsidRPr="00EA65D2">
              <w:t>Down on mat</w:t>
            </w:r>
          </w:p>
        </w:tc>
        <w:tc>
          <w:tcPr>
            <w:tcW w:w="4675" w:type="dxa"/>
          </w:tcPr>
          <w:p w14:paraId="46107312" w14:textId="0DED1376" w:rsidR="00E454B2" w:rsidRPr="00EA65D2" w:rsidRDefault="00EA65D2" w:rsidP="00EA65D2">
            <w:r w:rsidRPr="00EA65D2">
              <w:t>Piece of the mat/carpet</w:t>
            </w:r>
          </w:p>
        </w:tc>
      </w:tr>
      <w:tr w:rsidR="00E454B2" w:rsidRPr="00EA65D2" w14:paraId="131BBC9E" w14:textId="77777777" w:rsidTr="00E454B2">
        <w:tc>
          <w:tcPr>
            <w:tcW w:w="4675" w:type="dxa"/>
          </w:tcPr>
          <w:p w14:paraId="33E47BB4" w14:textId="1E9E5872" w:rsidR="00E454B2" w:rsidRPr="00EA65D2" w:rsidRDefault="00EA65D2" w:rsidP="00EA65D2">
            <w:r w:rsidRPr="00EA65D2">
              <w:t>Going to play or work area</w:t>
            </w:r>
          </w:p>
        </w:tc>
        <w:tc>
          <w:tcPr>
            <w:tcW w:w="4675" w:type="dxa"/>
          </w:tcPr>
          <w:p w14:paraId="5F6A7BC9" w14:textId="1443628B" w:rsidR="00E454B2" w:rsidRPr="00EA65D2" w:rsidRDefault="00EA65D2" w:rsidP="00EA65D2">
            <w:r w:rsidRPr="00EA65D2">
              <w:t>Specific toy or work tool</w:t>
            </w:r>
          </w:p>
        </w:tc>
      </w:tr>
      <w:tr w:rsidR="00E454B2" w:rsidRPr="00EA65D2" w14:paraId="0CC22B11" w14:textId="77777777" w:rsidTr="00E454B2">
        <w:tc>
          <w:tcPr>
            <w:tcW w:w="4675" w:type="dxa"/>
          </w:tcPr>
          <w:p w14:paraId="2A1FB0C6" w14:textId="4F9E76F5" w:rsidR="00E454B2" w:rsidRPr="00EA65D2" w:rsidRDefault="00EA65D2" w:rsidP="00EA65D2">
            <w:r w:rsidRPr="00EA65D2">
              <w:t>Going to the gym</w:t>
            </w:r>
          </w:p>
        </w:tc>
        <w:tc>
          <w:tcPr>
            <w:tcW w:w="4675" w:type="dxa"/>
          </w:tcPr>
          <w:p w14:paraId="1CCD5853" w14:textId="41E356B0" w:rsidR="00E454B2" w:rsidRPr="00EA65D2" w:rsidRDefault="00EA65D2" w:rsidP="00EA65D2">
            <w:r w:rsidRPr="00EA65D2">
              <w:t>Wrist band</w:t>
            </w:r>
          </w:p>
        </w:tc>
      </w:tr>
      <w:tr w:rsidR="00E454B2" w:rsidRPr="00EA65D2" w14:paraId="34A91784" w14:textId="77777777" w:rsidTr="00E454B2">
        <w:tc>
          <w:tcPr>
            <w:tcW w:w="4675" w:type="dxa"/>
          </w:tcPr>
          <w:p w14:paraId="0FFAE686" w14:textId="102EAC7B" w:rsidR="00E454B2" w:rsidRPr="00EA65D2" w:rsidRDefault="00EA65D2" w:rsidP="00EA65D2">
            <w:r w:rsidRPr="00EA65D2">
              <w:t>Bath</w:t>
            </w:r>
          </w:p>
        </w:tc>
        <w:tc>
          <w:tcPr>
            <w:tcW w:w="4675" w:type="dxa"/>
          </w:tcPr>
          <w:p w14:paraId="276A50C3" w14:textId="7774BE84" w:rsidR="00E454B2" w:rsidRPr="00EA65D2" w:rsidRDefault="00EA65D2" w:rsidP="00EA65D2">
            <w:r w:rsidRPr="00EA65D2">
              <w:t>Wash cloth or sponge</w:t>
            </w:r>
          </w:p>
        </w:tc>
      </w:tr>
      <w:tr w:rsidR="00E454B2" w:rsidRPr="00EA65D2" w14:paraId="52922AC9" w14:textId="77777777" w:rsidTr="00E454B2">
        <w:tc>
          <w:tcPr>
            <w:tcW w:w="4675" w:type="dxa"/>
          </w:tcPr>
          <w:p w14:paraId="55F7F227" w14:textId="2F5F5D7E" w:rsidR="00E454B2" w:rsidRPr="00EA65D2" w:rsidRDefault="00EA65D2" w:rsidP="00EA65D2">
            <w:r w:rsidRPr="00EA65D2">
              <w:t>Dress</w:t>
            </w:r>
          </w:p>
        </w:tc>
        <w:tc>
          <w:tcPr>
            <w:tcW w:w="4675" w:type="dxa"/>
          </w:tcPr>
          <w:p w14:paraId="24119BC9" w14:textId="122785FE" w:rsidR="00E454B2" w:rsidRPr="00EA65D2" w:rsidRDefault="00EA65D2" w:rsidP="00EA65D2">
            <w:r w:rsidRPr="00EA65D2">
              <w:t>Small shoe</w:t>
            </w:r>
          </w:p>
        </w:tc>
      </w:tr>
      <w:tr w:rsidR="00E454B2" w:rsidRPr="00EA65D2" w14:paraId="45D6F439" w14:textId="77777777" w:rsidTr="00E454B2">
        <w:tc>
          <w:tcPr>
            <w:tcW w:w="4675" w:type="dxa"/>
          </w:tcPr>
          <w:p w14:paraId="4C8046C6" w14:textId="4193B9F7" w:rsidR="00E454B2" w:rsidRPr="00EA65D2" w:rsidRDefault="00EA65D2" w:rsidP="00EA65D2">
            <w:r w:rsidRPr="00EA65D2">
              <w:t>Outside</w:t>
            </w:r>
          </w:p>
        </w:tc>
        <w:tc>
          <w:tcPr>
            <w:tcW w:w="4675" w:type="dxa"/>
          </w:tcPr>
          <w:p w14:paraId="7027E707" w14:textId="7673C853" w:rsidR="00E454B2" w:rsidRPr="00EA65D2" w:rsidRDefault="00EA65D2" w:rsidP="00EA65D2">
            <w:r w:rsidRPr="00EA65D2">
              <w:t>Astroturf or small brick piece</w:t>
            </w:r>
          </w:p>
        </w:tc>
      </w:tr>
      <w:tr w:rsidR="00E454B2" w:rsidRPr="00EA65D2" w14:paraId="305790CD" w14:textId="77777777" w:rsidTr="00E454B2">
        <w:tc>
          <w:tcPr>
            <w:tcW w:w="4675" w:type="dxa"/>
          </w:tcPr>
          <w:p w14:paraId="62641223" w14:textId="472F94B0" w:rsidR="00E454B2" w:rsidRPr="00EA65D2" w:rsidRDefault="00EA65D2" w:rsidP="00EA65D2">
            <w:r w:rsidRPr="00EA65D2">
              <w:t>Drive in car</w:t>
            </w:r>
          </w:p>
        </w:tc>
        <w:tc>
          <w:tcPr>
            <w:tcW w:w="4675" w:type="dxa"/>
          </w:tcPr>
          <w:p w14:paraId="3418A3FB" w14:textId="4EB314BE" w:rsidR="00E454B2" w:rsidRPr="00EA65D2" w:rsidRDefault="00EA65D2" w:rsidP="00EA65D2">
            <w:r w:rsidRPr="00EA65D2">
              <w:t>Car keys</w:t>
            </w:r>
          </w:p>
        </w:tc>
      </w:tr>
      <w:tr w:rsidR="00E454B2" w:rsidRPr="00EA65D2" w14:paraId="788822A3" w14:textId="77777777" w:rsidTr="00E454B2">
        <w:tc>
          <w:tcPr>
            <w:tcW w:w="4675" w:type="dxa"/>
          </w:tcPr>
          <w:p w14:paraId="2A5AE04A" w14:textId="4D921546" w:rsidR="00E454B2" w:rsidRPr="00EA65D2" w:rsidRDefault="00EA65D2" w:rsidP="00EA65D2">
            <w:r w:rsidRPr="00EA65D2">
              <w:t>Swimming</w:t>
            </w:r>
          </w:p>
        </w:tc>
        <w:tc>
          <w:tcPr>
            <w:tcW w:w="4675" w:type="dxa"/>
          </w:tcPr>
          <w:p w14:paraId="7B5B4C39" w14:textId="304C3401" w:rsidR="00E454B2" w:rsidRPr="00EA65D2" w:rsidRDefault="00EA65D2" w:rsidP="00EA65D2">
            <w:r w:rsidRPr="00EA65D2">
              <w:t>Swim suit, cap</w:t>
            </w:r>
          </w:p>
        </w:tc>
      </w:tr>
      <w:tr w:rsidR="00E454B2" w:rsidRPr="00EA65D2" w14:paraId="2DD8DE3F" w14:textId="77777777" w:rsidTr="00E454B2">
        <w:tc>
          <w:tcPr>
            <w:tcW w:w="4675" w:type="dxa"/>
          </w:tcPr>
          <w:p w14:paraId="19A5B1D7" w14:textId="05B9A448" w:rsidR="00E454B2" w:rsidRPr="00EA65D2" w:rsidRDefault="00EA65D2" w:rsidP="00EA65D2">
            <w:r w:rsidRPr="00EA65D2">
              <w:t>Work activity</w:t>
            </w:r>
          </w:p>
        </w:tc>
        <w:tc>
          <w:tcPr>
            <w:tcW w:w="4675" w:type="dxa"/>
          </w:tcPr>
          <w:p w14:paraId="04A44ADE" w14:textId="6B48C544" w:rsidR="00E454B2" w:rsidRPr="00EA65D2" w:rsidRDefault="00EA65D2" w:rsidP="00EA65D2">
            <w:r w:rsidRPr="00EA65D2">
              <w:t>Time card</w:t>
            </w:r>
          </w:p>
        </w:tc>
      </w:tr>
      <w:tr w:rsidR="00E454B2" w:rsidRPr="00EA65D2" w14:paraId="2397B961" w14:textId="77777777" w:rsidTr="00E454B2">
        <w:tc>
          <w:tcPr>
            <w:tcW w:w="4675" w:type="dxa"/>
          </w:tcPr>
          <w:p w14:paraId="73D2E82E" w14:textId="74F7F4E3" w:rsidR="00E454B2" w:rsidRPr="00EA65D2" w:rsidRDefault="00EA65D2" w:rsidP="00EA65D2">
            <w:r w:rsidRPr="00EA65D2">
              <w:t>Store/community</w:t>
            </w:r>
          </w:p>
        </w:tc>
        <w:tc>
          <w:tcPr>
            <w:tcW w:w="4675" w:type="dxa"/>
          </w:tcPr>
          <w:p w14:paraId="7D222FFB" w14:textId="40854663" w:rsidR="00E454B2" w:rsidRPr="00EA65D2" w:rsidRDefault="00EA65D2" w:rsidP="00EA65D2">
            <w:r>
              <w:t>Wallet/ID card/fanny pack</w:t>
            </w:r>
          </w:p>
        </w:tc>
      </w:tr>
      <w:tr w:rsidR="00EA65D2" w:rsidRPr="00EA65D2" w14:paraId="099607C3" w14:textId="77777777" w:rsidTr="00DF0010">
        <w:tc>
          <w:tcPr>
            <w:tcW w:w="9350" w:type="dxa"/>
            <w:gridSpan w:val="2"/>
          </w:tcPr>
          <w:p w14:paraId="7F08A45A" w14:textId="77777777" w:rsidR="00EA65D2" w:rsidRPr="00EA65D2" w:rsidRDefault="00EA65D2" w:rsidP="00EA65D2"/>
        </w:tc>
      </w:tr>
      <w:tr w:rsidR="00E454B2" w:rsidRPr="00EA65D2" w14:paraId="54C9713F" w14:textId="77777777" w:rsidTr="00E454B2">
        <w:tc>
          <w:tcPr>
            <w:tcW w:w="4675" w:type="dxa"/>
          </w:tcPr>
          <w:p w14:paraId="5BB46914" w14:textId="32436B46" w:rsidR="00E454B2" w:rsidRPr="00EA65D2" w:rsidRDefault="00EA65D2" w:rsidP="00EA65D2">
            <w:pPr>
              <w:jc w:val="center"/>
              <w:rPr>
                <w:b/>
                <w:sz w:val="24"/>
                <w:szCs w:val="24"/>
              </w:rPr>
            </w:pPr>
            <w:r w:rsidRPr="00EA65D2">
              <w:rPr>
                <w:b/>
                <w:sz w:val="24"/>
                <w:szCs w:val="24"/>
              </w:rPr>
              <w:t>Specific Materials</w:t>
            </w:r>
          </w:p>
        </w:tc>
        <w:tc>
          <w:tcPr>
            <w:tcW w:w="4675" w:type="dxa"/>
          </w:tcPr>
          <w:p w14:paraId="333008AC" w14:textId="77777777" w:rsidR="00E454B2" w:rsidRPr="00EA65D2" w:rsidRDefault="00E454B2" w:rsidP="00EA65D2">
            <w:pPr>
              <w:rPr>
                <w:b/>
              </w:rPr>
            </w:pPr>
          </w:p>
        </w:tc>
      </w:tr>
      <w:tr w:rsidR="00EA65D2" w:rsidRPr="00EA65D2" w14:paraId="39363EC5" w14:textId="77777777" w:rsidTr="00D16753">
        <w:tc>
          <w:tcPr>
            <w:tcW w:w="9350" w:type="dxa"/>
            <w:gridSpan w:val="2"/>
          </w:tcPr>
          <w:p w14:paraId="59EB76B7" w14:textId="77777777" w:rsidR="00EA65D2" w:rsidRPr="00EA65D2" w:rsidRDefault="00EA65D2" w:rsidP="00EA65D2">
            <w:pPr>
              <w:rPr>
                <w:b/>
              </w:rPr>
            </w:pPr>
          </w:p>
        </w:tc>
      </w:tr>
      <w:tr w:rsidR="00E454B2" w:rsidRPr="00EA65D2" w14:paraId="146C98EE" w14:textId="77777777" w:rsidTr="00E454B2">
        <w:tc>
          <w:tcPr>
            <w:tcW w:w="4675" w:type="dxa"/>
          </w:tcPr>
          <w:p w14:paraId="7112E1CE" w14:textId="37CB2114" w:rsidR="00E454B2" w:rsidRPr="00022FC3" w:rsidRDefault="00EA65D2" w:rsidP="00EA65D2">
            <w:r w:rsidRPr="00022FC3">
              <w:t>Music</w:t>
            </w:r>
          </w:p>
        </w:tc>
        <w:tc>
          <w:tcPr>
            <w:tcW w:w="4675" w:type="dxa"/>
          </w:tcPr>
          <w:p w14:paraId="7C6D9EA8" w14:textId="0FD57688" w:rsidR="00E454B2" w:rsidRPr="00022FC3" w:rsidRDefault="00EA65D2" w:rsidP="00EA65D2">
            <w:r w:rsidRPr="00022FC3">
              <w:t>Audio tape</w:t>
            </w:r>
          </w:p>
        </w:tc>
      </w:tr>
      <w:tr w:rsidR="00E454B2" w:rsidRPr="00EA65D2" w14:paraId="22B53513" w14:textId="77777777" w:rsidTr="00E454B2">
        <w:tc>
          <w:tcPr>
            <w:tcW w:w="4675" w:type="dxa"/>
          </w:tcPr>
          <w:p w14:paraId="2533ACB8" w14:textId="7679DA32" w:rsidR="00E454B2" w:rsidRPr="00022FC3" w:rsidRDefault="00EA65D2" w:rsidP="00EA65D2">
            <w:r w:rsidRPr="00022FC3">
              <w:t>Bubbles</w:t>
            </w:r>
          </w:p>
        </w:tc>
        <w:tc>
          <w:tcPr>
            <w:tcW w:w="4675" w:type="dxa"/>
          </w:tcPr>
          <w:p w14:paraId="4A75C28B" w14:textId="1D357C9C" w:rsidR="00E454B2" w:rsidRPr="00022FC3" w:rsidRDefault="00EA65D2" w:rsidP="00EA65D2">
            <w:r w:rsidRPr="00022FC3">
              <w:t>Bubble wand</w:t>
            </w:r>
          </w:p>
        </w:tc>
      </w:tr>
      <w:tr w:rsidR="00E454B2" w:rsidRPr="00EA65D2" w14:paraId="02C977C1" w14:textId="77777777" w:rsidTr="00E454B2">
        <w:tc>
          <w:tcPr>
            <w:tcW w:w="4675" w:type="dxa"/>
          </w:tcPr>
          <w:p w14:paraId="1CC1E6EE" w14:textId="68DE0551" w:rsidR="00E454B2" w:rsidRPr="00022FC3" w:rsidRDefault="00EA65D2" w:rsidP="00EA65D2">
            <w:r w:rsidRPr="00022FC3">
              <w:t>Swing</w:t>
            </w:r>
          </w:p>
        </w:tc>
        <w:tc>
          <w:tcPr>
            <w:tcW w:w="4675" w:type="dxa"/>
          </w:tcPr>
          <w:p w14:paraId="55C507CF" w14:textId="5ADF03A0" w:rsidR="00E454B2" w:rsidRPr="00022FC3" w:rsidRDefault="00EA65D2" w:rsidP="00EA65D2">
            <w:r w:rsidRPr="00022FC3">
              <w:t>Piece of chain or rubber</w:t>
            </w:r>
          </w:p>
        </w:tc>
      </w:tr>
      <w:tr w:rsidR="00E454B2" w:rsidRPr="00EA65D2" w14:paraId="78BF89E4" w14:textId="77777777" w:rsidTr="00E454B2">
        <w:tc>
          <w:tcPr>
            <w:tcW w:w="4675" w:type="dxa"/>
          </w:tcPr>
          <w:p w14:paraId="0603DBA4" w14:textId="2E991A28" w:rsidR="00E454B2" w:rsidRPr="00022FC3" w:rsidRDefault="00EA65D2" w:rsidP="00EA65D2">
            <w:r w:rsidRPr="00022FC3">
              <w:t>Drink</w:t>
            </w:r>
          </w:p>
        </w:tc>
        <w:tc>
          <w:tcPr>
            <w:tcW w:w="4675" w:type="dxa"/>
          </w:tcPr>
          <w:p w14:paraId="5D0DE2B8" w14:textId="00FC5D3E" w:rsidR="00E454B2" w:rsidRPr="00022FC3" w:rsidRDefault="00EA65D2" w:rsidP="00EA65D2">
            <w:r w:rsidRPr="00022FC3">
              <w:t>Cup</w:t>
            </w:r>
          </w:p>
        </w:tc>
      </w:tr>
      <w:tr w:rsidR="00E454B2" w:rsidRPr="00EA65D2" w14:paraId="1D70FBE0" w14:textId="77777777" w:rsidTr="00E454B2">
        <w:tc>
          <w:tcPr>
            <w:tcW w:w="4675" w:type="dxa"/>
          </w:tcPr>
          <w:p w14:paraId="6719F7AC" w14:textId="353BB872" w:rsidR="00E454B2" w:rsidRPr="00022FC3" w:rsidRDefault="00022FC3" w:rsidP="00EA65D2">
            <w:r w:rsidRPr="00022FC3">
              <w:t>Vibration Pad</w:t>
            </w:r>
          </w:p>
        </w:tc>
        <w:tc>
          <w:tcPr>
            <w:tcW w:w="4675" w:type="dxa"/>
          </w:tcPr>
          <w:p w14:paraId="6A3F6776" w14:textId="166EAF2C" w:rsidR="00E454B2" w:rsidRPr="00022FC3" w:rsidRDefault="00022FC3" w:rsidP="00EA65D2">
            <w:r w:rsidRPr="00022FC3">
              <w:t>Piece of plastic</w:t>
            </w:r>
          </w:p>
        </w:tc>
      </w:tr>
      <w:tr w:rsidR="00E454B2" w:rsidRPr="00EA65D2" w14:paraId="69748C3C" w14:textId="77777777" w:rsidTr="00E454B2">
        <w:tc>
          <w:tcPr>
            <w:tcW w:w="4675" w:type="dxa"/>
          </w:tcPr>
          <w:p w14:paraId="127B8A55" w14:textId="59261B08" w:rsidR="00E454B2" w:rsidRPr="00022FC3" w:rsidRDefault="00022FC3" w:rsidP="00EA65D2">
            <w:r w:rsidRPr="00022FC3">
              <w:t>Yogurt</w:t>
            </w:r>
          </w:p>
        </w:tc>
        <w:tc>
          <w:tcPr>
            <w:tcW w:w="4675" w:type="dxa"/>
          </w:tcPr>
          <w:p w14:paraId="28769D12" w14:textId="13B1DE2A" w:rsidR="00E454B2" w:rsidRPr="00022FC3" w:rsidRDefault="00022FC3" w:rsidP="00EA65D2">
            <w:r w:rsidRPr="00022FC3">
              <w:t>Yogurt container</w:t>
            </w:r>
          </w:p>
        </w:tc>
      </w:tr>
      <w:tr w:rsidR="00E454B2" w:rsidRPr="00EA65D2" w14:paraId="12BCB5C3" w14:textId="77777777" w:rsidTr="00E454B2">
        <w:tc>
          <w:tcPr>
            <w:tcW w:w="4675" w:type="dxa"/>
          </w:tcPr>
          <w:p w14:paraId="3734CBB0" w14:textId="293A3CBA" w:rsidR="00E454B2" w:rsidRPr="00022FC3" w:rsidRDefault="00022FC3" w:rsidP="00EA65D2">
            <w:r w:rsidRPr="00022FC3">
              <w:t>Cracker</w:t>
            </w:r>
          </w:p>
        </w:tc>
        <w:tc>
          <w:tcPr>
            <w:tcW w:w="4675" w:type="dxa"/>
          </w:tcPr>
          <w:p w14:paraId="7F76FC5F" w14:textId="012B96D2" w:rsidR="00E454B2" w:rsidRPr="00022FC3" w:rsidRDefault="00022FC3" w:rsidP="00EA65D2">
            <w:r w:rsidRPr="00022FC3">
              <w:t>Cracker wrapper</w:t>
            </w:r>
          </w:p>
        </w:tc>
      </w:tr>
      <w:tr w:rsidR="00E454B2" w:rsidRPr="00EA65D2" w14:paraId="4DA2AFCE" w14:textId="77777777" w:rsidTr="00E454B2">
        <w:tc>
          <w:tcPr>
            <w:tcW w:w="4675" w:type="dxa"/>
          </w:tcPr>
          <w:p w14:paraId="6C95A705" w14:textId="296F89D6" w:rsidR="00E454B2" w:rsidRPr="00022FC3" w:rsidRDefault="00022FC3" w:rsidP="00EA65D2">
            <w:r w:rsidRPr="00022FC3">
              <w:t>Snack</w:t>
            </w:r>
          </w:p>
        </w:tc>
        <w:tc>
          <w:tcPr>
            <w:tcW w:w="4675" w:type="dxa"/>
          </w:tcPr>
          <w:p w14:paraId="443558F6" w14:textId="52DDD95B" w:rsidR="00E454B2" w:rsidRPr="00022FC3" w:rsidRDefault="00022FC3" w:rsidP="00EA65D2">
            <w:r w:rsidRPr="00022FC3">
              <w:t>Small Tupperware container</w:t>
            </w:r>
          </w:p>
        </w:tc>
      </w:tr>
      <w:tr w:rsidR="00E454B2" w:rsidRPr="00EA65D2" w14:paraId="724D9154" w14:textId="77777777" w:rsidTr="00E454B2">
        <w:tc>
          <w:tcPr>
            <w:tcW w:w="4675" w:type="dxa"/>
          </w:tcPr>
          <w:p w14:paraId="753F54E3" w14:textId="51DBA515" w:rsidR="00E454B2" w:rsidRPr="00022FC3" w:rsidRDefault="00022FC3" w:rsidP="00EA65D2">
            <w:r w:rsidRPr="00022FC3">
              <w:t>Toy truck</w:t>
            </w:r>
          </w:p>
        </w:tc>
        <w:tc>
          <w:tcPr>
            <w:tcW w:w="4675" w:type="dxa"/>
          </w:tcPr>
          <w:p w14:paraId="19A88D9D" w14:textId="10F9525C" w:rsidR="00E454B2" w:rsidRPr="00022FC3" w:rsidRDefault="00022FC3" w:rsidP="00EA65D2">
            <w:r w:rsidRPr="00022FC3">
              <w:t>Wheel</w:t>
            </w:r>
          </w:p>
        </w:tc>
      </w:tr>
      <w:tr w:rsidR="00E454B2" w:rsidRPr="00EA65D2" w14:paraId="0D8C85DD" w14:textId="77777777" w:rsidTr="00E454B2">
        <w:tc>
          <w:tcPr>
            <w:tcW w:w="4675" w:type="dxa"/>
          </w:tcPr>
          <w:p w14:paraId="24CD46CB" w14:textId="332D37DF" w:rsidR="00E454B2" w:rsidRPr="00022FC3" w:rsidRDefault="00022FC3" w:rsidP="00EA65D2">
            <w:r w:rsidRPr="00022FC3">
              <w:t>Exercise bike</w:t>
            </w:r>
          </w:p>
        </w:tc>
        <w:tc>
          <w:tcPr>
            <w:tcW w:w="4675" w:type="dxa"/>
          </w:tcPr>
          <w:p w14:paraId="72219636" w14:textId="15B1DBB4" w:rsidR="00E454B2" w:rsidRPr="00022FC3" w:rsidRDefault="00022FC3" w:rsidP="00EA65D2">
            <w:r w:rsidRPr="00022FC3">
              <w:t>Rubber grip</w:t>
            </w:r>
          </w:p>
        </w:tc>
      </w:tr>
      <w:tr w:rsidR="00E454B2" w:rsidRPr="00EA65D2" w14:paraId="611C514B" w14:textId="77777777" w:rsidTr="00E454B2">
        <w:tc>
          <w:tcPr>
            <w:tcW w:w="4675" w:type="dxa"/>
          </w:tcPr>
          <w:p w14:paraId="62F826A8" w14:textId="77777777" w:rsidR="00E454B2" w:rsidRPr="00EA65D2" w:rsidRDefault="00E454B2" w:rsidP="00EA65D2">
            <w:pPr>
              <w:rPr>
                <w:b/>
              </w:rPr>
            </w:pPr>
          </w:p>
        </w:tc>
        <w:tc>
          <w:tcPr>
            <w:tcW w:w="4675" w:type="dxa"/>
          </w:tcPr>
          <w:p w14:paraId="64EFDDC9" w14:textId="77777777" w:rsidR="00E454B2" w:rsidRPr="00EA65D2" w:rsidRDefault="00E454B2" w:rsidP="00EA65D2">
            <w:pPr>
              <w:rPr>
                <w:b/>
              </w:rPr>
            </w:pPr>
          </w:p>
        </w:tc>
      </w:tr>
    </w:tbl>
    <w:p w14:paraId="384505EF" w14:textId="0AB3CB1D" w:rsidR="00E454B2" w:rsidRDefault="00E454B2" w:rsidP="00E454B2">
      <w:pPr>
        <w:spacing w:after="0"/>
        <w:jc w:val="center"/>
        <w:rPr>
          <w:b/>
        </w:rPr>
      </w:pPr>
    </w:p>
    <w:p w14:paraId="74C23735" w14:textId="63464D66" w:rsidR="00EA65D2" w:rsidRDefault="00EA65D2" w:rsidP="00EA65D2">
      <w:r>
        <w:t xml:space="preserve">Rowland, C. &amp; </w:t>
      </w:r>
      <w:proofErr w:type="spellStart"/>
      <w:r>
        <w:t>Stremel</w:t>
      </w:r>
      <w:proofErr w:type="spellEnd"/>
      <w:r>
        <w:t xml:space="preserve">, K. (1987). </w:t>
      </w:r>
      <w:r w:rsidRPr="00DF37BF">
        <w:rPr>
          <w:i/>
        </w:rPr>
        <w:t>Share and Share Alike.</w:t>
      </w:r>
      <w:r>
        <w:t xml:space="preserve"> In L. Goetz, D. Guess, &amp; K. </w:t>
      </w:r>
      <w:proofErr w:type="spellStart"/>
      <w:r>
        <w:t>Stremel</w:t>
      </w:r>
      <w:proofErr w:type="spellEnd"/>
      <w:r>
        <w:t xml:space="preserve">. </w:t>
      </w:r>
      <w:r w:rsidRPr="00DF37BF">
        <w:rPr>
          <w:u w:val="single"/>
        </w:rPr>
        <w:t>Innovative Program Design for Individuals with Dual Sensory Impairments.</w:t>
      </w:r>
      <w:r>
        <w:t xml:space="preserve">  (pp. 66) Baltimore: Paul H. Brookes.</w:t>
      </w:r>
    </w:p>
    <w:p w14:paraId="1B142710" w14:textId="6F2B3E97" w:rsidR="00022FC3" w:rsidRDefault="00022FC3" w:rsidP="00EA65D2"/>
    <w:p w14:paraId="690D2662" w14:textId="38865D70" w:rsidR="00022FC3" w:rsidRDefault="00022FC3" w:rsidP="00EA65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2FC3" w14:paraId="31E085E9" w14:textId="77777777" w:rsidTr="00022FC3">
        <w:tc>
          <w:tcPr>
            <w:tcW w:w="4675" w:type="dxa"/>
          </w:tcPr>
          <w:p w14:paraId="11B5602A" w14:textId="4E231274" w:rsidR="00022FC3" w:rsidRPr="00022FC3" w:rsidRDefault="00022FC3" w:rsidP="00022FC3">
            <w:pPr>
              <w:jc w:val="center"/>
              <w:rPr>
                <w:b/>
                <w:sz w:val="24"/>
                <w:szCs w:val="24"/>
              </w:rPr>
            </w:pPr>
            <w:r w:rsidRPr="00022FC3">
              <w:rPr>
                <w:b/>
                <w:sz w:val="24"/>
                <w:szCs w:val="24"/>
              </w:rPr>
              <w:lastRenderedPageBreak/>
              <w:t>Receptive Forms</w:t>
            </w:r>
          </w:p>
        </w:tc>
        <w:tc>
          <w:tcPr>
            <w:tcW w:w="4675" w:type="dxa"/>
          </w:tcPr>
          <w:p w14:paraId="7636DD9B" w14:textId="1A6920FC" w:rsidR="00022FC3" w:rsidRPr="00022FC3" w:rsidRDefault="00022FC3" w:rsidP="00EA65D2">
            <w:pPr>
              <w:rPr>
                <w:b/>
                <w:sz w:val="24"/>
                <w:szCs w:val="24"/>
              </w:rPr>
            </w:pPr>
            <w:r w:rsidRPr="00022FC3">
              <w:rPr>
                <w:b/>
                <w:sz w:val="24"/>
                <w:szCs w:val="24"/>
              </w:rPr>
              <w:t xml:space="preserve">Which </w:t>
            </w:r>
            <w:r w:rsidRPr="00022FC3">
              <w:rPr>
                <w:b/>
                <w:i/>
                <w:sz w:val="24"/>
                <w:szCs w:val="24"/>
              </w:rPr>
              <w:t>sensory system</w:t>
            </w:r>
            <w:r w:rsidRPr="00022FC3">
              <w:rPr>
                <w:b/>
                <w:sz w:val="24"/>
                <w:szCs w:val="24"/>
              </w:rPr>
              <w:t xml:space="preserve"> needs to be </w:t>
            </w:r>
            <w:proofErr w:type="gramStart"/>
            <w:r w:rsidRPr="00022FC3">
              <w:rPr>
                <w:b/>
                <w:sz w:val="24"/>
                <w:szCs w:val="24"/>
              </w:rPr>
              <w:t>alert</w:t>
            </w:r>
            <w:proofErr w:type="gramEnd"/>
            <w:r w:rsidRPr="00022FC3">
              <w:rPr>
                <w:b/>
                <w:sz w:val="24"/>
                <w:szCs w:val="24"/>
              </w:rPr>
              <w:t xml:space="preserve"> to </w:t>
            </w:r>
            <w:r w:rsidRPr="00022FC3">
              <w:rPr>
                <w:b/>
                <w:i/>
                <w:sz w:val="24"/>
                <w:szCs w:val="24"/>
              </w:rPr>
              <w:t>receive and process</w:t>
            </w:r>
            <w:r w:rsidRPr="00022FC3">
              <w:rPr>
                <w:b/>
                <w:sz w:val="24"/>
                <w:szCs w:val="24"/>
              </w:rPr>
              <w:t xml:space="preserve"> the information accurately?</w:t>
            </w:r>
          </w:p>
        </w:tc>
      </w:tr>
      <w:tr w:rsidR="00022FC3" w14:paraId="1717958A" w14:textId="77777777" w:rsidTr="009B68A9">
        <w:tc>
          <w:tcPr>
            <w:tcW w:w="9350" w:type="dxa"/>
            <w:gridSpan w:val="2"/>
          </w:tcPr>
          <w:p w14:paraId="36C0A21A" w14:textId="77777777" w:rsidR="00022FC3" w:rsidRDefault="00022FC3" w:rsidP="00EA65D2"/>
        </w:tc>
      </w:tr>
      <w:tr w:rsidR="00022FC3" w:rsidRPr="00022FC3" w14:paraId="57A797F6" w14:textId="77777777" w:rsidTr="00022FC3">
        <w:tc>
          <w:tcPr>
            <w:tcW w:w="4675" w:type="dxa"/>
          </w:tcPr>
          <w:p w14:paraId="7ED09DA7" w14:textId="563638EC" w:rsidR="00022FC3" w:rsidRPr="00022FC3" w:rsidRDefault="00022FC3" w:rsidP="00EA65D2">
            <w:r w:rsidRPr="00022FC3">
              <w:t>Speech</w:t>
            </w:r>
          </w:p>
        </w:tc>
        <w:tc>
          <w:tcPr>
            <w:tcW w:w="4675" w:type="dxa"/>
          </w:tcPr>
          <w:p w14:paraId="243D1DA9" w14:textId="7FCF9421" w:rsidR="00022FC3" w:rsidRPr="00022FC3" w:rsidRDefault="00022FC3" w:rsidP="00EA65D2">
            <w:r w:rsidRPr="00022FC3">
              <w:t>Auditory</w:t>
            </w:r>
          </w:p>
        </w:tc>
      </w:tr>
      <w:tr w:rsidR="00022FC3" w:rsidRPr="00022FC3" w14:paraId="61D818DA" w14:textId="77777777" w:rsidTr="00C43EEF">
        <w:tc>
          <w:tcPr>
            <w:tcW w:w="9350" w:type="dxa"/>
            <w:gridSpan w:val="2"/>
          </w:tcPr>
          <w:p w14:paraId="15B1D228" w14:textId="77777777" w:rsidR="00022FC3" w:rsidRPr="00022FC3" w:rsidRDefault="00022FC3" w:rsidP="00EA65D2"/>
        </w:tc>
      </w:tr>
      <w:tr w:rsidR="00022FC3" w:rsidRPr="00022FC3" w14:paraId="3FB155B4" w14:textId="77777777" w:rsidTr="00022FC3">
        <w:tc>
          <w:tcPr>
            <w:tcW w:w="4675" w:type="dxa"/>
          </w:tcPr>
          <w:p w14:paraId="3A3E589C" w14:textId="3C64AF4A" w:rsidR="00022FC3" w:rsidRPr="00022FC3" w:rsidRDefault="00022FC3" w:rsidP="00EA65D2">
            <w:r>
              <w:t xml:space="preserve">Tactile and touch cues </w:t>
            </w:r>
          </w:p>
        </w:tc>
        <w:tc>
          <w:tcPr>
            <w:tcW w:w="4675" w:type="dxa"/>
          </w:tcPr>
          <w:p w14:paraId="04DA245A" w14:textId="0B7E4742" w:rsidR="00022FC3" w:rsidRPr="00022FC3" w:rsidRDefault="00022FC3" w:rsidP="00EA65D2">
            <w:r>
              <w:t>Touch/proprioception</w:t>
            </w:r>
          </w:p>
        </w:tc>
      </w:tr>
      <w:tr w:rsidR="00022FC3" w:rsidRPr="00022FC3" w14:paraId="55EB3FE8" w14:textId="77777777" w:rsidTr="005A078D">
        <w:tc>
          <w:tcPr>
            <w:tcW w:w="9350" w:type="dxa"/>
            <w:gridSpan w:val="2"/>
          </w:tcPr>
          <w:p w14:paraId="3C8859D6" w14:textId="77777777" w:rsidR="00022FC3" w:rsidRPr="00022FC3" w:rsidRDefault="00022FC3" w:rsidP="00EA65D2"/>
        </w:tc>
      </w:tr>
      <w:tr w:rsidR="00022FC3" w:rsidRPr="00022FC3" w14:paraId="675A14AF" w14:textId="77777777" w:rsidTr="00022FC3">
        <w:tc>
          <w:tcPr>
            <w:tcW w:w="4675" w:type="dxa"/>
          </w:tcPr>
          <w:p w14:paraId="3CFF86F7" w14:textId="7A403BCC" w:rsidR="00022FC3" w:rsidRPr="00022FC3" w:rsidRDefault="00022FC3" w:rsidP="00EA65D2">
            <w:r>
              <w:t>Object cues</w:t>
            </w:r>
          </w:p>
        </w:tc>
        <w:tc>
          <w:tcPr>
            <w:tcW w:w="4675" w:type="dxa"/>
          </w:tcPr>
          <w:p w14:paraId="222E77CE" w14:textId="227062D5" w:rsidR="00022FC3" w:rsidRDefault="00022FC3" w:rsidP="00EA65D2">
            <w:r>
              <w:t>Visual/touch/proprioception/vestibular/</w:t>
            </w:r>
          </w:p>
          <w:p w14:paraId="31E989D9" w14:textId="5363458F" w:rsidR="00022FC3" w:rsidRPr="00022FC3" w:rsidRDefault="00022FC3" w:rsidP="00EA65D2">
            <w:r>
              <w:t>smell/taste/auditory</w:t>
            </w:r>
          </w:p>
        </w:tc>
      </w:tr>
      <w:tr w:rsidR="00022FC3" w:rsidRPr="00022FC3" w14:paraId="29F3A568" w14:textId="77777777" w:rsidTr="006456BD">
        <w:tc>
          <w:tcPr>
            <w:tcW w:w="9350" w:type="dxa"/>
            <w:gridSpan w:val="2"/>
          </w:tcPr>
          <w:p w14:paraId="5A41D0C9" w14:textId="77777777" w:rsidR="00022FC3" w:rsidRPr="00022FC3" w:rsidRDefault="00022FC3" w:rsidP="00EA65D2"/>
        </w:tc>
      </w:tr>
      <w:tr w:rsidR="00022FC3" w:rsidRPr="00022FC3" w14:paraId="70C22527" w14:textId="77777777" w:rsidTr="00022FC3">
        <w:tc>
          <w:tcPr>
            <w:tcW w:w="4675" w:type="dxa"/>
          </w:tcPr>
          <w:p w14:paraId="031D6053" w14:textId="2AC5FEEA" w:rsidR="00022FC3" w:rsidRPr="00022FC3" w:rsidRDefault="00022FC3" w:rsidP="00EA65D2">
            <w:r>
              <w:t>Picture cues</w:t>
            </w:r>
          </w:p>
        </w:tc>
        <w:tc>
          <w:tcPr>
            <w:tcW w:w="4675" w:type="dxa"/>
          </w:tcPr>
          <w:p w14:paraId="190505F4" w14:textId="5F36395A" w:rsidR="00022FC3" w:rsidRPr="00022FC3" w:rsidRDefault="00022FC3" w:rsidP="00EA65D2">
            <w:r>
              <w:t>Visual</w:t>
            </w:r>
          </w:p>
        </w:tc>
      </w:tr>
      <w:tr w:rsidR="00022FC3" w:rsidRPr="00022FC3" w14:paraId="7A6FFCE1" w14:textId="77777777" w:rsidTr="0088737D">
        <w:tc>
          <w:tcPr>
            <w:tcW w:w="9350" w:type="dxa"/>
            <w:gridSpan w:val="2"/>
          </w:tcPr>
          <w:p w14:paraId="317F4467" w14:textId="77777777" w:rsidR="00022FC3" w:rsidRPr="00022FC3" w:rsidRDefault="00022FC3" w:rsidP="00EA65D2"/>
        </w:tc>
      </w:tr>
      <w:tr w:rsidR="00022FC3" w:rsidRPr="00022FC3" w14:paraId="7D240CBE" w14:textId="77777777" w:rsidTr="00022FC3">
        <w:tc>
          <w:tcPr>
            <w:tcW w:w="4675" w:type="dxa"/>
          </w:tcPr>
          <w:p w14:paraId="35453F4C" w14:textId="22C0CDCE" w:rsidR="00022FC3" w:rsidRPr="00022FC3" w:rsidRDefault="00022FC3" w:rsidP="00EA65D2">
            <w:r>
              <w:t>Gesture cues</w:t>
            </w:r>
          </w:p>
        </w:tc>
        <w:tc>
          <w:tcPr>
            <w:tcW w:w="4675" w:type="dxa"/>
          </w:tcPr>
          <w:p w14:paraId="3C9A0E51" w14:textId="374030AF" w:rsidR="00022FC3" w:rsidRPr="00022FC3" w:rsidRDefault="00022FC3" w:rsidP="00EA65D2">
            <w:r>
              <w:t>Visual</w:t>
            </w:r>
          </w:p>
        </w:tc>
      </w:tr>
      <w:tr w:rsidR="00022FC3" w:rsidRPr="00022FC3" w14:paraId="690E5A3B" w14:textId="77777777" w:rsidTr="00022FC3">
        <w:tc>
          <w:tcPr>
            <w:tcW w:w="4675" w:type="dxa"/>
          </w:tcPr>
          <w:p w14:paraId="6B09D4A0" w14:textId="77777777" w:rsidR="00022FC3" w:rsidRPr="00022FC3" w:rsidRDefault="00022FC3" w:rsidP="00EA65D2"/>
        </w:tc>
        <w:tc>
          <w:tcPr>
            <w:tcW w:w="4675" w:type="dxa"/>
          </w:tcPr>
          <w:p w14:paraId="732EE4D9" w14:textId="77777777" w:rsidR="00022FC3" w:rsidRPr="00022FC3" w:rsidRDefault="00022FC3" w:rsidP="00EA65D2"/>
        </w:tc>
      </w:tr>
      <w:tr w:rsidR="00022FC3" w:rsidRPr="00022FC3" w14:paraId="0A7A6DEA" w14:textId="77777777" w:rsidTr="00022FC3">
        <w:tc>
          <w:tcPr>
            <w:tcW w:w="4675" w:type="dxa"/>
          </w:tcPr>
          <w:p w14:paraId="66A87DF2" w14:textId="181208D9" w:rsidR="00022FC3" w:rsidRPr="00022FC3" w:rsidRDefault="00022FC3" w:rsidP="00EA65D2">
            <w:r>
              <w:t>Sign language (platform)</w:t>
            </w:r>
          </w:p>
        </w:tc>
        <w:tc>
          <w:tcPr>
            <w:tcW w:w="4675" w:type="dxa"/>
          </w:tcPr>
          <w:p w14:paraId="68F4980F" w14:textId="2EDB6D7E" w:rsidR="00022FC3" w:rsidRPr="00022FC3" w:rsidRDefault="00022FC3" w:rsidP="00EA65D2">
            <w:r>
              <w:t>Visual</w:t>
            </w:r>
          </w:p>
        </w:tc>
      </w:tr>
      <w:tr w:rsidR="00022FC3" w:rsidRPr="00022FC3" w14:paraId="7DF04F80" w14:textId="77777777" w:rsidTr="00022FC3">
        <w:tc>
          <w:tcPr>
            <w:tcW w:w="4675" w:type="dxa"/>
          </w:tcPr>
          <w:p w14:paraId="15D76428" w14:textId="77777777" w:rsidR="00022FC3" w:rsidRPr="00022FC3" w:rsidRDefault="00022FC3" w:rsidP="00EA65D2"/>
        </w:tc>
        <w:tc>
          <w:tcPr>
            <w:tcW w:w="4675" w:type="dxa"/>
          </w:tcPr>
          <w:p w14:paraId="032A0436" w14:textId="77777777" w:rsidR="00022FC3" w:rsidRPr="00022FC3" w:rsidRDefault="00022FC3" w:rsidP="00EA65D2"/>
        </w:tc>
      </w:tr>
      <w:tr w:rsidR="00022FC3" w:rsidRPr="00022FC3" w14:paraId="73AC4BC5" w14:textId="77777777" w:rsidTr="00022FC3">
        <w:tc>
          <w:tcPr>
            <w:tcW w:w="4675" w:type="dxa"/>
          </w:tcPr>
          <w:p w14:paraId="0726D113" w14:textId="67275CC6" w:rsidR="00022FC3" w:rsidRPr="00022FC3" w:rsidRDefault="00022FC3" w:rsidP="00EA65D2">
            <w:r>
              <w:t>Sign language (tactile or co-active)</w:t>
            </w:r>
          </w:p>
        </w:tc>
        <w:tc>
          <w:tcPr>
            <w:tcW w:w="4675" w:type="dxa"/>
          </w:tcPr>
          <w:p w14:paraId="772F7BC6" w14:textId="3A516126" w:rsidR="00022FC3" w:rsidRPr="00022FC3" w:rsidRDefault="00022FC3" w:rsidP="00EA65D2">
            <w:r>
              <w:t xml:space="preserve">Touch/proprioception </w:t>
            </w:r>
          </w:p>
        </w:tc>
      </w:tr>
      <w:tr w:rsidR="00022FC3" w:rsidRPr="00022FC3" w14:paraId="2D370D5A" w14:textId="77777777" w:rsidTr="00022FC3">
        <w:tc>
          <w:tcPr>
            <w:tcW w:w="4675" w:type="dxa"/>
          </w:tcPr>
          <w:p w14:paraId="33E3B3B0" w14:textId="77777777" w:rsidR="00022FC3" w:rsidRPr="00022FC3" w:rsidRDefault="00022FC3" w:rsidP="00EA65D2"/>
        </w:tc>
        <w:tc>
          <w:tcPr>
            <w:tcW w:w="4675" w:type="dxa"/>
          </w:tcPr>
          <w:p w14:paraId="417128CD" w14:textId="77777777" w:rsidR="00022FC3" w:rsidRPr="00022FC3" w:rsidRDefault="00022FC3" w:rsidP="00EA65D2"/>
        </w:tc>
      </w:tr>
      <w:tr w:rsidR="00022FC3" w:rsidRPr="00022FC3" w14:paraId="7A2D0C15" w14:textId="77777777" w:rsidTr="00022FC3">
        <w:tc>
          <w:tcPr>
            <w:tcW w:w="4675" w:type="dxa"/>
          </w:tcPr>
          <w:p w14:paraId="3407F71C" w14:textId="3D835597" w:rsidR="00022FC3" w:rsidRPr="00022FC3" w:rsidRDefault="00022FC3" w:rsidP="00EA65D2">
            <w:r>
              <w:t xml:space="preserve">Natural/contextual cues </w:t>
            </w:r>
          </w:p>
        </w:tc>
        <w:tc>
          <w:tcPr>
            <w:tcW w:w="4675" w:type="dxa"/>
          </w:tcPr>
          <w:p w14:paraId="309FB69A" w14:textId="08823C6D" w:rsidR="00022FC3" w:rsidRPr="00022FC3" w:rsidRDefault="00022FC3" w:rsidP="00EA65D2">
            <w:r>
              <w:t>Visual/auditory/touch/smell/vestibular</w:t>
            </w:r>
          </w:p>
        </w:tc>
      </w:tr>
      <w:tr w:rsidR="00022FC3" w:rsidRPr="00022FC3" w14:paraId="1A257F15" w14:textId="77777777" w:rsidTr="0025068B">
        <w:tc>
          <w:tcPr>
            <w:tcW w:w="9350" w:type="dxa"/>
            <w:gridSpan w:val="2"/>
          </w:tcPr>
          <w:p w14:paraId="75F6DA66" w14:textId="77777777" w:rsidR="00022FC3" w:rsidRPr="00022FC3" w:rsidRDefault="00022FC3" w:rsidP="00EA65D2"/>
        </w:tc>
      </w:tr>
    </w:tbl>
    <w:p w14:paraId="15BB5161" w14:textId="39428B0E" w:rsidR="00022FC3" w:rsidRDefault="00022FC3" w:rsidP="00EA65D2"/>
    <w:p w14:paraId="48DD76F2" w14:textId="3D2E7196" w:rsidR="00022FC3" w:rsidRPr="00022FC3" w:rsidRDefault="00022FC3" w:rsidP="00EA65D2">
      <w:r>
        <w:t xml:space="preserve">Developed by Diane Haynes, M.Ed. 2004. </w:t>
      </w:r>
    </w:p>
    <w:p w14:paraId="2E83C9BD" w14:textId="77777777" w:rsidR="00EA65D2" w:rsidRPr="00022FC3" w:rsidRDefault="00EA65D2" w:rsidP="00EA65D2">
      <w:pPr>
        <w:spacing w:after="0"/>
        <w:rPr>
          <w:b/>
        </w:rPr>
      </w:pPr>
    </w:p>
    <w:sectPr w:rsidR="00EA65D2" w:rsidRPr="00022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M1sjC3tDA3NzRQ0lEKTi0uzszPAykwqgUAcMilPywAAAA="/>
  </w:docVars>
  <w:rsids>
    <w:rsidRoot w:val="004327EC"/>
    <w:rsid w:val="00022FC3"/>
    <w:rsid w:val="004327EC"/>
    <w:rsid w:val="00563F1F"/>
    <w:rsid w:val="007B0764"/>
    <w:rsid w:val="00803D4D"/>
    <w:rsid w:val="00CA2EEC"/>
    <w:rsid w:val="00DC7AAB"/>
    <w:rsid w:val="00DF37BF"/>
    <w:rsid w:val="00E454B2"/>
    <w:rsid w:val="00E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AF3C"/>
  <w15:chartTrackingRefBased/>
  <w15:docId w15:val="{E7484D0A-A1FB-41FD-8545-D1AD6F9A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6A3C4-0C3E-46A7-8E64-B26175856456}"/>
</file>

<file path=customXml/itemProps2.xml><?xml version="1.0" encoding="utf-8"?>
<ds:datastoreItem xmlns:ds="http://schemas.openxmlformats.org/officeDocument/2006/customXml" ds:itemID="{B55BD67E-95E5-4B7F-AFBD-A4189E0BC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07944-443B-4BAC-AF41-0877B2430F3C}">
  <ds:schemaRefs>
    <ds:schemaRef ds:uri="http://schemas.microsoft.com/office/2006/metadata/properties"/>
    <ds:schemaRef ds:uri="http://schemas.microsoft.com/office/2006/documentManagement/types"/>
    <ds:schemaRef ds:uri="1c827710-626d-4049-a7d2-f294cd4032bf"/>
    <ds:schemaRef ds:uri="2589e7ff-6bcf-4899-8897-54c1908f839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2</cp:revision>
  <dcterms:created xsi:type="dcterms:W3CDTF">2022-10-04T17:17:00Z</dcterms:created>
  <dcterms:modified xsi:type="dcterms:W3CDTF">2022-10-04T17:17:00Z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