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A7899" w14:textId="514AD430" w:rsidR="00BB2834" w:rsidRPr="007B403D" w:rsidRDefault="00BB2834" w:rsidP="00BB2834">
      <w:pPr>
        <w:spacing w:after="0" w:line="240" w:lineRule="auto"/>
        <w:textAlignment w:val="baseline"/>
        <w:rPr>
          <w:rFonts w:ascii="Vollkorn" w:eastAsia="Times New Roman" w:hAnsi="Vollkorn" w:cs="Segoe UI"/>
          <w:b/>
          <w:bCs/>
          <w:sz w:val="24"/>
          <w:szCs w:val="24"/>
        </w:rPr>
      </w:pPr>
    </w:p>
    <w:p w14:paraId="3DA79BC2" w14:textId="15101E06" w:rsidR="00BB2834" w:rsidRDefault="00BB2834" w:rsidP="00BB2834">
      <w:pPr>
        <w:spacing w:after="0" w:line="240" w:lineRule="auto"/>
        <w:jc w:val="center"/>
        <w:textAlignment w:val="baseline"/>
        <w:rPr>
          <w:rFonts w:ascii="Vollkorn" w:eastAsia="Times New Roman" w:hAnsi="Vollkorn" w:cs="Calibri"/>
          <w:sz w:val="24"/>
          <w:szCs w:val="24"/>
        </w:rPr>
      </w:pPr>
      <w:r w:rsidRPr="007B403D">
        <w:rPr>
          <w:rFonts w:ascii="Vollkorn" w:eastAsia="Times New Roman" w:hAnsi="Vollkorn" w:cs="Calibri"/>
          <w:b/>
          <w:bCs/>
          <w:sz w:val="24"/>
          <w:szCs w:val="24"/>
        </w:rPr>
        <w:t>West Virginia Body Safety, Educati</w:t>
      </w:r>
      <w:r w:rsidR="007B403D" w:rsidRPr="007B403D">
        <w:rPr>
          <w:rFonts w:ascii="Vollkorn" w:eastAsia="Times New Roman" w:hAnsi="Vollkorn" w:cs="Calibri"/>
          <w:b/>
          <w:bCs/>
          <w:sz w:val="24"/>
          <w:szCs w:val="24"/>
        </w:rPr>
        <w:t>on</w:t>
      </w:r>
      <w:r w:rsidR="002617D8">
        <w:rPr>
          <w:rFonts w:ascii="Vollkorn" w:eastAsia="Times New Roman" w:hAnsi="Vollkorn" w:cs="Calibri"/>
          <w:b/>
          <w:bCs/>
          <w:sz w:val="24"/>
          <w:szCs w:val="24"/>
        </w:rPr>
        <w:t>,</w:t>
      </w:r>
      <w:bookmarkStart w:id="0" w:name="_GoBack"/>
      <w:bookmarkEnd w:id="0"/>
      <w:r w:rsidR="007B403D" w:rsidRPr="007B403D">
        <w:rPr>
          <w:rFonts w:ascii="Vollkorn" w:eastAsia="Times New Roman" w:hAnsi="Vollkorn" w:cs="Calibri"/>
          <w:b/>
          <w:bCs/>
          <w:sz w:val="24"/>
          <w:szCs w:val="24"/>
        </w:rPr>
        <w:t xml:space="preserve"> &amp; Empowerment Sample Lesson</w:t>
      </w:r>
      <w:r w:rsidRPr="007B403D">
        <w:rPr>
          <w:rFonts w:ascii="Vollkorn" w:eastAsia="Times New Roman" w:hAnsi="Vollkorn" w:cs="Calibri"/>
          <w:sz w:val="24"/>
          <w:szCs w:val="24"/>
        </w:rPr>
        <w:t> </w:t>
      </w:r>
    </w:p>
    <w:p w14:paraId="16CBA47B" w14:textId="77777777" w:rsidR="007B403D" w:rsidRPr="007B403D" w:rsidRDefault="007B403D" w:rsidP="00BB2834">
      <w:pPr>
        <w:spacing w:after="0" w:line="240" w:lineRule="auto"/>
        <w:jc w:val="center"/>
        <w:textAlignment w:val="baseline"/>
        <w:rPr>
          <w:rFonts w:ascii="Vollkorn" w:eastAsia="Times New Roman" w:hAnsi="Vollkorn" w:cs="Segoe UI"/>
          <w:sz w:val="16"/>
          <w:szCs w:val="24"/>
        </w:rPr>
      </w:pP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2"/>
      </w:tblGrid>
      <w:tr w:rsidR="00BB2834" w:rsidRPr="00BB2834" w14:paraId="7A2155E8" w14:textId="77777777" w:rsidTr="007B403D">
        <w:tc>
          <w:tcPr>
            <w:tcW w:w="10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330C910" w14:textId="124BBDFC" w:rsidR="00BB2834" w:rsidRPr="002617D8" w:rsidRDefault="002617D8" w:rsidP="007B403D">
            <w:pPr>
              <w:spacing w:after="0" w:line="240" w:lineRule="auto"/>
              <w:ind w:left="165" w:hanging="90"/>
              <w:textAlignment w:val="baseline"/>
              <w:rPr>
                <w:rFonts w:ascii="Fira Sans" w:eastAsia="Times New Roman" w:hAnsi="Fira Sans" w:cs="Calibri"/>
                <w:b/>
                <w:bCs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b/>
                <w:bCs/>
                <w:sz w:val="20"/>
                <w:szCs w:val="20"/>
              </w:rPr>
              <w:t>Grade l</w:t>
            </w:r>
            <w:r w:rsidR="007B403D" w:rsidRPr="002617D8">
              <w:rPr>
                <w:rFonts w:ascii="Fira Sans" w:eastAsia="Times New Roman" w:hAnsi="Fira Sans" w:cs="Calibri"/>
                <w:b/>
                <w:bCs/>
                <w:sz w:val="20"/>
                <w:szCs w:val="20"/>
              </w:rPr>
              <w:t xml:space="preserve">evel: </w:t>
            </w:r>
          </w:p>
          <w:p w14:paraId="6E7BEAA2" w14:textId="74183BEE" w:rsidR="00BB2834" w:rsidRPr="002617D8" w:rsidRDefault="007B403D" w:rsidP="007B403D">
            <w:pPr>
              <w:spacing w:after="0" w:line="240" w:lineRule="auto"/>
              <w:ind w:left="75"/>
              <w:textAlignment w:val="baseline"/>
              <w:rPr>
                <w:rFonts w:ascii="Fira Sans" w:eastAsia="Times New Roman" w:hAnsi="Fira Sans" w:cs="Times New Roman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bCs/>
                <w:sz w:val="20"/>
                <w:szCs w:val="20"/>
              </w:rPr>
              <w:t>3-5</w:t>
            </w:r>
          </w:p>
        </w:tc>
      </w:tr>
      <w:tr w:rsidR="00BB2834" w:rsidRPr="00BB2834" w14:paraId="77EAF884" w14:textId="77777777" w:rsidTr="002617D8">
        <w:trPr>
          <w:trHeight w:val="579"/>
        </w:trPr>
        <w:tc>
          <w:tcPr>
            <w:tcW w:w="1079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D428F4E" w14:textId="77777777" w:rsidR="007B403D" w:rsidRPr="002617D8" w:rsidRDefault="007B403D" w:rsidP="007B403D">
            <w:pPr>
              <w:spacing w:after="0" w:line="240" w:lineRule="auto"/>
              <w:ind w:left="255" w:hanging="180"/>
              <w:textAlignment w:val="baseline"/>
              <w:rPr>
                <w:rFonts w:ascii="Fira Sans" w:eastAsia="Times New Roman" w:hAnsi="Fira Sans" w:cs="Calibri"/>
                <w:b/>
                <w:bCs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b/>
                <w:bCs/>
                <w:sz w:val="20"/>
                <w:szCs w:val="20"/>
              </w:rPr>
              <w:t>Title of Lesson:  </w:t>
            </w:r>
          </w:p>
          <w:p w14:paraId="4D17554C" w14:textId="1C688C8B" w:rsidR="00BB2834" w:rsidRPr="002617D8" w:rsidRDefault="007B403D" w:rsidP="007B403D">
            <w:pPr>
              <w:spacing w:after="0" w:line="240" w:lineRule="auto"/>
              <w:ind w:left="255" w:hanging="180"/>
              <w:textAlignment w:val="baseline"/>
              <w:rPr>
                <w:rFonts w:ascii="Fira Sans" w:eastAsia="Times New Roman" w:hAnsi="Fira Sans" w:cs="Times New Roman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Be Safe, Be Educated, Be Empowered Review  </w:t>
            </w:r>
          </w:p>
        </w:tc>
      </w:tr>
      <w:tr w:rsidR="00BB2834" w:rsidRPr="00BB2834" w14:paraId="3FE75907" w14:textId="77777777" w:rsidTr="002617D8">
        <w:trPr>
          <w:trHeight w:val="525"/>
        </w:trPr>
        <w:tc>
          <w:tcPr>
            <w:tcW w:w="1079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669122C" w14:textId="77777777" w:rsidR="002617D8" w:rsidRPr="002617D8" w:rsidRDefault="00BB2834" w:rsidP="007B403D">
            <w:pPr>
              <w:spacing w:after="0" w:line="240" w:lineRule="auto"/>
              <w:ind w:firstLine="75"/>
              <w:textAlignment w:val="baseline"/>
              <w:rPr>
                <w:rFonts w:ascii="Fira Sans" w:eastAsia="Times New Roman" w:hAnsi="Fira Sans" w:cs="Calibri"/>
                <w:b/>
                <w:bCs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b/>
                <w:bCs/>
                <w:sz w:val="20"/>
                <w:szCs w:val="20"/>
              </w:rPr>
              <w:t>Summary: </w:t>
            </w:r>
          </w:p>
          <w:p w14:paraId="63E4A9CD" w14:textId="6548015C" w:rsidR="00BB2834" w:rsidRPr="002617D8" w:rsidRDefault="00BB2834" w:rsidP="007B403D">
            <w:pPr>
              <w:spacing w:after="0" w:line="240" w:lineRule="auto"/>
              <w:ind w:firstLine="75"/>
              <w:textAlignment w:val="baseline"/>
              <w:rPr>
                <w:rFonts w:ascii="Fira Sans" w:eastAsia="Times New Roman" w:hAnsi="Fira Sans" w:cs="Times New Roman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The “Bee” Catcher lesson provide</w:t>
            </w:r>
            <w:r w:rsidR="00C10D19" w:rsidRPr="002617D8">
              <w:rPr>
                <w:rFonts w:ascii="Fira Sans" w:eastAsia="Times New Roman" w:hAnsi="Fira Sans" w:cs="Calibri"/>
                <w:sz w:val="20"/>
                <w:szCs w:val="20"/>
              </w:rPr>
              <w:t xml:space="preserve">s an overview of being safe, educated, and empowered. </w:t>
            </w:r>
          </w:p>
        </w:tc>
      </w:tr>
      <w:tr w:rsidR="00BB2834" w:rsidRPr="00BB2834" w14:paraId="77A6ADEF" w14:textId="77777777" w:rsidTr="002617D8">
        <w:trPr>
          <w:trHeight w:val="2055"/>
        </w:trPr>
        <w:tc>
          <w:tcPr>
            <w:tcW w:w="1079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A4C3816" w14:textId="1DD63BA4" w:rsidR="00BB2834" w:rsidRPr="002617D8" w:rsidRDefault="00BB2834" w:rsidP="007B403D">
            <w:pPr>
              <w:spacing w:after="0" w:line="240" w:lineRule="auto"/>
              <w:ind w:firstLine="75"/>
              <w:textAlignment w:val="baseline"/>
              <w:rPr>
                <w:rFonts w:ascii="Fira Sans" w:eastAsia="Times New Roman" w:hAnsi="Fira Sans" w:cs="Times New Roman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b/>
                <w:bCs/>
                <w:sz w:val="20"/>
                <w:szCs w:val="20"/>
              </w:rPr>
              <w:t>WV</w:t>
            </w:r>
            <w:r w:rsidR="007B403D" w:rsidRPr="002617D8">
              <w:rPr>
                <w:rFonts w:ascii="Fira Sans" w:eastAsia="Times New Roman" w:hAnsi="Fira Sans" w:cs="Calibri"/>
                <w:b/>
                <w:bCs/>
                <w:sz w:val="20"/>
                <w:szCs w:val="20"/>
              </w:rPr>
              <w:t xml:space="preserve"> CCR Student Success Standards</w:t>
            </w: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 </w:t>
            </w:r>
          </w:p>
          <w:p w14:paraId="4F26771D" w14:textId="77777777" w:rsidR="00BB2834" w:rsidRPr="002617D8" w:rsidRDefault="00BB2834" w:rsidP="00BB2834">
            <w:pPr>
              <w:spacing w:after="0" w:line="240" w:lineRule="auto"/>
              <w:textAlignment w:val="baseline"/>
              <w:rPr>
                <w:rFonts w:ascii="Fira Sans" w:eastAsia="Times New Roman" w:hAnsi="Fira Sans" w:cs="Times New Roman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 DSS.3-5.5  </w:t>
            </w:r>
            <w:r w:rsidRPr="002617D8">
              <w:rPr>
                <w:rFonts w:ascii="Fira Sans" w:eastAsia="Times New Roman" w:hAnsi="Fira Sans" w:cs="Calibri"/>
                <w:i/>
                <w:iCs/>
                <w:sz w:val="20"/>
                <w:szCs w:val="20"/>
              </w:rPr>
              <w:t>Protect Emotional and Physical Safety</w:t>
            </w: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 </w:t>
            </w:r>
          </w:p>
          <w:p w14:paraId="74F22D19" w14:textId="77777777" w:rsidR="002617D8" w:rsidRPr="002617D8" w:rsidRDefault="002617D8" w:rsidP="002617D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622" w:hanging="270"/>
              <w:textAlignment w:val="baseline"/>
              <w:rPr>
                <w:rFonts w:ascii="Fira Sans" w:eastAsia="Times New Roman" w:hAnsi="Fira Sans" w:cs="Times New Roman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Express</w:t>
            </w:r>
            <w:r w:rsidR="00BB2834" w:rsidRPr="002617D8">
              <w:rPr>
                <w:rFonts w:ascii="Fira Sans" w:eastAsia="Times New Roman" w:hAnsi="Fira Sans" w:cs="Calibri"/>
                <w:sz w:val="20"/>
                <w:szCs w:val="20"/>
              </w:rPr>
              <w:t xml:space="preserve"> needs, wants, and feelings appropriately. </w:t>
            </w:r>
          </w:p>
          <w:p w14:paraId="1B9ED7AC" w14:textId="77777777" w:rsidR="002617D8" w:rsidRPr="002617D8" w:rsidRDefault="00BB2834" w:rsidP="002617D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622" w:hanging="270"/>
              <w:textAlignment w:val="baseline"/>
              <w:rPr>
                <w:rFonts w:ascii="Fira Sans" w:eastAsia="Times New Roman" w:hAnsi="Fira Sans" w:cs="Times New Roman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Describe how situations such as teasing, bullying, harassment, breaking rules, threats, intimidation, and damaging others property impact emotional safety. </w:t>
            </w:r>
          </w:p>
          <w:p w14:paraId="25772915" w14:textId="77777777" w:rsidR="002617D8" w:rsidRPr="002617D8" w:rsidRDefault="00BB2834" w:rsidP="00BB283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622" w:hanging="270"/>
              <w:textAlignment w:val="baseline"/>
              <w:rPr>
                <w:rFonts w:ascii="Fira Sans" w:eastAsia="Times New Roman" w:hAnsi="Fira Sans" w:cs="Times New Roman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Exhibit respect for physical boundaries, rights, and personal privacy in relation to personal safety. </w:t>
            </w:r>
          </w:p>
          <w:p w14:paraId="213A44F1" w14:textId="19D89920" w:rsidR="00BB2834" w:rsidRPr="002617D8" w:rsidRDefault="00BB2834" w:rsidP="00BB283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622" w:hanging="270"/>
              <w:textAlignment w:val="baseline"/>
              <w:rPr>
                <w:rFonts w:ascii="Fira Sans" w:eastAsia="Times New Roman" w:hAnsi="Fira Sans" w:cs="Times New Roman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Demonstrate knowledge of emergency contact information (e.g., emergency [police, fire,        </w:t>
            </w:r>
          </w:p>
          <w:p w14:paraId="17160FA0" w14:textId="72E1D6F3" w:rsidR="00BB2834" w:rsidRPr="002617D8" w:rsidRDefault="002617D8" w:rsidP="00BB2834">
            <w:pPr>
              <w:spacing w:after="0" w:line="240" w:lineRule="auto"/>
              <w:textAlignment w:val="baseline"/>
              <w:rPr>
                <w:rFonts w:ascii="Fira Sans" w:eastAsia="Times New Roman" w:hAnsi="Fira Sans" w:cs="Times New Roman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           </w:t>
            </w:r>
            <w:r w:rsidR="00BB2834" w:rsidRPr="002617D8">
              <w:rPr>
                <w:rFonts w:ascii="Fira Sans" w:eastAsia="Times New Roman" w:hAnsi="Fira Sans" w:cs="Calibri"/>
                <w:sz w:val="20"/>
                <w:szCs w:val="20"/>
              </w:rPr>
              <w:t>medical, 911], and family phone numbers, addresses, contact names). </w:t>
            </w:r>
          </w:p>
        </w:tc>
      </w:tr>
      <w:tr w:rsidR="00BB2834" w:rsidRPr="00BB2834" w14:paraId="04FD617A" w14:textId="77777777" w:rsidTr="007B403D">
        <w:trPr>
          <w:trHeight w:val="1227"/>
        </w:trPr>
        <w:tc>
          <w:tcPr>
            <w:tcW w:w="1079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E4DA29A" w14:textId="350C5AC6" w:rsidR="00BB2834" w:rsidRPr="002617D8" w:rsidRDefault="00BB2834" w:rsidP="007B403D">
            <w:pPr>
              <w:spacing w:after="0" w:line="240" w:lineRule="auto"/>
              <w:ind w:firstLine="75"/>
              <w:textAlignment w:val="baseline"/>
              <w:rPr>
                <w:rFonts w:ascii="Fira Sans" w:eastAsia="Times New Roman" w:hAnsi="Fira Sans" w:cs="Times New Roman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b/>
                <w:bCs/>
                <w:sz w:val="20"/>
                <w:szCs w:val="20"/>
              </w:rPr>
              <w:t>WV CCR</w:t>
            </w:r>
            <w:r w:rsidR="007B403D" w:rsidRPr="002617D8">
              <w:rPr>
                <w:rFonts w:ascii="Fira Sans" w:eastAsia="Times New Roman" w:hAnsi="Fira Sans" w:cs="Calibri"/>
                <w:b/>
                <w:bCs/>
                <w:sz w:val="20"/>
                <w:szCs w:val="20"/>
              </w:rPr>
              <w:t xml:space="preserve"> Wellness Education Standards</w:t>
            </w:r>
            <w:r w:rsidRPr="002617D8">
              <w:rPr>
                <w:rFonts w:ascii="Fira Sans" w:eastAsia="Times New Roman" w:hAnsi="Fira Sans" w:cs="Calibri"/>
                <w:b/>
                <w:bCs/>
                <w:sz w:val="20"/>
                <w:szCs w:val="20"/>
              </w:rPr>
              <w:t> </w:t>
            </w: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 </w:t>
            </w:r>
          </w:p>
          <w:p w14:paraId="0C87FBF1" w14:textId="0D29CEA7" w:rsidR="00BB2834" w:rsidRPr="002617D8" w:rsidRDefault="002617D8" w:rsidP="002617D8">
            <w:pPr>
              <w:spacing w:after="0" w:line="240" w:lineRule="auto"/>
              <w:ind w:left="892" w:hanging="892"/>
              <w:textAlignment w:val="baseline"/>
              <w:rPr>
                <w:rFonts w:ascii="Fira Sans" w:eastAsia="Times New Roman" w:hAnsi="Fira Sans" w:cs="Times New Roman"/>
                <w:sz w:val="20"/>
                <w:szCs w:val="20"/>
              </w:rPr>
            </w:pPr>
            <w:r>
              <w:rPr>
                <w:rFonts w:ascii="Fira Sans" w:eastAsia="Times New Roman" w:hAnsi="Fira Sans" w:cs="Calibri"/>
                <w:bCs/>
                <w:sz w:val="20"/>
                <w:szCs w:val="20"/>
              </w:rPr>
              <w:t xml:space="preserve"> </w:t>
            </w:r>
            <w:r w:rsidR="00BB2834" w:rsidRPr="002617D8">
              <w:rPr>
                <w:rFonts w:ascii="Fira Sans" w:eastAsia="Times New Roman" w:hAnsi="Fira Sans" w:cs="Calibri"/>
                <w:bCs/>
                <w:sz w:val="20"/>
                <w:szCs w:val="20"/>
              </w:rPr>
              <w:t>WE.3.9</w:t>
            </w:r>
            <w:r>
              <w:rPr>
                <w:rFonts w:ascii="Fira Sans" w:eastAsia="Times New Roman" w:hAnsi="Fira Sans" w:cs="Calibri"/>
                <w:b/>
                <w:bCs/>
                <w:sz w:val="20"/>
                <w:szCs w:val="20"/>
              </w:rPr>
              <w:t xml:space="preserve">   </w:t>
            </w:r>
            <w:r w:rsidR="00BB2834" w:rsidRPr="002617D8">
              <w:rPr>
                <w:rFonts w:ascii="Fira Sans" w:eastAsia="Times New Roman" w:hAnsi="Fira Sans" w:cs="Calibri"/>
                <w:sz w:val="20"/>
                <w:szCs w:val="20"/>
              </w:rPr>
              <w:t>Demonstrate decision-making skills to avoid unhealthy risk-taking behaviors (</w:t>
            </w:r>
            <w:proofErr w:type="spellStart"/>
            <w:proofErr w:type="gramStart"/>
            <w:r w:rsidR="00BB2834" w:rsidRPr="002617D8">
              <w:rPr>
                <w:rFonts w:ascii="Fira Sans" w:eastAsia="Times New Roman" w:hAnsi="Fira Sans" w:cs="Calibri"/>
                <w:sz w:val="20"/>
                <w:szCs w:val="20"/>
              </w:rPr>
              <w:t>eg</w:t>
            </w:r>
            <w:proofErr w:type="spellEnd"/>
            <w:r w:rsidR="00BB2834" w:rsidRPr="002617D8">
              <w:rPr>
                <w:rFonts w:ascii="Fira Sans" w:eastAsia="Times New Roman" w:hAnsi="Fira Sans" w:cs="Calibri"/>
                <w:sz w:val="20"/>
                <w:szCs w:val="20"/>
              </w:rPr>
              <w:t>.,</w:t>
            </w:r>
            <w:proofErr w:type="gramEnd"/>
            <w:r w:rsidR="00BB2834" w:rsidRPr="002617D8">
              <w:rPr>
                <w:rFonts w:ascii="Fira Sans" w:eastAsia="Times New Roman" w:hAnsi="Fira Sans" w:cs="Calibri"/>
                <w:sz w:val="20"/>
                <w:szCs w:val="20"/>
              </w:rPr>
              <w:t xml:space="preserve"> swimming along, talking with strangers, taking medici</w:t>
            </w:r>
            <w:r w:rsidR="004D1339" w:rsidRPr="002617D8">
              <w:rPr>
                <w:rFonts w:ascii="Fira Sans" w:eastAsia="Times New Roman" w:hAnsi="Fira Sans" w:cs="Calibri"/>
                <w:sz w:val="20"/>
                <w:szCs w:val="20"/>
              </w:rPr>
              <w:t>nes without adult supervision).</w:t>
            </w:r>
          </w:p>
          <w:p w14:paraId="4F6584BE" w14:textId="782673BA" w:rsidR="00BB2834" w:rsidRPr="002617D8" w:rsidRDefault="00BB2834" w:rsidP="007B403D">
            <w:pPr>
              <w:spacing w:after="0" w:line="240" w:lineRule="auto"/>
              <w:ind w:firstLine="75"/>
              <w:textAlignment w:val="baseline"/>
              <w:rPr>
                <w:rFonts w:ascii="Fira Sans" w:eastAsia="Times New Roman" w:hAnsi="Fira Sans" w:cs="Times New Roman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bCs/>
                <w:sz w:val="20"/>
                <w:szCs w:val="20"/>
              </w:rPr>
              <w:t>WE.3.13</w:t>
            </w:r>
            <w:r w:rsidR="002617D8">
              <w:rPr>
                <w:rFonts w:ascii="Fira Sans" w:eastAsia="Times New Roman" w:hAnsi="Fira Sans" w:cs="Calibri"/>
                <w:b/>
                <w:bCs/>
                <w:sz w:val="20"/>
                <w:szCs w:val="20"/>
              </w:rPr>
              <w:t xml:space="preserve"> </w:t>
            </w: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Demonstrate appropriate refusal skills (e.g. clear “no” statement, walk away, repeat refusal). </w:t>
            </w:r>
          </w:p>
        </w:tc>
      </w:tr>
      <w:tr w:rsidR="00BB2834" w:rsidRPr="00BB2834" w14:paraId="79FAA919" w14:textId="77777777" w:rsidTr="002617D8">
        <w:trPr>
          <w:trHeight w:val="2613"/>
        </w:trPr>
        <w:tc>
          <w:tcPr>
            <w:tcW w:w="1079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FC59275" w14:textId="345040AB" w:rsidR="00BB2834" w:rsidRPr="002617D8" w:rsidRDefault="00BB2834" w:rsidP="007B403D">
            <w:pPr>
              <w:spacing w:after="0" w:line="240" w:lineRule="auto"/>
              <w:ind w:firstLine="75"/>
              <w:textAlignment w:val="baseline"/>
              <w:rPr>
                <w:rFonts w:ascii="Fira Sans" w:eastAsia="Times New Roman" w:hAnsi="Fira Sans" w:cs="Times New Roman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b/>
                <w:bCs/>
                <w:sz w:val="20"/>
                <w:szCs w:val="20"/>
              </w:rPr>
              <w:t>Students w</w:t>
            </w:r>
            <w:r w:rsidR="007B403D" w:rsidRPr="002617D8">
              <w:rPr>
                <w:rFonts w:ascii="Fira Sans" w:eastAsia="Times New Roman" w:hAnsi="Fira Sans" w:cs="Calibri"/>
                <w:b/>
                <w:bCs/>
                <w:sz w:val="20"/>
                <w:szCs w:val="20"/>
              </w:rPr>
              <w:t>ill know and understand</w:t>
            </w:r>
            <w:r w:rsidRPr="002617D8">
              <w:rPr>
                <w:rFonts w:ascii="Fira Sans" w:eastAsia="Times New Roman" w:hAnsi="Fira Sans" w:cs="Calibri"/>
                <w:b/>
                <w:bCs/>
                <w:sz w:val="20"/>
                <w:szCs w:val="20"/>
              </w:rPr>
              <w:t>: </w:t>
            </w: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 </w:t>
            </w:r>
          </w:p>
          <w:p w14:paraId="3A200950" w14:textId="77777777" w:rsidR="007B403D" w:rsidRPr="002617D8" w:rsidRDefault="00BB2834" w:rsidP="007B403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705"/>
              <w:textAlignment w:val="baseline"/>
              <w:rPr>
                <w:rFonts w:ascii="Fira Sans" w:eastAsia="Times New Roman" w:hAnsi="Fira Sans" w:cs="Calibri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Setting and ma</w:t>
            </w:r>
            <w:r w:rsidR="004D1339" w:rsidRPr="002617D8">
              <w:rPr>
                <w:rFonts w:ascii="Fira Sans" w:eastAsia="Times New Roman" w:hAnsi="Fira Sans" w:cs="Calibri"/>
                <w:sz w:val="20"/>
                <w:szCs w:val="20"/>
              </w:rPr>
              <w:t>intaining boundaries is important,</w:t>
            </w: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 xml:space="preserve"> including effective ways to refuse touch even if it’s safe. </w:t>
            </w:r>
          </w:p>
          <w:p w14:paraId="5DF46EA2" w14:textId="77777777" w:rsidR="007B403D" w:rsidRPr="002617D8" w:rsidRDefault="004D1339" w:rsidP="007B403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705"/>
              <w:textAlignment w:val="baseline"/>
              <w:rPr>
                <w:rFonts w:ascii="Fira Sans" w:eastAsia="Times New Roman" w:hAnsi="Fira Sans" w:cs="Calibri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Effective communication skills are</w:t>
            </w:r>
            <w:r w:rsidR="00BB2834" w:rsidRPr="002617D8">
              <w:rPr>
                <w:rFonts w:ascii="Fira Sans" w:eastAsia="Times New Roman" w:hAnsi="Fira Sans" w:cs="Calibri"/>
                <w:sz w:val="20"/>
                <w:szCs w:val="20"/>
              </w:rPr>
              <w:t xml:space="preserve"> a</w:t>
            </w: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 xml:space="preserve"> critical</w:t>
            </w:r>
            <w:r w:rsidR="00BB2834" w:rsidRPr="002617D8">
              <w:rPr>
                <w:rFonts w:ascii="Fira Sans" w:eastAsia="Times New Roman" w:hAnsi="Fira Sans" w:cs="Calibri"/>
                <w:sz w:val="20"/>
                <w:szCs w:val="20"/>
              </w:rPr>
              <w:t xml:space="preserve"> component of healthy relationships. </w:t>
            </w:r>
          </w:p>
          <w:p w14:paraId="45100DC3" w14:textId="77777777" w:rsidR="007B403D" w:rsidRPr="002617D8" w:rsidRDefault="004D1339" w:rsidP="007B403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705"/>
              <w:textAlignment w:val="baseline"/>
              <w:rPr>
                <w:rFonts w:ascii="Fira Sans" w:eastAsia="Times New Roman" w:hAnsi="Fira Sans" w:cs="Calibri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The importance of r</w:t>
            </w:r>
            <w:r w:rsidR="00BB2834" w:rsidRPr="002617D8">
              <w:rPr>
                <w:rFonts w:ascii="Fira Sans" w:eastAsia="Times New Roman" w:hAnsi="Fira Sans" w:cs="Calibri"/>
                <w:sz w:val="20"/>
                <w:szCs w:val="20"/>
              </w:rPr>
              <w:t>especting when someone says no</w:t>
            </w: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.</w:t>
            </w:r>
          </w:p>
          <w:p w14:paraId="3D4B00DD" w14:textId="77777777" w:rsidR="007B403D" w:rsidRPr="002617D8" w:rsidRDefault="004D1339" w:rsidP="007B403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705"/>
              <w:textAlignment w:val="baseline"/>
              <w:rPr>
                <w:rFonts w:ascii="Fira Sans" w:eastAsia="Times New Roman" w:hAnsi="Fira Sans" w:cs="Calibri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They have the ability to say no.</w:t>
            </w:r>
            <w:r w:rsidR="00BB2834" w:rsidRPr="002617D8">
              <w:rPr>
                <w:rFonts w:ascii="Fira Sans" w:eastAsia="Times New Roman" w:hAnsi="Fira Sans" w:cs="Calibri"/>
                <w:sz w:val="20"/>
                <w:szCs w:val="20"/>
              </w:rPr>
              <w:t> </w:t>
            </w:r>
          </w:p>
          <w:p w14:paraId="7BD5B44D" w14:textId="77777777" w:rsidR="007B403D" w:rsidRPr="002617D8" w:rsidRDefault="004D1339" w:rsidP="007B403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705"/>
              <w:textAlignment w:val="baseline"/>
              <w:rPr>
                <w:rFonts w:ascii="Fira Sans" w:eastAsia="Times New Roman" w:hAnsi="Fira Sans" w:cs="Calibri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T</w:t>
            </w:r>
            <w:r w:rsidR="00BB2834" w:rsidRPr="002617D8">
              <w:rPr>
                <w:rFonts w:ascii="Fira Sans" w:eastAsia="Times New Roman" w:hAnsi="Fira Sans" w:cs="Calibri"/>
                <w:sz w:val="20"/>
                <w:szCs w:val="20"/>
              </w:rPr>
              <w:t>ouch and physical affection are never a secret. </w:t>
            </w:r>
          </w:p>
          <w:p w14:paraId="54750B49" w14:textId="77777777" w:rsidR="007B403D" w:rsidRPr="002617D8" w:rsidRDefault="001259A9" w:rsidP="007B403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705"/>
              <w:textAlignment w:val="baseline"/>
              <w:rPr>
                <w:rFonts w:ascii="Fira Sans" w:eastAsia="Times New Roman" w:hAnsi="Fira Sans" w:cs="Calibri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The importance of m</w:t>
            </w:r>
            <w:r w:rsidR="00BB2834" w:rsidRPr="002617D8">
              <w:rPr>
                <w:rFonts w:ascii="Fira Sans" w:eastAsia="Times New Roman" w:hAnsi="Fira Sans" w:cs="Calibri"/>
                <w:sz w:val="20"/>
                <w:szCs w:val="20"/>
              </w:rPr>
              <w:t>aking healthy online choices. </w:t>
            </w:r>
          </w:p>
          <w:p w14:paraId="0E0CA9CE" w14:textId="664A86EF" w:rsidR="007B403D" w:rsidRPr="002617D8" w:rsidRDefault="001259A9" w:rsidP="007B403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705"/>
              <w:textAlignment w:val="baseline"/>
              <w:rPr>
                <w:rFonts w:ascii="Fira Sans" w:eastAsia="Times New Roman" w:hAnsi="Fira Sans" w:cs="Calibri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To a</w:t>
            </w:r>
            <w:r w:rsidR="00BB2834" w:rsidRPr="002617D8">
              <w:rPr>
                <w:rFonts w:ascii="Fira Sans" w:eastAsia="Times New Roman" w:hAnsi="Fira Sans" w:cs="Calibri"/>
                <w:sz w:val="20"/>
                <w:szCs w:val="20"/>
              </w:rPr>
              <w:t xml:space="preserve">lways ask </w:t>
            </w: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 xml:space="preserve">a trusted adult </w:t>
            </w:r>
            <w:r w:rsidR="00BB2834" w:rsidRPr="002617D8">
              <w:rPr>
                <w:rFonts w:ascii="Fira Sans" w:eastAsia="Times New Roman" w:hAnsi="Fira Sans" w:cs="Calibri"/>
                <w:sz w:val="20"/>
                <w:szCs w:val="20"/>
              </w:rPr>
              <w:t>first (e.g. sharing pictures online, going places with someone</w:t>
            </w:r>
            <w:r w:rsidR="007B403D" w:rsidRPr="002617D8">
              <w:rPr>
                <w:rFonts w:ascii="Fira Sans" w:eastAsia="Times New Roman" w:hAnsi="Fira Sans" w:cs="Calibri"/>
                <w:sz w:val="20"/>
                <w:szCs w:val="20"/>
              </w:rPr>
              <w:t>...</w:t>
            </w:r>
            <w:r w:rsidR="00BB2834" w:rsidRPr="002617D8">
              <w:rPr>
                <w:rFonts w:ascii="Fira Sans" w:eastAsia="Times New Roman" w:hAnsi="Fira Sans" w:cs="Calibri"/>
                <w:sz w:val="20"/>
                <w:szCs w:val="20"/>
              </w:rPr>
              <w:t>) </w:t>
            </w:r>
          </w:p>
          <w:p w14:paraId="223157C3" w14:textId="77777777" w:rsidR="007B403D" w:rsidRPr="002617D8" w:rsidRDefault="00BB2834" w:rsidP="007B403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705"/>
              <w:textAlignment w:val="baseline"/>
              <w:rPr>
                <w:rFonts w:ascii="Fira Sans" w:eastAsia="Times New Roman" w:hAnsi="Fira Sans" w:cs="Calibri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Effective and safe ways to take action when someone else is being mistreated, harassed, abused, or exploited. </w:t>
            </w:r>
          </w:p>
          <w:p w14:paraId="09AF38FC" w14:textId="5AD88E97" w:rsidR="00BB2834" w:rsidRPr="002617D8" w:rsidRDefault="001259A9" w:rsidP="007B403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705"/>
              <w:textAlignment w:val="baseline"/>
              <w:rPr>
                <w:rFonts w:ascii="Fira Sans" w:eastAsia="Times New Roman" w:hAnsi="Fira Sans" w:cs="Times New Roman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 xml:space="preserve">You have the power to be </w:t>
            </w:r>
            <w:r w:rsidR="00BB2834" w:rsidRPr="002617D8">
              <w:rPr>
                <w:rFonts w:ascii="Fira Sans" w:eastAsia="Times New Roman" w:hAnsi="Fira Sans" w:cs="Calibri"/>
                <w:sz w:val="20"/>
                <w:szCs w:val="20"/>
              </w:rPr>
              <w:t>responsible for your own safety and “trust your gut.”  </w:t>
            </w:r>
          </w:p>
        </w:tc>
      </w:tr>
      <w:tr w:rsidR="00BB2834" w:rsidRPr="00BB2834" w14:paraId="6D50CDCC" w14:textId="77777777" w:rsidTr="002617D8">
        <w:trPr>
          <w:trHeight w:val="1335"/>
        </w:trPr>
        <w:tc>
          <w:tcPr>
            <w:tcW w:w="1079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476BFEB" w14:textId="5A3780FB" w:rsidR="00BB2834" w:rsidRPr="002617D8" w:rsidRDefault="00BB2834" w:rsidP="007B403D">
            <w:pPr>
              <w:spacing w:after="0" w:line="240" w:lineRule="auto"/>
              <w:ind w:firstLine="75"/>
              <w:textAlignment w:val="baseline"/>
              <w:rPr>
                <w:rFonts w:ascii="Fira Sans" w:eastAsia="Times New Roman" w:hAnsi="Fira Sans" w:cs="Times New Roman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b/>
                <w:bCs/>
                <w:sz w:val="20"/>
                <w:szCs w:val="20"/>
              </w:rPr>
              <w:t>Stud</w:t>
            </w:r>
            <w:r w:rsidR="007B403D" w:rsidRPr="002617D8">
              <w:rPr>
                <w:rFonts w:ascii="Fira Sans" w:eastAsia="Times New Roman" w:hAnsi="Fira Sans" w:cs="Calibri"/>
                <w:b/>
                <w:bCs/>
                <w:sz w:val="20"/>
                <w:szCs w:val="20"/>
              </w:rPr>
              <w:t>ents will be able to do</w:t>
            </w:r>
            <w:r w:rsidRPr="002617D8">
              <w:rPr>
                <w:rFonts w:ascii="Fira Sans" w:eastAsia="Times New Roman" w:hAnsi="Fira Sans" w:cs="Calibri"/>
                <w:b/>
                <w:bCs/>
                <w:sz w:val="20"/>
                <w:szCs w:val="20"/>
              </w:rPr>
              <w:t>: </w:t>
            </w: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 </w:t>
            </w:r>
          </w:p>
          <w:p w14:paraId="4FCC7FEA" w14:textId="77777777" w:rsidR="007B403D" w:rsidRPr="002617D8" w:rsidRDefault="00BB2834" w:rsidP="007B403D">
            <w:pPr>
              <w:numPr>
                <w:ilvl w:val="0"/>
                <w:numId w:val="15"/>
              </w:numPr>
              <w:spacing w:after="0" w:line="240" w:lineRule="auto"/>
              <w:ind w:left="705"/>
              <w:textAlignment w:val="baseline"/>
              <w:rPr>
                <w:rFonts w:ascii="Fira Sans" w:eastAsia="Times New Roman" w:hAnsi="Fira Sans" w:cs="Calibri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Be Safe </w:t>
            </w:r>
          </w:p>
          <w:p w14:paraId="4D41B68B" w14:textId="77777777" w:rsidR="007B403D" w:rsidRPr="002617D8" w:rsidRDefault="00BB2834" w:rsidP="007B403D">
            <w:pPr>
              <w:numPr>
                <w:ilvl w:val="0"/>
                <w:numId w:val="15"/>
              </w:numPr>
              <w:spacing w:after="0" w:line="240" w:lineRule="auto"/>
              <w:ind w:left="705"/>
              <w:textAlignment w:val="baseline"/>
              <w:rPr>
                <w:rFonts w:ascii="Fira Sans" w:eastAsia="Times New Roman" w:hAnsi="Fira Sans" w:cs="Calibri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Be Educated </w:t>
            </w:r>
          </w:p>
          <w:p w14:paraId="665EB87D" w14:textId="77777777" w:rsidR="007B403D" w:rsidRPr="002617D8" w:rsidRDefault="00BB2834" w:rsidP="007B403D">
            <w:pPr>
              <w:numPr>
                <w:ilvl w:val="0"/>
                <w:numId w:val="15"/>
              </w:numPr>
              <w:spacing w:after="0" w:line="240" w:lineRule="auto"/>
              <w:ind w:left="705"/>
              <w:textAlignment w:val="baseline"/>
              <w:rPr>
                <w:rFonts w:ascii="Fira Sans" w:eastAsia="Times New Roman" w:hAnsi="Fira Sans" w:cs="Calibri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Be Empowered </w:t>
            </w:r>
          </w:p>
          <w:p w14:paraId="15AA318D" w14:textId="5D38C808" w:rsidR="00BB2834" w:rsidRPr="002617D8" w:rsidRDefault="001259A9" w:rsidP="007B403D">
            <w:pPr>
              <w:numPr>
                <w:ilvl w:val="0"/>
                <w:numId w:val="15"/>
              </w:numPr>
              <w:spacing w:after="0" w:line="240" w:lineRule="auto"/>
              <w:ind w:left="705"/>
              <w:textAlignment w:val="baseline"/>
              <w:rPr>
                <w:rFonts w:ascii="Fira Sans" w:eastAsia="Times New Roman" w:hAnsi="Fira Sans" w:cs="Calibri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Review and identify trusted adults (your hive). </w:t>
            </w:r>
            <w:r w:rsidR="00BB2834" w:rsidRPr="002617D8">
              <w:rPr>
                <w:rFonts w:ascii="Fira Sans" w:eastAsia="Times New Roman" w:hAnsi="Fira Sans" w:cs="Calibri"/>
                <w:sz w:val="20"/>
                <w:szCs w:val="20"/>
              </w:rPr>
              <w:t> </w:t>
            </w:r>
          </w:p>
        </w:tc>
      </w:tr>
      <w:tr w:rsidR="00BB2834" w:rsidRPr="00BB2834" w14:paraId="7989583A" w14:textId="77777777" w:rsidTr="002617D8">
        <w:trPr>
          <w:trHeight w:val="804"/>
        </w:trPr>
        <w:tc>
          <w:tcPr>
            <w:tcW w:w="1079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0594D4B" w14:textId="77777777" w:rsidR="00BB2834" w:rsidRPr="002617D8" w:rsidRDefault="00BB2834" w:rsidP="007B403D">
            <w:pPr>
              <w:spacing w:after="0" w:line="240" w:lineRule="auto"/>
              <w:ind w:firstLine="75"/>
              <w:textAlignment w:val="baseline"/>
              <w:rPr>
                <w:rFonts w:ascii="Fira Sans" w:eastAsia="Times New Roman" w:hAnsi="Fira Sans" w:cs="Times New Roman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b/>
                <w:bCs/>
                <w:sz w:val="20"/>
                <w:szCs w:val="20"/>
              </w:rPr>
              <w:t>Materials &amp; Resources: </w:t>
            </w: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 </w:t>
            </w:r>
          </w:p>
          <w:p w14:paraId="77D2D788" w14:textId="1392F753" w:rsidR="00BB2834" w:rsidRPr="002617D8" w:rsidRDefault="002617D8" w:rsidP="007B403D">
            <w:pPr>
              <w:spacing w:after="0" w:line="240" w:lineRule="auto"/>
              <w:ind w:firstLine="75"/>
              <w:textAlignment w:val="baseline"/>
              <w:rPr>
                <w:rFonts w:ascii="Fira Sans" w:eastAsia="Times New Roman" w:hAnsi="Fira Sans" w:cs="Calibri"/>
                <w:sz w:val="20"/>
                <w:szCs w:val="20"/>
                <w:u w:val="single"/>
              </w:rPr>
            </w:pPr>
            <w:hyperlink r:id="rId8">
              <w:r w:rsidR="391EF25B" w:rsidRPr="002617D8">
                <w:rPr>
                  <w:rStyle w:val="Hyperlink"/>
                  <w:rFonts w:ascii="Fira Sans" w:eastAsia="Times New Roman" w:hAnsi="Fira Sans" w:cs="Calibri"/>
                  <w:sz w:val="20"/>
                  <w:szCs w:val="20"/>
                </w:rPr>
                <w:t>Video</w:t>
              </w:r>
            </w:hyperlink>
            <w:r w:rsidR="391EF25B" w:rsidRPr="002617D8">
              <w:rPr>
                <w:rFonts w:ascii="Fira Sans" w:eastAsia="Times New Roman" w:hAnsi="Fira Sans" w:cs="Calibri"/>
                <w:sz w:val="20"/>
                <w:szCs w:val="20"/>
              </w:rPr>
              <w:t xml:space="preserve"> </w:t>
            </w:r>
          </w:p>
          <w:p w14:paraId="16A634F0" w14:textId="02250103" w:rsidR="00BB2834" w:rsidRPr="002617D8" w:rsidRDefault="002617D8" w:rsidP="007B403D">
            <w:pPr>
              <w:spacing w:after="0" w:line="240" w:lineRule="auto"/>
              <w:ind w:firstLine="75"/>
              <w:textAlignment w:val="baseline"/>
              <w:rPr>
                <w:rFonts w:ascii="Fira Sans" w:eastAsia="Times New Roman" w:hAnsi="Fira Sans" w:cs="Calibri"/>
                <w:sz w:val="20"/>
                <w:szCs w:val="20"/>
              </w:rPr>
            </w:pPr>
            <w:hyperlink r:id="rId9">
              <w:r w:rsidR="391EF25B" w:rsidRPr="002617D8">
                <w:rPr>
                  <w:rStyle w:val="Hyperlink"/>
                  <w:rFonts w:ascii="Fira Sans" w:eastAsia="Times New Roman" w:hAnsi="Fira Sans" w:cs="Calibri"/>
                  <w:sz w:val="20"/>
                  <w:szCs w:val="20"/>
                </w:rPr>
                <w:t>Bee Catcher</w:t>
              </w:r>
            </w:hyperlink>
          </w:p>
        </w:tc>
      </w:tr>
      <w:tr w:rsidR="00BB2834" w:rsidRPr="00BB2834" w14:paraId="3B3721F6" w14:textId="77777777" w:rsidTr="002617D8">
        <w:trPr>
          <w:trHeight w:val="1065"/>
        </w:trPr>
        <w:tc>
          <w:tcPr>
            <w:tcW w:w="1079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0CA0D03" w14:textId="77777777" w:rsidR="00BB2834" w:rsidRPr="002617D8" w:rsidRDefault="00BB2834" w:rsidP="007B403D">
            <w:pPr>
              <w:spacing w:after="0" w:line="240" w:lineRule="auto"/>
              <w:ind w:firstLine="75"/>
              <w:textAlignment w:val="baseline"/>
              <w:rPr>
                <w:rFonts w:ascii="Fira Sans" w:eastAsia="Times New Roman" w:hAnsi="Fira Sans" w:cs="Times New Roman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b/>
                <w:bCs/>
                <w:sz w:val="20"/>
                <w:szCs w:val="20"/>
              </w:rPr>
              <w:t>Learning Plan:</w:t>
            </w: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 </w:t>
            </w:r>
          </w:p>
          <w:p w14:paraId="64194F16" w14:textId="77777777" w:rsidR="00DE5798" w:rsidRPr="002617D8" w:rsidRDefault="44AA3760" w:rsidP="002617D8">
            <w:pPr>
              <w:spacing w:after="0" w:line="240" w:lineRule="auto"/>
              <w:ind w:firstLine="262"/>
              <w:textAlignment w:val="baseline"/>
              <w:rPr>
                <w:rFonts w:ascii="Fira Sans" w:eastAsia="Times New Roman" w:hAnsi="Fira Sans" w:cs="Times New Roman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 xml:space="preserve">Watch the summary video </w:t>
            </w:r>
          </w:p>
          <w:p w14:paraId="1018B9C4" w14:textId="77777777" w:rsidR="00DE5798" w:rsidRPr="002617D8" w:rsidRDefault="44AA3760" w:rsidP="002617D8">
            <w:pPr>
              <w:spacing w:after="0" w:line="240" w:lineRule="auto"/>
              <w:ind w:firstLine="262"/>
              <w:textAlignment w:val="baseline"/>
              <w:rPr>
                <w:rFonts w:ascii="Fira Sans" w:eastAsia="Times New Roman" w:hAnsi="Fira Sans" w:cs="Calibri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 xml:space="preserve">Create the Bee Catcher with students.  </w:t>
            </w:r>
          </w:p>
          <w:p w14:paraId="4B8484D5" w14:textId="39FBE8A4" w:rsidR="00BB2834" w:rsidRPr="002617D8" w:rsidRDefault="44AA3760" w:rsidP="002617D8">
            <w:pPr>
              <w:spacing w:after="0" w:line="240" w:lineRule="auto"/>
              <w:ind w:firstLine="262"/>
              <w:textAlignment w:val="baseline"/>
              <w:rPr>
                <w:rFonts w:ascii="Fira Sans" w:eastAsia="Times New Roman" w:hAnsi="Fira Sans" w:cs="Times New Roman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Allow partners to use their bee catcher and discuss safety together.   </w:t>
            </w:r>
          </w:p>
        </w:tc>
      </w:tr>
      <w:tr w:rsidR="00BB2834" w:rsidRPr="00BB2834" w14:paraId="21B5AA29" w14:textId="77777777" w:rsidTr="002617D8">
        <w:trPr>
          <w:trHeight w:val="885"/>
        </w:trPr>
        <w:tc>
          <w:tcPr>
            <w:tcW w:w="1079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5068956" w14:textId="77777777" w:rsidR="00BB2834" w:rsidRPr="002617D8" w:rsidRDefault="00BB2834" w:rsidP="007B403D">
            <w:pPr>
              <w:spacing w:after="0" w:line="240" w:lineRule="auto"/>
              <w:ind w:left="75"/>
              <w:textAlignment w:val="baseline"/>
              <w:rPr>
                <w:rFonts w:ascii="Fira Sans" w:eastAsia="Times New Roman" w:hAnsi="Fira Sans" w:cs="Times New Roman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b/>
                <w:bCs/>
                <w:sz w:val="20"/>
                <w:szCs w:val="20"/>
              </w:rPr>
              <w:t>Checking for Understanding: </w:t>
            </w: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 </w:t>
            </w:r>
          </w:p>
          <w:p w14:paraId="4F8F56C0" w14:textId="78A1E1B8" w:rsidR="00BB2834" w:rsidRPr="002617D8" w:rsidRDefault="002617D8" w:rsidP="002617D8">
            <w:pPr>
              <w:spacing w:after="0" w:line="240" w:lineRule="auto"/>
              <w:ind w:left="262" w:hanging="187"/>
              <w:textAlignment w:val="baseline"/>
              <w:rPr>
                <w:rFonts w:ascii="Fira Sans" w:eastAsia="Times New Roman" w:hAnsi="Fira Sans" w:cs="Times New Roman"/>
                <w:sz w:val="20"/>
                <w:szCs w:val="20"/>
              </w:rPr>
            </w:pPr>
            <w:r>
              <w:rPr>
                <w:rFonts w:ascii="Fira Sans" w:eastAsia="Times New Roman" w:hAnsi="Fira Sans" w:cs="Calibri"/>
                <w:sz w:val="20"/>
                <w:szCs w:val="20"/>
              </w:rPr>
              <w:t xml:space="preserve">    </w:t>
            </w:r>
            <w:r w:rsidR="00AB3D68" w:rsidRPr="002617D8">
              <w:rPr>
                <w:rFonts w:ascii="Fira Sans" w:eastAsia="Times New Roman" w:hAnsi="Fira Sans" w:cs="Calibri"/>
                <w:sz w:val="20"/>
                <w:szCs w:val="20"/>
              </w:rPr>
              <w:t>Observe</w:t>
            </w:r>
            <w:r w:rsidR="00BB2834" w:rsidRPr="002617D8">
              <w:rPr>
                <w:rFonts w:ascii="Fira Sans" w:eastAsia="Times New Roman" w:hAnsi="Fira Sans" w:cs="Calibri"/>
                <w:sz w:val="20"/>
                <w:szCs w:val="20"/>
              </w:rPr>
              <w:t xml:space="preserve"> students during their collaboration with bee catcher.  Listen to student responses to be sure that they are providing correct answers to the questions on the bee catcher.    </w:t>
            </w:r>
          </w:p>
        </w:tc>
      </w:tr>
      <w:tr w:rsidR="00BB2834" w:rsidRPr="00BB2834" w14:paraId="24BF55BD" w14:textId="77777777" w:rsidTr="002617D8">
        <w:trPr>
          <w:trHeight w:val="948"/>
        </w:trPr>
        <w:tc>
          <w:tcPr>
            <w:tcW w:w="1079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hideMark/>
          </w:tcPr>
          <w:p w14:paraId="5FE7FB5C" w14:textId="77777777" w:rsidR="00BB2834" w:rsidRPr="002617D8" w:rsidRDefault="00BB2834" w:rsidP="007B403D">
            <w:pPr>
              <w:spacing w:after="0" w:line="240" w:lineRule="auto"/>
              <w:ind w:firstLine="75"/>
              <w:textAlignment w:val="baseline"/>
              <w:rPr>
                <w:rFonts w:ascii="Fira Sans" w:eastAsia="Times New Roman" w:hAnsi="Fira Sans" w:cs="Times New Roman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b/>
                <w:bCs/>
                <w:sz w:val="20"/>
                <w:szCs w:val="20"/>
              </w:rPr>
              <w:t>Accommodations: </w:t>
            </w: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 </w:t>
            </w:r>
          </w:p>
          <w:p w14:paraId="63D9C952" w14:textId="496F33CE" w:rsidR="00BB2834" w:rsidRPr="002617D8" w:rsidRDefault="00BB2834" w:rsidP="00DE5798">
            <w:pPr>
              <w:spacing w:after="0" w:line="240" w:lineRule="auto"/>
              <w:textAlignment w:val="baseline"/>
              <w:rPr>
                <w:rFonts w:ascii="Fira Sans" w:eastAsia="Times New Roman" w:hAnsi="Fira Sans" w:cs="Times New Roman"/>
                <w:sz w:val="20"/>
                <w:szCs w:val="20"/>
              </w:rPr>
            </w:pP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 </w:t>
            </w:r>
            <w:r w:rsidR="002617D8">
              <w:rPr>
                <w:rFonts w:ascii="Fira Sans" w:eastAsia="Times New Roman" w:hAnsi="Fira Sans" w:cs="Calibri"/>
                <w:sz w:val="20"/>
                <w:szCs w:val="20"/>
              </w:rPr>
              <w:t xml:space="preserve">    </w:t>
            </w:r>
            <w:r w:rsidR="391EF25B" w:rsidRPr="002617D8">
              <w:rPr>
                <w:rFonts w:ascii="Fira Sans" w:eastAsia="Times New Roman" w:hAnsi="Fira Sans" w:cs="Calibri"/>
                <w:sz w:val="20"/>
                <w:szCs w:val="20"/>
              </w:rPr>
              <w:t>Follow all accommodations and modifications required by the student’s IEP, 504 Plans, and SAT.  </w:t>
            </w:r>
            <w:r w:rsidRPr="002617D8">
              <w:rPr>
                <w:rFonts w:ascii="Fira Sans" w:eastAsia="Times New Roman" w:hAnsi="Fira Sans" w:cs="Calibri"/>
                <w:b/>
                <w:bCs/>
                <w:sz w:val="20"/>
                <w:szCs w:val="20"/>
              </w:rPr>
              <w:t> </w:t>
            </w:r>
            <w:r w:rsidRPr="002617D8">
              <w:rPr>
                <w:rFonts w:ascii="Fira Sans" w:eastAsia="Times New Roman" w:hAnsi="Fira Sans" w:cs="Calibri"/>
                <w:sz w:val="20"/>
                <w:szCs w:val="20"/>
              </w:rPr>
              <w:t> </w:t>
            </w:r>
          </w:p>
        </w:tc>
      </w:tr>
      <w:tr w:rsidR="002617D8" w:rsidRPr="00BB2834" w14:paraId="368A8D3D" w14:textId="77777777" w:rsidTr="002617D8">
        <w:trPr>
          <w:trHeight w:val="72"/>
        </w:trPr>
        <w:tc>
          <w:tcPr>
            <w:tcW w:w="1079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6E12663" w14:textId="77777777" w:rsidR="002617D8" w:rsidRPr="002617D8" w:rsidRDefault="002617D8" w:rsidP="002617D8">
            <w:pPr>
              <w:spacing w:after="0" w:line="240" w:lineRule="auto"/>
              <w:textAlignment w:val="baseline"/>
              <w:rPr>
                <w:rFonts w:ascii="Fira Sans" w:eastAsia="Times New Roman" w:hAnsi="Fira Sans" w:cs="Calibri"/>
                <w:b/>
                <w:bCs/>
                <w:sz w:val="20"/>
                <w:szCs w:val="20"/>
              </w:rPr>
            </w:pPr>
          </w:p>
        </w:tc>
      </w:tr>
    </w:tbl>
    <w:p w14:paraId="672A6659" w14:textId="77777777" w:rsidR="007A1415" w:rsidRDefault="007A1415" w:rsidP="002617D8"/>
    <w:sectPr w:rsidR="007A1415" w:rsidSect="007B40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ollkorn">
    <w:panose1 w:val="00000500000000000000"/>
    <w:charset w:val="00"/>
    <w:family w:val="auto"/>
    <w:pitch w:val="variable"/>
    <w:sig w:usb0="A000028F" w:usb1="02000023" w:usb2="02000000" w:usb3="00000000" w:csb0="0000019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A4D87"/>
    <w:multiLevelType w:val="multilevel"/>
    <w:tmpl w:val="D2CA3F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E2604F"/>
    <w:multiLevelType w:val="multilevel"/>
    <w:tmpl w:val="19B47E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02120D"/>
    <w:multiLevelType w:val="hybridMultilevel"/>
    <w:tmpl w:val="51C686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5B4C47"/>
    <w:multiLevelType w:val="hybridMultilevel"/>
    <w:tmpl w:val="105A8F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AE0D02"/>
    <w:multiLevelType w:val="multilevel"/>
    <w:tmpl w:val="95F8F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E746C3"/>
    <w:multiLevelType w:val="multilevel"/>
    <w:tmpl w:val="AEC40F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6F7A58"/>
    <w:multiLevelType w:val="multilevel"/>
    <w:tmpl w:val="A21A70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0F2541"/>
    <w:multiLevelType w:val="multilevel"/>
    <w:tmpl w:val="EA9ACE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2E13C6"/>
    <w:multiLevelType w:val="multilevel"/>
    <w:tmpl w:val="7E8402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C5310C"/>
    <w:multiLevelType w:val="multilevel"/>
    <w:tmpl w:val="B29CA3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3B36F3"/>
    <w:multiLevelType w:val="multilevel"/>
    <w:tmpl w:val="944EF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AB70D8"/>
    <w:multiLevelType w:val="multilevel"/>
    <w:tmpl w:val="CF84B4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1C6B9E"/>
    <w:multiLevelType w:val="hybridMultilevel"/>
    <w:tmpl w:val="B63E056A"/>
    <w:lvl w:ilvl="0" w:tplc="04090001">
      <w:start w:val="1"/>
      <w:numFmt w:val="bullet"/>
      <w:lvlText w:val=""/>
      <w:lvlJc w:val="left"/>
      <w:pPr>
        <w:ind w:left="13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2" w:hanging="360"/>
      </w:pPr>
      <w:rPr>
        <w:rFonts w:ascii="Wingdings" w:hAnsi="Wingdings" w:hint="default"/>
      </w:rPr>
    </w:lvl>
  </w:abstractNum>
  <w:abstractNum w:abstractNumId="13" w15:restartNumberingAfterBreak="0">
    <w:nsid w:val="68CC3A76"/>
    <w:multiLevelType w:val="multilevel"/>
    <w:tmpl w:val="152E08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2567DD"/>
    <w:multiLevelType w:val="multilevel"/>
    <w:tmpl w:val="890878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476356"/>
    <w:multiLevelType w:val="multilevel"/>
    <w:tmpl w:val="481A97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1"/>
  </w:num>
  <w:num w:numId="5">
    <w:abstractNumId w:val="8"/>
  </w:num>
  <w:num w:numId="6">
    <w:abstractNumId w:val="15"/>
  </w:num>
  <w:num w:numId="7">
    <w:abstractNumId w:val="13"/>
  </w:num>
  <w:num w:numId="8">
    <w:abstractNumId w:val="14"/>
  </w:num>
  <w:num w:numId="9">
    <w:abstractNumId w:val="6"/>
  </w:num>
  <w:num w:numId="10">
    <w:abstractNumId w:val="4"/>
  </w:num>
  <w:num w:numId="11">
    <w:abstractNumId w:val="0"/>
  </w:num>
  <w:num w:numId="12">
    <w:abstractNumId w:val="11"/>
  </w:num>
  <w:num w:numId="13">
    <w:abstractNumId w:val="5"/>
  </w:num>
  <w:num w:numId="14">
    <w:abstractNumId w:val="2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834"/>
    <w:rsid w:val="00084923"/>
    <w:rsid w:val="001259A9"/>
    <w:rsid w:val="001B3EC4"/>
    <w:rsid w:val="002617D8"/>
    <w:rsid w:val="0029241C"/>
    <w:rsid w:val="003F7DB9"/>
    <w:rsid w:val="004D1339"/>
    <w:rsid w:val="007A0DA2"/>
    <w:rsid w:val="007A1415"/>
    <w:rsid w:val="007B403D"/>
    <w:rsid w:val="009F447B"/>
    <w:rsid w:val="00A16385"/>
    <w:rsid w:val="00AB3D68"/>
    <w:rsid w:val="00B53D0F"/>
    <w:rsid w:val="00BB2834"/>
    <w:rsid w:val="00C10D19"/>
    <w:rsid w:val="00CD0D14"/>
    <w:rsid w:val="00D453CD"/>
    <w:rsid w:val="00D871CB"/>
    <w:rsid w:val="00DE5798"/>
    <w:rsid w:val="00EB0DF0"/>
    <w:rsid w:val="00F042C9"/>
    <w:rsid w:val="00F139E8"/>
    <w:rsid w:val="00FD09EB"/>
    <w:rsid w:val="391EF25B"/>
    <w:rsid w:val="44AA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91F52"/>
  <w15:chartTrackingRefBased/>
  <w15:docId w15:val="{A8BC4DFA-3931-43A9-96B3-220BCA63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B2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B2834"/>
  </w:style>
  <w:style w:type="character" w:customStyle="1" w:styleId="eop">
    <w:name w:val="eop"/>
    <w:basedOn w:val="DefaultParagraphFont"/>
    <w:rsid w:val="00BB2834"/>
  </w:style>
  <w:style w:type="character" w:customStyle="1" w:styleId="contextualspellingandgrammarerror">
    <w:name w:val="contextualspellingandgrammarerror"/>
    <w:basedOn w:val="DefaultParagraphFont"/>
    <w:rsid w:val="00BB2834"/>
  </w:style>
  <w:style w:type="character" w:customStyle="1" w:styleId="advancedproofingissue">
    <w:name w:val="advancedproofingissue"/>
    <w:basedOn w:val="DefaultParagraphFont"/>
    <w:rsid w:val="00BB2834"/>
  </w:style>
  <w:style w:type="character" w:customStyle="1" w:styleId="spellingerror">
    <w:name w:val="spellingerror"/>
    <w:basedOn w:val="DefaultParagraphFont"/>
    <w:rsid w:val="00BB2834"/>
  </w:style>
  <w:style w:type="character" w:styleId="Hyperlink">
    <w:name w:val="Hyperlink"/>
    <w:basedOn w:val="DefaultParagraphFont"/>
    <w:uiPriority w:val="99"/>
    <w:unhideWhenUsed/>
    <w:rsid w:val="00BB283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7DB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D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5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984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8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1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6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0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78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19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2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35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9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5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9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5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76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07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55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09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6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75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11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43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0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1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76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84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98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55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18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61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9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90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32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65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0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49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47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22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3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45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59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2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5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01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62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4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25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09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42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59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1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24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85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24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26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2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2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5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PRdF3q5qI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vde.us/wp-content/uploads/2019/06/Bee-Catcherv347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684ebe61-ab58-487d-9430-816281f8b3b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64E1495D772445A78D564E2BE8F0FF" ma:contentTypeVersion="4" ma:contentTypeDescription="Create a new document." ma:contentTypeScope="" ma:versionID="720dacfb669fcdde3b8e8753725105a1">
  <xsd:schema xmlns:xsd="http://www.w3.org/2001/XMLSchema" xmlns:xs="http://www.w3.org/2001/XMLSchema" xmlns:p="http://schemas.microsoft.com/office/2006/metadata/properties" xmlns:ns2="684ebe61-ab58-487d-9430-816281f8b3bd" targetNamespace="http://schemas.microsoft.com/office/2006/metadata/properties" ma:root="true" ma:fieldsID="70cd115cc31c243718db5d069eb6537f" ns2:_="">
    <xsd:import namespace="684ebe61-ab58-487d-9430-816281f8b3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ebe61-ab58-487d-9430-816281f8b3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1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5BA95A-4C67-4D70-92A6-8255538623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A3674C-D442-455A-905E-F81DFD252CB2}"/>
</file>

<file path=customXml/itemProps3.xml><?xml version="1.0" encoding="utf-8"?>
<ds:datastoreItem xmlns:ds="http://schemas.openxmlformats.org/officeDocument/2006/customXml" ds:itemID="{5FB5B7BC-1097-444C-94B2-C8DD52FBB9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Knicely</dc:creator>
  <cp:keywords/>
  <dc:description/>
  <cp:lastModifiedBy>Derek Lambert</cp:lastModifiedBy>
  <cp:revision>3</cp:revision>
  <cp:lastPrinted>2019-06-12T14:27:00Z</cp:lastPrinted>
  <dcterms:created xsi:type="dcterms:W3CDTF">2019-07-03T15:27:00Z</dcterms:created>
  <dcterms:modified xsi:type="dcterms:W3CDTF">2019-07-22T19:55:00Z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0x0101006664E1495D772445A78D564E2BE8F0FF</vt:lpwstr>
  </property>
</Properties>
</file>