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4C0" w:rsidRDefault="00EB04C0" w:rsidP="00EB04C0">
      <w:pPr>
        <w:jc w:val="center"/>
        <w:rPr>
          <w:sz w:val="32"/>
          <w:szCs w:val="32"/>
        </w:rPr>
      </w:pPr>
    </w:p>
    <w:p w:rsidR="00C429C5" w:rsidRDefault="00C429C5" w:rsidP="00EB04C0">
      <w:pPr>
        <w:jc w:val="center"/>
        <w:rPr>
          <w:sz w:val="32"/>
          <w:szCs w:val="32"/>
        </w:rPr>
      </w:pPr>
      <w:r>
        <w:rPr>
          <w:sz w:val="32"/>
          <w:szCs w:val="32"/>
        </w:rPr>
        <w:t xml:space="preserve">2017 </w:t>
      </w:r>
      <w:r w:rsidR="00FF4CF6" w:rsidRPr="00EB04C0">
        <w:rPr>
          <w:sz w:val="32"/>
          <w:szCs w:val="32"/>
        </w:rPr>
        <w:t>P</w:t>
      </w:r>
      <w:r w:rsidR="00EB04C0">
        <w:rPr>
          <w:sz w:val="32"/>
          <w:szCs w:val="32"/>
        </w:rPr>
        <w:t xml:space="preserve">ositive </w:t>
      </w:r>
      <w:r w:rsidR="00FF4CF6" w:rsidRPr="00EB04C0">
        <w:rPr>
          <w:sz w:val="32"/>
          <w:szCs w:val="32"/>
        </w:rPr>
        <w:t>B</w:t>
      </w:r>
      <w:r w:rsidR="00EB04C0">
        <w:rPr>
          <w:sz w:val="32"/>
          <w:szCs w:val="32"/>
        </w:rPr>
        <w:t>ehavioral Inte</w:t>
      </w:r>
      <w:r>
        <w:rPr>
          <w:sz w:val="32"/>
          <w:szCs w:val="32"/>
        </w:rPr>
        <w:t xml:space="preserve">rventions and Supports </w:t>
      </w:r>
    </w:p>
    <w:p w:rsidR="00EB04C0" w:rsidRDefault="00A33F8E" w:rsidP="00EB04C0">
      <w:pPr>
        <w:jc w:val="center"/>
        <w:rPr>
          <w:sz w:val="32"/>
          <w:szCs w:val="32"/>
        </w:rPr>
      </w:pPr>
      <w:r>
        <w:rPr>
          <w:sz w:val="32"/>
          <w:szCs w:val="32"/>
        </w:rPr>
        <w:t>Fall Academy</w:t>
      </w:r>
      <w:r w:rsidR="00FF4CF6" w:rsidRPr="00EB04C0">
        <w:rPr>
          <w:sz w:val="32"/>
          <w:szCs w:val="32"/>
        </w:rPr>
        <w:t xml:space="preserve"> </w:t>
      </w:r>
      <w:r w:rsidR="0098379B" w:rsidRPr="00EB04C0">
        <w:rPr>
          <w:sz w:val="32"/>
          <w:szCs w:val="32"/>
        </w:rPr>
        <w:t xml:space="preserve">Registration </w:t>
      </w:r>
      <w:r w:rsidR="00FF4CF6" w:rsidRPr="00EB04C0">
        <w:rPr>
          <w:sz w:val="32"/>
          <w:szCs w:val="32"/>
        </w:rPr>
        <w:t>Check-list</w:t>
      </w:r>
    </w:p>
    <w:p w:rsidR="0032536E" w:rsidRDefault="0032536E" w:rsidP="00EB04C0">
      <w:pPr>
        <w:jc w:val="center"/>
        <w:rPr>
          <w:sz w:val="32"/>
          <w:szCs w:val="32"/>
        </w:rPr>
      </w:pPr>
    </w:p>
    <w:p w:rsidR="0032536E" w:rsidRDefault="00932B32" w:rsidP="0032536E">
      <w:pPr>
        <w:rPr>
          <w:rFonts w:asciiTheme="majorHAnsi" w:hAnsiTheme="majorHAnsi" w:cstheme="majorHAnsi"/>
          <w:sz w:val="28"/>
          <w:szCs w:val="28"/>
        </w:rPr>
      </w:pPr>
      <w:r w:rsidRPr="00932B32">
        <w:rPr>
          <w:rFonts w:cstheme="minorHAnsi"/>
          <w:sz w:val="28"/>
          <w:szCs w:val="28"/>
        </w:rPr>
        <w:t>__</w:t>
      </w:r>
      <w:r w:rsidR="0032536E" w:rsidRPr="00932B32">
        <w:rPr>
          <w:rFonts w:cstheme="minorHAnsi"/>
          <w:sz w:val="28"/>
          <w:szCs w:val="28"/>
        </w:rPr>
        <w:t xml:space="preserve"> </w:t>
      </w:r>
      <w:r w:rsidR="0032536E" w:rsidRPr="00932B32">
        <w:rPr>
          <w:rFonts w:asciiTheme="majorHAnsi" w:hAnsiTheme="majorHAnsi" w:cstheme="majorHAnsi"/>
          <w:sz w:val="28"/>
          <w:szCs w:val="28"/>
        </w:rPr>
        <w:t>Academy Requirements</w:t>
      </w:r>
      <w:r w:rsidRPr="00932B32">
        <w:rPr>
          <w:rFonts w:asciiTheme="majorHAnsi" w:hAnsiTheme="majorHAnsi" w:cstheme="majorHAnsi"/>
          <w:sz w:val="28"/>
          <w:szCs w:val="28"/>
        </w:rPr>
        <w:t xml:space="preserve"> signed </w:t>
      </w:r>
      <w:r w:rsidR="0032536E" w:rsidRPr="00932B32">
        <w:rPr>
          <w:rFonts w:asciiTheme="majorHAnsi" w:hAnsiTheme="majorHAnsi" w:cstheme="majorHAnsi"/>
          <w:sz w:val="28"/>
          <w:szCs w:val="28"/>
        </w:rPr>
        <w:t xml:space="preserve">and emailed to  </w:t>
      </w:r>
      <w:hyperlink r:id="rId7" w:history="1">
        <w:r w:rsidR="0032536E" w:rsidRPr="00932B32">
          <w:rPr>
            <w:rStyle w:val="Hyperlink"/>
            <w:rFonts w:asciiTheme="majorHAnsi" w:hAnsiTheme="majorHAnsi" w:cstheme="majorHAnsi"/>
            <w:sz w:val="28"/>
            <w:szCs w:val="28"/>
          </w:rPr>
          <w:t>kelly9@marshall.edu</w:t>
        </w:r>
      </w:hyperlink>
      <w:r w:rsidR="0032536E" w:rsidRPr="00932B32">
        <w:rPr>
          <w:rFonts w:asciiTheme="majorHAnsi" w:hAnsiTheme="majorHAnsi" w:cstheme="majorHAnsi"/>
          <w:sz w:val="28"/>
          <w:szCs w:val="28"/>
        </w:rPr>
        <w:t xml:space="preserve"> </w:t>
      </w:r>
      <w:r w:rsidR="00C429C5">
        <w:rPr>
          <w:rFonts w:asciiTheme="majorHAnsi" w:hAnsiTheme="majorHAnsi" w:cstheme="majorHAnsi"/>
          <w:sz w:val="28"/>
          <w:szCs w:val="28"/>
        </w:rPr>
        <w:t>(pg.2)</w:t>
      </w:r>
    </w:p>
    <w:p w:rsidR="00D95085" w:rsidRPr="00932B32" w:rsidRDefault="00D95085" w:rsidP="0032536E">
      <w:pPr>
        <w:rPr>
          <w:rFonts w:asciiTheme="majorHAnsi" w:hAnsiTheme="majorHAnsi" w:cstheme="majorHAnsi"/>
          <w:sz w:val="28"/>
          <w:szCs w:val="28"/>
        </w:rPr>
      </w:pPr>
      <w:r>
        <w:rPr>
          <w:rFonts w:asciiTheme="majorHAnsi" w:hAnsiTheme="majorHAnsi" w:cstheme="majorHAnsi"/>
          <w:sz w:val="28"/>
          <w:szCs w:val="28"/>
        </w:rPr>
        <w:t>__ Information sheet reviewed by school administrator</w:t>
      </w:r>
    </w:p>
    <w:p w:rsidR="00FF4CF6" w:rsidRPr="00932B32" w:rsidRDefault="00932B32" w:rsidP="00FF4CF6">
      <w:pPr>
        <w:rPr>
          <w:rFonts w:asciiTheme="majorHAnsi" w:hAnsiTheme="majorHAnsi" w:cstheme="majorHAnsi"/>
          <w:sz w:val="28"/>
          <w:szCs w:val="28"/>
        </w:rPr>
      </w:pPr>
      <w:r w:rsidRPr="00932B32">
        <w:rPr>
          <w:rFonts w:asciiTheme="majorHAnsi" w:hAnsiTheme="majorHAnsi" w:cstheme="majorHAnsi"/>
          <w:sz w:val="28"/>
          <w:szCs w:val="28"/>
        </w:rPr>
        <w:t>__</w:t>
      </w:r>
      <w:r w:rsidR="00FF4CF6" w:rsidRPr="00932B32">
        <w:rPr>
          <w:rFonts w:asciiTheme="majorHAnsi" w:hAnsiTheme="majorHAnsi" w:cstheme="majorHAnsi"/>
          <w:sz w:val="28"/>
          <w:szCs w:val="28"/>
        </w:rPr>
        <w:t xml:space="preserve"> </w:t>
      </w:r>
      <w:r w:rsidR="00EB04C0" w:rsidRPr="00932B32">
        <w:rPr>
          <w:rFonts w:asciiTheme="majorHAnsi" w:hAnsiTheme="majorHAnsi" w:cstheme="majorHAnsi"/>
          <w:sz w:val="28"/>
          <w:szCs w:val="28"/>
        </w:rPr>
        <w:t xml:space="preserve">Team Registration is </w:t>
      </w:r>
      <w:r w:rsidR="00FF4CF6" w:rsidRPr="00932B32">
        <w:rPr>
          <w:rFonts w:asciiTheme="majorHAnsi" w:hAnsiTheme="majorHAnsi" w:cstheme="majorHAnsi"/>
          <w:sz w:val="28"/>
          <w:szCs w:val="28"/>
        </w:rPr>
        <w:t>co</w:t>
      </w:r>
      <w:r w:rsidR="00EB04C0" w:rsidRPr="00932B32">
        <w:rPr>
          <w:rFonts w:asciiTheme="majorHAnsi" w:hAnsiTheme="majorHAnsi" w:cstheme="majorHAnsi"/>
          <w:sz w:val="28"/>
          <w:szCs w:val="28"/>
        </w:rPr>
        <w:t xml:space="preserve">mpleted by school administrator and submitted </w:t>
      </w:r>
      <w:r w:rsidR="0032536E" w:rsidRPr="00932B32">
        <w:rPr>
          <w:rFonts w:asciiTheme="majorHAnsi" w:hAnsiTheme="majorHAnsi" w:cstheme="majorHAnsi"/>
          <w:sz w:val="28"/>
          <w:szCs w:val="28"/>
        </w:rPr>
        <w:t>(pg. 4)</w:t>
      </w:r>
    </w:p>
    <w:p w:rsidR="00FF4CF6" w:rsidRPr="00932B32" w:rsidRDefault="00932B32" w:rsidP="00FF4CF6">
      <w:pPr>
        <w:rPr>
          <w:rFonts w:asciiTheme="majorHAnsi" w:hAnsiTheme="majorHAnsi" w:cstheme="majorHAnsi"/>
          <w:sz w:val="28"/>
          <w:szCs w:val="28"/>
        </w:rPr>
      </w:pPr>
      <w:r w:rsidRPr="00932B32">
        <w:rPr>
          <w:rFonts w:asciiTheme="majorHAnsi" w:hAnsiTheme="majorHAnsi" w:cstheme="majorHAnsi"/>
          <w:sz w:val="28"/>
          <w:szCs w:val="28"/>
        </w:rPr>
        <w:t>__</w:t>
      </w:r>
      <w:r w:rsidR="00EB04C0" w:rsidRPr="00932B32">
        <w:rPr>
          <w:rFonts w:asciiTheme="majorHAnsi" w:hAnsiTheme="majorHAnsi" w:cstheme="majorHAnsi"/>
          <w:sz w:val="28"/>
          <w:szCs w:val="28"/>
        </w:rPr>
        <w:t xml:space="preserve"> PBIS Readiness video reviewed by school faculty </w:t>
      </w:r>
      <w:r w:rsidR="0032536E" w:rsidRPr="00932B32">
        <w:rPr>
          <w:rFonts w:asciiTheme="majorHAnsi" w:hAnsiTheme="majorHAnsi" w:cstheme="majorHAnsi"/>
          <w:sz w:val="28"/>
          <w:szCs w:val="28"/>
        </w:rPr>
        <w:t>(pg. 4)</w:t>
      </w:r>
    </w:p>
    <w:p w:rsidR="00FF4CF6" w:rsidRPr="00932B32" w:rsidRDefault="00932B32" w:rsidP="00FF4CF6">
      <w:pPr>
        <w:rPr>
          <w:rFonts w:asciiTheme="majorHAnsi" w:hAnsiTheme="majorHAnsi" w:cstheme="majorHAnsi"/>
          <w:sz w:val="28"/>
          <w:szCs w:val="28"/>
        </w:rPr>
      </w:pPr>
      <w:r w:rsidRPr="00932B32">
        <w:rPr>
          <w:rFonts w:asciiTheme="majorHAnsi" w:hAnsiTheme="majorHAnsi" w:cstheme="majorHAnsi"/>
          <w:sz w:val="28"/>
          <w:szCs w:val="28"/>
        </w:rPr>
        <w:t>__</w:t>
      </w:r>
      <w:r w:rsidR="00FF4CF6" w:rsidRPr="00932B32">
        <w:rPr>
          <w:rFonts w:asciiTheme="majorHAnsi" w:hAnsiTheme="majorHAnsi" w:cstheme="majorHAnsi"/>
          <w:sz w:val="28"/>
          <w:szCs w:val="28"/>
        </w:rPr>
        <w:t xml:space="preserve"> MOU reviewed by school administrator (</w:t>
      </w:r>
      <w:r w:rsidR="00A33F8E" w:rsidRPr="00A33F8E">
        <w:rPr>
          <w:rFonts w:asciiTheme="majorHAnsi" w:hAnsiTheme="majorHAnsi" w:cstheme="majorHAnsi"/>
          <w:sz w:val="28"/>
          <w:szCs w:val="28"/>
          <w:highlight w:val="yellow"/>
        </w:rPr>
        <w:t xml:space="preserve">Will be updated and </w:t>
      </w:r>
      <w:r w:rsidR="00FF4CF6" w:rsidRPr="00A33F8E">
        <w:rPr>
          <w:rFonts w:asciiTheme="majorHAnsi" w:hAnsiTheme="majorHAnsi" w:cstheme="majorHAnsi"/>
          <w:sz w:val="28"/>
          <w:szCs w:val="28"/>
          <w:highlight w:val="yellow"/>
        </w:rPr>
        <w:t>signed at a later date</w:t>
      </w:r>
      <w:r w:rsidR="00FF4CF6" w:rsidRPr="00932B32">
        <w:rPr>
          <w:rFonts w:asciiTheme="majorHAnsi" w:hAnsiTheme="majorHAnsi" w:cstheme="majorHAnsi"/>
          <w:sz w:val="28"/>
          <w:szCs w:val="28"/>
        </w:rPr>
        <w:t>)</w:t>
      </w:r>
    </w:p>
    <w:p w:rsidR="00FF4CF6" w:rsidRPr="00932B32" w:rsidRDefault="00932B32" w:rsidP="00FF4CF6">
      <w:pPr>
        <w:rPr>
          <w:rFonts w:asciiTheme="majorHAnsi" w:hAnsiTheme="majorHAnsi" w:cstheme="majorHAnsi"/>
          <w:sz w:val="28"/>
          <w:szCs w:val="28"/>
        </w:rPr>
      </w:pPr>
      <w:r w:rsidRPr="00932B32">
        <w:rPr>
          <w:rFonts w:asciiTheme="majorHAnsi" w:hAnsiTheme="majorHAnsi" w:cstheme="majorHAnsi"/>
          <w:sz w:val="28"/>
          <w:szCs w:val="28"/>
        </w:rPr>
        <w:t>__</w:t>
      </w:r>
      <w:r w:rsidR="0032536E" w:rsidRPr="00932B32">
        <w:rPr>
          <w:rFonts w:asciiTheme="majorHAnsi" w:hAnsiTheme="majorHAnsi" w:cstheme="majorHAnsi"/>
          <w:sz w:val="28"/>
          <w:szCs w:val="28"/>
        </w:rPr>
        <w:t xml:space="preserve"> All forms should </w:t>
      </w:r>
      <w:r w:rsidRPr="00932B32">
        <w:rPr>
          <w:rFonts w:asciiTheme="majorHAnsi" w:hAnsiTheme="majorHAnsi" w:cstheme="majorHAnsi"/>
          <w:sz w:val="28"/>
          <w:szCs w:val="28"/>
        </w:rPr>
        <w:t xml:space="preserve">be </w:t>
      </w:r>
      <w:r w:rsidR="0032536E" w:rsidRPr="00932B32">
        <w:rPr>
          <w:rFonts w:asciiTheme="majorHAnsi" w:hAnsiTheme="majorHAnsi" w:cstheme="majorHAnsi"/>
          <w:sz w:val="28"/>
          <w:szCs w:val="28"/>
        </w:rPr>
        <w:t xml:space="preserve">submitted </w:t>
      </w:r>
      <w:r w:rsidR="00C429C5">
        <w:rPr>
          <w:rFonts w:asciiTheme="majorHAnsi" w:hAnsiTheme="majorHAnsi" w:cstheme="majorHAnsi"/>
          <w:sz w:val="28"/>
          <w:szCs w:val="28"/>
        </w:rPr>
        <w:t>by September 1</w:t>
      </w:r>
      <w:r w:rsidR="00FF4CF6" w:rsidRPr="00932B32">
        <w:rPr>
          <w:rFonts w:asciiTheme="majorHAnsi" w:hAnsiTheme="majorHAnsi" w:cstheme="majorHAnsi"/>
          <w:sz w:val="28"/>
          <w:szCs w:val="28"/>
        </w:rPr>
        <w:t xml:space="preserve">, 2017. </w:t>
      </w:r>
    </w:p>
    <w:p w:rsidR="00FF4CF6" w:rsidRPr="00932B32" w:rsidRDefault="00FF4CF6" w:rsidP="00FF4CF6">
      <w:pPr>
        <w:rPr>
          <w:sz w:val="28"/>
          <w:szCs w:val="28"/>
        </w:rPr>
      </w:pPr>
    </w:p>
    <w:p w:rsidR="00EB04C0" w:rsidRDefault="00EB04C0" w:rsidP="00FF4CF6"/>
    <w:p w:rsidR="00EB04C0" w:rsidRDefault="00EB04C0" w:rsidP="00FF4CF6"/>
    <w:p w:rsidR="00EB04C0" w:rsidRDefault="00EB04C0" w:rsidP="00FF4CF6"/>
    <w:p w:rsidR="00EB04C0" w:rsidRDefault="00EB04C0" w:rsidP="00FF4CF6"/>
    <w:p w:rsidR="00EB04C0" w:rsidRDefault="00EB04C0" w:rsidP="00FF4CF6"/>
    <w:p w:rsidR="00EB04C0" w:rsidRDefault="00EB04C0" w:rsidP="00FF4CF6"/>
    <w:p w:rsidR="00EB04C0" w:rsidRDefault="00EB04C0" w:rsidP="00FF4CF6"/>
    <w:p w:rsidR="00EB04C0" w:rsidRDefault="00EB04C0" w:rsidP="00FF4CF6"/>
    <w:p w:rsidR="00EB04C0" w:rsidRDefault="00EB04C0" w:rsidP="00FF4CF6"/>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D95085" w:rsidRDefault="00D95085" w:rsidP="0032536E">
      <w:pPr>
        <w:jc w:val="center"/>
        <w:rPr>
          <w:rFonts w:asciiTheme="majorHAnsi" w:hAnsiTheme="majorHAnsi" w:cstheme="majorHAnsi"/>
          <w:b/>
          <w:sz w:val="24"/>
          <w:szCs w:val="24"/>
        </w:rPr>
      </w:pPr>
    </w:p>
    <w:p w:rsidR="0032536E" w:rsidRPr="0032536E" w:rsidRDefault="0032536E" w:rsidP="0032536E">
      <w:pPr>
        <w:jc w:val="center"/>
        <w:rPr>
          <w:rFonts w:asciiTheme="majorHAnsi" w:hAnsiTheme="majorHAnsi" w:cstheme="majorHAnsi"/>
          <w:b/>
          <w:sz w:val="24"/>
          <w:szCs w:val="24"/>
        </w:rPr>
      </w:pPr>
      <w:r w:rsidRPr="0032536E">
        <w:rPr>
          <w:rFonts w:asciiTheme="majorHAnsi" w:hAnsiTheme="majorHAnsi" w:cstheme="majorHAnsi"/>
          <w:b/>
          <w:sz w:val="24"/>
          <w:szCs w:val="24"/>
        </w:rPr>
        <w:lastRenderedPageBreak/>
        <w:t xml:space="preserve">Positive Behavioral Interventions and Supports </w:t>
      </w:r>
    </w:p>
    <w:p w:rsidR="0032536E" w:rsidRPr="0032536E" w:rsidRDefault="0032536E" w:rsidP="0032536E">
      <w:pPr>
        <w:jc w:val="center"/>
        <w:rPr>
          <w:rFonts w:asciiTheme="majorHAnsi" w:hAnsiTheme="majorHAnsi" w:cstheme="majorHAnsi"/>
          <w:b/>
        </w:rPr>
      </w:pPr>
      <w:r w:rsidRPr="0032536E">
        <w:rPr>
          <w:rFonts w:asciiTheme="majorHAnsi" w:hAnsiTheme="majorHAnsi" w:cstheme="majorHAnsi"/>
          <w:b/>
          <w:sz w:val="24"/>
          <w:szCs w:val="24"/>
        </w:rPr>
        <w:t>Academy Requirements</w:t>
      </w:r>
    </w:p>
    <w:p w:rsidR="0032536E" w:rsidRPr="0032536E" w:rsidRDefault="0032536E" w:rsidP="0032536E">
      <w:pPr>
        <w:pStyle w:val="ListParagraph"/>
        <w:ind w:left="0"/>
        <w:rPr>
          <w:rFonts w:asciiTheme="majorHAnsi" w:hAnsiTheme="majorHAnsi" w:cstheme="majorHAnsi"/>
          <w:sz w:val="24"/>
          <w:szCs w:val="24"/>
        </w:rPr>
      </w:pPr>
      <w:r w:rsidRPr="0032536E">
        <w:rPr>
          <w:rFonts w:asciiTheme="majorHAnsi" w:hAnsiTheme="majorHAnsi" w:cstheme="majorHAnsi"/>
          <w:sz w:val="24"/>
          <w:szCs w:val="24"/>
        </w:rPr>
        <w:t>Prior to registering or agre</w:t>
      </w:r>
      <w:r w:rsidR="00115DE2">
        <w:rPr>
          <w:rFonts w:asciiTheme="majorHAnsi" w:hAnsiTheme="majorHAnsi" w:cstheme="majorHAnsi"/>
          <w:sz w:val="24"/>
          <w:szCs w:val="24"/>
        </w:rPr>
        <w:t xml:space="preserve">eing to participate in the </w:t>
      </w:r>
      <w:r w:rsidRPr="0032536E">
        <w:rPr>
          <w:rFonts w:asciiTheme="majorHAnsi" w:hAnsiTheme="majorHAnsi" w:cstheme="majorHAnsi"/>
          <w:sz w:val="24"/>
          <w:szCs w:val="24"/>
        </w:rPr>
        <w:t xml:space="preserve">2017 PBIS </w:t>
      </w:r>
      <w:r w:rsidR="00115DE2">
        <w:rPr>
          <w:rFonts w:asciiTheme="majorHAnsi" w:hAnsiTheme="majorHAnsi" w:cstheme="majorHAnsi"/>
          <w:sz w:val="24"/>
          <w:szCs w:val="24"/>
        </w:rPr>
        <w:t xml:space="preserve">Fall </w:t>
      </w:r>
      <w:r w:rsidRPr="0032536E">
        <w:rPr>
          <w:rFonts w:asciiTheme="majorHAnsi" w:hAnsiTheme="majorHAnsi" w:cstheme="majorHAnsi"/>
          <w:sz w:val="24"/>
          <w:szCs w:val="24"/>
        </w:rPr>
        <w:t>Academy please review the requirement</w:t>
      </w:r>
      <w:r>
        <w:rPr>
          <w:rFonts w:asciiTheme="majorHAnsi" w:hAnsiTheme="majorHAnsi" w:cstheme="majorHAnsi"/>
          <w:sz w:val="24"/>
          <w:szCs w:val="24"/>
        </w:rPr>
        <w:t>s</w:t>
      </w:r>
      <w:r w:rsidRPr="0032536E">
        <w:rPr>
          <w:rFonts w:asciiTheme="majorHAnsi" w:hAnsiTheme="majorHAnsi" w:cstheme="majorHAnsi"/>
          <w:sz w:val="24"/>
          <w:szCs w:val="24"/>
        </w:rPr>
        <w:t xml:space="preserve"> below.  Following your review, check each box indicating your understanding of each item then sign, date and return to </w:t>
      </w:r>
      <w:hyperlink r:id="rId8" w:history="1">
        <w:r w:rsidRPr="0032536E">
          <w:rPr>
            <w:rStyle w:val="Hyperlink"/>
            <w:rFonts w:asciiTheme="majorHAnsi" w:hAnsiTheme="majorHAnsi" w:cstheme="majorHAnsi"/>
            <w:sz w:val="24"/>
            <w:szCs w:val="24"/>
          </w:rPr>
          <w:t>kelly9@marshall.edu</w:t>
        </w:r>
      </w:hyperlink>
      <w:r w:rsidR="00C429C5">
        <w:rPr>
          <w:rFonts w:asciiTheme="majorHAnsi" w:hAnsiTheme="majorHAnsi" w:cstheme="majorHAnsi"/>
          <w:sz w:val="24"/>
          <w:szCs w:val="24"/>
        </w:rPr>
        <w:t xml:space="preserve"> by September 1</w:t>
      </w:r>
      <w:r w:rsidRPr="0032536E">
        <w:rPr>
          <w:rFonts w:asciiTheme="majorHAnsi" w:hAnsiTheme="majorHAnsi" w:cstheme="majorHAnsi"/>
          <w:sz w:val="24"/>
          <w:szCs w:val="24"/>
        </w:rPr>
        <w:t>, 2017</w:t>
      </w:r>
    </w:p>
    <w:p w:rsidR="0032536E" w:rsidRPr="0032536E" w:rsidRDefault="0032536E" w:rsidP="0032536E">
      <w:pPr>
        <w:pStyle w:val="ListParagraph"/>
        <w:ind w:left="1080"/>
        <w:jc w:val="center"/>
        <w:rPr>
          <w:rFonts w:asciiTheme="majorHAnsi" w:hAnsiTheme="majorHAnsi" w:cstheme="majorHAnsi"/>
          <w:sz w:val="24"/>
          <w:szCs w:val="24"/>
        </w:rPr>
      </w:pP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 xml:space="preserve">The school administrator must attend all three days of the PBIS Academy. </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 xml:space="preserve">If the school administrator is absent the team will </w:t>
      </w:r>
      <w:r w:rsidRPr="0032536E">
        <w:rPr>
          <w:rFonts w:asciiTheme="majorHAnsi" w:hAnsiTheme="majorHAnsi" w:cstheme="majorHAnsi"/>
          <w:b/>
          <w:sz w:val="24"/>
          <w:szCs w:val="24"/>
          <w:u w:val="single"/>
        </w:rPr>
        <w:t>not</w:t>
      </w:r>
      <w:r w:rsidRPr="0032536E">
        <w:rPr>
          <w:rFonts w:asciiTheme="majorHAnsi" w:hAnsiTheme="majorHAnsi" w:cstheme="majorHAnsi"/>
          <w:sz w:val="24"/>
          <w:szCs w:val="24"/>
        </w:rPr>
        <w:t xml:space="preserve"> be able to participate in that day of the academy.</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The school team participating in the academy should be no less than fo</w:t>
      </w:r>
      <w:r w:rsidR="00C429C5">
        <w:rPr>
          <w:rFonts w:asciiTheme="majorHAnsi" w:hAnsiTheme="majorHAnsi" w:cstheme="majorHAnsi"/>
          <w:sz w:val="24"/>
          <w:szCs w:val="24"/>
        </w:rPr>
        <w:t>ur and no more than six members (</w:t>
      </w:r>
      <w:r w:rsidRPr="0032536E">
        <w:rPr>
          <w:rFonts w:asciiTheme="majorHAnsi" w:hAnsiTheme="majorHAnsi" w:cstheme="majorHAnsi"/>
          <w:sz w:val="24"/>
          <w:szCs w:val="24"/>
        </w:rPr>
        <w:t>you may add to your team after the training).</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 xml:space="preserve">The </w:t>
      </w:r>
      <w:r w:rsidRPr="0032536E">
        <w:rPr>
          <w:rFonts w:asciiTheme="majorHAnsi" w:hAnsiTheme="majorHAnsi" w:cstheme="majorHAnsi"/>
          <w:b/>
          <w:sz w:val="24"/>
          <w:szCs w:val="24"/>
          <w:u w:val="single"/>
        </w:rPr>
        <w:t>registered</w:t>
      </w:r>
      <w:r w:rsidRPr="0032536E">
        <w:rPr>
          <w:rFonts w:asciiTheme="majorHAnsi" w:hAnsiTheme="majorHAnsi" w:cstheme="majorHAnsi"/>
          <w:sz w:val="24"/>
          <w:szCs w:val="24"/>
        </w:rPr>
        <w:t xml:space="preserve"> team members must attend all three days of the PBIS Academy.</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The school administrator is responsible for making sure all required documents are submitted on the final day of training unless unforeseen technical issues arise.</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 xml:space="preserve">If the documents are not submitted within two weeks of the due date the school will be removed from PBIS school list.  Being removed from this list will disqualify the school for follow-up training and technical assistance. </w:t>
      </w:r>
    </w:p>
    <w:p w:rsidR="0032536E" w:rsidRPr="0032536E" w:rsidRDefault="0032536E" w:rsidP="0032536E">
      <w:pPr>
        <w:pStyle w:val="ListParagraph"/>
        <w:numPr>
          <w:ilvl w:val="0"/>
          <w:numId w:val="4"/>
        </w:numPr>
        <w:rPr>
          <w:rFonts w:asciiTheme="majorHAnsi" w:hAnsiTheme="majorHAnsi" w:cstheme="majorHAnsi"/>
          <w:sz w:val="24"/>
          <w:szCs w:val="24"/>
        </w:rPr>
      </w:pPr>
      <w:r w:rsidRPr="0032536E">
        <w:rPr>
          <w:rFonts w:asciiTheme="majorHAnsi" w:hAnsiTheme="majorHAnsi" w:cstheme="majorHAnsi"/>
          <w:sz w:val="24"/>
          <w:szCs w:val="24"/>
        </w:rPr>
        <w:t xml:space="preserve">At least one team member will bring a laptop or other electronic device in order to have access to the training materials.  It is highly recommended that </w:t>
      </w:r>
      <w:r w:rsidRPr="0032536E">
        <w:rPr>
          <w:rFonts w:asciiTheme="majorHAnsi" w:hAnsiTheme="majorHAnsi" w:cstheme="majorHAnsi"/>
          <w:b/>
          <w:sz w:val="24"/>
          <w:szCs w:val="24"/>
          <w:u w:val="single"/>
        </w:rPr>
        <w:t>all</w:t>
      </w:r>
      <w:r w:rsidRPr="0032536E">
        <w:rPr>
          <w:rFonts w:asciiTheme="majorHAnsi" w:hAnsiTheme="majorHAnsi" w:cstheme="majorHAnsi"/>
          <w:sz w:val="24"/>
          <w:szCs w:val="24"/>
        </w:rPr>
        <w:t xml:space="preserve"> team members bring a lap-top or some type of electronic device.</w:t>
      </w:r>
    </w:p>
    <w:p w:rsidR="0032536E" w:rsidRPr="0032536E" w:rsidRDefault="0032536E" w:rsidP="0032536E">
      <w:pPr>
        <w:pBdr>
          <w:bottom w:val="single" w:sz="12" w:space="1" w:color="auto"/>
        </w:pBdr>
        <w:rPr>
          <w:rFonts w:asciiTheme="majorHAnsi" w:hAnsiTheme="majorHAnsi" w:cstheme="majorHAnsi"/>
          <w:sz w:val="24"/>
          <w:szCs w:val="24"/>
        </w:rPr>
      </w:pPr>
      <w:r w:rsidRPr="0032536E">
        <w:rPr>
          <w:rFonts w:asciiTheme="majorHAnsi" w:hAnsiTheme="majorHAnsi" w:cstheme="majorHAnsi"/>
          <w:sz w:val="24"/>
          <w:szCs w:val="24"/>
        </w:rPr>
        <w:t>My signature on this agreement indicates my full understanding and commitment to compliance with the above stated items.</w:t>
      </w:r>
    </w:p>
    <w:p w:rsidR="0032536E" w:rsidRPr="0032536E" w:rsidRDefault="0032536E" w:rsidP="0032536E">
      <w:pPr>
        <w:pBdr>
          <w:bottom w:val="single" w:sz="12" w:space="1" w:color="auto"/>
        </w:pBdr>
        <w:rPr>
          <w:rFonts w:asciiTheme="majorHAnsi" w:hAnsiTheme="majorHAnsi" w:cstheme="majorHAnsi"/>
          <w:sz w:val="24"/>
          <w:szCs w:val="24"/>
        </w:rPr>
      </w:pPr>
    </w:p>
    <w:p w:rsidR="0032536E" w:rsidRPr="0032536E" w:rsidRDefault="0032536E" w:rsidP="0032536E">
      <w:pPr>
        <w:pBdr>
          <w:bottom w:val="single" w:sz="12" w:space="1" w:color="auto"/>
        </w:pBdr>
        <w:rPr>
          <w:rFonts w:asciiTheme="majorHAnsi" w:hAnsiTheme="majorHAnsi" w:cstheme="majorHAnsi"/>
          <w:sz w:val="24"/>
          <w:szCs w:val="24"/>
        </w:rPr>
      </w:pPr>
    </w:p>
    <w:p w:rsidR="0032536E" w:rsidRPr="0032536E" w:rsidRDefault="0032536E" w:rsidP="0032536E">
      <w:pPr>
        <w:rPr>
          <w:rFonts w:asciiTheme="majorHAnsi" w:hAnsiTheme="majorHAnsi" w:cstheme="majorHAnsi"/>
          <w:sz w:val="24"/>
          <w:szCs w:val="24"/>
        </w:rPr>
      </w:pPr>
      <w:r w:rsidRPr="0032536E">
        <w:rPr>
          <w:rFonts w:asciiTheme="majorHAnsi" w:hAnsiTheme="majorHAnsi" w:cstheme="majorHAnsi"/>
          <w:sz w:val="24"/>
          <w:szCs w:val="24"/>
        </w:rPr>
        <w:t>School Administrator</w:t>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r>
      <w:r w:rsidRPr="0032536E">
        <w:rPr>
          <w:rFonts w:asciiTheme="majorHAnsi" w:hAnsiTheme="majorHAnsi" w:cstheme="majorHAnsi"/>
          <w:sz w:val="24"/>
          <w:szCs w:val="24"/>
        </w:rPr>
        <w:tab/>
        <w:t xml:space="preserve"> Date</w:t>
      </w:r>
    </w:p>
    <w:p w:rsidR="0032536E" w:rsidRPr="0032536E" w:rsidRDefault="0032536E" w:rsidP="0032536E">
      <w:pPr>
        <w:rPr>
          <w:rFonts w:asciiTheme="majorHAnsi" w:hAnsiTheme="majorHAnsi" w:cstheme="majorHAnsi"/>
        </w:rPr>
      </w:pPr>
    </w:p>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32536E" w:rsidRDefault="0032536E" w:rsidP="00EB04C0">
      <w:pPr>
        <w:jc w:val="center"/>
        <w:rPr>
          <w:rFonts w:asciiTheme="majorHAnsi" w:hAnsiTheme="majorHAnsi" w:cstheme="majorHAnsi"/>
          <w:b/>
        </w:rPr>
      </w:pPr>
    </w:p>
    <w:p w:rsidR="00C429C5" w:rsidRDefault="00C429C5" w:rsidP="00EB04C0">
      <w:pPr>
        <w:jc w:val="center"/>
        <w:rPr>
          <w:rFonts w:asciiTheme="majorHAnsi" w:hAnsiTheme="majorHAnsi" w:cstheme="majorHAnsi"/>
          <w:b/>
          <w:sz w:val="24"/>
          <w:szCs w:val="24"/>
        </w:rPr>
      </w:pPr>
    </w:p>
    <w:p w:rsidR="00EB04C0" w:rsidRPr="00D95085" w:rsidRDefault="00EB04C0" w:rsidP="00EB04C0">
      <w:pPr>
        <w:jc w:val="center"/>
        <w:rPr>
          <w:rFonts w:asciiTheme="majorHAnsi" w:hAnsiTheme="majorHAnsi" w:cstheme="majorHAnsi"/>
          <w:b/>
          <w:sz w:val="24"/>
          <w:szCs w:val="24"/>
        </w:rPr>
      </w:pPr>
      <w:r w:rsidRPr="00D95085">
        <w:rPr>
          <w:rFonts w:asciiTheme="majorHAnsi" w:hAnsiTheme="majorHAnsi" w:cstheme="majorHAnsi"/>
          <w:b/>
          <w:sz w:val="24"/>
          <w:szCs w:val="24"/>
        </w:rPr>
        <w:lastRenderedPageBreak/>
        <w:t>Positive Behavioral Interventions and Supports Academy</w:t>
      </w:r>
    </w:p>
    <w:p w:rsidR="0032536E" w:rsidRPr="00D95085" w:rsidRDefault="0032536E" w:rsidP="00EB04C0">
      <w:pPr>
        <w:jc w:val="center"/>
        <w:rPr>
          <w:rFonts w:asciiTheme="majorHAnsi" w:hAnsiTheme="majorHAnsi" w:cstheme="majorHAnsi"/>
          <w:b/>
          <w:sz w:val="24"/>
          <w:szCs w:val="24"/>
        </w:rPr>
      </w:pPr>
      <w:r w:rsidRPr="00D95085">
        <w:rPr>
          <w:rFonts w:asciiTheme="majorHAnsi" w:hAnsiTheme="majorHAnsi" w:cstheme="majorHAnsi"/>
          <w:b/>
          <w:sz w:val="24"/>
          <w:szCs w:val="24"/>
        </w:rPr>
        <w:t xml:space="preserve">Information Sheet </w:t>
      </w:r>
    </w:p>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b/>
          <w:sz w:val="24"/>
          <w:szCs w:val="24"/>
        </w:rPr>
        <w:t>Description:</w:t>
      </w:r>
      <w:r w:rsidRPr="00D95085">
        <w:rPr>
          <w:rFonts w:asciiTheme="majorHAnsi" w:hAnsiTheme="majorHAnsi" w:cstheme="majorHAnsi"/>
          <w:sz w:val="24"/>
          <w:szCs w:val="24"/>
        </w:rPr>
        <w:t xml:space="preserve">  The PBIS Fall Academy is a three-day, face-to-face professional learning event held during the fall of 2017.  The academy is the initiation of a yearlong training and technical assistance process to support schools while implementing School-wide Positive Behavioral Interventions and Supports (PBIS).  In addition to the three-day fall academy school teams will be expected to conduct monthly implementation meetings and attend follow-up professional learning events in the spring of 2018.</w:t>
      </w:r>
    </w:p>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b/>
          <w:sz w:val="24"/>
          <w:szCs w:val="24"/>
        </w:rPr>
        <w:t>Content:</w:t>
      </w:r>
      <w:r w:rsidRPr="00D95085">
        <w:rPr>
          <w:rFonts w:asciiTheme="majorHAnsi" w:hAnsiTheme="majorHAnsi" w:cstheme="majorHAnsi"/>
          <w:sz w:val="24"/>
          <w:szCs w:val="24"/>
        </w:rPr>
        <w:t xml:space="preserve"> The PBIS framework is a systematic approach using evidence-based practices and data-based decision making to improve school climate and culture as well as academic outcomes.  PBIS encompasses a wide range of systemic and individualized strategies to reinforce desired behaviors, reduce the occurrences of challenging behaviors, and teach appropriate behaviors to students.  The training and technical assistance provided as a part of the PBIS Project will be guided by a fidelity measure and action planning process consistent with national research.</w:t>
      </w:r>
    </w:p>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b/>
          <w:sz w:val="24"/>
          <w:szCs w:val="24"/>
        </w:rPr>
        <w:t>Dates/Locations:</w:t>
      </w:r>
      <w:r w:rsidRPr="00D95085">
        <w:rPr>
          <w:rFonts w:asciiTheme="majorHAnsi" w:hAnsiTheme="majorHAnsi" w:cstheme="majorHAnsi"/>
          <w:sz w:val="24"/>
          <w:szCs w:val="24"/>
        </w:rPr>
        <w:t xml:space="preserve">  The Cohort 4 PBIS Academies will occur in Huntington and Fairmont.</w:t>
      </w:r>
    </w:p>
    <w:tbl>
      <w:tblPr>
        <w:tblStyle w:val="TableGrid"/>
        <w:tblpPr w:leftFromText="180" w:rightFromText="180" w:vertAnchor="text" w:tblpY="170"/>
        <w:tblW w:w="10615" w:type="dxa"/>
        <w:tblLook w:val="04A0" w:firstRow="1" w:lastRow="0" w:firstColumn="1" w:lastColumn="0" w:noHBand="0" w:noVBand="1"/>
      </w:tblPr>
      <w:tblGrid>
        <w:gridCol w:w="1345"/>
        <w:gridCol w:w="2250"/>
        <w:gridCol w:w="2070"/>
        <w:gridCol w:w="2274"/>
        <w:gridCol w:w="2676"/>
      </w:tblGrid>
      <w:tr w:rsidR="00EB04C0" w:rsidRPr="00D95085" w:rsidTr="00D95085">
        <w:tc>
          <w:tcPr>
            <w:tcW w:w="1345" w:type="dxa"/>
            <w:shd w:val="clear" w:color="auto" w:fill="BFBFBF" w:themeFill="background1" w:themeFillShade="BF"/>
          </w:tcPr>
          <w:p w:rsidR="00EB04C0" w:rsidRPr="00D95085" w:rsidRDefault="00D95085" w:rsidP="00EB04C0">
            <w:pPr>
              <w:jc w:val="center"/>
              <w:rPr>
                <w:rFonts w:asciiTheme="majorHAnsi" w:hAnsiTheme="majorHAnsi" w:cstheme="majorHAnsi"/>
                <w:b/>
                <w:sz w:val="24"/>
                <w:szCs w:val="24"/>
              </w:rPr>
            </w:pPr>
            <w:r>
              <w:rPr>
                <w:rFonts w:asciiTheme="majorHAnsi" w:hAnsiTheme="majorHAnsi" w:cstheme="majorHAnsi"/>
                <w:b/>
                <w:sz w:val="24"/>
                <w:szCs w:val="24"/>
              </w:rPr>
              <w:t>Academy</w:t>
            </w:r>
          </w:p>
        </w:tc>
        <w:tc>
          <w:tcPr>
            <w:tcW w:w="2250" w:type="dxa"/>
            <w:shd w:val="clear" w:color="auto" w:fill="BFBFBF" w:themeFill="background1" w:themeFillShade="BF"/>
          </w:tcPr>
          <w:p w:rsidR="00EB04C0" w:rsidRPr="00D95085" w:rsidRDefault="00EB04C0" w:rsidP="00EB04C0">
            <w:pPr>
              <w:jc w:val="center"/>
              <w:rPr>
                <w:rFonts w:asciiTheme="majorHAnsi" w:hAnsiTheme="majorHAnsi" w:cstheme="majorHAnsi"/>
                <w:b/>
                <w:sz w:val="24"/>
                <w:szCs w:val="24"/>
              </w:rPr>
            </w:pPr>
            <w:r w:rsidRPr="00D95085">
              <w:rPr>
                <w:rFonts w:asciiTheme="majorHAnsi" w:hAnsiTheme="majorHAnsi" w:cstheme="majorHAnsi"/>
                <w:b/>
                <w:sz w:val="24"/>
                <w:szCs w:val="24"/>
              </w:rPr>
              <w:t>Day 1</w:t>
            </w:r>
          </w:p>
        </w:tc>
        <w:tc>
          <w:tcPr>
            <w:tcW w:w="2070" w:type="dxa"/>
            <w:shd w:val="clear" w:color="auto" w:fill="BFBFBF" w:themeFill="background1" w:themeFillShade="BF"/>
          </w:tcPr>
          <w:p w:rsidR="00EB04C0" w:rsidRPr="00D95085" w:rsidRDefault="00EB04C0" w:rsidP="00EB04C0">
            <w:pPr>
              <w:jc w:val="center"/>
              <w:rPr>
                <w:rFonts w:asciiTheme="majorHAnsi" w:hAnsiTheme="majorHAnsi" w:cstheme="majorHAnsi"/>
                <w:b/>
                <w:sz w:val="24"/>
                <w:szCs w:val="24"/>
              </w:rPr>
            </w:pPr>
            <w:r w:rsidRPr="00D95085">
              <w:rPr>
                <w:rFonts w:asciiTheme="majorHAnsi" w:hAnsiTheme="majorHAnsi" w:cstheme="majorHAnsi"/>
                <w:b/>
                <w:sz w:val="24"/>
                <w:szCs w:val="24"/>
              </w:rPr>
              <w:t>Day 2</w:t>
            </w:r>
          </w:p>
        </w:tc>
        <w:tc>
          <w:tcPr>
            <w:tcW w:w="2274" w:type="dxa"/>
            <w:shd w:val="clear" w:color="auto" w:fill="BFBFBF" w:themeFill="background1" w:themeFillShade="BF"/>
          </w:tcPr>
          <w:p w:rsidR="00EB04C0" w:rsidRPr="00D95085" w:rsidRDefault="00EB04C0" w:rsidP="00EB04C0">
            <w:pPr>
              <w:jc w:val="center"/>
              <w:rPr>
                <w:rFonts w:asciiTheme="majorHAnsi" w:hAnsiTheme="majorHAnsi" w:cstheme="majorHAnsi"/>
                <w:b/>
                <w:sz w:val="24"/>
                <w:szCs w:val="24"/>
              </w:rPr>
            </w:pPr>
            <w:r w:rsidRPr="00D95085">
              <w:rPr>
                <w:rFonts w:asciiTheme="majorHAnsi" w:hAnsiTheme="majorHAnsi" w:cstheme="majorHAnsi"/>
                <w:b/>
                <w:sz w:val="24"/>
                <w:szCs w:val="24"/>
              </w:rPr>
              <w:t>Day 3</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B04C0" w:rsidRPr="00D95085" w:rsidRDefault="00EB04C0" w:rsidP="00EB04C0">
            <w:pPr>
              <w:jc w:val="center"/>
              <w:rPr>
                <w:rFonts w:asciiTheme="majorHAnsi" w:hAnsiTheme="majorHAnsi" w:cstheme="majorHAnsi"/>
                <w:b/>
                <w:sz w:val="24"/>
                <w:szCs w:val="24"/>
              </w:rPr>
            </w:pPr>
            <w:r w:rsidRPr="00D95085">
              <w:rPr>
                <w:rFonts w:asciiTheme="majorHAnsi" w:hAnsiTheme="majorHAnsi" w:cstheme="majorHAnsi"/>
                <w:b/>
                <w:sz w:val="24"/>
                <w:szCs w:val="24"/>
              </w:rPr>
              <w:t xml:space="preserve">Location </w:t>
            </w:r>
          </w:p>
        </w:tc>
      </w:tr>
      <w:tr w:rsidR="00EB04C0" w:rsidRPr="00D95085" w:rsidTr="00D95085">
        <w:tc>
          <w:tcPr>
            <w:tcW w:w="1345" w:type="dxa"/>
          </w:tcPr>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sz w:val="24"/>
                <w:szCs w:val="24"/>
              </w:rPr>
              <w:t>Huntington</w:t>
            </w:r>
          </w:p>
        </w:tc>
        <w:tc>
          <w:tcPr>
            <w:tcW w:w="2250" w:type="dxa"/>
          </w:tcPr>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sz w:val="24"/>
                <w:szCs w:val="24"/>
              </w:rPr>
              <w:t>September</w:t>
            </w:r>
            <w:r w:rsidR="00D95085" w:rsidRPr="00D95085">
              <w:rPr>
                <w:rFonts w:asciiTheme="majorHAnsi" w:hAnsiTheme="majorHAnsi" w:cstheme="majorHAnsi"/>
                <w:sz w:val="24"/>
                <w:szCs w:val="24"/>
              </w:rPr>
              <w:t xml:space="preserve"> </w:t>
            </w:r>
            <w:r w:rsidR="00C429C5">
              <w:rPr>
                <w:rFonts w:asciiTheme="majorHAnsi" w:hAnsiTheme="majorHAnsi" w:cstheme="majorHAnsi"/>
                <w:sz w:val="24"/>
                <w:szCs w:val="24"/>
              </w:rPr>
              <w:t>18</w:t>
            </w:r>
            <w:r w:rsidRPr="00D95085">
              <w:rPr>
                <w:rFonts w:asciiTheme="majorHAnsi" w:hAnsiTheme="majorHAnsi" w:cstheme="majorHAnsi"/>
                <w:sz w:val="24"/>
                <w:szCs w:val="24"/>
              </w:rPr>
              <w:t>, 2017</w:t>
            </w:r>
          </w:p>
        </w:tc>
        <w:tc>
          <w:tcPr>
            <w:tcW w:w="2070" w:type="dxa"/>
          </w:tcPr>
          <w:p w:rsidR="00EB04C0" w:rsidRPr="00D95085" w:rsidRDefault="00C429C5" w:rsidP="00EB04C0">
            <w:pPr>
              <w:rPr>
                <w:rFonts w:asciiTheme="majorHAnsi" w:hAnsiTheme="majorHAnsi" w:cstheme="majorHAnsi"/>
                <w:sz w:val="24"/>
                <w:szCs w:val="24"/>
              </w:rPr>
            </w:pPr>
            <w:r>
              <w:rPr>
                <w:rFonts w:asciiTheme="majorHAnsi" w:hAnsiTheme="majorHAnsi" w:cstheme="majorHAnsi"/>
                <w:sz w:val="24"/>
                <w:szCs w:val="24"/>
              </w:rPr>
              <w:t>October 23</w:t>
            </w:r>
            <w:r w:rsidR="00EB04C0" w:rsidRPr="00D95085">
              <w:rPr>
                <w:rFonts w:asciiTheme="majorHAnsi" w:hAnsiTheme="majorHAnsi" w:cstheme="majorHAnsi"/>
                <w:sz w:val="24"/>
                <w:szCs w:val="24"/>
              </w:rPr>
              <w:t>, 2017</w:t>
            </w:r>
          </w:p>
        </w:tc>
        <w:tc>
          <w:tcPr>
            <w:tcW w:w="2274" w:type="dxa"/>
          </w:tcPr>
          <w:p w:rsidR="00EB04C0" w:rsidRPr="00D95085" w:rsidRDefault="00C429C5" w:rsidP="00EB04C0">
            <w:pPr>
              <w:rPr>
                <w:rFonts w:asciiTheme="majorHAnsi" w:hAnsiTheme="majorHAnsi" w:cstheme="majorHAnsi"/>
                <w:sz w:val="24"/>
                <w:szCs w:val="24"/>
              </w:rPr>
            </w:pPr>
            <w:r>
              <w:rPr>
                <w:rFonts w:asciiTheme="majorHAnsi" w:hAnsiTheme="majorHAnsi" w:cstheme="majorHAnsi"/>
                <w:sz w:val="24"/>
                <w:szCs w:val="24"/>
              </w:rPr>
              <w:t>November 8</w:t>
            </w:r>
            <w:r w:rsidR="00EB04C0" w:rsidRPr="00D95085">
              <w:rPr>
                <w:rFonts w:asciiTheme="majorHAnsi" w:hAnsiTheme="majorHAnsi" w:cstheme="majorHAnsi"/>
                <w:sz w:val="24"/>
                <w:szCs w:val="24"/>
              </w:rPr>
              <w:t>, 2017</w:t>
            </w:r>
          </w:p>
        </w:tc>
        <w:tc>
          <w:tcPr>
            <w:tcW w:w="2676" w:type="dxa"/>
            <w:tcBorders>
              <w:top w:val="single" w:sz="4" w:space="0" w:color="auto"/>
              <w:left w:val="single" w:sz="4" w:space="0" w:color="auto"/>
              <w:bottom w:val="single" w:sz="4" w:space="0" w:color="auto"/>
              <w:right w:val="single" w:sz="4" w:space="0" w:color="auto"/>
            </w:tcBorders>
          </w:tcPr>
          <w:p w:rsidR="00EB04C0" w:rsidRPr="00D95085" w:rsidRDefault="00C429C5" w:rsidP="00EB04C0">
            <w:pPr>
              <w:rPr>
                <w:rFonts w:asciiTheme="majorHAnsi" w:hAnsiTheme="majorHAnsi" w:cstheme="majorHAnsi"/>
                <w:sz w:val="24"/>
                <w:szCs w:val="24"/>
              </w:rPr>
            </w:pPr>
            <w:r>
              <w:rPr>
                <w:rFonts w:asciiTheme="majorHAnsi" w:hAnsiTheme="majorHAnsi" w:cstheme="majorHAnsi"/>
                <w:sz w:val="24"/>
                <w:szCs w:val="24"/>
              </w:rPr>
              <w:t>St Mary’s Education Center</w:t>
            </w:r>
          </w:p>
        </w:tc>
      </w:tr>
      <w:tr w:rsidR="00EB04C0" w:rsidRPr="00D95085" w:rsidTr="00D95085">
        <w:tc>
          <w:tcPr>
            <w:tcW w:w="1345" w:type="dxa"/>
          </w:tcPr>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sz w:val="24"/>
                <w:szCs w:val="24"/>
              </w:rPr>
              <w:t>Fairmont</w:t>
            </w:r>
          </w:p>
        </w:tc>
        <w:tc>
          <w:tcPr>
            <w:tcW w:w="2250" w:type="dxa"/>
          </w:tcPr>
          <w:p w:rsidR="00EB04C0" w:rsidRPr="00D95085" w:rsidRDefault="00C429C5" w:rsidP="00EB04C0">
            <w:pPr>
              <w:rPr>
                <w:rFonts w:asciiTheme="majorHAnsi" w:hAnsiTheme="majorHAnsi" w:cstheme="majorHAnsi"/>
                <w:sz w:val="24"/>
                <w:szCs w:val="24"/>
              </w:rPr>
            </w:pPr>
            <w:r>
              <w:rPr>
                <w:rFonts w:asciiTheme="majorHAnsi" w:hAnsiTheme="majorHAnsi" w:cstheme="majorHAnsi"/>
                <w:sz w:val="24"/>
                <w:szCs w:val="24"/>
              </w:rPr>
              <w:t>September 14</w:t>
            </w:r>
            <w:r w:rsidR="00EB04C0" w:rsidRPr="00D95085">
              <w:rPr>
                <w:rFonts w:asciiTheme="majorHAnsi" w:hAnsiTheme="majorHAnsi" w:cstheme="majorHAnsi"/>
                <w:sz w:val="24"/>
                <w:szCs w:val="24"/>
              </w:rPr>
              <w:t>, 2017</w:t>
            </w:r>
          </w:p>
        </w:tc>
        <w:tc>
          <w:tcPr>
            <w:tcW w:w="2070" w:type="dxa"/>
          </w:tcPr>
          <w:p w:rsidR="00EB04C0" w:rsidRPr="00D95085" w:rsidRDefault="00C429C5" w:rsidP="00EB04C0">
            <w:pPr>
              <w:rPr>
                <w:rFonts w:asciiTheme="majorHAnsi" w:hAnsiTheme="majorHAnsi" w:cstheme="majorHAnsi"/>
                <w:sz w:val="24"/>
                <w:szCs w:val="24"/>
              </w:rPr>
            </w:pPr>
            <w:r>
              <w:rPr>
                <w:rFonts w:asciiTheme="majorHAnsi" w:hAnsiTheme="majorHAnsi" w:cstheme="majorHAnsi"/>
                <w:sz w:val="24"/>
                <w:szCs w:val="24"/>
              </w:rPr>
              <w:t>October 19</w:t>
            </w:r>
            <w:r w:rsidR="00EB04C0" w:rsidRPr="00D95085">
              <w:rPr>
                <w:rFonts w:asciiTheme="majorHAnsi" w:hAnsiTheme="majorHAnsi" w:cstheme="majorHAnsi"/>
                <w:sz w:val="24"/>
                <w:szCs w:val="24"/>
              </w:rPr>
              <w:t>, 2017</w:t>
            </w:r>
          </w:p>
        </w:tc>
        <w:tc>
          <w:tcPr>
            <w:tcW w:w="2274" w:type="dxa"/>
          </w:tcPr>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sz w:val="24"/>
                <w:szCs w:val="24"/>
              </w:rPr>
              <w:t>November 14, 2017</w:t>
            </w:r>
          </w:p>
        </w:tc>
        <w:tc>
          <w:tcPr>
            <w:tcW w:w="2676" w:type="dxa"/>
            <w:tcBorders>
              <w:top w:val="single" w:sz="4" w:space="0" w:color="auto"/>
              <w:left w:val="single" w:sz="4" w:space="0" w:color="auto"/>
              <w:bottom w:val="single" w:sz="4" w:space="0" w:color="auto"/>
              <w:right w:val="single" w:sz="4" w:space="0" w:color="auto"/>
            </w:tcBorders>
          </w:tcPr>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sz w:val="24"/>
                <w:szCs w:val="24"/>
              </w:rPr>
              <w:t xml:space="preserve">Robert </w:t>
            </w:r>
            <w:r w:rsidR="00D95085" w:rsidRPr="00D95085">
              <w:rPr>
                <w:rFonts w:asciiTheme="majorHAnsi" w:hAnsiTheme="majorHAnsi" w:cstheme="majorHAnsi"/>
                <w:sz w:val="24"/>
                <w:szCs w:val="24"/>
              </w:rPr>
              <w:t>H. Mollohan Research</w:t>
            </w:r>
            <w:r w:rsidRPr="00D95085">
              <w:rPr>
                <w:rFonts w:asciiTheme="majorHAnsi" w:hAnsiTheme="majorHAnsi" w:cstheme="majorHAnsi"/>
                <w:sz w:val="24"/>
                <w:szCs w:val="24"/>
              </w:rPr>
              <w:t xml:space="preserve"> Center</w:t>
            </w:r>
          </w:p>
        </w:tc>
      </w:tr>
    </w:tbl>
    <w:p w:rsidR="00EB04C0" w:rsidRPr="00D95085" w:rsidRDefault="00EB04C0" w:rsidP="00EB04C0">
      <w:pPr>
        <w:rPr>
          <w:rFonts w:asciiTheme="majorHAnsi" w:hAnsiTheme="majorHAnsi" w:cstheme="majorHAnsi"/>
          <w:sz w:val="24"/>
          <w:szCs w:val="24"/>
        </w:rPr>
      </w:pPr>
    </w:p>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b/>
          <w:sz w:val="24"/>
          <w:szCs w:val="24"/>
        </w:rPr>
        <w:t>Participants:</w:t>
      </w:r>
      <w:r w:rsidRPr="00D95085">
        <w:rPr>
          <w:rFonts w:asciiTheme="majorHAnsi" w:hAnsiTheme="majorHAnsi" w:cstheme="majorHAnsi"/>
          <w:sz w:val="24"/>
          <w:szCs w:val="24"/>
        </w:rPr>
        <w:t xml:space="preserve">  County-level support is essential for all school teams interested in participating the PBIS Project.  A building administrator is required to attend all training activities and be actively involved in implementation process. Each school team must have a </w:t>
      </w:r>
      <w:r w:rsidRPr="00D95085">
        <w:rPr>
          <w:rFonts w:asciiTheme="majorHAnsi" w:hAnsiTheme="majorHAnsi" w:cstheme="majorHAnsi"/>
          <w:b/>
          <w:sz w:val="24"/>
          <w:szCs w:val="24"/>
          <w:u w:val="single"/>
        </w:rPr>
        <w:t>minimum of four members</w:t>
      </w:r>
      <w:r w:rsidRPr="00D95085">
        <w:rPr>
          <w:rFonts w:asciiTheme="majorHAnsi" w:hAnsiTheme="majorHAnsi" w:cstheme="majorHAnsi"/>
          <w:sz w:val="24"/>
          <w:szCs w:val="24"/>
        </w:rPr>
        <w:t xml:space="preserve"> comprised of a broad representation of staff members including, but not limited to: </w:t>
      </w:r>
    </w:p>
    <w:p w:rsidR="00EB04C0" w:rsidRPr="00D95085" w:rsidRDefault="00EB04C0" w:rsidP="00EB04C0">
      <w:pPr>
        <w:pStyle w:val="ListParagraph"/>
        <w:numPr>
          <w:ilvl w:val="0"/>
          <w:numId w:val="2"/>
        </w:num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 xml:space="preserve">School Administrator </w:t>
      </w:r>
      <w:r w:rsidRPr="00D95085">
        <w:rPr>
          <w:rFonts w:asciiTheme="majorHAnsi" w:hAnsiTheme="majorHAnsi" w:cstheme="majorHAnsi"/>
          <w:b/>
          <w:sz w:val="24"/>
          <w:szCs w:val="24"/>
        </w:rPr>
        <w:t>(REQUIRED)</w:t>
      </w:r>
      <w:r w:rsidRPr="00D95085">
        <w:rPr>
          <w:rFonts w:asciiTheme="majorHAnsi" w:hAnsiTheme="majorHAnsi" w:cstheme="majorHAnsi"/>
          <w:sz w:val="24"/>
          <w:szCs w:val="24"/>
        </w:rPr>
        <w:t xml:space="preserve"> </w:t>
      </w:r>
    </w:p>
    <w:p w:rsidR="00EB04C0" w:rsidRPr="00D95085" w:rsidRDefault="00EB04C0" w:rsidP="00EB04C0">
      <w:pPr>
        <w:pStyle w:val="ListParagraph"/>
        <w:numPr>
          <w:ilvl w:val="0"/>
          <w:numId w:val="2"/>
        </w:num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 xml:space="preserve">General Education Personnel (Recommended) </w:t>
      </w:r>
    </w:p>
    <w:p w:rsidR="00EB04C0" w:rsidRPr="00D95085" w:rsidRDefault="00EB04C0" w:rsidP="00EB04C0">
      <w:pPr>
        <w:pStyle w:val="ListParagraph"/>
        <w:numPr>
          <w:ilvl w:val="0"/>
          <w:numId w:val="2"/>
        </w:num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Special Education Personnel (Recommended)</w:t>
      </w:r>
    </w:p>
    <w:p w:rsidR="00EB04C0" w:rsidRPr="00D95085" w:rsidRDefault="00EB04C0" w:rsidP="00EB04C0">
      <w:pPr>
        <w:pStyle w:val="ListParagraph"/>
        <w:numPr>
          <w:ilvl w:val="0"/>
          <w:numId w:val="2"/>
        </w:num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Counselor, Psychologist, Social Worker, or Behavior Specialist (Recommended)</w:t>
      </w:r>
    </w:p>
    <w:p w:rsidR="00EB04C0" w:rsidRPr="00D95085" w:rsidRDefault="00EB04C0" w:rsidP="00EB04C0">
      <w:pPr>
        <w:pStyle w:val="Default"/>
        <w:rPr>
          <w:rFonts w:asciiTheme="majorHAnsi" w:eastAsiaTheme="minorEastAsia" w:hAnsiTheme="majorHAnsi" w:cstheme="majorHAnsi"/>
          <w:color w:val="auto"/>
        </w:rPr>
      </w:pPr>
    </w:p>
    <w:p w:rsidR="0032536E" w:rsidRDefault="0032536E" w:rsidP="00EB04C0">
      <w:pPr>
        <w:pStyle w:val="Default"/>
        <w:rPr>
          <w:rFonts w:asciiTheme="majorHAnsi" w:hAnsiTheme="majorHAnsi" w:cstheme="majorHAnsi"/>
          <w:b/>
        </w:rPr>
      </w:pPr>
    </w:p>
    <w:p w:rsidR="0032536E" w:rsidRDefault="0032536E" w:rsidP="00EB04C0">
      <w:pPr>
        <w:pStyle w:val="Default"/>
        <w:rPr>
          <w:rFonts w:asciiTheme="majorHAnsi" w:hAnsiTheme="majorHAnsi" w:cstheme="majorHAnsi"/>
          <w:b/>
        </w:rPr>
      </w:pPr>
    </w:p>
    <w:p w:rsidR="00C429C5" w:rsidRDefault="00C429C5" w:rsidP="00D95085">
      <w:pPr>
        <w:jc w:val="center"/>
        <w:rPr>
          <w:rFonts w:asciiTheme="majorHAnsi" w:hAnsiTheme="majorHAnsi" w:cstheme="majorHAnsi"/>
          <w:b/>
          <w:sz w:val="24"/>
          <w:szCs w:val="24"/>
        </w:rPr>
      </w:pPr>
    </w:p>
    <w:p w:rsidR="00C429C5" w:rsidRDefault="00C429C5" w:rsidP="00D95085">
      <w:pPr>
        <w:jc w:val="center"/>
        <w:rPr>
          <w:rFonts w:asciiTheme="majorHAnsi" w:hAnsiTheme="majorHAnsi" w:cstheme="majorHAnsi"/>
          <w:b/>
          <w:sz w:val="24"/>
          <w:szCs w:val="24"/>
        </w:rPr>
      </w:pPr>
    </w:p>
    <w:p w:rsidR="00D95085" w:rsidRPr="00D95085" w:rsidRDefault="00D95085" w:rsidP="00D95085">
      <w:pPr>
        <w:jc w:val="center"/>
        <w:rPr>
          <w:rFonts w:asciiTheme="majorHAnsi" w:hAnsiTheme="majorHAnsi" w:cstheme="majorHAnsi"/>
          <w:b/>
          <w:sz w:val="24"/>
          <w:szCs w:val="24"/>
        </w:rPr>
      </w:pPr>
      <w:r w:rsidRPr="00D95085">
        <w:rPr>
          <w:rFonts w:asciiTheme="majorHAnsi" w:hAnsiTheme="majorHAnsi" w:cstheme="majorHAnsi"/>
          <w:b/>
          <w:sz w:val="24"/>
          <w:szCs w:val="24"/>
        </w:rPr>
        <w:lastRenderedPageBreak/>
        <w:t>Positive Behavioral Interventions and Supports Academy</w:t>
      </w:r>
    </w:p>
    <w:p w:rsidR="00EB04C0" w:rsidRDefault="00D95085" w:rsidP="00D95085">
      <w:pPr>
        <w:pStyle w:val="Default"/>
        <w:jc w:val="center"/>
        <w:rPr>
          <w:rFonts w:asciiTheme="majorHAnsi" w:hAnsiTheme="majorHAnsi" w:cstheme="majorHAnsi"/>
          <w:b/>
        </w:rPr>
      </w:pPr>
      <w:r>
        <w:rPr>
          <w:rFonts w:asciiTheme="majorHAnsi" w:hAnsiTheme="majorHAnsi" w:cstheme="majorHAnsi"/>
          <w:b/>
        </w:rPr>
        <w:t xml:space="preserve">Registration </w:t>
      </w:r>
    </w:p>
    <w:p w:rsidR="00D95085" w:rsidRPr="00D95085" w:rsidRDefault="00D95085" w:rsidP="00D95085">
      <w:pPr>
        <w:pStyle w:val="Default"/>
        <w:jc w:val="center"/>
        <w:rPr>
          <w:rFonts w:asciiTheme="majorHAnsi" w:hAnsiTheme="majorHAnsi" w:cstheme="majorHAnsi"/>
        </w:rPr>
      </w:pPr>
      <w:r>
        <w:rPr>
          <w:rFonts w:asciiTheme="majorHAnsi" w:hAnsiTheme="majorHAnsi" w:cstheme="majorHAnsi"/>
          <w:b/>
        </w:rPr>
        <w:t>(Application Process)</w:t>
      </w:r>
    </w:p>
    <w:p w:rsidR="00EB04C0" w:rsidRPr="00D95085" w:rsidRDefault="00EB04C0" w:rsidP="00EB04C0">
      <w:pPr>
        <w:pStyle w:val="Default"/>
        <w:rPr>
          <w:rFonts w:asciiTheme="majorHAnsi" w:hAnsiTheme="majorHAnsi" w:cstheme="majorHAnsi"/>
        </w:rPr>
      </w:pPr>
    </w:p>
    <w:p w:rsidR="00EB04C0" w:rsidRPr="00D95085" w:rsidRDefault="00EB04C0" w:rsidP="00EB04C0">
      <w:pPr>
        <w:pStyle w:val="Default"/>
        <w:numPr>
          <w:ilvl w:val="0"/>
          <w:numId w:val="3"/>
        </w:numPr>
        <w:rPr>
          <w:rFonts w:asciiTheme="majorHAnsi" w:hAnsiTheme="majorHAnsi" w:cstheme="majorHAnsi"/>
        </w:rPr>
      </w:pPr>
      <w:r w:rsidRPr="00D95085">
        <w:rPr>
          <w:rFonts w:asciiTheme="majorHAnsi" w:hAnsiTheme="majorHAnsi" w:cstheme="majorHAnsi"/>
        </w:rPr>
        <w:t>The Director of Special Education is to confer with appropriate county personnel to ensure support for the school teams that might be interested in participating in the project.</w:t>
      </w:r>
    </w:p>
    <w:p w:rsidR="00EB04C0" w:rsidRPr="00D95085" w:rsidRDefault="00EB04C0" w:rsidP="00EB04C0">
      <w:pPr>
        <w:pStyle w:val="Default"/>
        <w:numPr>
          <w:ilvl w:val="0"/>
          <w:numId w:val="3"/>
        </w:numPr>
        <w:rPr>
          <w:rFonts w:asciiTheme="majorHAnsi" w:hAnsiTheme="majorHAnsi" w:cstheme="majorHAnsi"/>
        </w:rPr>
      </w:pPr>
      <w:r w:rsidRPr="00D95085">
        <w:rPr>
          <w:rFonts w:asciiTheme="majorHAnsi" w:hAnsiTheme="majorHAnsi" w:cstheme="majorHAnsi"/>
        </w:rPr>
        <w:t xml:space="preserve">The Director of Special Education should send the information related to the PBIS Project to the school administrator(s) at schools that would benefit from the training and technical assistance to be provided.  </w:t>
      </w:r>
    </w:p>
    <w:p w:rsidR="00EB04C0" w:rsidRPr="00D95085" w:rsidRDefault="00EB04C0" w:rsidP="00EB04C0">
      <w:pPr>
        <w:pStyle w:val="Default"/>
        <w:numPr>
          <w:ilvl w:val="0"/>
          <w:numId w:val="3"/>
        </w:numPr>
        <w:rPr>
          <w:rFonts w:asciiTheme="majorHAnsi" w:hAnsiTheme="majorHAnsi" w:cstheme="majorHAnsi"/>
        </w:rPr>
      </w:pPr>
      <w:r w:rsidRPr="00D95085">
        <w:rPr>
          <w:rFonts w:asciiTheme="majorHAnsi" w:hAnsiTheme="majorHAnsi" w:cstheme="majorHAnsi"/>
        </w:rPr>
        <w:t xml:space="preserve">The school administrator(s) and team should </w:t>
      </w:r>
      <w:r w:rsidRPr="00A33F8E">
        <w:rPr>
          <w:rFonts w:asciiTheme="majorHAnsi" w:hAnsiTheme="majorHAnsi" w:cstheme="majorHAnsi"/>
          <w:highlight w:val="yellow"/>
        </w:rPr>
        <w:t>review</w:t>
      </w:r>
      <w:r w:rsidRPr="00D95085">
        <w:rPr>
          <w:rFonts w:asciiTheme="majorHAnsi" w:hAnsiTheme="majorHAnsi" w:cstheme="majorHAnsi"/>
        </w:rPr>
        <w:t xml:space="preserve"> the information/commitment related</w:t>
      </w:r>
      <w:r w:rsidR="00A33F8E">
        <w:rPr>
          <w:rFonts w:asciiTheme="majorHAnsi" w:hAnsiTheme="majorHAnsi" w:cstheme="majorHAnsi"/>
        </w:rPr>
        <w:t xml:space="preserve"> to the PBIS Project (MOU Below).</w:t>
      </w:r>
    </w:p>
    <w:p w:rsidR="00EB04C0" w:rsidRPr="00D95085" w:rsidRDefault="00EB04C0" w:rsidP="00EB04C0">
      <w:pPr>
        <w:pStyle w:val="ListParagraph"/>
        <w:numPr>
          <w:ilvl w:val="0"/>
          <w:numId w:val="3"/>
        </w:numPr>
        <w:spacing w:after="0" w:line="240" w:lineRule="auto"/>
        <w:rPr>
          <w:rFonts w:asciiTheme="majorHAnsi" w:eastAsia="Calibri" w:hAnsiTheme="majorHAnsi" w:cstheme="majorHAnsi"/>
          <w:color w:val="000000"/>
          <w:sz w:val="24"/>
          <w:szCs w:val="24"/>
        </w:rPr>
      </w:pPr>
      <w:r w:rsidRPr="00D95085">
        <w:rPr>
          <w:rFonts w:asciiTheme="majorHAnsi" w:eastAsia="Calibri" w:hAnsiTheme="majorHAnsi" w:cstheme="majorHAnsi"/>
          <w:color w:val="000000"/>
          <w:sz w:val="24"/>
          <w:szCs w:val="24"/>
        </w:rPr>
        <w:t xml:space="preserve">The school administrator and faculty should view the School-wide Positive Behavioral Interventions and Supports: The Why and How. You can view this presentation using the following link </w:t>
      </w:r>
      <w:hyperlink r:id="rId9" w:history="1">
        <w:r w:rsidRPr="00D95085">
          <w:rPr>
            <w:rStyle w:val="Hyperlink"/>
            <w:rFonts w:asciiTheme="majorHAnsi" w:eastAsia="Calibri" w:hAnsiTheme="majorHAnsi" w:cstheme="majorHAnsi"/>
            <w:sz w:val="24"/>
            <w:szCs w:val="24"/>
          </w:rPr>
          <w:t>https://www.dropbox.com/sh/ovcpnx5bi74cebj/AABv1EPNONdpjqcbxT793lZYa?dl=0</w:t>
        </w:r>
      </w:hyperlink>
    </w:p>
    <w:p w:rsidR="00EB04C0" w:rsidRPr="00C429C5" w:rsidRDefault="00EB04C0" w:rsidP="00C429C5">
      <w:pPr>
        <w:pStyle w:val="Default"/>
        <w:numPr>
          <w:ilvl w:val="0"/>
          <w:numId w:val="3"/>
        </w:numPr>
        <w:rPr>
          <w:rFonts w:asciiTheme="majorHAnsi" w:hAnsiTheme="majorHAnsi" w:cstheme="majorHAnsi"/>
        </w:rPr>
      </w:pPr>
      <w:r w:rsidRPr="00D95085">
        <w:rPr>
          <w:rFonts w:asciiTheme="majorHAnsi" w:hAnsiTheme="majorHAnsi" w:cstheme="majorHAnsi"/>
        </w:rPr>
        <w:t xml:space="preserve">If interested in participating in the project the school administrator (if possible but not mandatory) needs to coordinate with the Director of Special Education to complete the </w:t>
      </w:r>
      <w:r w:rsidR="0032536E" w:rsidRPr="00D95085">
        <w:rPr>
          <w:rFonts w:asciiTheme="majorHAnsi" w:hAnsiTheme="majorHAnsi" w:cstheme="majorHAnsi"/>
          <w:b/>
        </w:rPr>
        <w:t xml:space="preserve">team registration, readiness requirements and implementation assessment with </w:t>
      </w:r>
      <w:r w:rsidRPr="00D95085">
        <w:rPr>
          <w:rFonts w:asciiTheme="majorHAnsi" w:hAnsiTheme="majorHAnsi" w:cstheme="majorHAnsi"/>
          <w:b/>
        </w:rPr>
        <w:t xml:space="preserve">the entire school team </w:t>
      </w:r>
      <w:r w:rsidR="00D95085" w:rsidRPr="00D95085">
        <w:rPr>
          <w:rFonts w:asciiTheme="majorHAnsi" w:hAnsiTheme="majorHAnsi" w:cstheme="majorHAnsi"/>
          <w:b/>
        </w:rPr>
        <w:t>at</w:t>
      </w:r>
      <w:r w:rsidR="00D95085" w:rsidRPr="00D95085">
        <w:rPr>
          <w:rFonts w:asciiTheme="majorHAnsi" w:hAnsiTheme="majorHAnsi" w:cstheme="majorHAnsi"/>
        </w:rPr>
        <w:t xml:space="preserve"> </w:t>
      </w:r>
      <w:r w:rsidR="00C429C5" w:rsidRPr="004A0D1B">
        <w:rPr>
          <w:rFonts w:asciiTheme="majorHAnsi" w:hAnsiTheme="majorHAnsi" w:cstheme="majorHAnsi"/>
        </w:rPr>
        <w:t>https://docs.google.com/forms/d/e/1FAIpQLSfzJA-</w:t>
      </w:r>
      <w:bookmarkStart w:id="0" w:name="_GoBack"/>
      <w:bookmarkEnd w:id="0"/>
      <w:r w:rsidR="00C429C5" w:rsidRPr="004A0D1B">
        <w:rPr>
          <w:rFonts w:asciiTheme="majorHAnsi" w:hAnsiTheme="majorHAnsi" w:cstheme="majorHAnsi"/>
        </w:rPr>
        <w:t>v8HNrkHrPiBGBlwimMRS_YgseV54quXSot_q0vXWllA/viewform</w:t>
      </w:r>
      <w:r w:rsidR="00C429C5">
        <w:rPr>
          <w:rFonts w:asciiTheme="majorHAnsi" w:hAnsiTheme="majorHAnsi" w:cstheme="majorHAnsi"/>
        </w:rPr>
        <w:t xml:space="preserve"> by September 1, 2017</w:t>
      </w:r>
    </w:p>
    <w:p w:rsidR="00EB04C0" w:rsidRPr="00D95085" w:rsidRDefault="00EB04C0" w:rsidP="00EB04C0">
      <w:pPr>
        <w:pStyle w:val="Default"/>
        <w:numPr>
          <w:ilvl w:val="0"/>
          <w:numId w:val="3"/>
        </w:numPr>
        <w:rPr>
          <w:rFonts w:asciiTheme="majorHAnsi" w:hAnsiTheme="majorHAnsi" w:cstheme="majorHAnsi"/>
        </w:rPr>
      </w:pPr>
      <w:r w:rsidRPr="00D95085">
        <w:rPr>
          <w:rFonts w:asciiTheme="majorHAnsi" w:hAnsiTheme="majorHAnsi" w:cstheme="majorHAnsi"/>
        </w:rPr>
        <w:t xml:space="preserve">The PBIS Coordinator and Training Team will review the readiness checklists and registration completed by the administrator and select schools for admission into the project.  </w:t>
      </w:r>
    </w:p>
    <w:p w:rsidR="00EB04C0" w:rsidRPr="00D95085" w:rsidRDefault="00EB04C0" w:rsidP="00EB04C0">
      <w:pPr>
        <w:pStyle w:val="Default"/>
        <w:numPr>
          <w:ilvl w:val="0"/>
          <w:numId w:val="3"/>
        </w:numPr>
        <w:rPr>
          <w:rFonts w:asciiTheme="majorHAnsi" w:hAnsiTheme="majorHAnsi" w:cstheme="majorHAnsi"/>
        </w:rPr>
      </w:pPr>
      <w:r w:rsidRPr="00D95085">
        <w:rPr>
          <w:rFonts w:asciiTheme="majorHAnsi" w:hAnsiTheme="majorHAnsi" w:cstheme="majorHAnsi"/>
        </w:rPr>
        <w:t xml:space="preserve">The PBIS Coordinator will notify the school administrator if the school has been accepted to participate in the Fall 2017 PBIS Academy and will provide details specific to the training at a later date. </w:t>
      </w:r>
    </w:p>
    <w:p w:rsidR="00EB04C0" w:rsidRPr="00D95085" w:rsidRDefault="00EB04C0" w:rsidP="00EB04C0">
      <w:pPr>
        <w:pStyle w:val="Default"/>
        <w:ind w:left="720"/>
        <w:rPr>
          <w:rFonts w:asciiTheme="majorHAnsi" w:hAnsiTheme="majorHAnsi" w:cstheme="majorHAnsi"/>
        </w:rPr>
      </w:pPr>
    </w:p>
    <w:p w:rsidR="00EB04C0" w:rsidRPr="00D95085" w:rsidRDefault="00EB04C0" w:rsidP="00EB04C0">
      <w:pPr>
        <w:rPr>
          <w:rFonts w:asciiTheme="majorHAnsi" w:hAnsiTheme="majorHAnsi" w:cstheme="majorHAnsi"/>
          <w:sz w:val="24"/>
          <w:szCs w:val="24"/>
        </w:rPr>
      </w:pPr>
      <w:r w:rsidRPr="00D95085">
        <w:rPr>
          <w:rFonts w:asciiTheme="majorHAnsi" w:hAnsiTheme="majorHAnsi" w:cstheme="majorHAnsi"/>
          <w:b/>
          <w:sz w:val="24"/>
          <w:szCs w:val="24"/>
        </w:rPr>
        <w:t>Cost:</w:t>
      </w:r>
      <w:r w:rsidRPr="00D95085">
        <w:rPr>
          <w:rFonts w:asciiTheme="majorHAnsi" w:hAnsiTheme="majorHAnsi" w:cstheme="majorHAnsi"/>
          <w:sz w:val="24"/>
          <w:szCs w:val="24"/>
        </w:rPr>
        <w:t xml:space="preserve">  The WVDE </w:t>
      </w:r>
      <w:r w:rsidR="0032536E" w:rsidRPr="00D95085">
        <w:rPr>
          <w:rFonts w:asciiTheme="majorHAnsi" w:hAnsiTheme="majorHAnsi" w:cstheme="majorHAnsi"/>
          <w:sz w:val="24"/>
          <w:szCs w:val="24"/>
        </w:rPr>
        <w:t xml:space="preserve">Office of Special Education </w:t>
      </w:r>
      <w:r w:rsidRPr="00D95085">
        <w:rPr>
          <w:rFonts w:asciiTheme="majorHAnsi" w:hAnsiTheme="majorHAnsi" w:cstheme="majorHAnsi"/>
          <w:sz w:val="24"/>
          <w:szCs w:val="24"/>
        </w:rPr>
        <w:t xml:space="preserve">will pay the cost of </w:t>
      </w:r>
      <w:r w:rsidRPr="00D95085">
        <w:rPr>
          <w:rFonts w:asciiTheme="majorHAnsi" w:hAnsiTheme="majorHAnsi" w:cstheme="majorHAnsi"/>
          <w:sz w:val="24"/>
          <w:szCs w:val="24"/>
          <w:u w:val="single"/>
        </w:rPr>
        <w:t>materials</w:t>
      </w:r>
      <w:r w:rsidRPr="00D95085">
        <w:rPr>
          <w:rFonts w:asciiTheme="majorHAnsi" w:hAnsiTheme="majorHAnsi" w:cstheme="majorHAnsi"/>
          <w:sz w:val="24"/>
          <w:szCs w:val="24"/>
        </w:rPr>
        <w:t xml:space="preserve"> for all participants in the training sessions.  Participating counties will </w:t>
      </w:r>
      <w:r w:rsidR="0032536E" w:rsidRPr="00D95085">
        <w:rPr>
          <w:rFonts w:asciiTheme="majorHAnsi" w:hAnsiTheme="majorHAnsi" w:cstheme="majorHAnsi"/>
          <w:sz w:val="24"/>
          <w:szCs w:val="24"/>
        </w:rPr>
        <w:t xml:space="preserve">be responsible for </w:t>
      </w:r>
      <w:r w:rsidRPr="00D95085">
        <w:rPr>
          <w:rFonts w:asciiTheme="majorHAnsi" w:hAnsiTheme="majorHAnsi" w:cstheme="majorHAnsi"/>
          <w:sz w:val="24"/>
          <w:szCs w:val="24"/>
        </w:rPr>
        <w:t>pay</w:t>
      </w:r>
      <w:r w:rsidR="0032536E" w:rsidRPr="00D95085">
        <w:rPr>
          <w:rFonts w:asciiTheme="majorHAnsi" w:hAnsiTheme="majorHAnsi" w:cstheme="majorHAnsi"/>
          <w:sz w:val="24"/>
          <w:szCs w:val="24"/>
        </w:rPr>
        <w:t>ing</w:t>
      </w:r>
      <w:r w:rsidRPr="00D95085">
        <w:rPr>
          <w:rFonts w:asciiTheme="majorHAnsi" w:hAnsiTheme="majorHAnsi" w:cstheme="majorHAnsi"/>
          <w:sz w:val="24"/>
          <w:szCs w:val="24"/>
        </w:rPr>
        <w:t xml:space="preserve"> the participants travel expenses. Additional stipends may be required for individual consultation beyond the school day.    </w:t>
      </w:r>
    </w:p>
    <w:p w:rsidR="00D95085" w:rsidRDefault="00A33F8E" w:rsidP="00EB04C0">
      <w:pPr>
        <w:rPr>
          <w:rFonts w:asciiTheme="majorHAnsi" w:hAnsiTheme="majorHAnsi" w:cstheme="majorHAnsi"/>
        </w:rPr>
      </w:pPr>
      <w: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bat.Document.2017" ShapeID="_x0000_i1025" DrawAspect="Icon" ObjectID="_1572071779" r:id="rId11"/>
        </w:object>
      </w:r>
    </w:p>
    <w:p w:rsidR="00EB04C0" w:rsidRDefault="00D95085" w:rsidP="00EB04C0">
      <w:pPr>
        <w:rPr>
          <w:rFonts w:asciiTheme="majorHAnsi" w:hAnsiTheme="majorHAnsi" w:cstheme="majorHAnsi"/>
        </w:rPr>
      </w:pPr>
      <w:r>
        <w:rPr>
          <w:rFonts w:asciiTheme="majorHAnsi" w:hAnsiTheme="majorHAnsi" w:cstheme="majorHAnsi"/>
        </w:rPr>
        <w:t>Further Questions Should Be Addressed to:</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Amy Kelly, M.A.</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 xml:space="preserve">PBIS Coordinator </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 xml:space="preserve">WV Autism Training Center </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Marshall University</w:t>
      </w:r>
    </w:p>
    <w:p w:rsidR="00D95085" w:rsidRPr="00D95085" w:rsidRDefault="00D95085" w:rsidP="00D95085">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Work: </w:t>
      </w:r>
      <w:r w:rsidRPr="00D95085">
        <w:rPr>
          <w:rFonts w:asciiTheme="majorHAnsi" w:hAnsiTheme="majorHAnsi" w:cstheme="majorHAnsi"/>
          <w:sz w:val="24"/>
          <w:szCs w:val="24"/>
        </w:rPr>
        <w:t>304-696-3514</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Cell: 304-633-9365</w:t>
      </w:r>
    </w:p>
    <w:p w:rsidR="00D95085" w:rsidRPr="00D95085" w:rsidRDefault="00D95085" w:rsidP="00D95085">
      <w:pPr>
        <w:spacing w:after="0" w:line="240" w:lineRule="auto"/>
        <w:rPr>
          <w:rFonts w:asciiTheme="majorHAnsi" w:hAnsiTheme="majorHAnsi" w:cstheme="majorHAnsi"/>
          <w:sz w:val="24"/>
          <w:szCs w:val="24"/>
        </w:rPr>
      </w:pPr>
      <w:r w:rsidRPr="00D95085">
        <w:rPr>
          <w:rFonts w:asciiTheme="majorHAnsi" w:hAnsiTheme="majorHAnsi" w:cstheme="majorHAnsi"/>
          <w:sz w:val="24"/>
          <w:szCs w:val="24"/>
        </w:rPr>
        <w:t>Fax: 304-696-2846</w:t>
      </w:r>
    </w:p>
    <w:p w:rsidR="00D95085" w:rsidRDefault="00910A84" w:rsidP="00EA47CE">
      <w:pPr>
        <w:spacing w:after="0" w:line="240" w:lineRule="auto"/>
        <w:rPr>
          <w:rFonts w:asciiTheme="majorHAnsi" w:hAnsiTheme="majorHAnsi" w:cstheme="majorHAnsi"/>
          <w:sz w:val="24"/>
          <w:szCs w:val="24"/>
        </w:rPr>
      </w:pPr>
      <w:hyperlink r:id="rId12" w:history="1">
        <w:r w:rsidR="00EA47CE" w:rsidRPr="00D42810">
          <w:rPr>
            <w:rStyle w:val="Hyperlink"/>
            <w:rFonts w:asciiTheme="majorHAnsi" w:hAnsiTheme="majorHAnsi" w:cstheme="majorHAnsi"/>
            <w:sz w:val="24"/>
            <w:szCs w:val="24"/>
          </w:rPr>
          <w:t>kelly9@marshall.edu</w:t>
        </w:r>
      </w:hyperlink>
    </w:p>
    <w:p w:rsidR="00EA47CE" w:rsidRPr="00EA47CE" w:rsidRDefault="00EA47CE" w:rsidP="00EA47CE">
      <w:pPr>
        <w:spacing w:after="0" w:line="240" w:lineRule="auto"/>
        <w:rPr>
          <w:rFonts w:asciiTheme="majorHAnsi" w:hAnsiTheme="majorHAnsi" w:cstheme="majorHAnsi"/>
          <w:sz w:val="24"/>
          <w:szCs w:val="24"/>
        </w:rPr>
      </w:pPr>
    </w:p>
    <w:p w:rsidR="00D95085" w:rsidRPr="00803FC5" w:rsidRDefault="00D95085" w:rsidP="00EB04C0">
      <w:pPr>
        <w:rPr>
          <w:rFonts w:asciiTheme="majorHAnsi" w:hAnsiTheme="majorHAnsi" w:cstheme="majorHAnsi"/>
        </w:rPr>
      </w:pPr>
    </w:p>
    <w:p w:rsidR="00EB04C0" w:rsidRDefault="00EB04C0" w:rsidP="00FF4CF6"/>
    <w:p w:rsidR="0032536E" w:rsidRDefault="0032536E" w:rsidP="00FF4CF6"/>
    <w:p w:rsidR="0032536E" w:rsidRDefault="0032536E" w:rsidP="00FF4CF6"/>
    <w:p w:rsidR="0032536E" w:rsidRDefault="0032536E" w:rsidP="00FF4CF6"/>
    <w:p w:rsidR="0032536E" w:rsidRDefault="0032536E" w:rsidP="00FF4CF6"/>
    <w:p w:rsidR="0032536E" w:rsidRDefault="0032536E" w:rsidP="00FF4CF6"/>
    <w:p w:rsidR="0032536E" w:rsidRDefault="0032536E" w:rsidP="00FF4CF6"/>
    <w:p w:rsidR="0032536E" w:rsidRDefault="0032536E" w:rsidP="00FF4CF6"/>
    <w:p w:rsidR="0032536E" w:rsidRDefault="0032536E" w:rsidP="00FF4CF6"/>
    <w:p w:rsidR="0032536E" w:rsidRDefault="0032536E" w:rsidP="00FF4CF6"/>
    <w:p w:rsidR="0032536E" w:rsidRPr="0032536E" w:rsidRDefault="0032536E" w:rsidP="00FF4CF6">
      <w:pPr>
        <w:rPr>
          <w:rFonts w:asciiTheme="majorHAnsi" w:hAnsiTheme="majorHAnsi" w:cstheme="majorHAnsi"/>
        </w:rPr>
      </w:pPr>
    </w:p>
    <w:sectPr w:rsidR="0032536E" w:rsidRPr="0032536E" w:rsidSect="00EB04C0">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84" w:rsidRDefault="00910A84" w:rsidP="00EB04C0">
      <w:pPr>
        <w:spacing w:after="0" w:line="240" w:lineRule="auto"/>
      </w:pPr>
      <w:r>
        <w:separator/>
      </w:r>
    </w:p>
  </w:endnote>
  <w:endnote w:type="continuationSeparator" w:id="0">
    <w:p w:rsidR="00910A84" w:rsidRDefault="00910A84" w:rsidP="00EB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Bk B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347171"/>
      <w:docPartObj>
        <w:docPartGallery w:val="Page Numbers (Bottom of Page)"/>
        <w:docPartUnique/>
      </w:docPartObj>
    </w:sdtPr>
    <w:sdtEndPr>
      <w:rPr>
        <w:noProof/>
      </w:rPr>
    </w:sdtEndPr>
    <w:sdtContent>
      <w:p w:rsidR="00EB04C0" w:rsidRDefault="00EB04C0">
        <w:pPr>
          <w:pStyle w:val="Footer"/>
          <w:jc w:val="right"/>
        </w:pPr>
        <w:r>
          <w:fldChar w:fldCharType="begin"/>
        </w:r>
        <w:r>
          <w:instrText xml:space="preserve"> PAGE   \* MERGEFORMAT </w:instrText>
        </w:r>
        <w:r>
          <w:fldChar w:fldCharType="separate"/>
        </w:r>
        <w:r w:rsidR="004A0D1B">
          <w:rPr>
            <w:noProof/>
          </w:rPr>
          <w:t>4</w:t>
        </w:r>
        <w:r>
          <w:rPr>
            <w:noProof/>
          </w:rPr>
          <w:fldChar w:fldCharType="end"/>
        </w:r>
      </w:p>
    </w:sdtContent>
  </w:sdt>
  <w:p w:rsidR="00EB04C0" w:rsidRDefault="00EB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84" w:rsidRDefault="00910A84" w:rsidP="00EB04C0">
      <w:pPr>
        <w:spacing w:after="0" w:line="240" w:lineRule="auto"/>
      </w:pPr>
      <w:r>
        <w:separator/>
      </w:r>
    </w:p>
  </w:footnote>
  <w:footnote w:type="continuationSeparator" w:id="0">
    <w:p w:rsidR="00910A84" w:rsidRDefault="00910A84" w:rsidP="00EB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C0" w:rsidRDefault="00EB04C0" w:rsidP="00EB04C0">
    <w:pPr>
      <w:pStyle w:val="Header"/>
      <w:jc w:val="center"/>
    </w:pPr>
    <w:r>
      <w:rPr>
        <w:noProof/>
      </w:rPr>
      <w:drawing>
        <wp:inline distT="0" distB="0" distL="0" distR="0">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pbis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CC4"/>
    <w:multiLevelType w:val="hybridMultilevel"/>
    <w:tmpl w:val="3FECBD8A"/>
    <w:lvl w:ilvl="0" w:tplc="164A782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669FC"/>
    <w:multiLevelType w:val="hybridMultilevel"/>
    <w:tmpl w:val="C0C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26750"/>
    <w:multiLevelType w:val="hybridMultilevel"/>
    <w:tmpl w:val="87008C88"/>
    <w:lvl w:ilvl="0" w:tplc="5AB2DB1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21BEA"/>
    <w:multiLevelType w:val="hybridMultilevel"/>
    <w:tmpl w:val="4AD8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F6"/>
    <w:rsid w:val="00115DE2"/>
    <w:rsid w:val="0032536E"/>
    <w:rsid w:val="004A0D1B"/>
    <w:rsid w:val="006510B9"/>
    <w:rsid w:val="00897D7E"/>
    <w:rsid w:val="00910A84"/>
    <w:rsid w:val="00932B32"/>
    <w:rsid w:val="0098379B"/>
    <w:rsid w:val="00A33F8E"/>
    <w:rsid w:val="00A841BE"/>
    <w:rsid w:val="00AA7027"/>
    <w:rsid w:val="00B84A47"/>
    <w:rsid w:val="00C429C5"/>
    <w:rsid w:val="00D95085"/>
    <w:rsid w:val="00EA47CE"/>
    <w:rsid w:val="00EB04C0"/>
    <w:rsid w:val="00FA4D51"/>
    <w:rsid w:val="00F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037BF9-584C-4F3A-B9BF-1E945756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CF6"/>
    <w:rPr>
      <w:color w:val="0563C1" w:themeColor="hyperlink"/>
      <w:u w:val="single"/>
    </w:rPr>
  </w:style>
  <w:style w:type="paragraph" w:styleId="ListParagraph">
    <w:name w:val="List Paragraph"/>
    <w:basedOn w:val="Normal"/>
    <w:uiPriority w:val="34"/>
    <w:qFormat/>
    <w:rsid w:val="00EB04C0"/>
    <w:pPr>
      <w:ind w:left="720"/>
      <w:contextualSpacing/>
    </w:pPr>
  </w:style>
  <w:style w:type="table" w:styleId="TableGrid">
    <w:name w:val="Table Grid"/>
    <w:basedOn w:val="TableNormal"/>
    <w:uiPriority w:val="59"/>
    <w:rsid w:val="00EB04C0"/>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04C0"/>
    <w:pPr>
      <w:autoSpaceDE w:val="0"/>
      <w:autoSpaceDN w:val="0"/>
      <w:adjustRightInd w:val="0"/>
      <w:spacing w:after="0" w:line="240" w:lineRule="auto"/>
    </w:pPr>
    <w:rPr>
      <w:rFonts w:ascii="Futura Bk BT" w:eastAsia="Calibri" w:hAnsi="Futura Bk BT" w:cs="Futura Bk BT"/>
      <w:color w:val="000000"/>
      <w:sz w:val="24"/>
      <w:szCs w:val="24"/>
    </w:rPr>
  </w:style>
  <w:style w:type="paragraph" w:styleId="Header">
    <w:name w:val="header"/>
    <w:basedOn w:val="Normal"/>
    <w:link w:val="HeaderChar"/>
    <w:uiPriority w:val="99"/>
    <w:unhideWhenUsed/>
    <w:rsid w:val="00EB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C0"/>
  </w:style>
  <w:style w:type="paragraph" w:styleId="Footer">
    <w:name w:val="footer"/>
    <w:basedOn w:val="Normal"/>
    <w:link w:val="FooterChar"/>
    <w:uiPriority w:val="99"/>
    <w:unhideWhenUsed/>
    <w:rsid w:val="00EB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C0"/>
  </w:style>
  <w:style w:type="character" w:styleId="FollowedHyperlink">
    <w:name w:val="FollowedHyperlink"/>
    <w:basedOn w:val="DefaultParagraphFont"/>
    <w:uiPriority w:val="99"/>
    <w:semiHidden/>
    <w:unhideWhenUsed/>
    <w:rsid w:val="00D95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9@marshall.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y9@marshall.edu" TargetMode="External"/><Relationship Id="rId12" Type="http://schemas.openxmlformats.org/officeDocument/2006/relationships/hyperlink" Target="mailto:kelly9@marshal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dropbox.com/sh/ovcpnx5bi74cebj/AABv1EPNONdpjqcbxT793lZYa?dl=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Amy</dc:creator>
  <cp:keywords/>
  <dc:description/>
  <cp:lastModifiedBy>Amy D Kelly</cp:lastModifiedBy>
  <cp:revision>7</cp:revision>
  <dcterms:created xsi:type="dcterms:W3CDTF">2017-05-03T15:21:00Z</dcterms:created>
  <dcterms:modified xsi:type="dcterms:W3CDTF">2017-11-13T14:50:00Z</dcterms:modified>
</cp:coreProperties>
</file>