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2E7B0" w14:textId="3E2FEEC1" w:rsidR="00EE4726" w:rsidRPr="00184B5B" w:rsidRDefault="002224E9" w:rsidP="007278F6">
      <w:pPr>
        <w:pStyle w:val="Title"/>
        <w:spacing w:line="240" w:lineRule="auto"/>
        <w:rPr>
          <w:rFonts w:ascii="Vollkorn" w:hAnsi="Vollkorn"/>
        </w:rPr>
      </w:pPr>
      <w:r w:rsidRPr="00184B5B">
        <w:rPr>
          <w:rFonts w:ascii="Vollkorn" w:hAnsi="Vollkorn"/>
          <w:noProof/>
        </w:rPr>
        <w:drawing>
          <wp:anchor distT="0" distB="0" distL="0" distR="0" simplePos="0" relativeHeight="15729664" behindDoc="0" locked="0" layoutInCell="1" allowOverlap="1" wp14:anchorId="1A32E8C4" wp14:editId="4FE73881">
            <wp:simplePos x="0" y="0"/>
            <wp:positionH relativeFrom="page">
              <wp:posOffset>5616805</wp:posOffset>
            </wp:positionH>
            <wp:positionV relativeFrom="paragraph">
              <wp:posOffset>85351</wp:posOffset>
            </wp:positionV>
            <wp:extent cx="1678626" cy="618224"/>
            <wp:effectExtent l="0" t="0" r="0" b="0"/>
            <wp:wrapNone/>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78626" cy="618224"/>
                    </a:xfrm>
                    <a:prstGeom prst="rect">
                      <a:avLst/>
                    </a:prstGeom>
                  </pic:spPr>
                </pic:pic>
              </a:graphicData>
            </a:graphic>
          </wp:anchor>
        </w:drawing>
      </w:r>
      <w:r w:rsidRPr="00184B5B">
        <w:rPr>
          <w:rFonts w:ascii="Vollkorn" w:hAnsi="Vollkorn"/>
          <w:color w:val="004071"/>
        </w:rPr>
        <w:t>Secondary Transition File Review</w:t>
      </w:r>
    </w:p>
    <w:p w14:paraId="1A32E7B1" w14:textId="3DF4E89A" w:rsidR="00EE4726" w:rsidRPr="006F500F" w:rsidRDefault="00E34B14" w:rsidP="007278F6">
      <w:pPr>
        <w:pStyle w:val="Heading1"/>
        <w:spacing w:before="0"/>
        <w:rPr>
          <w:b w:val="0"/>
          <w:bCs w:val="0"/>
        </w:rPr>
      </w:pPr>
      <w:r w:rsidRPr="006F500F">
        <w:rPr>
          <w:b w:val="0"/>
          <w:bCs w:val="0"/>
          <w:color w:val="007BAF"/>
        </w:rPr>
        <w:t>Criterion for Indicator 13 Monitoring</w:t>
      </w:r>
    </w:p>
    <w:p w14:paraId="1A32E7B2" w14:textId="1516CBC5" w:rsidR="00EE4726" w:rsidRPr="007278F6" w:rsidRDefault="002224E9" w:rsidP="007278F6">
      <w:pPr>
        <w:pStyle w:val="Heading2"/>
        <w:spacing w:before="120"/>
        <w:ind w:left="0"/>
        <w:rPr>
          <w:rFonts w:ascii="Fira Sans" w:hAnsi="Fira Sans"/>
          <w:sz w:val="16"/>
          <w:szCs w:val="16"/>
        </w:rPr>
      </w:pPr>
      <w:r w:rsidRPr="00FC0BC7">
        <w:rPr>
          <w:rFonts w:ascii="Fira Sans SemiBold" w:hAnsi="Fira Sans SemiBold"/>
          <w:bCs/>
          <w:noProof/>
          <w:sz w:val="16"/>
          <w:szCs w:val="16"/>
        </w:rPr>
        <mc:AlternateContent>
          <mc:Choice Requires="wps">
            <w:drawing>
              <wp:anchor distT="0" distB="0" distL="0" distR="0" simplePos="0" relativeHeight="15729152" behindDoc="0" locked="0" layoutInCell="1" allowOverlap="1" wp14:anchorId="1A32E8C6" wp14:editId="1A32E8C7">
                <wp:simplePos x="0" y="0"/>
                <wp:positionH relativeFrom="page">
                  <wp:posOffset>457200</wp:posOffset>
                </wp:positionH>
                <wp:positionV relativeFrom="paragraph">
                  <wp:posOffset>343729</wp:posOffset>
                </wp:positionV>
                <wp:extent cx="68580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25400">
                          <a:solidFill>
                            <a:srgbClr val="D3B257"/>
                          </a:solidFill>
                          <a:prstDash val="solid"/>
                        </a:ln>
                      </wps:spPr>
                      <wps:bodyPr wrap="square" lIns="0" tIns="0" rIns="0" bIns="0" rtlCol="0">
                        <a:prstTxWarp prst="textNoShape">
                          <a:avLst/>
                        </a:prstTxWarp>
                        <a:noAutofit/>
                      </wps:bodyPr>
                    </wps:wsp>
                  </a:graphicData>
                </a:graphic>
              </wp:anchor>
            </w:drawing>
          </mc:Choice>
          <mc:Fallback>
            <w:pict>
              <v:shape w14:anchorId="2C0E2655" id="Graphic 9" o:spid="_x0000_s1026" style="position:absolute;margin-left:36pt;margin-top:27.05pt;width:540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" path="m,l6858000,e" filled="f" strokecolor="#d3b257" strokeweight="2pt">
                <v:path arrowok="t"/>
                <w10:wrap anchorx="page"/>
              </v:shape>
            </w:pict>
          </mc:Fallback>
        </mc:AlternateContent>
      </w:r>
      <w:r w:rsidR="00FC0BC7" w:rsidRPr="00FC0BC7">
        <w:rPr>
          <w:rFonts w:ascii="Fira Sans SemiBold" w:hAnsi="Fira Sans SemiBold"/>
          <w:bCs/>
          <w:spacing w:val="-9"/>
          <w:w w:val="110"/>
          <w:sz w:val="16"/>
          <w:szCs w:val="16"/>
        </w:rPr>
        <w:t>Source</w:t>
      </w:r>
      <w:r w:rsidR="00FC0BC7">
        <w:rPr>
          <w:rFonts w:ascii="Fira Sans Light" w:hAnsi="Fira Sans Light"/>
          <w:b/>
          <w:spacing w:val="-9"/>
          <w:w w:val="110"/>
          <w:sz w:val="16"/>
          <w:szCs w:val="16"/>
        </w:rPr>
        <w:t xml:space="preserve">: </w:t>
      </w:r>
      <w:r w:rsidR="007278F6" w:rsidRPr="00FC0BC7">
        <w:rPr>
          <w:rFonts w:ascii="Fira Sans" w:hAnsi="Fira Sans"/>
          <w:bCs/>
          <w:spacing w:val="-9"/>
          <w:w w:val="110"/>
          <w:sz w:val="16"/>
          <w:szCs w:val="16"/>
        </w:rPr>
        <w:t>Statewide IEP (WVEIS) will be used for all reviews of secondary transition plans</w:t>
      </w:r>
    </w:p>
    <w:p w14:paraId="1A32E7B3" w14:textId="77777777" w:rsidR="00EE4726" w:rsidRPr="00184B5B" w:rsidRDefault="00EE4726">
      <w:pPr>
        <w:spacing w:before="196"/>
        <w:rPr>
          <w:rFonts w:ascii="Fira Sans" w:hAnsi="Fira Sans"/>
          <w:sz w:val="20"/>
          <w:szCs w:val="20"/>
        </w:rPr>
      </w:pPr>
    </w:p>
    <w:p w14:paraId="1A32E7B4" w14:textId="6D15D889" w:rsidR="00EE4726" w:rsidRPr="00F96A25" w:rsidRDefault="002224E9">
      <w:pPr>
        <w:spacing w:line="247" w:lineRule="auto"/>
        <w:rPr>
          <w:rFonts w:ascii="Fira Sans SemiBold" w:hAnsi="Fira Sans SemiBold"/>
          <w:sz w:val="18"/>
          <w:szCs w:val="18"/>
        </w:rPr>
      </w:pPr>
      <w:r w:rsidRPr="00F96A25">
        <w:rPr>
          <w:rFonts w:ascii="Fira Sans SemiBold" w:hAnsi="Fira Sans SemiBold"/>
          <w:sz w:val="18"/>
          <w:szCs w:val="18"/>
        </w:rPr>
        <w:t>Secondary</w:t>
      </w:r>
      <w:r w:rsidRPr="00F96A25">
        <w:rPr>
          <w:rFonts w:ascii="Fira Sans SemiBold" w:hAnsi="Fira Sans SemiBold"/>
          <w:spacing w:val="-6"/>
          <w:sz w:val="18"/>
          <w:szCs w:val="18"/>
        </w:rPr>
        <w:t xml:space="preserve"> </w:t>
      </w:r>
      <w:r w:rsidRPr="00F96A25">
        <w:rPr>
          <w:rFonts w:ascii="Fira Sans SemiBold" w:hAnsi="Fira Sans SemiBold"/>
          <w:sz w:val="18"/>
          <w:szCs w:val="18"/>
        </w:rPr>
        <w:t>transition</w:t>
      </w:r>
      <w:r w:rsidRPr="00F96A25">
        <w:rPr>
          <w:rFonts w:ascii="Fira Sans SemiBold" w:hAnsi="Fira Sans SemiBold"/>
          <w:spacing w:val="-6"/>
          <w:sz w:val="18"/>
          <w:szCs w:val="18"/>
        </w:rPr>
        <w:t xml:space="preserve"> </w:t>
      </w:r>
      <w:r w:rsidRPr="00F96A25">
        <w:rPr>
          <w:rFonts w:ascii="Fira Sans SemiBold" w:hAnsi="Fira Sans SemiBold"/>
          <w:sz w:val="18"/>
          <w:szCs w:val="18"/>
        </w:rPr>
        <w:t>MUST</w:t>
      </w:r>
      <w:r w:rsidRPr="00F96A25">
        <w:rPr>
          <w:rFonts w:ascii="Fira Sans SemiBold" w:hAnsi="Fira Sans SemiBold"/>
          <w:spacing w:val="-6"/>
          <w:sz w:val="18"/>
          <w:szCs w:val="18"/>
        </w:rPr>
        <w:t xml:space="preserve"> </w:t>
      </w:r>
      <w:r w:rsidRPr="00F96A25">
        <w:rPr>
          <w:rFonts w:ascii="Fira Sans SemiBold" w:hAnsi="Fira Sans SemiBold"/>
          <w:sz w:val="18"/>
          <w:szCs w:val="18"/>
        </w:rPr>
        <w:t>be</w:t>
      </w:r>
      <w:r w:rsidRPr="00F96A25">
        <w:rPr>
          <w:rFonts w:ascii="Fira Sans SemiBold" w:hAnsi="Fira Sans SemiBold"/>
          <w:spacing w:val="-6"/>
          <w:sz w:val="18"/>
          <w:szCs w:val="18"/>
        </w:rPr>
        <w:t xml:space="preserve"> </w:t>
      </w:r>
      <w:r w:rsidRPr="00F96A25">
        <w:rPr>
          <w:rFonts w:ascii="Fira Sans SemiBold" w:hAnsi="Fira Sans SemiBold"/>
          <w:sz w:val="18"/>
          <w:szCs w:val="18"/>
        </w:rPr>
        <w:t>addressed</w:t>
      </w:r>
      <w:r w:rsidRPr="00F96A25">
        <w:rPr>
          <w:rFonts w:ascii="Fira Sans SemiBold" w:hAnsi="Fira Sans SemiBold"/>
          <w:spacing w:val="-6"/>
          <w:sz w:val="18"/>
          <w:szCs w:val="18"/>
        </w:rPr>
        <w:t xml:space="preserve"> </w:t>
      </w:r>
      <w:r w:rsidRPr="00F96A25">
        <w:rPr>
          <w:rFonts w:ascii="Fira Sans SemiBold" w:hAnsi="Fira Sans SemiBold"/>
          <w:sz w:val="18"/>
          <w:szCs w:val="18"/>
        </w:rPr>
        <w:t>if</w:t>
      </w:r>
      <w:r w:rsidRPr="00F96A25">
        <w:rPr>
          <w:rFonts w:ascii="Fira Sans SemiBold" w:hAnsi="Fira Sans SemiBold"/>
          <w:spacing w:val="-6"/>
          <w:sz w:val="18"/>
          <w:szCs w:val="18"/>
        </w:rPr>
        <w:t xml:space="preserve"> </w:t>
      </w:r>
      <w:r w:rsidRPr="00F96A25">
        <w:rPr>
          <w:rFonts w:ascii="Fira Sans SemiBold" w:hAnsi="Fira Sans SemiBold"/>
          <w:sz w:val="18"/>
          <w:szCs w:val="18"/>
        </w:rPr>
        <w:t>the</w:t>
      </w:r>
      <w:r w:rsidRPr="00F96A25">
        <w:rPr>
          <w:rFonts w:ascii="Fira Sans SemiBold" w:hAnsi="Fira Sans SemiBold"/>
          <w:spacing w:val="-6"/>
          <w:sz w:val="18"/>
          <w:szCs w:val="18"/>
        </w:rPr>
        <w:t xml:space="preserve"> </w:t>
      </w:r>
      <w:r w:rsidRPr="00F96A25">
        <w:rPr>
          <w:rFonts w:ascii="Fira Sans SemiBold" w:hAnsi="Fira Sans SemiBold"/>
          <w:sz w:val="18"/>
          <w:szCs w:val="18"/>
        </w:rPr>
        <w:t>student</w:t>
      </w:r>
      <w:r w:rsidRPr="00F96A25">
        <w:rPr>
          <w:rFonts w:ascii="Fira Sans SemiBold" w:hAnsi="Fira Sans SemiBold"/>
          <w:spacing w:val="-6"/>
          <w:sz w:val="18"/>
          <w:szCs w:val="18"/>
        </w:rPr>
        <w:t xml:space="preserve"> </w:t>
      </w:r>
      <w:r w:rsidRPr="00F96A25">
        <w:rPr>
          <w:rFonts w:ascii="Fira Sans SemiBold" w:hAnsi="Fira Sans SemiBold"/>
          <w:sz w:val="18"/>
          <w:szCs w:val="18"/>
        </w:rPr>
        <w:t>is</w:t>
      </w:r>
      <w:r w:rsidRPr="00F96A25">
        <w:rPr>
          <w:rFonts w:ascii="Fira Sans SemiBold" w:hAnsi="Fira Sans SemiBold"/>
          <w:spacing w:val="-6"/>
          <w:sz w:val="18"/>
          <w:szCs w:val="18"/>
        </w:rPr>
        <w:t xml:space="preserve"> </w:t>
      </w:r>
      <w:r w:rsidR="00971403" w:rsidRPr="00F96A25">
        <w:rPr>
          <w:rFonts w:ascii="Fira Sans SemiBold" w:hAnsi="Fira Sans SemiBold"/>
          <w:sz w:val="18"/>
          <w:szCs w:val="18"/>
        </w:rPr>
        <w:t>aged</w:t>
      </w:r>
      <w:r w:rsidRPr="00F96A25">
        <w:rPr>
          <w:rFonts w:ascii="Fira Sans SemiBold" w:hAnsi="Fira Sans SemiBold"/>
          <w:spacing w:val="-6"/>
          <w:sz w:val="18"/>
          <w:szCs w:val="18"/>
        </w:rPr>
        <w:t xml:space="preserve"> </w:t>
      </w:r>
      <w:r w:rsidRPr="00F96A25">
        <w:rPr>
          <w:rFonts w:ascii="Fira Sans SemiBold" w:hAnsi="Fira Sans SemiBold"/>
          <w:sz w:val="18"/>
          <w:szCs w:val="18"/>
        </w:rPr>
        <w:t>14-21;</w:t>
      </w:r>
      <w:r w:rsidRPr="00F96A25">
        <w:rPr>
          <w:rFonts w:ascii="Fira Sans SemiBold" w:hAnsi="Fira Sans SemiBold"/>
          <w:spacing w:val="-6"/>
          <w:sz w:val="18"/>
          <w:szCs w:val="18"/>
        </w:rPr>
        <w:t xml:space="preserve"> </w:t>
      </w:r>
      <w:r w:rsidRPr="00F96A25">
        <w:rPr>
          <w:rFonts w:ascii="Fira Sans SemiBold" w:hAnsi="Fira Sans SemiBold"/>
          <w:sz w:val="18"/>
          <w:szCs w:val="18"/>
        </w:rPr>
        <w:t>or</w:t>
      </w:r>
      <w:r w:rsidRPr="00F96A25">
        <w:rPr>
          <w:rFonts w:ascii="Fira Sans SemiBold" w:hAnsi="Fira Sans SemiBold"/>
          <w:spacing w:val="-6"/>
          <w:sz w:val="18"/>
          <w:szCs w:val="18"/>
        </w:rPr>
        <w:t xml:space="preserve"> </w:t>
      </w:r>
      <w:r w:rsidRPr="00F96A25">
        <w:rPr>
          <w:rFonts w:ascii="Fira Sans SemiBold" w:hAnsi="Fira Sans SemiBold"/>
          <w:sz w:val="18"/>
          <w:szCs w:val="18"/>
        </w:rPr>
        <w:t>is</w:t>
      </w:r>
      <w:r w:rsidRPr="00F96A25">
        <w:rPr>
          <w:rFonts w:ascii="Fira Sans SemiBold" w:hAnsi="Fira Sans SemiBold"/>
          <w:spacing w:val="-6"/>
          <w:sz w:val="18"/>
          <w:szCs w:val="18"/>
        </w:rPr>
        <w:t xml:space="preserve"> </w:t>
      </w:r>
      <w:r w:rsidRPr="00F96A25">
        <w:rPr>
          <w:rFonts w:ascii="Fira Sans SemiBold" w:hAnsi="Fira Sans SemiBold"/>
          <w:sz w:val="18"/>
          <w:szCs w:val="18"/>
        </w:rPr>
        <w:t>13</w:t>
      </w:r>
      <w:r w:rsidRPr="00F96A25">
        <w:rPr>
          <w:rFonts w:ascii="Fira Sans SemiBold" w:hAnsi="Fira Sans SemiBold"/>
          <w:spacing w:val="-6"/>
          <w:sz w:val="18"/>
          <w:szCs w:val="18"/>
        </w:rPr>
        <w:t xml:space="preserve"> </w:t>
      </w:r>
      <w:r w:rsidRPr="00F96A25">
        <w:rPr>
          <w:rFonts w:ascii="Fira Sans SemiBold" w:hAnsi="Fira Sans SemiBold"/>
          <w:sz w:val="18"/>
          <w:szCs w:val="18"/>
        </w:rPr>
        <w:t>and</w:t>
      </w:r>
      <w:r w:rsidRPr="00F96A25">
        <w:rPr>
          <w:rFonts w:ascii="Fira Sans SemiBold" w:hAnsi="Fira Sans SemiBold"/>
          <w:spacing w:val="-6"/>
          <w:sz w:val="18"/>
          <w:szCs w:val="18"/>
        </w:rPr>
        <w:t xml:space="preserve"> </w:t>
      </w:r>
      <w:r w:rsidRPr="00F96A25">
        <w:rPr>
          <w:rFonts w:ascii="Fira Sans SemiBold" w:hAnsi="Fira Sans SemiBold"/>
          <w:sz w:val="18"/>
          <w:szCs w:val="18"/>
        </w:rPr>
        <w:t>going</w:t>
      </w:r>
      <w:r w:rsidRPr="00F96A25">
        <w:rPr>
          <w:rFonts w:ascii="Fira Sans SemiBold" w:hAnsi="Fira Sans SemiBold"/>
          <w:spacing w:val="-6"/>
          <w:sz w:val="18"/>
          <w:szCs w:val="18"/>
        </w:rPr>
        <w:t xml:space="preserve"> </w:t>
      </w:r>
      <w:r w:rsidRPr="00F96A25">
        <w:rPr>
          <w:rFonts w:ascii="Fira Sans SemiBold" w:hAnsi="Fira Sans SemiBold"/>
          <w:sz w:val="18"/>
          <w:szCs w:val="18"/>
        </w:rPr>
        <w:t>to</w:t>
      </w:r>
      <w:r w:rsidRPr="00F96A25">
        <w:rPr>
          <w:rFonts w:ascii="Fira Sans SemiBold" w:hAnsi="Fira Sans SemiBold"/>
          <w:spacing w:val="-6"/>
          <w:sz w:val="18"/>
          <w:szCs w:val="18"/>
        </w:rPr>
        <w:t xml:space="preserve"> </w:t>
      </w:r>
      <w:r w:rsidRPr="00F96A25">
        <w:rPr>
          <w:rFonts w:ascii="Fira Sans SemiBold" w:hAnsi="Fira Sans SemiBold"/>
          <w:sz w:val="18"/>
          <w:szCs w:val="18"/>
        </w:rPr>
        <w:t>be</w:t>
      </w:r>
      <w:r w:rsidRPr="00F96A25">
        <w:rPr>
          <w:rFonts w:ascii="Fira Sans SemiBold" w:hAnsi="Fira Sans SemiBold"/>
          <w:spacing w:val="-6"/>
          <w:sz w:val="18"/>
          <w:szCs w:val="18"/>
        </w:rPr>
        <w:t xml:space="preserve"> </w:t>
      </w:r>
      <w:r w:rsidRPr="00F96A25">
        <w:rPr>
          <w:rFonts w:ascii="Fira Sans SemiBold" w:hAnsi="Fira Sans SemiBold"/>
          <w:sz w:val="18"/>
          <w:szCs w:val="18"/>
        </w:rPr>
        <w:t>14</w:t>
      </w:r>
      <w:r w:rsidRPr="00F96A25">
        <w:rPr>
          <w:rFonts w:ascii="Fira Sans SemiBold" w:hAnsi="Fira Sans SemiBold"/>
          <w:spacing w:val="-6"/>
          <w:sz w:val="18"/>
          <w:szCs w:val="18"/>
        </w:rPr>
        <w:t xml:space="preserve"> </w:t>
      </w:r>
      <w:r w:rsidRPr="00F96A25">
        <w:rPr>
          <w:rFonts w:ascii="Fira Sans SemiBold" w:hAnsi="Fira Sans SemiBold"/>
          <w:sz w:val="18"/>
          <w:szCs w:val="18"/>
        </w:rPr>
        <w:t>during</w:t>
      </w:r>
      <w:r w:rsidRPr="00F96A25">
        <w:rPr>
          <w:rFonts w:ascii="Fira Sans SemiBold" w:hAnsi="Fira Sans SemiBold"/>
          <w:spacing w:val="-6"/>
          <w:sz w:val="18"/>
          <w:szCs w:val="18"/>
        </w:rPr>
        <w:t xml:space="preserve"> </w:t>
      </w:r>
      <w:r w:rsidRPr="00F96A25">
        <w:rPr>
          <w:rFonts w:ascii="Fira Sans SemiBold" w:hAnsi="Fira Sans SemiBold"/>
          <w:sz w:val="18"/>
          <w:szCs w:val="18"/>
        </w:rPr>
        <w:t>the</w:t>
      </w:r>
      <w:r w:rsidRPr="00F96A25">
        <w:rPr>
          <w:rFonts w:ascii="Fira Sans SemiBold" w:hAnsi="Fira Sans SemiBold"/>
          <w:spacing w:val="-6"/>
          <w:sz w:val="18"/>
          <w:szCs w:val="18"/>
        </w:rPr>
        <w:t xml:space="preserve"> </w:t>
      </w:r>
      <w:r w:rsidRPr="00F96A25">
        <w:rPr>
          <w:rFonts w:ascii="Fira Sans SemiBold" w:hAnsi="Fira Sans SemiBold"/>
          <w:sz w:val="18"/>
          <w:szCs w:val="18"/>
        </w:rPr>
        <w:t>life</w:t>
      </w:r>
      <w:r w:rsidRPr="00F96A25">
        <w:rPr>
          <w:rFonts w:ascii="Fira Sans SemiBold" w:hAnsi="Fira Sans SemiBold"/>
          <w:spacing w:val="-6"/>
          <w:sz w:val="18"/>
          <w:szCs w:val="18"/>
        </w:rPr>
        <w:t xml:space="preserve"> </w:t>
      </w:r>
      <w:r w:rsidRPr="00F96A25">
        <w:rPr>
          <w:rFonts w:ascii="Fira Sans SemiBold" w:hAnsi="Fira Sans SemiBold"/>
          <w:sz w:val="18"/>
          <w:szCs w:val="18"/>
        </w:rPr>
        <w:t>of the IEP.</w:t>
      </w:r>
    </w:p>
    <w:p w14:paraId="1A32E7B5" w14:textId="2E887E8E" w:rsidR="00EE4726" w:rsidRPr="007278F6" w:rsidRDefault="002224E9">
      <w:pPr>
        <w:pStyle w:val="BodyText"/>
        <w:spacing w:before="79" w:line="244" w:lineRule="auto"/>
        <w:rPr>
          <w:rFonts w:ascii="Fira Sans" w:hAnsi="Fira Sans"/>
          <w:i w:val="0"/>
          <w:iCs w:val="0"/>
          <w:sz w:val="16"/>
          <w:szCs w:val="16"/>
        </w:rPr>
      </w:pPr>
      <w:r w:rsidRPr="00FC0BC7">
        <w:rPr>
          <w:rFonts w:ascii="Fira Sans SemiBold" w:hAnsi="Fira Sans SemiBold"/>
          <w:bCs/>
          <w:i w:val="0"/>
          <w:iCs w:val="0"/>
          <w:sz w:val="16"/>
          <w:szCs w:val="16"/>
        </w:rPr>
        <w:t>NOTE</w:t>
      </w:r>
      <w:r w:rsidRPr="007278F6">
        <w:rPr>
          <w:rFonts w:ascii="Fira Sans" w:hAnsi="Fira Sans"/>
          <w:bCs/>
          <w:i w:val="0"/>
          <w:iCs w:val="0"/>
          <w:sz w:val="16"/>
          <w:szCs w:val="16"/>
        </w:rPr>
        <w:t xml:space="preserve">: </w:t>
      </w:r>
      <w:r w:rsidRPr="00AA3344">
        <w:rPr>
          <w:rFonts w:ascii="Fira Sans" w:hAnsi="Fira Sans"/>
          <w:i w:val="0"/>
          <w:iCs w:val="0"/>
          <w:sz w:val="16"/>
          <w:szCs w:val="16"/>
        </w:rPr>
        <w:t xml:space="preserve">The LEA is responsible for maintaining all documentation in the student’s permanent file, including at a minimum: signatures and dated notes regarding parent, student or outside agency not attending, parent(s) not wanting non-adult student to attend, </w:t>
      </w:r>
      <w:r w:rsidR="0086374F" w:rsidRPr="00AA3344">
        <w:rPr>
          <w:rFonts w:ascii="Fira Sans" w:hAnsi="Fira Sans"/>
          <w:i w:val="0"/>
          <w:iCs w:val="0"/>
          <w:sz w:val="16"/>
          <w:szCs w:val="16"/>
        </w:rPr>
        <w:t>summary of performance</w:t>
      </w:r>
      <w:r w:rsidR="00AB60D3" w:rsidRPr="00AA3344">
        <w:rPr>
          <w:rFonts w:ascii="Fira Sans" w:hAnsi="Fira Sans"/>
          <w:i w:val="0"/>
          <w:iCs w:val="0"/>
          <w:sz w:val="16"/>
          <w:szCs w:val="16"/>
        </w:rPr>
        <w:t xml:space="preserve"> (with PWN)</w:t>
      </w:r>
      <w:r w:rsidR="0086374F" w:rsidRPr="00AA3344">
        <w:rPr>
          <w:rFonts w:ascii="Fira Sans" w:hAnsi="Fira Sans"/>
          <w:i w:val="0"/>
          <w:iCs w:val="0"/>
          <w:sz w:val="16"/>
          <w:szCs w:val="16"/>
        </w:rPr>
        <w:t xml:space="preserve">, age of majority, </w:t>
      </w:r>
      <w:r w:rsidRPr="00AA3344">
        <w:rPr>
          <w:rFonts w:ascii="Fira Sans" w:hAnsi="Fira Sans"/>
          <w:i w:val="0"/>
          <w:iCs w:val="0"/>
          <w:sz w:val="16"/>
          <w:szCs w:val="16"/>
        </w:rPr>
        <w:t>etc. This documentation may be requested for upload to WVDE at any time should credible allegations arise that necessitate further information from the LEA.</w:t>
      </w:r>
    </w:p>
    <w:p w14:paraId="1A32E7B6" w14:textId="77777777" w:rsidR="00EE4726" w:rsidRPr="00444992" w:rsidRDefault="00EE4726">
      <w:pPr>
        <w:pStyle w:val="BodyText"/>
        <w:spacing w:before="7"/>
        <w:rPr>
          <w:rFonts w:ascii="Fira Sans" w:hAnsi="Fira Sans"/>
          <w:i w:val="0"/>
          <w:iCs w:val="0"/>
          <w:szCs w:val="16"/>
        </w:rPr>
      </w:pPr>
    </w:p>
    <w:tbl>
      <w:tblPr>
        <w:tblStyle w:val="TableGrid"/>
        <w:tblW w:w="5000" w:type="pct"/>
        <w:tblLayout w:type="fixed"/>
        <w:tblLook w:val="01E0" w:firstRow="1" w:lastRow="1" w:firstColumn="1" w:lastColumn="1" w:noHBand="0" w:noVBand="0"/>
      </w:tblPr>
      <w:tblGrid>
        <w:gridCol w:w="805"/>
        <w:gridCol w:w="1333"/>
        <w:gridCol w:w="1618"/>
        <w:gridCol w:w="1634"/>
        <w:gridCol w:w="1633"/>
        <w:gridCol w:w="1634"/>
        <w:gridCol w:w="2133"/>
      </w:tblGrid>
      <w:tr w:rsidR="00371708" w:rsidRPr="00F22C2A" w14:paraId="1A32E7BC" w14:textId="77777777" w:rsidTr="004C13A9">
        <w:trPr>
          <w:cantSplit/>
          <w:tblHeader/>
        </w:trPr>
        <w:tc>
          <w:tcPr>
            <w:tcW w:w="805" w:type="dxa"/>
            <w:shd w:val="clear" w:color="auto" w:fill="004071"/>
            <w:vAlign w:val="center"/>
          </w:tcPr>
          <w:p w14:paraId="1A32E7B7" w14:textId="77777777" w:rsidR="00371708" w:rsidRPr="003E72D9" w:rsidRDefault="00371708" w:rsidP="004C13A9">
            <w:pPr>
              <w:pStyle w:val="TableParagraph"/>
              <w:ind w:left="6"/>
              <w:rPr>
                <w:rFonts w:ascii="Fira Sans SemiBold" w:hAnsi="Fira Sans SemiBold"/>
                <w:bCs/>
                <w:color w:val="FFFFFF" w:themeColor="background1"/>
                <w:sz w:val="18"/>
                <w:szCs w:val="18"/>
              </w:rPr>
            </w:pPr>
            <w:r w:rsidRPr="003E72D9">
              <w:rPr>
                <w:rFonts w:ascii="Fira Sans SemiBold" w:hAnsi="Fira Sans SemiBold"/>
                <w:bCs/>
                <w:color w:val="FFFFFF" w:themeColor="background1"/>
                <w:spacing w:val="-4"/>
                <w:sz w:val="18"/>
                <w:szCs w:val="18"/>
              </w:rPr>
              <w:t>Item</w:t>
            </w:r>
          </w:p>
        </w:tc>
        <w:tc>
          <w:tcPr>
            <w:tcW w:w="1333" w:type="dxa"/>
            <w:shd w:val="clear" w:color="auto" w:fill="004071"/>
            <w:vAlign w:val="center"/>
          </w:tcPr>
          <w:p w14:paraId="1A32E7B8" w14:textId="4D9D55A1" w:rsidR="00371708" w:rsidRPr="00F22C2A" w:rsidRDefault="004C13A9" w:rsidP="004C13A9">
            <w:pPr>
              <w:pStyle w:val="TableParagraph"/>
              <w:ind w:left="0"/>
              <w:rPr>
                <w:rFonts w:ascii="Fira Sans SemiBold" w:hAnsi="Fira Sans SemiBold"/>
                <w:bCs/>
                <w:color w:val="FFFFFF" w:themeColor="background1"/>
                <w:sz w:val="18"/>
                <w:szCs w:val="18"/>
              </w:rPr>
            </w:pPr>
            <w:r>
              <w:rPr>
                <w:rFonts w:ascii="Fira Sans SemiBold" w:hAnsi="Fira Sans SemiBold"/>
                <w:bCs/>
                <w:color w:val="FFFFFF" w:themeColor="background1"/>
                <w:spacing w:val="-2"/>
                <w:sz w:val="18"/>
                <w:szCs w:val="18"/>
              </w:rPr>
              <w:t>Authority</w:t>
            </w:r>
          </w:p>
        </w:tc>
        <w:tc>
          <w:tcPr>
            <w:tcW w:w="1618" w:type="dxa"/>
            <w:shd w:val="clear" w:color="auto" w:fill="004071"/>
            <w:vAlign w:val="center"/>
          </w:tcPr>
          <w:p w14:paraId="1A32E7B9" w14:textId="77777777" w:rsidR="00371708" w:rsidRPr="00F22C2A" w:rsidRDefault="00371708" w:rsidP="004C13A9">
            <w:pPr>
              <w:pStyle w:val="TableParagraph"/>
              <w:ind w:left="90"/>
              <w:rPr>
                <w:rFonts w:ascii="Fira Sans SemiBold" w:hAnsi="Fira Sans SemiBold"/>
                <w:bCs/>
                <w:color w:val="FFFFFF" w:themeColor="background1"/>
                <w:sz w:val="18"/>
                <w:szCs w:val="18"/>
              </w:rPr>
            </w:pPr>
            <w:r w:rsidRPr="00F22C2A">
              <w:rPr>
                <w:rFonts w:ascii="Fira Sans SemiBold" w:hAnsi="Fira Sans SemiBold"/>
                <w:bCs/>
                <w:color w:val="FFFFFF" w:themeColor="background1"/>
                <w:spacing w:val="-2"/>
                <w:sz w:val="18"/>
                <w:szCs w:val="18"/>
              </w:rPr>
              <w:t>Criterion</w:t>
            </w:r>
          </w:p>
        </w:tc>
        <w:tc>
          <w:tcPr>
            <w:tcW w:w="1634" w:type="dxa"/>
            <w:shd w:val="clear" w:color="auto" w:fill="004071"/>
            <w:vAlign w:val="center"/>
          </w:tcPr>
          <w:p w14:paraId="7F14497E" w14:textId="353A3C3A" w:rsidR="00371708" w:rsidRPr="00F22C2A" w:rsidRDefault="00371708" w:rsidP="004C13A9">
            <w:pPr>
              <w:pStyle w:val="TableParagraph"/>
              <w:ind w:left="3"/>
              <w:rPr>
                <w:rFonts w:ascii="Fira Sans SemiBold" w:hAnsi="Fira Sans SemiBold"/>
                <w:bCs/>
                <w:color w:val="FFFFFF" w:themeColor="background1"/>
                <w:sz w:val="18"/>
                <w:szCs w:val="18"/>
              </w:rPr>
            </w:pPr>
            <w:r w:rsidRPr="00F22C2A">
              <w:rPr>
                <w:rFonts w:ascii="Fira Sans SemiBold" w:hAnsi="Fira Sans SemiBold"/>
                <w:bCs/>
                <w:color w:val="FFFFFF" w:themeColor="background1"/>
                <w:spacing w:val="-2"/>
                <w:sz w:val="18"/>
                <w:szCs w:val="18"/>
              </w:rPr>
              <w:t>Compliant</w:t>
            </w:r>
          </w:p>
        </w:tc>
        <w:tc>
          <w:tcPr>
            <w:tcW w:w="1633" w:type="dxa"/>
            <w:shd w:val="clear" w:color="auto" w:fill="004071"/>
            <w:vAlign w:val="center"/>
          </w:tcPr>
          <w:p w14:paraId="48545C1C" w14:textId="2A9D5CBE" w:rsidR="00371708" w:rsidRPr="00F22C2A" w:rsidRDefault="00371708" w:rsidP="004C13A9">
            <w:pPr>
              <w:pStyle w:val="TableParagraph"/>
              <w:ind w:left="3"/>
              <w:rPr>
                <w:rFonts w:ascii="Fira Sans SemiBold" w:hAnsi="Fira Sans SemiBold"/>
                <w:bCs/>
                <w:color w:val="FFFFFF" w:themeColor="background1"/>
                <w:sz w:val="18"/>
                <w:szCs w:val="18"/>
              </w:rPr>
            </w:pPr>
            <w:r w:rsidRPr="00F22C2A">
              <w:rPr>
                <w:rFonts w:ascii="Fira Sans SemiBold" w:hAnsi="Fira Sans SemiBold"/>
                <w:bCs/>
                <w:color w:val="FFFFFF" w:themeColor="background1"/>
                <w:sz w:val="18"/>
                <w:szCs w:val="18"/>
              </w:rPr>
              <w:t xml:space="preserve">Not </w:t>
            </w:r>
            <w:r w:rsidRPr="00F22C2A">
              <w:rPr>
                <w:rFonts w:ascii="Fira Sans SemiBold" w:hAnsi="Fira Sans SemiBold"/>
                <w:bCs/>
                <w:color w:val="FFFFFF" w:themeColor="background1"/>
                <w:spacing w:val="-2"/>
                <w:sz w:val="18"/>
                <w:szCs w:val="18"/>
              </w:rPr>
              <w:t>Compliant</w:t>
            </w:r>
          </w:p>
        </w:tc>
        <w:tc>
          <w:tcPr>
            <w:tcW w:w="1634" w:type="dxa"/>
            <w:shd w:val="clear" w:color="auto" w:fill="004071"/>
            <w:vAlign w:val="center"/>
          </w:tcPr>
          <w:p w14:paraId="1A32E7BA" w14:textId="3CBE1422" w:rsidR="00371708" w:rsidRPr="00F22C2A" w:rsidRDefault="00371708" w:rsidP="004C13A9">
            <w:pPr>
              <w:pStyle w:val="TableParagraph"/>
              <w:ind w:left="3"/>
              <w:rPr>
                <w:rFonts w:ascii="Fira Sans SemiBold" w:hAnsi="Fira Sans SemiBold"/>
                <w:bCs/>
                <w:color w:val="FFFFFF" w:themeColor="background1"/>
                <w:sz w:val="18"/>
                <w:szCs w:val="18"/>
              </w:rPr>
            </w:pPr>
            <w:r w:rsidRPr="00F22C2A">
              <w:rPr>
                <w:rFonts w:ascii="Fira Sans SemiBold" w:hAnsi="Fira Sans SemiBold"/>
                <w:bCs/>
                <w:color w:val="FFFFFF" w:themeColor="background1"/>
                <w:spacing w:val="-2"/>
                <w:sz w:val="18"/>
                <w:szCs w:val="18"/>
              </w:rPr>
              <w:t>Comments</w:t>
            </w:r>
          </w:p>
        </w:tc>
        <w:tc>
          <w:tcPr>
            <w:tcW w:w="2133" w:type="dxa"/>
            <w:shd w:val="clear" w:color="auto" w:fill="004071"/>
            <w:vAlign w:val="center"/>
          </w:tcPr>
          <w:p w14:paraId="1A32E7BB" w14:textId="77777777" w:rsidR="00371708" w:rsidRPr="00F22C2A" w:rsidRDefault="00371708" w:rsidP="004C13A9">
            <w:pPr>
              <w:pStyle w:val="TableParagraph"/>
              <w:ind w:left="-16"/>
              <w:rPr>
                <w:rFonts w:ascii="Fira Sans SemiBold" w:hAnsi="Fira Sans SemiBold"/>
                <w:bCs/>
                <w:color w:val="FFFFFF" w:themeColor="background1"/>
                <w:sz w:val="18"/>
                <w:szCs w:val="18"/>
              </w:rPr>
            </w:pPr>
            <w:r w:rsidRPr="00F22C2A">
              <w:rPr>
                <w:rFonts w:ascii="Fira Sans SemiBold" w:hAnsi="Fira Sans SemiBold"/>
                <w:bCs/>
                <w:color w:val="FFFFFF" w:themeColor="background1"/>
                <w:spacing w:val="-2"/>
                <w:sz w:val="18"/>
                <w:szCs w:val="18"/>
              </w:rPr>
              <w:t>Documentation</w:t>
            </w:r>
            <w:r w:rsidRPr="00F22C2A">
              <w:rPr>
                <w:rFonts w:ascii="Fira Sans SemiBold" w:hAnsi="Fira Sans SemiBold"/>
                <w:bCs/>
                <w:color w:val="FFFFFF" w:themeColor="background1"/>
                <w:spacing w:val="12"/>
                <w:sz w:val="18"/>
                <w:szCs w:val="18"/>
              </w:rPr>
              <w:t xml:space="preserve"> </w:t>
            </w:r>
            <w:r w:rsidRPr="00F22C2A">
              <w:rPr>
                <w:rFonts w:ascii="Fira Sans SemiBold" w:hAnsi="Fira Sans SemiBold"/>
                <w:bCs/>
                <w:color w:val="FFFFFF" w:themeColor="background1"/>
                <w:spacing w:val="-2"/>
                <w:sz w:val="18"/>
                <w:szCs w:val="18"/>
              </w:rPr>
              <w:t>Reviewed</w:t>
            </w:r>
          </w:p>
        </w:tc>
      </w:tr>
      <w:tr w:rsidR="00EE4726" w:rsidRPr="00F22C2A" w14:paraId="1A32E7D2" w14:textId="77777777" w:rsidTr="00330BB7">
        <w:trPr>
          <w:cantSplit/>
        </w:trPr>
        <w:tc>
          <w:tcPr>
            <w:tcW w:w="805" w:type="dxa"/>
            <w:shd w:val="clear" w:color="auto" w:fill="004071"/>
          </w:tcPr>
          <w:p w14:paraId="1A32E7C4" w14:textId="77777777" w:rsidR="00EE4726" w:rsidRPr="003E72D9" w:rsidRDefault="002224E9" w:rsidP="004C13A9">
            <w:pPr>
              <w:pStyle w:val="TableParagraph"/>
              <w:spacing w:before="480"/>
              <w:ind w:left="6"/>
              <w:jc w:val="center"/>
              <w:rPr>
                <w:rFonts w:ascii="Fira Sans SemiBold" w:hAnsi="Fira Sans SemiBold"/>
                <w:bCs/>
                <w:color w:val="FFFFFF" w:themeColor="background1"/>
                <w:sz w:val="18"/>
                <w:szCs w:val="18"/>
              </w:rPr>
            </w:pPr>
            <w:r w:rsidRPr="003E72D9">
              <w:rPr>
                <w:rFonts w:ascii="Fira Sans SemiBold" w:hAnsi="Fira Sans SemiBold"/>
                <w:bCs/>
                <w:color w:val="FFFFFF" w:themeColor="background1"/>
                <w:spacing w:val="-4"/>
                <w:sz w:val="18"/>
                <w:szCs w:val="18"/>
              </w:rPr>
              <w:t>IEP1</w:t>
            </w:r>
          </w:p>
        </w:tc>
        <w:tc>
          <w:tcPr>
            <w:tcW w:w="1333" w:type="dxa"/>
          </w:tcPr>
          <w:p w14:paraId="5F4F2394" w14:textId="7AB1981A" w:rsidR="00FE09A3" w:rsidRPr="00F22C2A" w:rsidRDefault="002224E9" w:rsidP="00C32099">
            <w:pPr>
              <w:pStyle w:val="TableParagraph"/>
              <w:spacing w:before="120" w:after="240"/>
              <w:ind w:left="72"/>
              <w:rPr>
                <w:rFonts w:ascii="Fira Sans" w:hAnsi="Fira Sans"/>
                <w:bCs/>
                <w:color w:val="000000" w:themeColor="text1"/>
                <w:spacing w:val="80"/>
                <w:sz w:val="16"/>
                <w:szCs w:val="16"/>
              </w:rPr>
            </w:pPr>
            <w:r w:rsidRPr="00F22C2A">
              <w:rPr>
                <w:rFonts w:ascii="Fira Sans" w:hAnsi="Fira Sans"/>
                <w:bCs/>
                <w:color w:val="000000" w:themeColor="text1"/>
                <w:sz w:val="16"/>
                <w:szCs w:val="16"/>
              </w:rPr>
              <w:t>34</w:t>
            </w:r>
            <w:r w:rsidRPr="00F22C2A">
              <w:rPr>
                <w:rFonts w:ascii="Fira Sans" w:hAnsi="Fira Sans"/>
                <w:bCs/>
                <w:color w:val="000000" w:themeColor="text1"/>
                <w:spacing w:val="5"/>
                <w:sz w:val="16"/>
                <w:szCs w:val="16"/>
              </w:rPr>
              <w:t xml:space="preserve"> </w:t>
            </w:r>
            <w:r w:rsidRPr="00F22C2A">
              <w:rPr>
                <w:rFonts w:ascii="Fira Sans" w:hAnsi="Fira Sans"/>
                <w:bCs/>
                <w:color w:val="000000" w:themeColor="text1"/>
                <w:spacing w:val="-5"/>
                <w:sz w:val="16"/>
                <w:szCs w:val="16"/>
              </w:rPr>
              <w:t>CFR</w:t>
            </w:r>
            <w:r w:rsidR="001C2F36" w:rsidRPr="00F22C2A">
              <w:rPr>
                <w:rFonts w:ascii="Fira Sans" w:hAnsi="Fira Sans"/>
                <w:bCs/>
                <w:color w:val="000000" w:themeColor="text1"/>
                <w:spacing w:val="-5"/>
                <w:sz w:val="16"/>
                <w:szCs w:val="16"/>
              </w:rPr>
              <w:t xml:space="preserve"> </w:t>
            </w:r>
            <w:r w:rsidRPr="00F22C2A">
              <w:rPr>
                <w:rFonts w:ascii="Fira Sans" w:hAnsi="Fira Sans"/>
                <w:bCs/>
                <w:color w:val="000000" w:themeColor="text1"/>
                <w:spacing w:val="-2"/>
                <w:sz w:val="16"/>
                <w:szCs w:val="16"/>
              </w:rPr>
              <w:t>§300.324[IDEA]</w:t>
            </w:r>
          </w:p>
          <w:p w14:paraId="1A32E7C6" w14:textId="3903A75C" w:rsidR="00EE4726" w:rsidRPr="00F22C2A" w:rsidRDefault="002224E9" w:rsidP="00C32099">
            <w:pPr>
              <w:pStyle w:val="TableParagraph"/>
              <w:spacing w:before="120" w:after="240"/>
              <w:ind w:left="72" w:right="82"/>
              <w:rPr>
                <w:rFonts w:ascii="Fira Sans" w:hAnsi="Fira Sans"/>
                <w:bCs/>
                <w:color w:val="000000" w:themeColor="text1"/>
                <w:sz w:val="16"/>
                <w:szCs w:val="16"/>
              </w:rPr>
            </w:pPr>
            <w:r w:rsidRPr="00F22C2A">
              <w:rPr>
                <w:rFonts w:ascii="Fira Sans" w:hAnsi="Fira Sans"/>
                <w:bCs/>
                <w:color w:val="000000" w:themeColor="text1"/>
                <w:sz w:val="16"/>
                <w:szCs w:val="16"/>
              </w:rPr>
              <w:t>20</w:t>
            </w:r>
            <w:r w:rsidRPr="00F22C2A">
              <w:rPr>
                <w:rFonts w:ascii="Fira Sans" w:hAnsi="Fira Sans"/>
                <w:bCs/>
                <w:color w:val="000000" w:themeColor="text1"/>
                <w:spacing w:val="-10"/>
                <w:sz w:val="16"/>
                <w:szCs w:val="16"/>
              </w:rPr>
              <w:t xml:space="preserve"> </w:t>
            </w:r>
            <w:r w:rsidRPr="00F22C2A">
              <w:rPr>
                <w:rFonts w:ascii="Fira Sans" w:hAnsi="Fira Sans"/>
                <w:bCs/>
                <w:color w:val="000000" w:themeColor="text1"/>
                <w:sz w:val="16"/>
                <w:szCs w:val="16"/>
              </w:rPr>
              <w:t>USC</w:t>
            </w:r>
            <w:r w:rsidR="00FE09A3" w:rsidRPr="00F22C2A">
              <w:rPr>
                <w:rFonts w:ascii="Fira Sans" w:hAnsi="Fira Sans"/>
                <w:bCs/>
                <w:color w:val="000000" w:themeColor="text1"/>
                <w:spacing w:val="-10"/>
                <w:sz w:val="16"/>
                <w:szCs w:val="16"/>
              </w:rPr>
              <w:t xml:space="preserve"> </w:t>
            </w:r>
            <w:r w:rsidR="00241EF0" w:rsidRPr="00F22C2A">
              <w:rPr>
                <w:rFonts w:ascii="Fira Sans" w:hAnsi="Fira Sans"/>
                <w:bCs/>
                <w:color w:val="000000" w:themeColor="text1"/>
                <w:spacing w:val="-2"/>
                <w:sz w:val="16"/>
                <w:szCs w:val="16"/>
              </w:rPr>
              <w:t>§</w:t>
            </w:r>
            <w:r w:rsidRPr="00F22C2A">
              <w:rPr>
                <w:rFonts w:ascii="Fira Sans" w:hAnsi="Fira Sans"/>
                <w:bCs/>
                <w:color w:val="000000" w:themeColor="text1"/>
                <w:sz w:val="16"/>
                <w:szCs w:val="16"/>
              </w:rPr>
              <w:t>1414(d)(3)</w:t>
            </w:r>
          </w:p>
          <w:p w14:paraId="1A32E7C8" w14:textId="376937B7" w:rsidR="00EE4726" w:rsidRPr="00F22C2A" w:rsidRDefault="002224E9" w:rsidP="00C32099">
            <w:pPr>
              <w:pStyle w:val="TableParagraph"/>
              <w:spacing w:before="120" w:after="240"/>
              <w:ind w:left="72"/>
              <w:rPr>
                <w:rFonts w:ascii="Fira Sans" w:hAnsi="Fira Sans"/>
                <w:bCs/>
                <w:color w:val="000000" w:themeColor="text1"/>
                <w:sz w:val="16"/>
                <w:szCs w:val="16"/>
              </w:rPr>
            </w:pPr>
            <w:r w:rsidRPr="00F22C2A">
              <w:rPr>
                <w:rFonts w:ascii="Fira Sans" w:hAnsi="Fira Sans"/>
                <w:bCs/>
                <w:color w:val="000000" w:themeColor="text1"/>
                <w:spacing w:val="-4"/>
                <w:sz w:val="16"/>
                <w:szCs w:val="16"/>
              </w:rPr>
              <w:t>126</w:t>
            </w:r>
            <w:r w:rsidRPr="00F22C2A">
              <w:rPr>
                <w:rFonts w:ascii="Fira Sans" w:hAnsi="Fira Sans"/>
                <w:bCs/>
                <w:color w:val="000000" w:themeColor="text1"/>
                <w:sz w:val="16"/>
                <w:szCs w:val="16"/>
              </w:rPr>
              <w:t xml:space="preserve"> </w:t>
            </w:r>
            <w:r w:rsidRPr="00F22C2A">
              <w:rPr>
                <w:rFonts w:ascii="Fira Sans" w:hAnsi="Fira Sans"/>
                <w:bCs/>
                <w:color w:val="000000" w:themeColor="text1"/>
                <w:spacing w:val="-4"/>
                <w:sz w:val="16"/>
                <w:szCs w:val="16"/>
              </w:rPr>
              <w:t>CSR</w:t>
            </w:r>
            <w:r w:rsidRPr="00F22C2A">
              <w:rPr>
                <w:rFonts w:ascii="Fira Sans" w:hAnsi="Fira Sans"/>
                <w:bCs/>
                <w:color w:val="000000" w:themeColor="text1"/>
                <w:spacing w:val="1"/>
                <w:sz w:val="16"/>
                <w:szCs w:val="16"/>
              </w:rPr>
              <w:t xml:space="preserve"> </w:t>
            </w:r>
            <w:r w:rsidRPr="00F22C2A">
              <w:rPr>
                <w:rFonts w:ascii="Fira Sans" w:hAnsi="Fira Sans"/>
                <w:bCs/>
                <w:color w:val="000000" w:themeColor="text1"/>
                <w:spacing w:val="-4"/>
                <w:sz w:val="16"/>
                <w:szCs w:val="16"/>
              </w:rPr>
              <w:t>16-Ch.5</w:t>
            </w:r>
            <w:r w:rsidR="001C2F36" w:rsidRPr="00F22C2A">
              <w:rPr>
                <w:rFonts w:ascii="Fira Sans" w:hAnsi="Fira Sans"/>
                <w:bCs/>
                <w:color w:val="000000" w:themeColor="text1"/>
                <w:spacing w:val="-4"/>
                <w:sz w:val="16"/>
                <w:szCs w:val="16"/>
              </w:rPr>
              <w:t xml:space="preserve"> </w:t>
            </w:r>
            <w:r w:rsidRPr="00F22C2A">
              <w:rPr>
                <w:rFonts w:ascii="Fira Sans" w:hAnsi="Fira Sans"/>
                <w:bCs/>
                <w:color w:val="000000" w:themeColor="text1"/>
                <w:spacing w:val="-2"/>
                <w:sz w:val="16"/>
                <w:szCs w:val="16"/>
              </w:rPr>
              <w:t>§1(C)(2)</w:t>
            </w:r>
            <w:r w:rsidRPr="00F22C2A">
              <w:rPr>
                <w:rFonts w:ascii="Fira Sans" w:hAnsi="Fira Sans"/>
                <w:bCs/>
                <w:color w:val="000000" w:themeColor="text1"/>
                <w:spacing w:val="5"/>
                <w:sz w:val="16"/>
                <w:szCs w:val="16"/>
              </w:rPr>
              <w:t xml:space="preserve"> </w:t>
            </w:r>
            <w:r w:rsidRPr="00F22C2A">
              <w:rPr>
                <w:rFonts w:ascii="Fira Sans" w:hAnsi="Fira Sans"/>
                <w:bCs/>
                <w:color w:val="000000" w:themeColor="text1"/>
                <w:spacing w:val="-2"/>
                <w:sz w:val="16"/>
                <w:szCs w:val="16"/>
              </w:rPr>
              <w:t>[2419]</w:t>
            </w:r>
          </w:p>
        </w:tc>
        <w:tc>
          <w:tcPr>
            <w:tcW w:w="1618" w:type="dxa"/>
          </w:tcPr>
          <w:p w14:paraId="1A32E7C9" w14:textId="77777777" w:rsidR="00EE4726" w:rsidRPr="00F22C2A" w:rsidRDefault="002224E9">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 current IEP has been reviewed and </w:t>
            </w:r>
            <w:r w:rsidRPr="00CB3C00">
              <w:rPr>
                <w:rFonts w:ascii="Fira Sans SemiBold" w:eastAsia="Fira Sans Light" w:hAnsi="Fira Sans SemiBold" w:cs="Fira Sans Light"/>
                <w:bCs/>
                <w:color w:val="000000" w:themeColor="text1"/>
                <w:sz w:val="16"/>
                <w:szCs w:val="16"/>
              </w:rPr>
              <w:t>updated within one year</w:t>
            </w:r>
            <w:r w:rsidRPr="00F22C2A">
              <w:rPr>
                <w:rFonts w:ascii="Fira Sans" w:eastAsia="Fira Sans Light" w:hAnsi="Fira Sans" w:cs="Fira Sans Light"/>
                <w:bCs/>
                <w:color w:val="000000" w:themeColor="text1"/>
                <w:sz w:val="16"/>
                <w:szCs w:val="16"/>
              </w:rPr>
              <w:t xml:space="preserve"> from the date of the previous IEP.</w:t>
            </w:r>
          </w:p>
        </w:tc>
        <w:tc>
          <w:tcPr>
            <w:tcW w:w="1634" w:type="dxa"/>
          </w:tcPr>
          <w:p w14:paraId="1A32E7CA" w14:textId="77777777" w:rsidR="00EE4726" w:rsidRPr="00F22C2A" w:rsidRDefault="002224E9">
            <w:pPr>
              <w:pStyle w:val="TableParagraph"/>
              <w:spacing w:before="79" w:line="247" w:lineRule="auto"/>
              <w:ind w:left="77" w:right="148"/>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IEP has been updated within 365 days of previous annual IEP.</w:t>
            </w:r>
          </w:p>
        </w:tc>
        <w:tc>
          <w:tcPr>
            <w:tcW w:w="1633" w:type="dxa"/>
          </w:tcPr>
          <w:p w14:paraId="1A32E7CB" w14:textId="77777777" w:rsidR="00EE4726" w:rsidRPr="00F22C2A" w:rsidRDefault="002224E9">
            <w:pPr>
              <w:pStyle w:val="TableParagraph"/>
              <w:spacing w:before="79" w:line="247" w:lineRule="auto"/>
              <w:ind w:left="77" w:right="84"/>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IEP dates exceed 365 days from previous annual IEP.</w:t>
            </w:r>
          </w:p>
        </w:tc>
        <w:tc>
          <w:tcPr>
            <w:tcW w:w="1634" w:type="dxa"/>
          </w:tcPr>
          <w:p w14:paraId="1A32E7CC" w14:textId="7710C65D" w:rsidR="00EE4726" w:rsidRPr="00F22C2A" w:rsidRDefault="002224E9">
            <w:pPr>
              <w:pStyle w:val="TableParagraph"/>
              <w:spacing w:before="79" w:line="247" w:lineRule="auto"/>
              <w:ind w:left="76" w:right="148"/>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Initial IEP will not have a previous IEP to compare dates.</w:t>
            </w:r>
          </w:p>
        </w:tc>
        <w:tc>
          <w:tcPr>
            <w:tcW w:w="2133" w:type="dxa"/>
          </w:tcPr>
          <w:p w14:paraId="402C5F45" w14:textId="77777777" w:rsidR="009D6C1C" w:rsidRPr="009D6C1C" w:rsidRDefault="00E808A6" w:rsidP="00996F8E">
            <w:pPr>
              <w:pStyle w:val="TableParagraph"/>
              <w:numPr>
                <w:ilvl w:val="0"/>
                <w:numId w:val="12"/>
              </w:numPr>
              <w:ind w:left="254" w:hanging="270"/>
              <w:rPr>
                <w:rFonts w:ascii="Fira Sans" w:hAnsi="Fira Sans"/>
                <w:bCs/>
                <w:color w:val="000000" w:themeColor="text1"/>
                <w:kern w:val="2"/>
                <w:sz w:val="16"/>
                <w:szCs w:val="16"/>
                <w14:ligatures w14:val="standardContextual"/>
              </w:rPr>
            </w:pPr>
            <w:r w:rsidRPr="00F22C2A">
              <w:rPr>
                <w:rFonts w:ascii="Fira Sans" w:hAnsi="Fira Sans"/>
                <w:bCs/>
                <w:sz w:val="16"/>
                <w:szCs w:val="16"/>
              </w:rPr>
              <w:t>Consideration of Factors for IEP Development/ Annual Reviews Section indicates that the IEP addresses secondary transition services</w:t>
            </w:r>
          </w:p>
          <w:p w14:paraId="4C46FD6B" w14:textId="014FAF57" w:rsidR="00F22C2A" w:rsidRPr="00F22C2A" w:rsidRDefault="00E808A6" w:rsidP="00996F8E">
            <w:pPr>
              <w:pStyle w:val="TableParagraph"/>
              <w:numPr>
                <w:ilvl w:val="0"/>
                <w:numId w:val="12"/>
              </w:numPr>
              <w:ind w:left="254" w:hanging="270"/>
              <w:rPr>
                <w:rFonts w:ascii="Fira Sans" w:hAnsi="Fira Sans"/>
                <w:bCs/>
                <w:color w:val="000000" w:themeColor="text1"/>
                <w:kern w:val="2"/>
                <w:sz w:val="16"/>
                <w:szCs w:val="16"/>
                <w14:ligatures w14:val="standardContextual"/>
              </w:rPr>
            </w:pPr>
            <w:r w:rsidRPr="00F22C2A">
              <w:rPr>
                <w:rFonts w:ascii="Fira Sans" w:hAnsi="Fira Sans"/>
                <w:bCs/>
                <w:sz w:val="16"/>
                <w:szCs w:val="16"/>
              </w:rPr>
              <w:t>Annual IEP dates (Current and previous)</w:t>
            </w:r>
          </w:p>
          <w:p w14:paraId="1A32E7D1" w14:textId="46BFEF2A" w:rsidR="00EE4726" w:rsidRPr="00F22C2A" w:rsidRDefault="00E808A6" w:rsidP="00996F8E">
            <w:pPr>
              <w:pStyle w:val="TableParagraph"/>
              <w:numPr>
                <w:ilvl w:val="0"/>
                <w:numId w:val="12"/>
              </w:numPr>
              <w:ind w:left="254" w:hanging="270"/>
              <w:rPr>
                <w:rFonts w:ascii="Fira Sans" w:hAnsi="Fira Sans"/>
                <w:bCs/>
                <w:color w:val="000000" w:themeColor="text1"/>
                <w:kern w:val="2"/>
                <w:sz w:val="16"/>
                <w:szCs w:val="16"/>
                <w14:ligatures w14:val="standardContextual"/>
              </w:rPr>
            </w:pPr>
            <w:r w:rsidRPr="00F22C2A">
              <w:rPr>
                <w:rFonts w:ascii="Fira Sans" w:hAnsi="Fira Sans"/>
                <w:bCs/>
                <w:sz w:val="16"/>
                <w:szCs w:val="16"/>
              </w:rPr>
              <w:t>Will also check dates on targeted IEPs for transition or amendments (these do not change the annual dates)</w:t>
            </w:r>
          </w:p>
        </w:tc>
      </w:tr>
      <w:tr w:rsidR="00EE4726" w:rsidRPr="00F22C2A" w14:paraId="1A32E7E5" w14:textId="77777777" w:rsidTr="00330BB7">
        <w:trPr>
          <w:cantSplit/>
        </w:trPr>
        <w:tc>
          <w:tcPr>
            <w:tcW w:w="805" w:type="dxa"/>
            <w:shd w:val="clear" w:color="auto" w:fill="004071"/>
          </w:tcPr>
          <w:p w14:paraId="1A32E7D3" w14:textId="77777777" w:rsidR="00EE4726" w:rsidRPr="003E72D9" w:rsidRDefault="002224E9"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TR1</w:t>
            </w:r>
          </w:p>
        </w:tc>
        <w:tc>
          <w:tcPr>
            <w:tcW w:w="1333" w:type="dxa"/>
            <w:shd w:val="clear" w:color="auto" w:fill="F2F2F2" w:themeFill="background1" w:themeFillShade="F2"/>
          </w:tcPr>
          <w:p w14:paraId="1A32E7D4" w14:textId="77777777" w:rsidR="00EE4726" w:rsidRPr="00F22C2A" w:rsidRDefault="002224E9"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(b)(1) [IDEA]</w:t>
            </w:r>
          </w:p>
          <w:p w14:paraId="1A32E7D6" w14:textId="01AF6D3A" w:rsidR="00BF089F" w:rsidRPr="00F22C2A" w:rsidRDefault="002224E9"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7572DD"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§2(F)(1) [2419]</w:t>
            </w:r>
          </w:p>
        </w:tc>
        <w:tc>
          <w:tcPr>
            <w:tcW w:w="1618" w:type="dxa"/>
            <w:shd w:val="clear" w:color="auto" w:fill="F2F2F2" w:themeFill="background1" w:themeFillShade="F2"/>
          </w:tcPr>
          <w:p w14:paraId="1A32E7D7" w14:textId="77777777" w:rsidR="00EE4726" w:rsidRPr="00F22C2A" w:rsidRDefault="002224E9" w:rsidP="008008D5">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Post-secondary goal(s) are based on </w:t>
            </w:r>
            <w:r w:rsidRPr="00CB3C00">
              <w:rPr>
                <w:rFonts w:ascii="Fira Sans SemiBold" w:eastAsia="Fira Sans Light" w:hAnsi="Fira Sans SemiBold" w:cs="Fira Sans Light"/>
                <w:bCs/>
                <w:color w:val="000000" w:themeColor="text1"/>
                <w:sz w:val="16"/>
                <w:szCs w:val="16"/>
              </w:rPr>
              <w:t>age-appropriate secondary transition assessments</w:t>
            </w:r>
            <w:r w:rsidRPr="00F22C2A">
              <w:rPr>
                <w:rFonts w:ascii="Fira Sans" w:eastAsia="Fira Sans Light" w:hAnsi="Fira Sans" w:cs="Fira Sans Light"/>
                <w:bCs/>
                <w:color w:val="000000" w:themeColor="text1"/>
                <w:sz w:val="16"/>
                <w:szCs w:val="16"/>
              </w:rPr>
              <w:t>.</w:t>
            </w:r>
          </w:p>
        </w:tc>
        <w:tc>
          <w:tcPr>
            <w:tcW w:w="1634" w:type="dxa"/>
            <w:shd w:val="clear" w:color="auto" w:fill="F2F2F2" w:themeFill="background1" w:themeFillShade="F2"/>
          </w:tcPr>
          <w:p w14:paraId="1A32E7DA" w14:textId="58705443" w:rsidR="00EE4726" w:rsidRPr="00F22C2A" w:rsidRDefault="002224E9" w:rsidP="006018C4">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IEP contains documentation under the assessment data section that</w:t>
            </w:r>
            <w:r w:rsidR="006018C4"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age-appropriate secondary transition assessment(s)</w:t>
            </w:r>
            <w:r w:rsidR="006018C4"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were used to develop student’s postsecondary goals.</w:t>
            </w:r>
          </w:p>
        </w:tc>
        <w:tc>
          <w:tcPr>
            <w:tcW w:w="1633" w:type="dxa"/>
            <w:shd w:val="clear" w:color="auto" w:fill="F2F2F2" w:themeFill="background1" w:themeFillShade="F2"/>
          </w:tcPr>
          <w:p w14:paraId="1A32E7DD" w14:textId="0406842F" w:rsidR="00EE4726" w:rsidRPr="00F22C2A" w:rsidRDefault="002224E9" w:rsidP="00032AEA">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IEP does NOT contain</w:t>
            </w:r>
            <w:r w:rsidR="00032AEA"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documentation that age-appropriate secondary transition assessment(s)</w:t>
            </w:r>
            <w:r w:rsidR="006018C4"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were used to develop student’s postsecondary goals.</w:t>
            </w:r>
          </w:p>
        </w:tc>
        <w:tc>
          <w:tcPr>
            <w:tcW w:w="1634" w:type="dxa"/>
            <w:shd w:val="clear" w:color="auto" w:fill="F2F2F2" w:themeFill="background1" w:themeFillShade="F2"/>
          </w:tcPr>
          <w:p w14:paraId="1A32E7DE" w14:textId="77777777" w:rsidR="00EE4726" w:rsidRPr="00F22C2A" w:rsidRDefault="002224E9" w:rsidP="008008D5">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If informally discussed at the IEP meeting or directly with the student, write in as informal interview. Include date and a summary of results in the assessment section of the IEP.</w:t>
            </w:r>
          </w:p>
          <w:p w14:paraId="1A32E7DF" w14:textId="77777777" w:rsidR="00EE4726" w:rsidRPr="00F22C2A" w:rsidRDefault="002224E9" w:rsidP="008008D5">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Grades are not considered secondary transition assessments.</w:t>
            </w:r>
          </w:p>
        </w:tc>
        <w:tc>
          <w:tcPr>
            <w:tcW w:w="2133" w:type="dxa"/>
            <w:shd w:val="clear" w:color="auto" w:fill="F2F2F2" w:themeFill="background1" w:themeFillShade="F2"/>
          </w:tcPr>
          <w:p w14:paraId="3252A54F" w14:textId="78AA677E" w:rsidR="00F22C2A" w:rsidRPr="00F22C2A"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 xml:space="preserve">IEP Assessment Data Section contains results from </w:t>
            </w:r>
            <w:r w:rsidR="00CA5F27" w:rsidRPr="00F22C2A">
              <w:rPr>
                <w:rFonts w:ascii="Fira Sans" w:hAnsi="Fira Sans"/>
                <w:bCs/>
                <w:sz w:val="16"/>
                <w:szCs w:val="16"/>
              </w:rPr>
              <w:t>appropriate age</w:t>
            </w:r>
            <w:r w:rsidRPr="00F22C2A">
              <w:rPr>
                <w:rFonts w:ascii="Fira Sans" w:hAnsi="Fira Sans"/>
                <w:bCs/>
                <w:sz w:val="16"/>
                <w:szCs w:val="16"/>
              </w:rPr>
              <w:t xml:space="preserve"> assessments including title of the assessment or informal tool, the date it was administered, and a summary of the results.</w:t>
            </w:r>
          </w:p>
          <w:p w14:paraId="07C195FF" w14:textId="279C8E82" w:rsidR="00E808A6" w:rsidRPr="00F22C2A"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Transition assessment data must be included annually in the assessment section (even if you do not administer one annually).</w:t>
            </w:r>
          </w:p>
          <w:p w14:paraId="1A32E7E4" w14:textId="0A54DD3E" w:rsidR="00EE4726" w:rsidRPr="00F22C2A" w:rsidRDefault="002224E9" w:rsidP="00F22C2A">
            <w:pPr>
              <w:pStyle w:val="TableParagraph"/>
              <w:spacing w:before="79" w:line="247" w:lineRule="auto"/>
              <w:ind w:left="-16" w:right="92"/>
              <w:rPr>
                <w:rFonts w:ascii="Fira Sans" w:eastAsia="Fira Sans Light" w:hAnsi="Fira Sans" w:cs="Fira Sans Light"/>
                <w:bCs/>
                <w:color w:val="000000" w:themeColor="text1"/>
                <w:sz w:val="16"/>
                <w:szCs w:val="16"/>
              </w:rPr>
            </w:pPr>
            <w:r w:rsidRPr="00F22C2A">
              <w:rPr>
                <w:rFonts w:ascii="Fira Sans SemiBold" w:eastAsia="Fira Sans Light" w:hAnsi="Fira Sans SemiBold" w:cs="Fira Sans Light"/>
                <w:bCs/>
                <w:color w:val="000000" w:themeColor="text1"/>
                <w:sz w:val="16"/>
                <w:szCs w:val="16"/>
              </w:rPr>
              <w:t>NOTE</w:t>
            </w:r>
            <w:r w:rsidRPr="00F22C2A">
              <w:rPr>
                <w:rFonts w:ascii="Fira Sans" w:eastAsia="Fira Sans Light" w:hAnsi="Fira Sans" w:cs="Fira Sans Light"/>
                <w:bCs/>
                <w:color w:val="000000" w:themeColor="text1"/>
                <w:sz w:val="16"/>
                <w:szCs w:val="16"/>
              </w:rPr>
              <w:t xml:space="preserve">: Age-Appropriate transition assessments should be on-going with data collected </w:t>
            </w:r>
            <w:r w:rsidR="00F22C2A">
              <w:rPr>
                <w:rFonts w:ascii="Fira Sans" w:eastAsia="Fira Sans Light" w:hAnsi="Fira Sans" w:cs="Fira Sans Light"/>
                <w:bCs/>
                <w:color w:val="000000" w:themeColor="text1"/>
                <w:sz w:val="16"/>
                <w:szCs w:val="16"/>
              </w:rPr>
              <w:t xml:space="preserve">over several </w:t>
            </w:r>
            <w:r w:rsidR="00F22C2A" w:rsidRPr="00F22C2A">
              <w:rPr>
                <w:rFonts w:ascii="Fira Sans" w:eastAsia="Fira Sans Light" w:hAnsi="Fira Sans" w:cs="Fira Sans Light"/>
                <w:bCs/>
                <w:color w:val="000000" w:themeColor="text1"/>
                <w:sz w:val="16"/>
                <w:szCs w:val="16"/>
              </w:rPr>
              <w:t>years</w:t>
            </w:r>
            <w:r w:rsidRPr="00F22C2A">
              <w:rPr>
                <w:rFonts w:ascii="Fira Sans" w:eastAsia="Fira Sans Light" w:hAnsi="Fira Sans" w:cs="Fira Sans Light"/>
                <w:bCs/>
                <w:color w:val="000000" w:themeColor="text1"/>
                <w:sz w:val="16"/>
                <w:szCs w:val="16"/>
              </w:rPr>
              <w:t>; the recommendation is that multiple different</w:t>
            </w:r>
            <w:r w:rsidR="007F36C3"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types of secondary transition assessments are given between ages 14-21.</w:t>
            </w:r>
          </w:p>
        </w:tc>
      </w:tr>
      <w:tr w:rsidR="00FF6A2C" w:rsidRPr="00F22C2A" w14:paraId="54B5015E" w14:textId="77777777" w:rsidTr="00330BB7">
        <w:trPr>
          <w:cantSplit/>
        </w:trPr>
        <w:tc>
          <w:tcPr>
            <w:tcW w:w="805" w:type="dxa"/>
            <w:shd w:val="clear" w:color="auto" w:fill="004071"/>
          </w:tcPr>
          <w:p w14:paraId="53E319FB" w14:textId="5EAADF4E" w:rsidR="00FF6A2C" w:rsidRPr="003E72D9" w:rsidRDefault="00427E11"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lastRenderedPageBreak/>
              <w:t>TR2</w:t>
            </w:r>
          </w:p>
        </w:tc>
        <w:tc>
          <w:tcPr>
            <w:tcW w:w="1333" w:type="dxa"/>
          </w:tcPr>
          <w:p w14:paraId="1B9EA460" w14:textId="1B9B608E" w:rsidR="00FF6A2C" w:rsidRPr="00F22C2A" w:rsidRDefault="00FF6A2C"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§300.321</w:t>
            </w:r>
            <w:r w:rsidR="000B6839">
              <w:rPr>
                <w:rFonts w:ascii="Fira Sans" w:eastAsia="Fira Sans Light" w:hAnsi="Fira Sans" w:cs="Fira Sans Light"/>
                <w:bCs/>
                <w:color w:val="000000" w:themeColor="text1"/>
                <w:sz w:val="16"/>
                <w:szCs w:val="16"/>
              </w:rPr>
              <w:t xml:space="preserve"> (b)(3) </w:t>
            </w:r>
            <w:r w:rsidRPr="00F22C2A">
              <w:rPr>
                <w:rFonts w:ascii="Fira Sans" w:eastAsia="Fira Sans Light" w:hAnsi="Fira Sans" w:cs="Fira Sans Light"/>
                <w:bCs/>
                <w:color w:val="000000" w:themeColor="text1"/>
                <w:sz w:val="16"/>
                <w:szCs w:val="16"/>
              </w:rPr>
              <w:t>[IDEA]</w:t>
            </w:r>
          </w:p>
          <w:p w14:paraId="2547FFD1" w14:textId="5DF65CE7" w:rsidR="00FF6A2C" w:rsidRPr="00F22C2A" w:rsidRDefault="00FF6A2C"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33547A"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§1(F)(4)(c) [2419]</w:t>
            </w:r>
          </w:p>
          <w:p w14:paraId="4A688295" w14:textId="1515067C" w:rsidR="00FF6A2C" w:rsidRPr="00F22C2A" w:rsidRDefault="00FF6A2C"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33547A"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§2(C)(8) [2419]</w:t>
            </w:r>
          </w:p>
        </w:tc>
        <w:tc>
          <w:tcPr>
            <w:tcW w:w="1618" w:type="dxa"/>
          </w:tcPr>
          <w:p w14:paraId="26666426" w14:textId="4AB6AFBF" w:rsidR="00FF6A2C" w:rsidRPr="00F22C2A" w:rsidRDefault="00FF6A2C" w:rsidP="00973E6B">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must be evidence that when appropriate, a representative of any </w:t>
            </w:r>
            <w:r w:rsidRPr="002F0B8E">
              <w:rPr>
                <w:rFonts w:ascii="Fira Sans SemiBold" w:eastAsia="Fira Sans Light" w:hAnsi="Fira Sans SemiBold" w:cs="Fira Sans Light"/>
                <w:bCs/>
                <w:color w:val="000000" w:themeColor="text1"/>
                <w:sz w:val="16"/>
                <w:szCs w:val="16"/>
              </w:rPr>
              <w:t>participating agency that</w:t>
            </w:r>
            <w:r w:rsidR="00973E6B" w:rsidRPr="002F0B8E">
              <w:rPr>
                <w:rFonts w:ascii="Fira Sans SemiBold" w:eastAsia="Fira Sans Light" w:hAnsi="Fira Sans SemiBold" w:cs="Fira Sans Light"/>
                <w:bCs/>
                <w:color w:val="000000" w:themeColor="text1"/>
                <w:sz w:val="16"/>
                <w:szCs w:val="16"/>
              </w:rPr>
              <w:t xml:space="preserve"> </w:t>
            </w:r>
            <w:r w:rsidRPr="002F0B8E">
              <w:rPr>
                <w:rFonts w:ascii="Fira Sans SemiBold" w:eastAsia="Fira Sans Light" w:hAnsi="Fira Sans SemiBold" w:cs="Fira Sans Light"/>
                <w:bCs/>
                <w:color w:val="000000" w:themeColor="text1"/>
                <w:sz w:val="16"/>
                <w:szCs w:val="16"/>
              </w:rPr>
              <w:t>is likely to be providing or paying for transition services,</w:t>
            </w:r>
            <w:r w:rsidRPr="00F22C2A">
              <w:rPr>
                <w:rFonts w:ascii="Fira Sans" w:eastAsia="Fira Sans Light" w:hAnsi="Fira Sans" w:cs="Fira Sans Light"/>
                <w:bCs/>
                <w:color w:val="000000" w:themeColor="text1"/>
                <w:sz w:val="16"/>
                <w:szCs w:val="16"/>
              </w:rPr>
              <w:t xml:space="preserve"> </w:t>
            </w:r>
            <w:r w:rsidRPr="00DB6D2D">
              <w:rPr>
                <w:rFonts w:ascii="Fira Sans SemiBold" w:eastAsia="Fira Sans Light" w:hAnsi="Fira Sans SemiBold" w:cs="Fira Sans Light"/>
                <w:bCs/>
                <w:color w:val="000000" w:themeColor="text1"/>
                <w:sz w:val="16"/>
                <w:szCs w:val="16"/>
              </w:rPr>
              <w:t>including, if appropriate,</w:t>
            </w:r>
            <w:r w:rsidR="00973E6B" w:rsidRPr="00DB6D2D">
              <w:rPr>
                <w:rFonts w:ascii="Fira Sans SemiBold" w:eastAsia="Fira Sans Light" w:hAnsi="Fira Sans SemiBold" w:cs="Fira Sans Light"/>
                <w:bCs/>
                <w:color w:val="000000" w:themeColor="text1"/>
                <w:sz w:val="16"/>
                <w:szCs w:val="16"/>
              </w:rPr>
              <w:t xml:space="preserve"> </w:t>
            </w:r>
            <w:r w:rsidRPr="00DB6D2D">
              <w:rPr>
                <w:rFonts w:ascii="Fira Sans SemiBold" w:eastAsia="Fira Sans Light" w:hAnsi="Fira Sans SemiBold" w:cs="Fira Sans Light"/>
                <w:bCs/>
                <w:color w:val="000000" w:themeColor="text1"/>
                <w:sz w:val="16"/>
                <w:szCs w:val="16"/>
              </w:rPr>
              <w:t>pre-employment transition services,</w:t>
            </w:r>
            <w:r w:rsidRPr="00F22C2A">
              <w:rPr>
                <w:rFonts w:ascii="Fira Sans" w:eastAsia="Fira Sans Light" w:hAnsi="Fira Sans" w:cs="Fira Sans Light"/>
                <w:bCs/>
                <w:color w:val="000000" w:themeColor="text1"/>
                <w:sz w:val="16"/>
                <w:szCs w:val="16"/>
              </w:rPr>
              <w:t xml:space="preserve"> was invited to the IEP Team meeting with the prior consent of the parent or student who has reached the age of majority.</w:t>
            </w:r>
          </w:p>
        </w:tc>
        <w:tc>
          <w:tcPr>
            <w:tcW w:w="1634" w:type="dxa"/>
          </w:tcPr>
          <w:p w14:paraId="6882BD25" w14:textId="77777777" w:rsidR="00FF6A2C" w:rsidRPr="00F22C2A" w:rsidRDefault="00FF6A2C" w:rsidP="00FF6A2C">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Parent or adult student</w:t>
            </w:r>
            <w:r w:rsidRPr="00C64A9D">
              <w:rPr>
                <w:rFonts w:ascii="Fira Sans" w:eastAsia="Fira Sans Light" w:hAnsi="Fira Sans" w:cs="Fira Sans Light"/>
                <w:bCs/>
                <w:i/>
                <w:iCs/>
                <w:color w:val="000000" w:themeColor="text1"/>
                <w:sz w:val="16"/>
                <w:szCs w:val="16"/>
                <w:u w:val="single"/>
              </w:rPr>
              <w:t xml:space="preserve"> consent was obtained </w:t>
            </w:r>
            <w:r w:rsidRPr="00F22C2A">
              <w:rPr>
                <w:rFonts w:ascii="Fira Sans" w:eastAsia="Fira Sans Light" w:hAnsi="Fira Sans" w:cs="Fira Sans Light"/>
                <w:bCs/>
                <w:color w:val="000000" w:themeColor="text1"/>
                <w:sz w:val="16"/>
                <w:szCs w:val="16"/>
              </w:rPr>
              <w:t xml:space="preserve">prior to inviting any representative of an outside agency and the outside </w:t>
            </w:r>
            <w:r w:rsidRPr="00C64A9D">
              <w:rPr>
                <w:rFonts w:ascii="Fira Sans" w:eastAsia="Fira Sans Light" w:hAnsi="Fira Sans" w:cs="Fira Sans Light"/>
                <w:bCs/>
                <w:i/>
                <w:iCs/>
                <w:color w:val="000000" w:themeColor="text1"/>
                <w:sz w:val="16"/>
                <w:szCs w:val="16"/>
                <w:u w:val="single"/>
              </w:rPr>
              <w:t>agency was invited</w:t>
            </w:r>
            <w:r w:rsidRPr="00F22C2A">
              <w:rPr>
                <w:rFonts w:ascii="Fira Sans" w:eastAsia="Fira Sans Light" w:hAnsi="Fira Sans" w:cs="Fira Sans Light"/>
                <w:bCs/>
                <w:color w:val="000000" w:themeColor="text1"/>
                <w:sz w:val="16"/>
                <w:szCs w:val="16"/>
              </w:rPr>
              <w:t xml:space="preserve"> to the IEP meeting where secondary transition planning was discussed.</w:t>
            </w:r>
          </w:p>
          <w:p w14:paraId="411CCD5D" w14:textId="351F2503" w:rsidR="00FF6A2C" w:rsidRPr="00F22C2A" w:rsidRDefault="00FF6A2C" w:rsidP="00973E6B">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Parent or adult student </w:t>
            </w:r>
            <w:r w:rsidRPr="00C64A9D">
              <w:rPr>
                <w:rFonts w:ascii="Fira Sans" w:eastAsia="Fira Sans Light" w:hAnsi="Fira Sans" w:cs="Fira Sans Light"/>
                <w:bCs/>
                <w:color w:val="000000" w:themeColor="text1"/>
                <w:sz w:val="16"/>
                <w:szCs w:val="16"/>
                <w:u w:val="single"/>
              </w:rPr>
              <w:t xml:space="preserve">consent was not </w:t>
            </w:r>
            <w:r w:rsidR="00DF14E8" w:rsidRPr="00C64A9D">
              <w:rPr>
                <w:rFonts w:ascii="Fira Sans" w:eastAsia="Fira Sans Light" w:hAnsi="Fira Sans" w:cs="Fira Sans Light"/>
                <w:bCs/>
                <w:color w:val="000000" w:themeColor="text1"/>
                <w:sz w:val="16"/>
                <w:szCs w:val="16"/>
                <w:u w:val="single"/>
              </w:rPr>
              <w:t>obtained</w:t>
            </w:r>
            <w:r w:rsidR="00DF14E8" w:rsidRPr="00F22C2A">
              <w:rPr>
                <w:rFonts w:ascii="Fira Sans" w:eastAsia="Fira Sans Light" w:hAnsi="Fira Sans" w:cs="Fira Sans Light"/>
                <w:bCs/>
                <w:color w:val="000000" w:themeColor="text1"/>
                <w:sz w:val="16"/>
                <w:szCs w:val="16"/>
              </w:rPr>
              <w:t>,</w:t>
            </w:r>
            <w:r w:rsidRPr="00F22C2A">
              <w:rPr>
                <w:rFonts w:ascii="Fira Sans" w:eastAsia="Fira Sans Light" w:hAnsi="Fira Sans" w:cs="Fira Sans Light"/>
                <w:bCs/>
                <w:color w:val="000000" w:themeColor="text1"/>
                <w:sz w:val="16"/>
                <w:szCs w:val="16"/>
              </w:rPr>
              <w:t xml:space="preserve"> and outside </w:t>
            </w:r>
            <w:r w:rsidRPr="00C64A9D">
              <w:rPr>
                <w:rFonts w:ascii="Fira Sans" w:eastAsia="Fira Sans Light" w:hAnsi="Fira Sans" w:cs="Fira Sans Light"/>
                <w:bCs/>
                <w:color w:val="000000" w:themeColor="text1"/>
                <w:sz w:val="16"/>
                <w:szCs w:val="16"/>
                <w:u w:val="single"/>
              </w:rPr>
              <w:t>agenc</w:t>
            </w:r>
            <w:r w:rsidR="00C64A9D" w:rsidRPr="00C64A9D">
              <w:rPr>
                <w:rFonts w:ascii="Fira Sans" w:eastAsia="Fira Sans Light" w:hAnsi="Fira Sans" w:cs="Fira Sans Light"/>
                <w:bCs/>
                <w:color w:val="000000" w:themeColor="text1"/>
                <w:sz w:val="16"/>
                <w:szCs w:val="16"/>
                <w:u w:val="single"/>
              </w:rPr>
              <w:t>y wasn’t</w:t>
            </w:r>
            <w:r w:rsidRPr="00C64A9D">
              <w:rPr>
                <w:rFonts w:ascii="Fira Sans" w:eastAsia="Fira Sans Light" w:hAnsi="Fira Sans" w:cs="Fira Sans Light"/>
                <w:bCs/>
                <w:color w:val="000000" w:themeColor="text1"/>
                <w:sz w:val="16"/>
                <w:szCs w:val="16"/>
                <w:u w:val="single"/>
              </w:rPr>
              <w:t xml:space="preserve"> invited</w:t>
            </w:r>
            <w:r w:rsidR="00973E6B" w:rsidRPr="00F22C2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to the IEP meeting where secondary transition planning was discussed.</w:t>
            </w:r>
          </w:p>
        </w:tc>
        <w:tc>
          <w:tcPr>
            <w:tcW w:w="1633" w:type="dxa"/>
          </w:tcPr>
          <w:p w14:paraId="6DD3290B" w14:textId="77777777" w:rsidR="00FF6A2C" w:rsidRPr="00F22C2A" w:rsidRDefault="00FF6A2C" w:rsidP="00FF6A2C">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Parent or adult student </w:t>
            </w:r>
            <w:r w:rsidRPr="00C64A9D">
              <w:rPr>
                <w:rFonts w:ascii="Fira Sans" w:eastAsia="Fira Sans Light" w:hAnsi="Fira Sans" w:cs="Fira Sans Light"/>
                <w:bCs/>
                <w:i/>
                <w:iCs/>
                <w:color w:val="000000" w:themeColor="text1"/>
                <w:sz w:val="16"/>
                <w:szCs w:val="16"/>
                <w:u w:val="single"/>
              </w:rPr>
              <w:t xml:space="preserve">consent was obtained </w:t>
            </w:r>
            <w:r w:rsidRPr="00F22C2A">
              <w:rPr>
                <w:rFonts w:ascii="Fira Sans" w:eastAsia="Fira Sans Light" w:hAnsi="Fira Sans" w:cs="Fira Sans Light"/>
                <w:bCs/>
                <w:color w:val="000000" w:themeColor="text1"/>
                <w:sz w:val="16"/>
                <w:szCs w:val="16"/>
              </w:rPr>
              <w:t xml:space="preserve">prior to inviting any representative of an outside agency and the outside </w:t>
            </w:r>
            <w:r w:rsidRPr="00C64A9D">
              <w:rPr>
                <w:rFonts w:ascii="Fira Sans" w:eastAsia="Fira Sans Light" w:hAnsi="Fira Sans" w:cs="Fira Sans Light"/>
                <w:bCs/>
                <w:i/>
                <w:iCs/>
                <w:color w:val="000000" w:themeColor="text1"/>
                <w:sz w:val="16"/>
                <w:szCs w:val="16"/>
                <w:u w:val="single"/>
              </w:rPr>
              <w:t>agency was not invited</w:t>
            </w:r>
            <w:r w:rsidRPr="00F22C2A">
              <w:rPr>
                <w:rFonts w:ascii="Fira Sans" w:eastAsia="Fira Sans Light" w:hAnsi="Fira Sans" w:cs="Fira Sans Light"/>
                <w:bCs/>
                <w:color w:val="000000" w:themeColor="text1"/>
                <w:sz w:val="16"/>
                <w:szCs w:val="16"/>
              </w:rPr>
              <w:t xml:space="preserve"> to the IEP meeting where secondary transition planning was discussed.</w:t>
            </w:r>
          </w:p>
          <w:p w14:paraId="08FF2E2C" w14:textId="0687F75B" w:rsidR="00FF6A2C" w:rsidRPr="00F22C2A" w:rsidRDefault="00FF6A2C" w:rsidP="00FF6A2C">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Parent or adult student </w:t>
            </w:r>
            <w:r w:rsidRPr="00C64A9D">
              <w:rPr>
                <w:rFonts w:ascii="Fira Sans" w:eastAsia="Fira Sans Light" w:hAnsi="Fira Sans" w:cs="Fira Sans Light"/>
                <w:bCs/>
                <w:color w:val="000000" w:themeColor="text1"/>
                <w:sz w:val="16"/>
                <w:szCs w:val="16"/>
                <w:u w:val="single"/>
              </w:rPr>
              <w:t xml:space="preserve">consent was not </w:t>
            </w:r>
            <w:r w:rsidR="00DF14E8" w:rsidRPr="00C64A9D">
              <w:rPr>
                <w:rFonts w:ascii="Fira Sans" w:eastAsia="Fira Sans Light" w:hAnsi="Fira Sans" w:cs="Fira Sans Light"/>
                <w:bCs/>
                <w:color w:val="000000" w:themeColor="text1"/>
                <w:sz w:val="16"/>
                <w:szCs w:val="16"/>
                <w:u w:val="single"/>
              </w:rPr>
              <w:t>obtained</w:t>
            </w:r>
            <w:r w:rsidR="00DF14E8" w:rsidRPr="00F22C2A">
              <w:rPr>
                <w:rFonts w:ascii="Fira Sans" w:eastAsia="Fira Sans Light" w:hAnsi="Fira Sans" w:cs="Fira Sans Light"/>
                <w:bCs/>
                <w:color w:val="000000" w:themeColor="text1"/>
                <w:sz w:val="16"/>
                <w:szCs w:val="16"/>
              </w:rPr>
              <w:t>,</w:t>
            </w:r>
            <w:r w:rsidRPr="00F22C2A">
              <w:rPr>
                <w:rFonts w:ascii="Fira Sans" w:eastAsia="Fira Sans Light" w:hAnsi="Fira Sans" w:cs="Fira Sans Light"/>
                <w:bCs/>
                <w:color w:val="000000" w:themeColor="text1"/>
                <w:sz w:val="16"/>
                <w:szCs w:val="16"/>
              </w:rPr>
              <w:t xml:space="preserve"> and outside </w:t>
            </w:r>
            <w:r w:rsidRPr="00465FCA">
              <w:rPr>
                <w:rFonts w:ascii="Fira Sans" w:eastAsia="Fira Sans Light" w:hAnsi="Fira Sans" w:cs="Fira Sans Light"/>
                <w:bCs/>
                <w:color w:val="000000" w:themeColor="text1"/>
                <w:sz w:val="16"/>
                <w:szCs w:val="16"/>
                <w:u w:val="single"/>
              </w:rPr>
              <w:t>agenc</w:t>
            </w:r>
            <w:r w:rsidR="00465FCA" w:rsidRPr="00465FCA">
              <w:rPr>
                <w:rFonts w:ascii="Fira Sans" w:eastAsia="Fira Sans Light" w:hAnsi="Fira Sans" w:cs="Fira Sans Light"/>
                <w:bCs/>
                <w:color w:val="000000" w:themeColor="text1"/>
                <w:sz w:val="16"/>
                <w:szCs w:val="16"/>
                <w:u w:val="single"/>
              </w:rPr>
              <w:t xml:space="preserve">y was </w:t>
            </w:r>
            <w:r w:rsidRPr="00465FCA">
              <w:rPr>
                <w:rFonts w:ascii="Fira Sans" w:eastAsia="Fira Sans Light" w:hAnsi="Fira Sans" w:cs="Fira Sans Light"/>
                <w:bCs/>
                <w:color w:val="000000" w:themeColor="text1"/>
                <w:sz w:val="16"/>
                <w:szCs w:val="16"/>
                <w:u w:val="single"/>
              </w:rPr>
              <w:t>invited</w:t>
            </w:r>
            <w:r w:rsidRPr="00F22C2A">
              <w:rPr>
                <w:rFonts w:ascii="Fira Sans" w:eastAsia="Fira Sans Light" w:hAnsi="Fira Sans" w:cs="Fira Sans Light"/>
                <w:bCs/>
                <w:color w:val="000000" w:themeColor="text1"/>
                <w:sz w:val="16"/>
                <w:szCs w:val="16"/>
              </w:rPr>
              <w:t xml:space="preserve"> to the IEP meeting where secondary transition planning was discussed.</w:t>
            </w:r>
          </w:p>
        </w:tc>
        <w:tc>
          <w:tcPr>
            <w:tcW w:w="1634" w:type="dxa"/>
          </w:tcPr>
          <w:p w14:paraId="4E8909D6" w14:textId="77777777" w:rsidR="00FF6A2C" w:rsidRPr="00F22C2A" w:rsidRDefault="00FF6A2C" w:rsidP="00FF6A2C">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If the IEP Team determined that no agency is needed at this time, or student was not turning transition age of 14 when IEP would be in effect, NA may be used for both parent/agency questions.</w:t>
            </w:r>
          </w:p>
          <w:p w14:paraId="4931D5CD" w14:textId="276E4946" w:rsidR="00FF6A2C" w:rsidRDefault="00FF6A2C" w:rsidP="002F0B8E">
            <w:pPr>
              <w:pStyle w:val="TableParagraph"/>
              <w:spacing w:before="79" w:line="247" w:lineRule="auto"/>
              <w:ind w:right="92"/>
              <w:rPr>
                <w:rFonts w:ascii="Fira Sans" w:eastAsia="Fira Sans Light" w:hAnsi="Fira Sans" w:cs="Fira Sans Light"/>
                <w:bCs/>
                <w:color w:val="000000" w:themeColor="text1"/>
                <w:sz w:val="16"/>
                <w:szCs w:val="16"/>
              </w:rPr>
            </w:pPr>
            <w:r w:rsidRPr="002F0B8E">
              <w:rPr>
                <w:rFonts w:ascii="Fira Sans SemiBold" w:eastAsia="Fira Sans Light" w:hAnsi="Fira Sans SemiBold" w:cs="Fira Sans Light"/>
                <w:bCs/>
                <w:color w:val="000000" w:themeColor="text1"/>
                <w:sz w:val="16"/>
                <w:szCs w:val="16"/>
              </w:rPr>
              <w:t>Reminder</w:t>
            </w:r>
            <w:r w:rsidRPr="00F22C2A">
              <w:rPr>
                <w:rFonts w:ascii="Fira Sans" w:eastAsia="Fira Sans Light" w:hAnsi="Fira Sans" w:cs="Fira Sans Light"/>
                <w:bCs/>
                <w:color w:val="000000" w:themeColor="text1"/>
                <w:sz w:val="16"/>
                <w:szCs w:val="16"/>
              </w:rPr>
              <w:t xml:space="preserve">: Only invite an outside agency </w:t>
            </w:r>
            <w:r w:rsidRPr="001D7827">
              <w:rPr>
                <w:rFonts w:ascii="Fira Sans" w:eastAsia="Fira Sans Light" w:hAnsi="Fira Sans" w:cs="Fira Sans Light"/>
                <w:bCs/>
                <w:color w:val="000000" w:themeColor="text1"/>
                <w:sz w:val="16"/>
                <w:szCs w:val="16"/>
                <w:u w:val="single"/>
              </w:rPr>
              <w:t>when it is appropriate</w:t>
            </w:r>
            <w:r w:rsidR="00510C89">
              <w:rPr>
                <w:rFonts w:ascii="Fira Sans" w:eastAsia="Fira Sans Light" w:hAnsi="Fira Sans" w:cs="Fira Sans Light"/>
                <w:bCs/>
                <w:color w:val="000000" w:themeColor="text1"/>
                <w:sz w:val="16"/>
                <w:szCs w:val="16"/>
                <w:u w:val="single"/>
              </w:rPr>
              <w:t xml:space="preserve">. </w:t>
            </w:r>
            <w:r w:rsidRPr="00F22C2A">
              <w:rPr>
                <w:rFonts w:ascii="Fira Sans" w:eastAsia="Fira Sans Light" w:hAnsi="Fira Sans" w:cs="Fira Sans Light"/>
                <w:bCs/>
                <w:color w:val="000000" w:themeColor="text1"/>
                <w:sz w:val="16"/>
                <w:szCs w:val="16"/>
              </w:rPr>
              <w:t>See details in the criterion column.</w:t>
            </w:r>
          </w:p>
          <w:p w14:paraId="5BDAFF27" w14:textId="77777777" w:rsidR="00465FCA" w:rsidRDefault="00465FCA" w:rsidP="00465FCA">
            <w:pPr>
              <w:pStyle w:val="TableParagraph"/>
              <w:spacing w:before="79" w:line="247" w:lineRule="auto"/>
              <w:ind w:right="92"/>
              <w:rPr>
                <w:rFonts w:ascii="Fira Sans" w:eastAsia="Fira Sans Light" w:hAnsi="Fira Sans" w:cs="Fira Sans Light"/>
                <w:bCs/>
                <w:color w:val="000000" w:themeColor="text1"/>
                <w:sz w:val="16"/>
                <w:szCs w:val="16"/>
              </w:rPr>
            </w:pPr>
          </w:p>
          <w:p w14:paraId="409B091A" w14:textId="754F1E16" w:rsidR="008E144F" w:rsidRPr="00F22C2A" w:rsidRDefault="00465FCA" w:rsidP="00465FCA">
            <w:pPr>
              <w:pStyle w:val="TableParagraph"/>
              <w:spacing w:before="79" w:line="247" w:lineRule="auto"/>
              <w:ind w:right="92"/>
              <w:rPr>
                <w:rFonts w:ascii="Fira Sans" w:eastAsia="Fira Sans Light" w:hAnsi="Fira Sans" w:cs="Fira Sans Light"/>
                <w:bCs/>
                <w:color w:val="000000" w:themeColor="text1"/>
                <w:sz w:val="16"/>
                <w:szCs w:val="16"/>
              </w:rPr>
            </w:pPr>
            <w:r w:rsidRPr="00465FCA">
              <w:rPr>
                <w:rFonts w:ascii="Fira Sans SemiBold" w:eastAsia="Fira Sans Light" w:hAnsi="Fira Sans SemiBold" w:cs="Fira Sans Light"/>
                <w:bCs/>
                <w:color w:val="000000" w:themeColor="text1"/>
                <w:sz w:val="16"/>
                <w:szCs w:val="16"/>
              </w:rPr>
              <w:t>NOTE</w:t>
            </w:r>
            <w:r>
              <w:rPr>
                <w:rFonts w:ascii="Fira Sans" w:eastAsia="Fira Sans Light" w:hAnsi="Fira Sans" w:cs="Fira Sans Light"/>
                <w:bCs/>
                <w:color w:val="000000" w:themeColor="text1"/>
                <w:sz w:val="16"/>
                <w:szCs w:val="16"/>
              </w:rPr>
              <w:t xml:space="preserve">: Parent &amp; Agency </w:t>
            </w:r>
            <w:r w:rsidR="009A0257">
              <w:rPr>
                <w:rFonts w:ascii="Fira Sans" w:eastAsia="Fira Sans Light" w:hAnsi="Fira Sans" w:cs="Fira Sans Light"/>
                <w:bCs/>
                <w:color w:val="000000" w:themeColor="text1"/>
                <w:sz w:val="16"/>
                <w:szCs w:val="16"/>
              </w:rPr>
              <w:t xml:space="preserve">boxes </w:t>
            </w:r>
            <w:r>
              <w:rPr>
                <w:rFonts w:ascii="Fira Sans" w:eastAsia="Fira Sans Light" w:hAnsi="Fira Sans" w:cs="Fira Sans Light"/>
                <w:bCs/>
                <w:color w:val="000000" w:themeColor="text1"/>
                <w:sz w:val="16"/>
                <w:szCs w:val="16"/>
              </w:rPr>
              <w:t>must match in WVEIS</w:t>
            </w:r>
            <w:r w:rsidR="00510C89">
              <w:rPr>
                <w:rFonts w:ascii="Fira Sans" w:eastAsia="Fira Sans Light" w:hAnsi="Fira Sans" w:cs="Fira Sans Light"/>
                <w:bCs/>
                <w:color w:val="000000" w:themeColor="text1"/>
                <w:sz w:val="16"/>
                <w:szCs w:val="16"/>
              </w:rPr>
              <w:t xml:space="preserve"> – Yes/Yes</w:t>
            </w:r>
            <w:r w:rsidR="006A3351">
              <w:rPr>
                <w:rFonts w:ascii="Fira Sans" w:eastAsia="Fira Sans Light" w:hAnsi="Fira Sans" w:cs="Fira Sans Light"/>
                <w:bCs/>
                <w:color w:val="000000" w:themeColor="text1"/>
                <w:sz w:val="16"/>
                <w:szCs w:val="16"/>
              </w:rPr>
              <w:t>, No/No, or NA/NA to be compliant</w:t>
            </w:r>
          </w:p>
        </w:tc>
        <w:tc>
          <w:tcPr>
            <w:tcW w:w="2133" w:type="dxa"/>
          </w:tcPr>
          <w:p w14:paraId="48BF62FE" w14:textId="77777777" w:rsidR="00F22C2A" w:rsidRPr="00F22C2A"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Consideration of Factors for IEP Development/Annual Reviews Section indicates that the IEP Team intends to invite outside agency</w:t>
            </w:r>
          </w:p>
          <w:p w14:paraId="287DDA67" w14:textId="77777777" w:rsidR="00CB39BB" w:rsidRPr="00CB39BB"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Parent(s)/Adult Student Consent section indicates a response for parent consent</w:t>
            </w:r>
          </w:p>
          <w:p w14:paraId="488891DA" w14:textId="7F3079AE" w:rsidR="00CB39BB" w:rsidRPr="00CB39BB"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Outside Agency Invite section indicates a response for invitations to an outside agency</w:t>
            </w:r>
          </w:p>
          <w:p w14:paraId="72EE2397" w14:textId="3A5024B3" w:rsidR="00E808A6" w:rsidRPr="00F22C2A" w:rsidRDefault="00E808A6"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Outside Agency is listed on the cover page of IEP</w:t>
            </w:r>
          </w:p>
          <w:p w14:paraId="16B9105A" w14:textId="3641CF12" w:rsidR="00FF6A2C" w:rsidRPr="00CD2598" w:rsidRDefault="002224E9" w:rsidP="00CD2598">
            <w:pPr>
              <w:pStyle w:val="TableParagraph"/>
              <w:spacing w:before="240"/>
              <w:rPr>
                <w:rFonts w:ascii="Fira Sans Light" w:eastAsia="Fira Sans Light" w:hAnsi="Fira Sans" w:cs="Fira Sans Light"/>
                <w:bCs/>
                <w:i/>
                <w:color w:val="000000" w:themeColor="text1"/>
                <w:sz w:val="20"/>
                <w:szCs w:val="16"/>
              </w:rPr>
            </w:pPr>
            <w:r w:rsidRPr="00950AD6">
              <w:rPr>
                <w:rFonts w:ascii="Fira Sans SemiBold" w:eastAsia="Fira Sans Light" w:hAnsi="Fira Sans SemiBold" w:cs="Fira Sans Light"/>
                <w:bCs/>
                <w:color w:val="000000" w:themeColor="text1"/>
                <w:sz w:val="16"/>
                <w:szCs w:val="16"/>
              </w:rPr>
              <w:t>NOTE</w:t>
            </w:r>
            <w:r w:rsidRPr="00F22C2A">
              <w:rPr>
                <w:rFonts w:ascii="Fira Sans" w:eastAsia="Fira Sans Light" w:hAnsi="Fira Sans" w:cs="Fira Sans Light"/>
                <w:bCs/>
                <w:color w:val="000000" w:themeColor="text1"/>
                <w:sz w:val="16"/>
                <w:szCs w:val="16"/>
              </w:rPr>
              <w:t xml:space="preserve">: </w:t>
            </w:r>
            <w:r w:rsidR="00CD2598" w:rsidRPr="00CD2598">
              <w:rPr>
                <w:rFonts w:ascii="Fira Sans" w:hAnsi="Fira Sans"/>
                <w:color w:val="000000"/>
                <w:sz w:val="16"/>
                <w:szCs w:val="16"/>
              </w:rPr>
              <w:t>Districts</w:t>
            </w:r>
            <w:r w:rsidRPr="00F22C2A">
              <w:rPr>
                <w:rFonts w:ascii="Fira Sans" w:eastAsia="Fira Sans Light" w:hAnsi="Fira Sans" w:cs="Fira Sans Light"/>
                <w:bCs/>
                <w:color w:val="000000" w:themeColor="text1"/>
                <w:sz w:val="16"/>
                <w:szCs w:val="16"/>
              </w:rPr>
              <w:t xml:space="preserve"> must </w:t>
            </w:r>
            <w:r w:rsidR="00CD2598" w:rsidRPr="00CD2598">
              <w:rPr>
                <w:rFonts w:ascii="Fira Sans" w:hAnsi="Fira Sans"/>
                <w:color w:val="000000"/>
                <w:sz w:val="16"/>
                <w:szCs w:val="16"/>
                <w:u w:val="single"/>
              </w:rPr>
              <w:t>get</w:t>
            </w:r>
            <w:r w:rsidRPr="00950AD6">
              <w:rPr>
                <w:rFonts w:ascii="Fira Sans" w:eastAsia="Fira Sans Light" w:hAnsi="Fira Sans" w:cs="Fira Sans Light"/>
                <w:bCs/>
                <w:color w:val="000000" w:themeColor="text1"/>
                <w:sz w:val="16"/>
                <w:szCs w:val="16"/>
                <w:u w:val="single"/>
              </w:rPr>
              <w:t xml:space="preserve"> consent </w:t>
            </w:r>
            <w:r w:rsidR="00CD2598" w:rsidRPr="00CD2598">
              <w:rPr>
                <w:rFonts w:ascii="Fira Sans" w:hAnsi="Fira Sans"/>
                <w:color w:val="000000"/>
                <w:sz w:val="16"/>
                <w:szCs w:val="16"/>
                <w:u w:val="single"/>
              </w:rPr>
              <w:t xml:space="preserve">each </w:t>
            </w:r>
            <w:r w:rsidRPr="00950AD6">
              <w:rPr>
                <w:rFonts w:ascii="Fira Sans" w:eastAsia="Fira Sans Light" w:hAnsi="Fira Sans" w:cs="Fira Sans Light"/>
                <w:bCs/>
                <w:color w:val="000000" w:themeColor="text1"/>
                <w:sz w:val="16"/>
                <w:szCs w:val="16"/>
                <w:u w:val="single"/>
              </w:rPr>
              <w:t>time</w:t>
            </w:r>
            <w:r w:rsidRPr="00F22C2A">
              <w:rPr>
                <w:rFonts w:ascii="Fira Sans" w:eastAsia="Fira Sans Light" w:hAnsi="Fira Sans" w:cs="Fira Sans Light"/>
                <w:bCs/>
                <w:color w:val="000000" w:themeColor="text1"/>
                <w:sz w:val="16"/>
                <w:szCs w:val="16"/>
              </w:rPr>
              <w:t xml:space="preserve"> they </w:t>
            </w:r>
            <w:r w:rsidR="00CD2598" w:rsidRPr="00CD2598">
              <w:rPr>
                <w:rFonts w:ascii="Fira Sans" w:hAnsi="Fira Sans"/>
                <w:color w:val="000000"/>
                <w:sz w:val="16"/>
                <w:szCs w:val="16"/>
              </w:rPr>
              <w:t>want</w:t>
            </w:r>
            <w:r w:rsidRPr="00F22C2A">
              <w:rPr>
                <w:rFonts w:ascii="Fira Sans" w:eastAsia="Fira Sans Light" w:hAnsi="Fira Sans" w:cs="Fira Sans Light"/>
                <w:bCs/>
                <w:color w:val="000000" w:themeColor="text1"/>
                <w:sz w:val="16"/>
                <w:szCs w:val="16"/>
              </w:rPr>
              <w:t xml:space="preserve"> to invite an agency representative to an IEP meeting. </w:t>
            </w:r>
            <w:r w:rsidR="00CD2598" w:rsidRPr="00CD2598">
              <w:rPr>
                <w:rFonts w:ascii="Fira Sans" w:hAnsi="Fira Sans"/>
                <w:color w:val="000000"/>
                <w:sz w:val="16"/>
                <w:szCs w:val="16"/>
              </w:rPr>
              <w:t>Consent</w:t>
            </w:r>
            <w:r w:rsidRPr="00F22C2A">
              <w:rPr>
                <w:rFonts w:ascii="Fira Sans" w:eastAsia="Fira Sans Light" w:hAnsi="Fira Sans" w:cs="Fira Sans Light"/>
                <w:bCs/>
                <w:color w:val="000000" w:themeColor="text1"/>
                <w:sz w:val="16"/>
                <w:szCs w:val="16"/>
              </w:rPr>
              <w:t xml:space="preserve"> is </w:t>
            </w:r>
            <w:r w:rsidR="00CD2598" w:rsidRPr="00CD2598">
              <w:rPr>
                <w:rFonts w:ascii="Fira Sans" w:hAnsi="Fira Sans"/>
                <w:color w:val="000000"/>
                <w:sz w:val="16"/>
                <w:szCs w:val="16"/>
              </w:rPr>
              <w:t xml:space="preserve">required </w:t>
            </w:r>
            <w:r w:rsidRPr="00F22C2A">
              <w:rPr>
                <w:rFonts w:ascii="Fira Sans" w:eastAsia="Fira Sans Light" w:hAnsi="Fira Sans" w:cs="Fira Sans Light"/>
                <w:bCs/>
                <w:color w:val="000000" w:themeColor="text1"/>
                <w:sz w:val="16"/>
                <w:szCs w:val="16"/>
              </w:rPr>
              <w:t xml:space="preserve">because </w:t>
            </w:r>
            <w:r w:rsidR="00CD2598" w:rsidRPr="00CD2598">
              <w:rPr>
                <w:rFonts w:ascii="Fira Sans" w:hAnsi="Fira Sans"/>
                <w:color w:val="000000"/>
                <w:sz w:val="16"/>
                <w:szCs w:val="16"/>
              </w:rPr>
              <w:t>confidential student</w:t>
            </w:r>
            <w:r w:rsidRPr="00F22C2A">
              <w:rPr>
                <w:rFonts w:ascii="Fira Sans" w:eastAsia="Fira Sans Light" w:hAnsi="Fira Sans" w:cs="Fira Sans Light"/>
                <w:bCs/>
                <w:color w:val="000000" w:themeColor="text1"/>
                <w:sz w:val="16"/>
                <w:szCs w:val="16"/>
              </w:rPr>
              <w:t xml:space="preserve"> information</w:t>
            </w:r>
            <w:r w:rsidR="00CD2598" w:rsidRPr="00CD2598">
              <w:rPr>
                <w:rFonts w:ascii="Fira Sans" w:hAnsi="Fira Sans"/>
                <w:color w:val="000000"/>
                <w:sz w:val="16"/>
                <w:szCs w:val="16"/>
              </w:rPr>
              <w:t xml:space="preserve"> may be discussed at every</w:t>
            </w:r>
            <w:r w:rsidRPr="00F22C2A">
              <w:rPr>
                <w:rFonts w:ascii="Fira Sans" w:eastAsia="Fira Sans Light" w:hAnsi="Fira Sans" w:cs="Fira Sans Light"/>
                <w:bCs/>
                <w:color w:val="000000" w:themeColor="text1"/>
                <w:sz w:val="16"/>
                <w:szCs w:val="16"/>
              </w:rPr>
              <w:t xml:space="preserve"> meeting</w:t>
            </w:r>
            <w:r w:rsidR="00CD2598" w:rsidRPr="00CD2598">
              <w:rPr>
                <w:rFonts w:ascii="Fira Sans" w:hAnsi="Fira Sans"/>
                <w:color w:val="000000"/>
                <w:sz w:val="16"/>
                <w:szCs w:val="16"/>
              </w:rPr>
              <w:t>.</w:t>
            </w:r>
            <w:r w:rsidRPr="00F22C2A">
              <w:rPr>
                <w:rFonts w:ascii="Fira Sans" w:eastAsia="Fira Sans Light" w:hAnsi="Fira Sans" w:cs="Fira Sans Light"/>
                <w:bCs/>
                <w:color w:val="000000" w:themeColor="text1"/>
                <w:sz w:val="16"/>
                <w:szCs w:val="16"/>
              </w:rPr>
              <w:t xml:space="preserve"> [Letter to Gray, 50 IDEALR 198 (OSEP 2008)]</w:t>
            </w:r>
          </w:p>
        </w:tc>
      </w:tr>
      <w:tr w:rsidR="00931EC2" w:rsidRPr="00F22C2A" w14:paraId="66072D45" w14:textId="77777777" w:rsidTr="00CA5F27">
        <w:trPr>
          <w:cantSplit/>
        </w:trPr>
        <w:tc>
          <w:tcPr>
            <w:tcW w:w="805" w:type="dxa"/>
            <w:shd w:val="clear" w:color="auto" w:fill="004071"/>
          </w:tcPr>
          <w:p w14:paraId="7CFDD29E" w14:textId="2A126ED3" w:rsidR="00931EC2" w:rsidRPr="003E72D9" w:rsidRDefault="00931EC2"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TR3</w:t>
            </w:r>
          </w:p>
        </w:tc>
        <w:tc>
          <w:tcPr>
            <w:tcW w:w="1333" w:type="dxa"/>
            <w:shd w:val="clear" w:color="auto" w:fill="F2F2F2" w:themeFill="background1" w:themeFillShade="F2"/>
          </w:tcPr>
          <w:p w14:paraId="20326F65" w14:textId="682E84A2" w:rsidR="00931EC2" w:rsidRPr="00F22C2A" w:rsidRDefault="000E752C"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3</w:t>
            </w:r>
            <w:r w:rsidR="00931EC2" w:rsidRPr="00F22C2A">
              <w:rPr>
                <w:rFonts w:ascii="Fira Sans" w:eastAsia="Fira Sans Light" w:hAnsi="Fira Sans" w:cs="Fira Sans Light"/>
                <w:bCs/>
                <w:color w:val="000000" w:themeColor="text1"/>
                <w:sz w:val="16"/>
                <w:szCs w:val="16"/>
              </w:rPr>
              <w:t>4 CFR §300.32</w:t>
            </w:r>
            <w:r w:rsidR="00967D07">
              <w:rPr>
                <w:rFonts w:ascii="Fira Sans" w:eastAsia="Fira Sans Light" w:hAnsi="Fira Sans" w:cs="Fira Sans Light"/>
                <w:bCs/>
                <w:color w:val="000000" w:themeColor="text1"/>
                <w:sz w:val="16"/>
                <w:szCs w:val="16"/>
              </w:rPr>
              <w:t>1</w:t>
            </w:r>
            <w:r w:rsidR="00931EC2" w:rsidRPr="00F22C2A">
              <w:rPr>
                <w:rFonts w:ascii="Fira Sans" w:eastAsia="Fira Sans Light" w:hAnsi="Fira Sans" w:cs="Fira Sans Light"/>
                <w:bCs/>
                <w:color w:val="000000" w:themeColor="text1"/>
                <w:sz w:val="16"/>
                <w:szCs w:val="16"/>
              </w:rPr>
              <w:t xml:space="preserve"> (</w:t>
            </w:r>
            <w:r w:rsidR="003750D5">
              <w:rPr>
                <w:rFonts w:ascii="Fira Sans" w:eastAsia="Fira Sans Light" w:hAnsi="Fira Sans" w:cs="Fira Sans Light"/>
                <w:bCs/>
                <w:color w:val="000000" w:themeColor="text1"/>
                <w:sz w:val="16"/>
                <w:szCs w:val="16"/>
              </w:rPr>
              <w:t>b</w:t>
            </w:r>
            <w:r w:rsidR="00931EC2" w:rsidRPr="00F22C2A">
              <w:rPr>
                <w:rFonts w:ascii="Fira Sans" w:eastAsia="Fira Sans Light" w:hAnsi="Fira Sans" w:cs="Fira Sans Light"/>
                <w:bCs/>
                <w:color w:val="000000" w:themeColor="text1"/>
                <w:sz w:val="16"/>
                <w:szCs w:val="16"/>
              </w:rPr>
              <w:t>)(</w:t>
            </w:r>
            <w:r w:rsidR="003750D5">
              <w:rPr>
                <w:rFonts w:ascii="Fira Sans" w:eastAsia="Fira Sans Light" w:hAnsi="Fira Sans" w:cs="Fira Sans Light"/>
                <w:bCs/>
                <w:color w:val="000000" w:themeColor="text1"/>
                <w:sz w:val="16"/>
                <w:szCs w:val="16"/>
              </w:rPr>
              <w:t>1</w:t>
            </w:r>
            <w:r w:rsidR="00931EC2" w:rsidRPr="00F22C2A">
              <w:rPr>
                <w:rFonts w:ascii="Fira Sans" w:eastAsia="Fira Sans Light" w:hAnsi="Fira Sans" w:cs="Fira Sans Light"/>
                <w:bCs/>
                <w:color w:val="000000" w:themeColor="text1"/>
                <w:sz w:val="16"/>
                <w:szCs w:val="16"/>
              </w:rPr>
              <w:t>) [IDEA]</w:t>
            </w:r>
          </w:p>
          <w:p w14:paraId="30860158" w14:textId="08F5011A" w:rsidR="00931EC2" w:rsidRPr="00F22C2A"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775E76">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§1(F)(5) [2419]</w:t>
            </w:r>
          </w:p>
        </w:tc>
        <w:tc>
          <w:tcPr>
            <w:tcW w:w="1618" w:type="dxa"/>
            <w:shd w:val="clear" w:color="auto" w:fill="F2F2F2" w:themeFill="background1" w:themeFillShade="F2"/>
          </w:tcPr>
          <w:p w14:paraId="1FEE4FE2" w14:textId="57C62867" w:rsidR="00931EC2" w:rsidRPr="00F22C2A" w:rsidRDefault="00931EC2" w:rsidP="006A3351">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evidence that the </w:t>
            </w:r>
            <w:r w:rsidRPr="006A3351">
              <w:rPr>
                <w:rFonts w:ascii="Fira Sans" w:eastAsia="Fira Sans Light" w:hAnsi="Fira Sans" w:cs="Fira Sans Light"/>
                <w:b/>
                <w:color w:val="000000" w:themeColor="text1"/>
                <w:sz w:val="16"/>
                <w:szCs w:val="16"/>
              </w:rPr>
              <w:t>student was invited to the IEP meeting</w:t>
            </w:r>
            <w:r w:rsidRPr="00F22C2A">
              <w:rPr>
                <w:rFonts w:ascii="Fira Sans" w:eastAsia="Fira Sans Light" w:hAnsi="Fira Sans" w:cs="Fira Sans Light"/>
                <w:bCs/>
                <w:color w:val="000000" w:themeColor="text1"/>
                <w:sz w:val="16"/>
                <w:szCs w:val="16"/>
              </w:rPr>
              <w:t xml:space="preserve"> where secondary</w:t>
            </w:r>
            <w:r w:rsidR="006A3351">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transition planning was discussed.</w:t>
            </w:r>
          </w:p>
        </w:tc>
        <w:tc>
          <w:tcPr>
            <w:tcW w:w="1634" w:type="dxa"/>
            <w:shd w:val="clear" w:color="auto" w:fill="F2F2F2" w:themeFill="background1" w:themeFillShade="F2"/>
          </w:tcPr>
          <w:p w14:paraId="147B4C73" w14:textId="0E71A772" w:rsidR="00931EC2" w:rsidRPr="00F22C2A" w:rsidRDefault="00931EC2" w:rsidP="00931EC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There is documentation that student was invited to the IEP meeting. IEP Student Invite section has been marked YES.</w:t>
            </w:r>
          </w:p>
        </w:tc>
        <w:tc>
          <w:tcPr>
            <w:tcW w:w="1633" w:type="dxa"/>
            <w:shd w:val="clear" w:color="auto" w:fill="F2F2F2" w:themeFill="background1" w:themeFillShade="F2"/>
          </w:tcPr>
          <w:p w14:paraId="593085DB" w14:textId="49BF2AEB" w:rsidR="00931EC2" w:rsidRPr="00F22C2A" w:rsidRDefault="00931EC2" w:rsidP="00931EC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no documentation that the student was invited to the IEP meeting. Student Invite section has been marked </w:t>
            </w:r>
            <w:r w:rsidR="006A3351">
              <w:rPr>
                <w:rFonts w:ascii="Fira Sans" w:eastAsia="Fira Sans Light" w:hAnsi="Fira Sans" w:cs="Fira Sans Light"/>
                <w:bCs/>
                <w:color w:val="000000" w:themeColor="text1"/>
                <w:sz w:val="16"/>
                <w:szCs w:val="16"/>
              </w:rPr>
              <w:t>NO</w:t>
            </w:r>
            <w:r w:rsidRPr="00F22C2A">
              <w:rPr>
                <w:rFonts w:ascii="Fira Sans" w:eastAsia="Fira Sans Light" w:hAnsi="Fira Sans" w:cs="Fira Sans Light"/>
                <w:bCs/>
                <w:color w:val="000000" w:themeColor="text1"/>
                <w:sz w:val="16"/>
                <w:szCs w:val="16"/>
              </w:rPr>
              <w:t>.</w:t>
            </w:r>
          </w:p>
        </w:tc>
        <w:tc>
          <w:tcPr>
            <w:tcW w:w="1634" w:type="dxa"/>
            <w:shd w:val="clear" w:color="auto" w:fill="F2F2F2" w:themeFill="background1" w:themeFillShade="F2"/>
          </w:tcPr>
          <w:p w14:paraId="1B23D587" w14:textId="29F2DF3D" w:rsidR="00931EC2" w:rsidRPr="00F22C2A" w:rsidRDefault="00931EC2" w:rsidP="00931EC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If the student was not invited to the meeting, </w:t>
            </w:r>
            <w:proofErr w:type="gramStart"/>
            <w:r w:rsidRPr="00F22C2A">
              <w:rPr>
                <w:rFonts w:ascii="Fira Sans" w:eastAsia="Fira Sans Light" w:hAnsi="Fira Sans" w:cs="Fira Sans Light"/>
                <w:bCs/>
                <w:color w:val="000000" w:themeColor="text1"/>
                <w:sz w:val="16"/>
                <w:szCs w:val="16"/>
              </w:rPr>
              <w:t>include why not in</w:t>
            </w:r>
            <w:proofErr w:type="gramEnd"/>
            <w:r w:rsidRPr="00F22C2A">
              <w:rPr>
                <w:rFonts w:ascii="Fira Sans" w:eastAsia="Fira Sans Light" w:hAnsi="Fira Sans" w:cs="Fira Sans Light"/>
                <w:bCs/>
                <w:color w:val="000000" w:themeColor="text1"/>
                <w:sz w:val="16"/>
                <w:szCs w:val="16"/>
              </w:rPr>
              <w:t xml:space="preserve"> the space provided.</w:t>
            </w:r>
            <w:r w:rsidR="006A3351">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 xml:space="preserve">It will be marked noncompliant if rationale is missing and the student invite is marked </w:t>
            </w:r>
            <w:r w:rsidR="006A3351">
              <w:rPr>
                <w:rFonts w:ascii="Fira Sans" w:eastAsia="Fira Sans Light" w:hAnsi="Fira Sans" w:cs="Fira Sans Light"/>
                <w:bCs/>
                <w:color w:val="000000" w:themeColor="text1"/>
                <w:sz w:val="16"/>
                <w:szCs w:val="16"/>
              </w:rPr>
              <w:t>NO</w:t>
            </w:r>
            <w:r w:rsidRPr="00F22C2A">
              <w:rPr>
                <w:rFonts w:ascii="Fira Sans" w:eastAsia="Fira Sans Light" w:hAnsi="Fira Sans" w:cs="Fira Sans Light"/>
                <w:bCs/>
                <w:color w:val="000000" w:themeColor="text1"/>
                <w:sz w:val="16"/>
                <w:szCs w:val="16"/>
              </w:rPr>
              <w:t>.</w:t>
            </w:r>
          </w:p>
          <w:p w14:paraId="358C1799" w14:textId="53BA1EDA" w:rsidR="00931EC2" w:rsidRPr="00F22C2A" w:rsidRDefault="00931EC2" w:rsidP="008E144F">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In the Student Preferences section, always include</w:t>
            </w:r>
            <w:r w:rsidR="008330F1">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 xml:space="preserve">how the student’s preferences and interests </w:t>
            </w:r>
            <w:r w:rsidR="004E1BEA" w:rsidRPr="00F22C2A">
              <w:rPr>
                <w:rFonts w:ascii="Fira Sans" w:eastAsia="Fira Sans Light" w:hAnsi="Fira Sans" w:cs="Fira Sans Light"/>
                <w:bCs/>
                <w:color w:val="000000" w:themeColor="text1"/>
                <w:sz w:val="16"/>
                <w:szCs w:val="16"/>
              </w:rPr>
              <w:t>are</w:t>
            </w:r>
            <w:r w:rsidRPr="00F22C2A">
              <w:rPr>
                <w:rFonts w:ascii="Fira Sans" w:eastAsia="Fira Sans Light" w:hAnsi="Fira Sans" w:cs="Fira Sans Light"/>
                <w:bCs/>
                <w:color w:val="000000" w:themeColor="text1"/>
                <w:sz w:val="16"/>
                <w:szCs w:val="16"/>
              </w:rPr>
              <w:t xml:space="preserve"> considered. Do not summarize the</w:t>
            </w:r>
            <w:r w:rsidR="008E144F">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secondary transition assessment data. (See TR</w:t>
            </w:r>
            <w:r w:rsidR="004E1BEA">
              <w:rPr>
                <w:rFonts w:ascii="Fira Sans" w:eastAsia="Fira Sans Light" w:hAnsi="Fira Sans" w:cs="Fira Sans Light"/>
                <w:bCs/>
                <w:color w:val="000000" w:themeColor="text1"/>
                <w:sz w:val="16"/>
                <w:szCs w:val="16"/>
              </w:rPr>
              <w:t>1</w:t>
            </w:r>
            <w:r w:rsidRPr="00F22C2A">
              <w:rPr>
                <w:rFonts w:ascii="Fira Sans" w:eastAsia="Fira Sans Light" w:hAnsi="Fira Sans" w:cs="Fira Sans Light"/>
                <w:bCs/>
                <w:color w:val="000000" w:themeColor="text1"/>
                <w:sz w:val="16"/>
                <w:szCs w:val="16"/>
              </w:rPr>
              <w:t xml:space="preserve"> for more on assessments).</w:t>
            </w:r>
          </w:p>
        </w:tc>
        <w:tc>
          <w:tcPr>
            <w:tcW w:w="2133" w:type="dxa"/>
            <w:shd w:val="clear" w:color="auto" w:fill="F2F2F2" w:themeFill="background1" w:themeFillShade="F2"/>
          </w:tcPr>
          <w:p w14:paraId="7FBFB711" w14:textId="77777777" w:rsidR="0063664B" w:rsidRPr="0063664B" w:rsidRDefault="00E53BB8"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Student name is on the cover page of IEP documenting attendance</w:t>
            </w:r>
          </w:p>
          <w:p w14:paraId="581FE87C" w14:textId="77777777" w:rsidR="0063664B" w:rsidRPr="0063664B" w:rsidRDefault="00E53BB8"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The Student Invite section indicates a response for invitations to the student.</w:t>
            </w:r>
          </w:p>
          <w:p w14:paraId="5C5CB46E" w14:textId="79D256A6" w:rsidR="00E53BB8" w:rsidRPr="00F22C2A" w:rsidRDefault="00E53BB8"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The Student Preferences – Transition Considerations Section (TR</w:t>
            </w:r>
            <w:r w:rsidR="0063664B">
              <w:rPr>
                <w:rFonts w:ascii="Fira Sans" w:hAnsi="Fira Sans"/>
                <w:bCs/>
                <w:sz w:val="16"/>
                <w:szCs w:val="16"/>
              </w:rPr>
              <w:t>3</w:t>
            </w:r>
            <w:r w:rsidRPr="00F22C2A">
              <w:rPr>
                <w:rFonts w:ascii="Fira Sans" w:hAnsi="Fira Sans"/>
                <w:bCs/>
                <w:sz w:val="16"/>
                <w:szCs w:val="16"/>
              </w:rPr>
              <w:t>) has been completed to indicate how student’s interests and preferences were considered.</w:t>
            </w:r>
          </w:p>
          <w:p w14:paraId="2110994D" w14:textId="77777777" w:rsidR="00931EC2" w:rsidRPr="00F22C2A" w:rsidRDefault="00931EC2" w:rsidP="00996F8E">
            <w:pPr>
              <w:pStyle w:val="TableParagraph"/>
              <w:spacing w:before="79" w:line="247" w:lineRule="auto"/>
              <w:ind w:left="254" w:right="92" w:hanging="270"/>
              <w:rPr>
                <w:rFonts w:ascii="Fira Sans" w:eastAsia="Fira Sans Light" w:hAnsi="Fira Sans" w:cs="Fira Sans Light"/>
                <w:bCs/>
                <w:color w:val="000000" w:themeColor="text1"/>
                <w:sz w:val="16"/>
                <w:szCs w:val="16"/>
              </w:rPr>
            </w:pPr>
          </w:p>
          <w:p w14:paraId="2DE09457" w14:textId="77777777" w:rsidR="00931EC2" w:rsidRDefault="002224E9" w:rsidP="008E144F">
            <w:pPr>
              <w:pStyle w:val="TableParagraph"/>
              <w:ind w:left="-16"/>
              <w:rPr>
                <w:rFonts w:ascii="Fira Sans" w:eastAsia="Fira Sans Light" w:hAnsi="Fira Sans" w:cs="Fira Sans Light"/>
                <w:bCs/>
                <w:color w:val="000000" w:themeColor="text1"/>
                <w:sz w:val="16"/>
                <w:szCs w:val="16"/>
              </w:rPr>
            </w:pPr>
            <w:r w:rsidRPr="008E144F">
              <w:rPr>
                <w:rFonts w:ascii="Fira Sans SemiBold" w:eastAsia="Fira Sans Light" w:hAnsi="Fira Sans SemiBold" w:cs="Fira Sans Light"/>
                <w:bCs/>
                <w:color w:val="000000" w:themeColor="text1"/>
                <w:sz w:val="16"/>
                <w:szCs w:val="16"/>
              </w:rPr>
              <w:t>NOTE</w:t>
            </w:r>
            <w:r w:rsidRPr="00F22C2A">
              <w:rPr>
                <w:rFonts w:ascii="Fira Sans" w:eastAsia="Fira Sans Light" w:hAnsi="Fira Sans" w:cs="Fira Sans Light"/>
                <w:bCs/>
                <w:color w:val="000000" w:themeColor="text1"/>
                <w:sz w:val="16"/>
                <w:szCs w:val="16"/>
              </w:rPr>
              <w:t>: If the student does not attend the IEP Team meeting, the LEA must take other steps to ensure that the student’s preferences and interests are considered.</w:t>
            </w:r>
          </w:p>
          <w:p w14:paraId="5A7217C8" w14:textId="4831758F" w:rsidR="0063664B" w:rsidRPr="0063664B" w:rsidRDefault="0063664B" w:rsidP="0063664B"/>
        </w:tc>
      </w:tr>
      <w:tr w:rsidR="00931EC2" w:rsidRPr="00F22C2A" w14:paraId="768F18FF" w14:textId="77777777" w:rsidTr="00330BB7">
        <w:trPr>
          <w:cantSplit/>
        </w:trPr>
        <w:tc>
          <w:tcPr>
            <w:tcW w:w="805" w:type="dxa"/>
            <w:shd w:val="clear" w:color="auto" w:fill="004071"/>
          </w:tcPr>
          <w:p w14:paraId="267C1660" w14:textId="4916130A" w:rsidR="00931EC2" w:rsidRPr="003E72D9" w:rsidRDefault="00931EC2"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lastRenderedPageBreak/>
              <w:t>TR4</w:t>
            </w:r>
          </w:p>
        </w:tc>
        <w:tc>
          <w:tcPr>
            <w:tcW w:w="1333" w:type="dxa"/>
          </w:tcPr>
          <w:p w14:paraId="6EE5415E" w14:textId="77777777" w:rsidR="00931EC2" w:rsidRPr="00F22C2A"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(b)(2) [IDEA]</w:t>
            </w:r>
          </w:p>
          <w:p w14:paraId="4B0177B7" w14:textId="2F3D0023" w:rsidR="00931EC2" w:rsidRPr="00F22C2A"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775E76">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§2(F)(2) [2419]</w:t>
            </w:r>
          </w:p>
          <w:p w14:paraId="36286C90" w14:textId="62280076" w:rsidR="00931EC2" w:rsidRPr="00F22C2A"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§67 3.22-3.24 [2315]</w:t>
            </w:r>
          </w:p>
          <w:p w14:paraId="017316C1" w14:textId="47D9AE33" w:rsidR="00931EC2" w:rsidRPr="00F22C2A"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§42 App. D [2510]</w:t>
            </w:r>
          </w:p>
        </w:tc>
        <w:tc>
          <w:tcPr>
            <w:tcW w:w="1618" w:type="dxa"/>
          </w:tcPr>
          <w:p w14:paraId="373C8E3B" w14:textId="32B8ACD5" w:rsidR="00931EC2" w:rsidRPr="00F22C2A" w:rsidRDefault="00931EC2" w:rsidP="009C093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Transition services</w:t>
            </w:r>
            <w:r w:rsidR="009C093D">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 xml:space="preserve">include </w:t>
            </w:r>
            <w:r w:rsidRPr="009C093D">
              <w:rPr>
                <w:rFonts w:ascii="Fira Sans" w:eastAsia="Fira Sans Light" w:hAnsi="Fira Sans" w:cs="Fira Sans Light"/>
                <w:b/>
                <w:color w:val="000000" w:themeColor="text1"/>
                <w:sz w:val="16"/>
                <w:szCs w:val="16"/>
              </w:rPr>
              <w:t xml:space="preserve">courses of study </w:t>
            </w:r>
            <w:r w:rsidRPr="00F22C2A">
              <w:rPr>
                <w:rFonts w:ascii="Fira Sans" w:eastAsia="Fira Sans Light" w:hAnsi="Fira Sans" w:cs="Fira Sans Light"/>
                <w:bCs/>
                <w:color w:val="000000" w:themeColor="text1"/>
                <w:sz w:val="16"/>
                <w:szCs w:val="16"/>
              </w:rPr>
              <w:t>that will</w:t>
            </w:r>
            <w:r w:rsidR="009C093D">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enable the student to meet their post-secondary goal(s).</w:t>
            </w:r>
          </w:p>
        </w:tc>
        <w:tc>
          <w:tcPr>
            <w:tcW w:w="1634" w:type="dxa"/>
          </w:tcPr>
          <w:p w14:paraId="0DECFBCD" w14:textId="61E9FD10" w:rsidR="00931EC2" w:rsidRPr="00F22C2A" w:rsidRDefault="00931EC2" w:rsidP="00931EC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There is clear alignment between the student’s courses of study (from the PEP)</w:t>
            </w:r>
            <w:r w:rsidR="00F83467">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and the student’s post-secondary employment and education goals in IEP transition plan.</w:t>
            </w:r>
          </w:p>
          <w:p w14:paraId="2929360B" w14:textId="491F27D7" w:rsidR="00931EC2" w:rsidRPr="00EC3B3F" w:rsidRDefault="00EC3B3F" w:rsidP="00EC3B3F">
            <w:pPr>
              <w:pStyle w:val="TableParagraph"/>
              <w:spacing w:before="79" w:line="244" w:lineRule="auto"/>
              <w:ind w:right="92"/>
              <w:rPr>
                <w:rFonts w:ascii="Fira Sans Light" w:eastAsia="Fira Sans Light" w:hAnsi="Fira Sans" w:cs="Fira Sans Light"/>
                <w:bCs/>
                <w:i/>
                <w:color w:val="000000" w:themeColor="text1"/>
                <w:sz w:val="20"/>
                <w:szCs w:val="16"/>
              </w:rPr>
            </w:pPr>
            <w:r w:rsidRPr="00EC3B3F">
              <w:rPr>
                <w:rFonts w:ascii="Fira Sans SemiBold" w:hAnsi="Fira Sans SemiBold"/>
                <w:color w:val="000000"/>
                <w:sz w:val="16"/>
                <w:szCs w:val="16"/>
              </w:rPr>
              <w:t>NOTE</w:t>
            </w:r>
            <w:r w:rsidRPr="00EC3B3F">
              <w:rPr>
                <w:rFonts w:ascii="Fira Sans" w:hAnsi="Fira Sans"/>
                <w:color w:val="000000"/>
                <w:sz w:val="16"/>
                <w:szCs w:val="16"/>
              </w:rPr>
              <w:t>: Students in grades 8–12 must have a PEP that lists past, current, and planned courses. The PEP is not part of the IEP, so the IEP must list the courses and explain how they support the student’s post-secondary goals.</w:t>
            </w:r>
          </w:p>
        </w:tc>
        <w:tc>
          <w:tcPr>
            <w:tcW w:w="1633" w:type="dxa"/>
          </w:tcPr>
          <w:p w14:paraId="2D0B0350" w14:textId="4E848F15" w:rsidR="00931EC2" w:rsidRPr="00F22C2A" w:rsidRDefault="00931EC2" w:rsidP="00F83467">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There is no clear alignment between the student’s courses of study (from the PEP)</w:t>
            </w:r>
            <w:r w:rsidR="00F83467">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and the student’s post-secondary employment and education goals in IEP transition plan.</w:t>
            </w:r>
          </w:p>
        </w:tc>
        <w:tc>
          <w:tcPr>
            <w:tcW w:w="1634" w:type="dxa"/>
          </w:tcPr>
          <w:p w14:paraId="250B49DC" w14:textId="77777777" w:rsidR="00931EC2" w:rsidRPr="00F22C2A" w:rsidRDefault="00931EC2" w:rsidP="00931EC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For students who are aged 14 and not yet in 8th grade – all middle school courses would meet this requirement for the student to progress to high school.</w:t>
            </w:r>
          </w:p>
          <w:p w14:paraId="1A8ADA33" w14:textId="183647F4" w:rsidR="003A4438" w:rsidRPr="00B450B4" w:rsidRDefault="006F7F90" w:rsidP="00B450B4">
            <w:pPr>
              <w:pStyle w:val="TableParagraph"/>
              <w:spacing w:before="79" w:line="244" w:lineRule="auto"/>
              <w:ind w:right="92"/>
              <w:rPr>
                <w:rFonts w:ascii="Fira Sans" w:eastAsia="Fira Sans Light" w:hAnsi="Fira Sans" w:cs="Fira Sans Light"/>
                <w:bCs/>
                <w:color w:val="000000" w:themeColor="text1"/>
                <w:sz w:val="16"/>
                <w:szCs w:val="16"/>
              </w:rPr>
            </w:pPr>
            <w:r w:rsidRPr="006F7F90">
              <w:rPr>
                <w:rFonts w:ascii="Fira Sans" w:hAnsi="Fira Sans"/>
                <w:color w:val="000000"/>
                <w:sz w:val="16"/>
                <w:szCs w:val="16"/>
              </w:rPr>
              <w:t xml:space="preserve">List the </w:t>
            </w:r>
            <w:r w:rsidR="002224E9" w:rsidRPr="009D7765">
              <w:rPr>
                <w:rFonts w:ascii="Fira Sans" w:eastAsia="Fira Sans Light" w:hAnsi="Fira Sans" w:cs="Fira Sans Light"/>
                <w:bCs/>
                <w:color w:val="000000" w:themeColor="text1"/>
                <w:sz w:val="16"/>
                <w:szCs w:val="16"/>
              </w:rPr>
              <w:t>specific courses</w:t>
            </w:r>
            <w:r w:rsidR="00D75205">
              <w:rPr>
                <w:rFonts w:ascii="Fira Sans" w:eastAsia="Fira Sans Light" w:hAnsi="Fira Sans" w:cs="Fira Sans Light"/>
                <w:bCs/>
                <w:color w:val="000000" w:themeColor="text1"/>
                <w:sz w:val="16"/>
                <w:szCs w:val="16"/>
              </w:rPr>
              <w:t xml:space="preserve"> from the PEP</w:t>
            </w:r>
            <w:r w:rsidR="002224E9" w:rsidRPr="009D7765">
              <w:rPr>
                <w:rFonts w:ascii="Fira Sans" w:eastAsia="Fira Sans Light" w:hAnsi="Fira Sans" w:cs="Fira Sans Light"/>
                <w:bCs/>
                <w:color w:val="000000" w:themeColor="text1"/>
                <w:sz w:val="16"/>
                <w:szCs w:val="16"/>
              </w:rPr>
              <w:t xml:space="preserve"> </w:t>
            </w:r>
            <w:r w:rsidRPr="006F7F90">
              <w:rPr>
                <w:rFonts w:ascii="Fira Sans" w:hAnsi="Fira Sans"/>
                <w:color w:val="000000"/>
                <w:sz w:val="16"/>
                <w:szCs w:val="16"/>
              </w:rPr>
              <w:t>that support each student’s</w:t>
            </w:r>
            <w:r w:rsidR="002224E9" w:rsidRPr="00F22C2A">
              <w:rPr>
                <w:rFonts w:ascii="Fira Sans" w:eastAsia="Fira Sans Light" w:hAnsi="Fira Sans" w:cs="Fira Sans Light"/>
                <w:bCs/>
                <w:color w:val="000000" w:themeColor="text1"/>
                <w:sz w:val="16"/>
                <w:szCs w:val="16"/>
              </w:rPr>
              <w:t xml:space="preserve"> IEP post-secondary goals. If the student </w:t>
            </w:r>
            <w:r w:rsidRPr="006F7F90">
              <w:rPr>
                <w:rFonts w:ascii="Fira Sans" w:hAnsi="Fira Sans"/>
                <w:color w:val="000000"/>
                <w:sz w:val="16"/>
                <w:szCs w:val="16"/>
              </w:rPr>
              <w:t>takes</w:t>
            </w:r>
            <w:r w:rsidR="002224E9" w:rsidRPr="00F22C2A">
              <w:rPr>
                <w:rFonts w:ascii="Fira Sans" w:eastAsia="Fira Sans Light" w:hAnsi="Fira Sans" w:cs="Fira Sans Light"/>
                <w:bCs/>
                <w:color w:val="000000" w:themeColor="text1"/>
                <w:sz w:val="16"/>
                <w:szCs w:val="16"/>
              </w:rPr>
              <w:t xml:space="preserve"> only</w:t>
            </w:r>
            <w:r w:rsidR="002224E9">
              <w:rPr>
                <w:rFonts w:ascii="Fira Sans" w:eastAsia="Fira Sans Light" w:hAnsi="Fira Sans" w:cs="Fira Sans Light"/>
                <w:bCs/>
                <w:color w:val="000000" w:themeColor="text1"/>
                <w:sz w:val="16"/>
                <w:szCs w:val="16"/>
              </w:rPr>
              <w:t xml:space="preserve"> </w:t>
            </w:r>
            <w:r w:rsidR="002224E9" w:rsidRPr="00F22C2A">
              <w:rPr>
                <w:rFonts w:ascii="Fira Sans" w:eastAsia="Fira Sans Light" w:hAnsi="Fira Sans" w:cs="Fira Sans Light"/>
                <w:bCs/>
                <w:color w:val="000000" w:themeColor="text1"/>
                <w:sz w:val="16"/>
                <w:szCs w:val="16"/>
              </w:rPr>
              <w:t xml:space="preserve">core courses, </w:t>
            </w:r>
            <w:r w:rsidRPr="006F7F90">
              <w:rPr>
                <w:rFonts w:ascii="Fira Sans" w:hAnsi="Fira Sans"/>
                <w:color w:val="000000"/>
                <w:sz w:val="16"/>
                <w:szCs w:val="16"/>
              </w:rPr>
              <w:t>explain</w:t>
            </w:r>
            <w:r w:rsidR="002224E9" w:rsidRPr="00F22C2A">
              <w:rPr>
                <w:rFonts w:ascii="Fira Sans" w:eastAsia="Fira Sans Light" w:hAnsi="Fira Sans" w:cs="Fira Sans Light"/>
                <w:bCs/>
                <w:color w:val="000000" w:themeColor="text1"/>
                <w:sz w:val="16"/>
                <w:szCs w:val="16"/>
              </w:rPr>
              <w:t xml:space="preserve"> how those </w:t>
            </w:r>
            <w:r w:rsidRPr="006F7F90">
              <w:rPr>
                <w:rFonts w:ascii="Fira Sans" w:hAnsi="Fira Sans"/>
                <w:color w:val="000000"/>
                <w:sz w:val="16"/>
                <w:szCs w:val="16"/>
              </w:rPr>
              <w:t xml:space="preserve">courses support the </w:t>
            </w:r>
            <w:r w:rsidR="002224E9" w:rsidRPr="00F22C2A">
              <w:rPr>
                <w:rFonts w:ascii="Fira Sans" w:eastAsia="Fira Sans Light" w:hAnsi="Fira Sans" w:cs="Fira Sans Light"/>
                <w:bCs/>
                <w:color w:val="000000" w:themeColor="text1"/>
                <w:sz w:val="16"/>
                <w:szCs w:val="16"/>
              </w:rPr>
              <w:t>goals.</w:t>
            </w:r>
          </w:p>
        </w:tc>
        <w:tc>
          <w:tcPr>
            <w:tcW w:w="2133" w:type="dxa"/>
          </w:tcPr>
          <w:p w14:paraId="30E68D81" w14:textId="77777777" w:rsidR="00071F37" w:rsidRPr="00071F37" w:rsidRDefault="00012070" w:rsidP="009C093D">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Transition Considerations – Courses of Study (TR4)</w:t>
            </w:r>
            <w:r w:rsidR="009C093D">
              <w:rPr>
                <w:rFonts w:ascii="Fira Sans" w:hAnsi="Fira Sans"/>
                <w:bCs/>
                <w:kern w:val="2"/>
                <w:sz w:val="16"/>
                <w:szCs w:val="16"/>
                <w14:ligatures w14:val="standardContextual"/>
              </w:rPr>
              <w:t xml:space="preserve"> </w:t>
            </w:r>
            <w:r w:rsidRPr="00F83467">
              <w:rPr>
                <w:rFonts w:ascii="Fira Sans" w:hAnsi="Fira Sans"/>
                <w:bCs/>
                <w:sz w:val="16"/>
                <w:szCs w:val="16"/>
              </w:rPr>
              <w:t xml:space="preserve">includes the student’s </w:t>
            </w:r>
            <w:r w:rsidRPr="00F83467">
              <w:rPr>
                <w:rFonts w:ascii="Fira Sans" w:hAnsi="Fira Sans"/>
                <w:b/>
                <w:sz w:val="16"/>
                <w:szCs w:val="16"/>
              </w:rPr>
              <w:t>previous and current courses of study</w:t>
            </w:r>
            <w:r w:rsidRPr="009C093D">
              <w:rPr>
                <w:rFonts w:ascii="Fira Sans" w:hAnsi="Fira Sans"/>
                <w:bCs/>
                <w:sz w:val="16"/>
                <w:szCs w:val="16"/>
              </w:rPr>
              <w:t xml:space="preserve"> (from the PEP</w:t>
            </w:r>
            <w:proofErr w:type="gramStart"/>
            <w:r w:rsidRPr="009C093D">
              <w:rPr>
                <w:rFonts w:ascii="Fira Sans" w:hAnsi="Fira Sans"/>
                <w:bCs/>
                <w:sz w:val="16"/>
                <w:szCs w:val="16"/>
              </w:rPr>
              <w:t>)</w:t>
            </w:r>
            <w:proofErr w:type="gramEnd"/>
            <w:r w:rsidRPr="009C093D">
              <w:rPr>
                <w:rFonts w:ascii="Fira Sans" w:hAnsi="Fira Sans"/>
                <w:bCs/>
                <w:sz w:val="16"/>
                <w:szCs w:val="16"/>
              </w:rPr>
              <w:t xml:space="preserve"> and those courses show alignment with the student’s post-secondary goals in the IEP transition plan.</w:t>
            </w:r>
          </w:p>
          <w:p w14:paraId="65FB11DD" w14:textId="6734CE17" w:rsidR="00012070" w:rsidRPr="009C093D" w:rsidRDefault="00012070" w:rsidP="009C093D">
            <w:pPr>
              <w:pStyle w:val="TableParagraph"/>
              <w:numPr>
                <w:ilvl w:val="0"/>
                <w:numId w:val="12"/>
              </w:numPr>
              <w:ind w:left="254" w:hanging="270"/>
              <w:rPr>
                <w:rFonts w:ascii="Fira Sans" w:hAnsi="Fira Sans"/>
                <w:bCs/>
                <w:kern w:val="2"/>
                <w:sz w:val="16"/>
                <w:szCs w:val="16"/>
                <w14:ligatures w14:val="standardContextual"/>
              </w:rPr>
            </w:pPr>
            <w:r w:rsidRPr="009C093D">
              <w:rPr>
                <w:rFonts w:ascii="Fira Sans" w:hAnsi="Fira Sans"/>
                <w:bCs/>
                <w:sz w:val="16"/>
                <w:szCs w:val="16"/>
              </w:rPr>
              <w:t>WVEIS programs of study and course requests will enable the student to achieve their</w:t>
            </w:r>
            <w:r w:rsidR="00071F37">
              <w:rPr>
                <w:rFonts w:ascii="Fira Sans" w:hAnsi="Fira Sans"/>
                <w:bCs/>
                <w:sz w:val="16"/>
                <w:szCs w:val="16"/>
              </w:rPr>
              <w:t xml:space="preserve"> </w:t>
            </w:r>
            <w:r w:rsidRPr="009C093D">
              <w:rPr>
                <w:rFonts w:ascii="Fira Sans" w:hAnsi="Fira Sans"/>
                <w:bCs/>
                <w:sz w:val="16"/>
                <w:szCs w:val="16"/>
              </w:rPr>
              <w:t>post-secondary goals as listed in the secondary transition plan.</w:t>
            </w:r>
          </w:p>
          <w:p w14:paraId="5BE18A9A" w14:textId="0A6B6910" w:rsidR="00931EC2" w:rsidRPr="00F22C2A" w:rsidRDefault="00012070" w:rsidP="003A4438">
            <w:pPr>
              <w:pStyle w:val="TableParagraph"/>
              <w:spacing w:before="240"/>
              <w:rPr>
                <w:rFonts w:ascii="Fira Sans" w:eastAsia="Fira Sans Light" w:hAnsi="Fira Sans" w:cs="Fira Sans Light"/>
                <w:bCs/>
                <w:color w:val="000000" w:themeColor="text1"/>
                <w:kern w:val="2"/>
                <w:sz w:val="16"/>
                <w:szCs w:val="16"/>
                <w14:ligatures w14:val="standardContextual"/>
              </w:rPr>
            </w:pPr>
            <w:r w:rsidRPr="00071F37">
              <w:rPr>
                <w:rFonts w:ascii="Fira Sans SemiBold" w:hAnsi="Fira Sans SemiBold"/>
                <w:bCs/>
                <w:sz w:val="16"/>
                <w:szCs w:val="16"/>
              </w:rPr>
              <w:t>NOTE</w:t>
            </w:r>
            <w:r w:rsidRPr="00F22C2A">
              <w:rPr>
                <w:rFonts w:ascii="Fira Sans" w:hAnsi="Fira Sans"/>
                <w:bCs/>
                <w:sz w:val="16"/>
                <w:szCs w:val="16"/>
              </w:rPr>
              <w:t>: There is no requirement related to course cluster or career pathway</w:t>
            </w:r>
            <w:r w:rsidR="00071F37">
              <w:rPr>
                <w:rFonts w:ascii="Fira Sans" w:hAnsi="Fira Sans"/>
                <w:bCs/>
                <w:sz w:val="16"/>
                <w:szCs w:val="16"/>
              </w:rPr>
              <w:t xml:space="preserve"> </w:t>
            </w:r>
            <w:r w:rsidRPr="00F22C2A">
              <w:rPr>
                <w:rFonts w:ascii="Fira Sans" w:hAnsi="Fira Sans"/>
                <w:bCs/>
                <w:sz w:val="16"/>
                <w:szCs w:val="16"/>
              </w:rPr>
              <w:t xml:space="preserve">options. </w:t>
            </w:r>
            <w:r w:rsidR="00B450B4">
              <w:rPr>
                <w:rFonts w:ascii="Fira Sans" w:hAnsi="Fira Sans"/>
                <w:bCs/>
                <w:sz w:val="16"/>
                <w:szCs w:val="16"/>
              </w:rPr>
              <w:t>Follow the directions in WVEIS</w:t>
            </w:r>
          </w:p>
        </w:tc>
      </w:tr>
      <w:tr w:rsidR="00931EC2" w:rsidRPr="00F22C2A" w14:paraId="04BFC9A2" w14:textId="77777777" w:rsidTr="00330BB7">
        <w:trPr>
          <w:cantSplit/>
        </w:trPr>
        <w:tc>
          <w:tcPr>
            <w:tcW w:w="805" w:type="dxa"/>
            <w:shd w:val="clear" w:color="auto" w:fill="004071"/>
          </w:tcPr>
          <w:p w14:paraId="116435D8" w14:textId="77777777" w:rsidR="00931EC2" w:rsidRPr="003E72D9" w:rsidRDefault="00931EC2"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TR5</w:t>
            </w:r>
          </w:p>
        </w:tc>
        <w:tc>
          <w:tcPr>
            <w:tcW w:w="1333" w:type="dxa"/>
          </w:tcPr>
          <w:p w14:paraId="4C725D5C" w14:textId="77777777" w:rsidR="00931EC2" w:rsidRPr="005E2D72"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5E2D72">
              <w:rPr>
                <w:rFonts w:ascii="Fira Sans" w:eastAsia="Fira Sans Light" w:hAnsi="Fira Sans" w:cs="Fira Sans Light"/>
                <w:bCs/>
                <w:color w:val="000000" w:themeColor="text1"/>
                <w:sz w:val="16"/>
                <w:szCs w:val="16"/>
              </w:rPr>
              <w:t>34 CFR §300.320 (b)(1) [IDEA]</w:t>
            </w:r>
          </w:p>
          <w:p w14:paraId="3F9DD5AF" w14:textId="715378B6" w:rsidR="00931EC2" w:rsidRPr="005E2D72" w:rsidRDefault="00931EC2"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5E2D72">
              <w:rPr>
                <w:rFonts w:ascii="Fira Sans" w:eastAsia="Fira Sans Light" w:hAnsi="Fira Sans" w:cs="Fira Sans Light"/>
                <w:bCs/>
                <w:color w:val="000000" w:themeColor="text1"/>
                <w:sz w:val="16"/>
                <w:szCs w:val="16"/>
              </w:rPr>
              <w:t>126 CSR 16-Ch.5</w:t>
            </w:r>
            <w:r w:rsidR="00F611F7">
              <w:rPr>
                <w:rFonts w:ascii="Fira Sans" w:eastAsia="Fira Sans Light" w:hAnsi="Fira Sans" w:cs="Fira Sans Light"/>
                <w:bCs/>
                <w:color w:val="000000" w:themeColor="text1"/>
                <w:sz w:val="16"/>
                <w:szCs w:val="16"/>
              </w:rPr>
              <w:t xml:space="preserve"> </w:t>
            </w:r>
            <w:r w:rsidRPr="005E2D72">
              <w:rPr>
                <w:rFonts w:ascii="Fira Sans" w:eastAsia="Fira Sans Light" w:hAnsi="Fira Sans" w:cs="Fira Sans Light"/>
                <w:bCs/>
                <w:color w:val="000000" w:themeColor="text1"/>
                <w:sz w:val="16"/>
                <w:szCs w:val="16"/>
              </w:rPr>
              <w:t>§2(F)(1) [2419]</w:t>
            </w:r>
          </w:p>
        </w:tc>
        <w:tc>
          <w:tcPr>
            <w:tcW w:w="1618" w:type="dxa"/>
          </w:tcPr>
          <w:p w14:paraId="251B7683" w14:textId="6CF6E689" w:rsidR="00931EC2" w:rsidRPr="00F22C2A" w:rsidRDefault="00931EC2" w:rsidP="00A46106">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an appropriate </w:t>
            </w:r>
            <w:r w:rsidRPr="00C35924">
              <w:rPr>
                <w:rFonts w:ascii="Fira Sans SemiBold" w:eastAsia="Fira Sans Light" w:hAnsi="Fira Sans SemiBold" w:cs="Fira Sans Light"/>
                <w:bCs/>
                <w:color w:val="000000" w:themeColor="text1"/>
                <w:sz w:val="16"/>
                <w:szCs w:val="16"/>
              </w:rPr>
              <w:t xml:space="preserve">measurable post-secondary goal </w:t>
            </w:r>
            <w:r w:rsidR="00CE4F6A">
              <w:rPr>
                <w:rFonts w:ascii="Fira Sans" w:eastAsia="Fira Sans Light" w:hAnsi="Fira Sans" w:cs="Fira Sans Light"/>
                <w:bCs/>
                <w:color w:val="000000" w:themeColor="text1"/>
                <w:sz w:val="16"/>
                <w:szCs w:val="16"/>
              </w:rPr>
              <w:t xml:space="preserve">addressing </w:t>
            </w:r>
            <w:r w:rsidR="00C35924" w:rsidRPr="00C35924">
              <w:rPr>
                <w:rFonts w:ascii="Fira Sans SemiBold" w:eastAsia="Fira Sans Light" w:hAnsi="Fira Sans SemiBold" w:cs="Fira Sans Light"/>
                <w:bCs/>
                <w:color w:val="000000" w:themeColor="text1"/>
                <w:sz w:val="16"/>
                <w:szCs w:val="16"/>
              </w:rPr>
              <w:t xml:space="preserve">EDUCATION </w:t>
            </w:r>
            <w:r w:rsidRPr="00C35924">
              <w:rPr>
                <w:rFonts w:ascii="Fira Sans" w:eastAsia="Fira Sans Light" w:hAnsi="Fira Sans" w:cs="Fira Sans Light"/>
                <w:bCs/>
                <w:color w:val="000000" w:themeColor="text1"/>
                <w:sz w:val="16"/>
                <w:szCs w:val="16"/>
              </w:rPr>
              <w:t>or</w:t>
            </w:r>
            <w:r w:rsidRPr="00C35924">
              <w:rPr>
                <w:rFonts w:ascii="Fira Sans SemiBold" w:eastAsia="Fira Sans Light" w:hAnsi="Fira Sans SemiBold" w:cs="Fira Sans Light"/>
                <w:bCs/>
                <w:color w:val="000000" w:themeColor="text1"/>
                <w:sz w:val="16"/>
                <w:szCs w:val="16"/>
              </w:rPr>
              <w:t xml:space="preserve"> </w:t>
            </w:r>
            <w:r w:rsidR="00C35924" w:rsidRPr="00C35924">
              <w:rPr>
                <w:rFonts w:ascii="Fira Sans SemiBold" w:eastAsia="Fira Sans Light" w:hAnsi="Fira Sans SemiBold" w:cs="Fira Sans Light"/>
                <w:bCs/>
                <w:color w:val="000000" w:themeColor="text1"/>
                <w:sz w:val="16"/>
                <w:szCs w:val="16"/>
              </w:rPr>
              <w:t xml:space="preserve">TRAINING </w:t>
            </w:r>
            <w:r w:rsidRPr="00F22C2A">
              <w:rPr>
                <w:rFonts w:ascii="Fira Sans" w:eastAsia="Fira Sans Light" w:hAnsi="Fira Sans" w:cs="Fira Sans Light"/>
                <w:bCs/>
                <w:color w:val="000000" w:themeColor="text1"/>
                <w:sz w:val="16"/>
                <w:szCs w:val="16"/>
              </w:rPr>
              <w:t>after high school.</w:t>
            </w:r>
          </w:p>
        </w:tc>
        <w:tc>
          <w:tcPr>
            <w:tcW w:w="1634" w:type="dxa"/>
          </w:tcPr>
          <w:p w14:paraId="7A1B2A28" w14:textId="77777777" w:rsidR="00931EC2" w:rsidRDefault="00931EC2" w:rsidP="00101505">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 </w:t>
            </w:r>
            <w:r w:rsidR="008702BD">
              <w:rPr>
                <w:rFonts w:ascii="Fira Sans" w:eastAsia="Fira Sans Light" w:hAnsi="Fira Sans" w:cs="Fira Sans Light"/>
                <w:bCs/>
                <w:color w:val="000000" w:themeColor="text1"/>
                <w:sz w:val="16"/>
                <w:szCs w:val="16"/>
              </w:rPr>
              <w:t>s</w:t>
            </w:r>
            <w:r w:rsidRPr="00F22C2A">
              <w:rPr>
                <w:rFonts w:ascii="Fira Sans" w:eastAsia="Fira Sans Light" w:hAnsi="Fira Sans" w:cs="Fira Sans Light"/>
                <w:bCs/>
                <w:color w:val="000000" w:themeColor="text1"/>
                <w:sz w:val="16"/>
                <w:szCs w:val="16"/>
              </w:rPr>
              <w:t xml:space="preserve">econdary </w:t>
            </w:r>
            <w:r w:rsidR="008702BD">
              <w:rPr>
                <w:rFonts w:ascii="Fira Sans" w:eastAsia="Fira Sans Light" w:hAnsi="Fira Sans" w:cs="Fira Sans Light"/>
                <w:bCs/>
                <w:color w:val="000000" w:themeColor="text1"/>
                <w:sz w:val="16"/>
                <w:szCs w:val="16"/>
              </w:rPr>
              <w:t>t</w:t>
            </w:r>
            <w:r w:rsidRPr="00F22C2A">
              <w:rPr>
                <w:rFonts w:ascii="Fira Sans" w:eastAsia="Fira Sans Light" w:hAnsi="Fira Sans" w:cs="Fira Sans Light"/>
                <w:bCs/>
                <w:color w:val="000000" w:themeColor="text1"/>
                <w:sz w:val="16"/>
                <w:szCs w:val="16"/>
              </w:rPr>
              <w:t xml:space="preserve">ransition </w:t>
            </w:r>
            <w:r w:rsidR="008702BD">
              <w:rPr>
                <w:rFonts w:ascii="Fira Sans" w:eastAsia="Fira Sans Light" w:hAnsi="Fira Sans" w:cs="Fira Sans Light"/>
                <w:bCs/>
                <w:color w:val="000000" w:themeColor="text1"/>
                <w:sz w:val="16"/>
                <w:szCs w:val="16"/>
              </w:rPr>
              <w:t>p</w:t>
            </w:r>
            <w:r w:rsidRPr="00F22C2A">
              <w:rPr>
                <w:rFonts w:ascii="Fira Sans" w:eastAsia="Fira Sans Light" w:hAnsi="Fira Sans" w:cs="Fira Sans Light"/>
                <w:bCs/>
                <w:color w:val="000000" w:themeColor="text1"/>
                <w:sz w:val="16"/>
                <w:szCs w:val="16"/>
              </w:rPr>
              <w:t>lan contains an appropriate post-secondary goal that has a timeline, is specific, measurable and supported</w:t>
            </w:r>
            <w:r w:rsidR="00101505">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by transition assessment results.</w:t>
            </w:r>
          </w:p>
          <w:p w14:paraId="3A1ECB0A" w14:textId="48CC293D" w:rsidR="00BF07BA" w:rsidRPr="00BF07BA" w:rsidRDefault="00BF07BA" w:rsidP="00BF07BA"/>
        </w:tc>
        <w:tc>
          <w:tcPr>
            <w:tcW w:w="1633" w:type="dxa"/>
          </w:tcPr>
          <w:p w14:paraId="636C8D91" w14:textId="7E8CD85E" w:rsidR="00931EC2" w:rsidRPr="00F22C2A" w:rsidRDefault="008702BD" w:rsidP="00101505">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 </w:t>
            </w:r>
            <w:r>
              <w:rPr>
                <w:rFonts w:ascii="Fira Sans" w:eastAsia="Fira Sans Light" w:hAnsi="Fira Sans" w:cs="Fira Sans Light"/>
                <w:bCs/>
                <w:color w:val="000000" w:themeColor="text1"/>
                <w:sz w:val="16"/>
                <w:szCs w:val="16"/>
              </w:rPr>
              <w:t>s</w:t>
            </w:r>
            <w:r w:rsidRPr="00F22C2A">
              <w:rPr>
                <w:rFonts w:ascii="Fira Sans" w:eastAsia="Fira Sans Light" w:hAnsi="Fira Sans" w:cs="Fira Sans Light"/>
                <w:bCs/>
                <w:color w:val="000000" w:themeColor="text1"/>
                <w:sz w:val="16"/>
                <w:szCs w:val="16"/>
              </w:rPr>
              <w:t xml:space="preserve">econdary </w:t>
            </w:r>
            <w:r>
              <w:rPr>
                <w:rFonts w:ascii="Fira Sans" w:eastAsia="Fira Sans Light" w:hAnsi="Fira Sans" w:cs="Fira Sans Light"/>
                <w:bCs/>
                <w:color w:val="000000" w:themeColor="text1"/>
                <w:sz w:val="16"/>
                <w:szCs w:val="16"/>
              </w:rPr>
              <w:t>t</w:t>
            </w:r>
            <w:r w:rsidRPr="00F22C2A">
              <w:rPr>
                <w:rFonts w:ascii="Fira Sans" w:eastAsia="Fira Sans Light" w:hAnsi="Fira Sans" w:cs="Fira Sans Light"/>
                <w:bCs/>
                <w:color w:val="000000" w:themeColor="text1"/>
                <w:sz w:val="16"/>
                <w:szCs w:val="16"/>
              </w:rPr>
              <w:t xml:space="preserve">ransition </w:t>
            </w:r>
            <w:r>
              <w:rPr>
                <w:rFonts w:ascii="Fira Sans" w:eastAsia="Fira Sans Light" w:hAnsi="Fira Sans" w:cs="Fira Sans Light"/>
                <w:bCs/>
                <w:color w:val="000000" w:themeColor="text1"/>
                <w:sz w:val="16"/>
                <w:szCs w:val="16"/>
              </w:rPr>
              <w:t>p</w:t>
            </w:r>
            <w:r w:rsidRPr="00F22C2A">
              <w:rPr>
                <w:rFonts w:ascii="Fira Sans" w:eastAsia="Fira Sans Light" w:hAnsi="Fira Sans" w:cs="Fira Sans Light"/>
                <w:bCs/>
                <w:color w:val="000000" w:themeColor="text1"/>
                <w:sz w:val="16"/>
                <w:szCs w:val="16"/>
              </w:rPr>
              <w:t xml:space="preserve">lan </w:t>
            </w:r>
            <w:r w:rsidR="00931EC2" w:rsidRPr="00F22C2A">
              <w:rPr>
                <w:rFonts w:ascii="Fira Sans" w:eastAsia="Fira Sans Light" w:hAnsi="Fira Sans" w:cs="Fira Sans Light"/>
                <w:bCs/>
                <w:color w:val="000000" w:themeColor="text1"/>
                <w:sz w:val="16"/>
                <w:szCs w:val="16"/>
              </w:rPr>
              <w:t>does not contain an appropriate post-secondary goal that has a timeline, is specific, measurable and supported</w:t>
            </w:r>
            <w:r w:rsidR="00101505">
              <w:rPr>
                <w:rFonts w:ascii="Fira Sans" w:eastAsia="Fira Sans Light" w:hAnsi="Fira Sans" w:cs="Fira Sans Light"/>
                <w:bCs/>
                <w:color w:val="000000" w:themeColor="text1"/>
                <w:sz w:val="16"/>
                <w:szCs w:val="16"/>
              </w:rPr>
              <w:t xml:space="preserve"> </w:t>
            </w:r>
            <w:r w:rsidR="00931EC2" w:rsidRPr="00F22C2A">
              <w:rPr>
                <w:rFonts w:ascii="Fira Sans" w:eastAsia="Fira Sans Light" w:hAnsi="Fira Sans" w:cs="Fira Sans Light"/>
                <w:bCs/>
                <w:color w:val="000000" w:themeColor="text1"/>
                <w:sz w:val="16"/>
                <w:szCs w:val="16"/>
              </w:rPr>
              <w:t>by transition assessment results.</w:t>
            </w:r>
          </w:p>
        </w:tc>
        <w:tc>
          <w:tcPr>
            <w:tcW w:w="1634" w:type="dxa"/>
          </w:tcPr>
          <w:p w14:paraId="567FE484" w14:textId="0210AFA6" w:rsidR="00931EC2" w:rsidRPr="00F22C2A" w:rsidRDefault="00931EC2" w:rsidP="00A46106">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are no exceptions as this is a </w:t>
            </w:r>
            <w:r w:rsidRPr="00C35924">
              <w:rPr>
                <w:rFonts w:ascii="Fira Sans SemiBold" w:eastAsia="Fira Sans Light" w:hAnsi="Fira Sans SemiBold" w:cs="Fira Sans Light"/>
                <w:bCs/>
                <w:color w:val="000000" w:themeColor="text1"/>
                <w:sz w:val="16"/>
                <w:szCs w:val="16"/>
              </w:rPr>
              <w:t>required goal for ALL studen</w:t>
            </w:r>
            <w:r w:rsidR="00C35924">
              <w:rPr>
                <w:rFonts w:ascii="Fira Sans SemiBold" w:eastAsia="Fira Sans Light" w:hAnsi="Fira Sans SemiBold" w:cs="Fira Sans Light"/>
                <w:bCs/>
                <w:color w:val="000000" w:themeColor="text1"/>
                <w:sz w:val="16"/>
                <w:szCs w:val="16"/>
              </w:rPr>
              <w:t>ts</w:t>
            </w:r>
            <w:r w:rsidRPr="00F22C2A">
              <w:rPr>
                <w:rFonts w:ascii="Fira Sans" w:eastAsia="Fira Sans Light" w:hAnsi="Fira Sans" w:cs="Fira Sans Light"/>
                <w:bCs/>
                <w:color w:val="000000" w:themeColor="text1"/>
                <w:sz w:val="16"/>
                <w:szCs w:val="16"/>
              </w:rPr>
              <w:t xml:space="preserve"> regardless of disability or which diploma they will receive.</w:t>
            </w:r>
          </w:p>
        </w:tc>
        <w:tc>
          <w:tcPr>
            <w:tcW w:w="2133" w:type="dxa"/>
          </w:tcPr>
          <w:p w14:paraId="6FCFA5B4" w14:textId="08ACF1CD" w:rsidR="00F91942" w:rsidRPr="00F91942" w:rsidRDefault="00012070" w:rsidP="00F91942">
            <w:pPr>
              <w:pStyle w:val="TableParagraph"/>
              <w:ind w:left="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Post-secondary </w:t>
            </w:r>
            <w:r w:rsidR="0037225A" w:rsidRPr="00F22C2A">
              <w:rPr>
                <w:rFonts w:ascii="Fira Sans" w:hAnsi="Fira Sans"/>
                <w:bCs/>
                <w:sz w:val="16"/>
                <w:szCs w:val="16"/>
              </w:rPr>
              <w:t xml:space="preserve">EDUCATION </w:t>
            </w:r>
            <w:r w:rsidRPr="00F22C2A">
              <w:rPr>
                <w:rFonts w:ascii="Fira Sans" w:hAnsi="Fira Sans"/>
                <w:bCs/>
                <w:sz w:val="16"/>
                <w:szCs w:val="16"/>
              </w:rPr>
              <w:t xml:space="preserve">/ </w:t>
            </w:r>
            <w:r w:rsidR="0037225A" w:rsidRPr="00F22C2A">
              <w:rPr>
                <w:rFonts w:ascii="Fira Sans" w:hAnsi="Fira Sans"/>
                <w:bCs/>
                <w:sz w:val="16"/>
                <w:szCs w:val="16"/>
              </w:rPr>
              <w:t xml:space="preserve">TRAINING </w:t>
            </w:r>
            <w:r w:rsidRPr="00F22C2A">
              <w:rPr>
                <w:rFonts w:ascii="Fira Sans" w:hAnsi="Fira Sans"/>
                <w:bCs/>
                <w:sz w:val="16"/>
                <w:szCs w:val="16"/>
              </w:rPr>
              <w:t>Goal:</w:t>
            </w:r>
            <w:r w:rsidR="00537320">
              <w:rPr>
                <w:rFonts w:ascii="Fira Sans" w:hAnsi="Fira Sans"/>
                <w:bCs/>
                <w:sz w:val="16"/>
                <w:szCs w:val="16"/>
              </w:rPr>
              <w:t xml:space="preserve"> </w:t>
            </w:r>
          </w:p>
          <w:p w14:paraId="52543EE6" w14:textId="0EB61158" w:rsidR="00EA3DE9" w:rsidRPr="00EA3DE9"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Is about </w:t>
            </w:r>
            <w:r w:rsidR="0037225A" w:rsidRPr="00F22C2A">
              <w:rPr>
                <w:rFonts w:ascii="Fira Sans" w:hAnsi="Fira Sans"/>
                <w:bCs/>
                <w:sz w:val="16"/>
                <w:szCs w:val="16"/>
              </w:rPr>
              <w:t xml:space="preserve">education </w:t>
            </w:r>
            <w:r w:rsidRPr="00F22C2A">
              <w:rPr>
                <w:rFonts w:ascii="Fira Sans" w:hAnsi="Fira Sans"/>
                <w:bCs/>
                <w:sz w:val="16"/>
                <w:szCs w:val="16"/>
              </w:rPr>
              <w:t xml:space="preserve">or </w:t>
            </w:r>
            <w:r w:rsidR="0037225A" w:rsidRPr="00F22C2A">
              <w:rPr>
                <w:rFonts w:ascii="Fira Sans" w:hAnsi="Fira Sans"/>
                <w:bCs/>
                <w:sz w:val="16"/>
                <w:szCs w:val="16"/>
              </w:rPr>
              <w:t xml:space="preserve">training </w:t>
            </w:r>
            <w:r w:rsidRPr="00F22C2A">
              <w:rPr>
                <w:rFonts w:ascii="Fira Sans" w:hAnsi="Fira Sans"/>
                <w:bCs/>
                <w:sz w:val="16"/>
                <w:szCs w:val="16"/>
              </w:rPr>
              <w:t>(including on-the-job or courses/training for certification without degree)</w:t>
            </w:r>
          </w:p>
          <w:p w14:paraId="4EA971B4" w14:textId="113BF690" w:rsidR="00EA3DE9" w:rsidRPr="00EA3DE9"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Specifies the </w:t>
            </w:r>
            <w:r w:rsidR="00A043B2" w:rsidRPr="00F22C2A">
              <w:rPr>
                <w:rFonts w:ascii="Fira Sans" w:hAnsi="Fira Sans"/>
                <w:bCs/>
                <w:sz w:val="16"/>
                <w:szCs w:val="16"/>
              </w:rPr>
              <w:t>timeline</w:t>
            </w:r>
            <w:r w:rsidRPr="00F22C2A">
              <w:rPr>
                <w:rFonts w:ascii="Fira Sans" w:hAnsi="Fira Sans"/>
                <w:bCs/>
                <w:sz w:val="16"/>
                <w:szCs w:val="16"/>
              </w:rPr>
              <w:t xml:space="preserve"> </w:t>
            </w:r>
            <w:r w:rsidRPr="00A043B2">
              <w:rPr>
                <w:rFonts w:ascii="Fira Sans SemiBold" w:hAnsi="Fira Sans SemiBold"/>
                <w:bCs/>
                <w:sz w:val="16"/>
                <w:szCs w:val="16"/>
              </w:rPr>
              <w:t>after high school or graduation</w:t>
            </w:r>
          </w:p>
          <w:p w14:paraId="7C98E0D1" w14:textId="77777777" w:rsidR="00EA3DE9" w:rsidRPr="00EA3DE9"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Contains active verbs - i.e., Johnny will… (measurable)</w:t>
            </w:r>
          </w:p>
          <w:p w14:paraId="52F4647C" w14:textId="0FF59EF3" w:rsidR="00931EC2" w:rsidRPr="00F22C2A"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Supported by specific transition assessment results</w:t>
            </w:r>
          </w:p>
        </w:tc>
      </w:tr>
      <w:tr w:rsidR="006C7D8D" w:rsidRPr="00F22C2A" w14:paraId="642DA876" w14:textId="77777777" w:rsidTr="00330BB7">
        <w:trPr>
          <w:cantSplit/>
        </w:trPr>
        <w:tc>
          <w:tcPr>
            <w:tcW w:w="805" w:type="dxa"/>
            <w:shd w:val="clear" w:color="auto" w:fill="004071"/>
          </w:tcPr>
          <w:p w14:paraId="3A39C353" w14:textId="487D183D" w:rsidR="006C7D8D" w:rsidRPr="003E72D9" w:rsidRDefault="006C7D8D"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TR6</w:t>
            </w:r>
          </w:p>
        </w:tc>
        <w:tc>
          <w:tcPr>
            <w:tcW w:w="1333" w:type="dxa"/>
          </w:tcPr>
          <w:p w14:paraId="0217C477" w14:textId="77777777"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(b)(1) [IDEA]</w:t>
            </w:r>
          </w:p>
          <w:p w14:paraId="55072496" w14:textId="085F94B7"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F611F7">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§2(F)(1) [2419]</w:t>
            </w:r>
          </w:p>
        </w:tc>
        <w:tc>
          <w:tcPr>
            <w:tcW w:w="1618" w:type="dxa"/>
          </w:tcPr>
          <w:p w14:paraId="0E137BBE" w14:textId="5B69D8CC"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an appropriate </w:t>
            </w:r>
            <w:r w:rsidRPr="00C35924">
              <w:rPr>
                <w:rFonts w:ascii="Fira Sans SemiBold" w:eastAsia="Fira Sans Light" w:hAnsi="Fira Sans SemiBold" w:cs="Fira Sans Light"/>
                <w:bCs/>
                <w:color w:val="000000" w:themeColor="text1"/>
                <w:sz w:val="16"/>
                <w:szCs w:val="16"/>
              </w:rPr>
              <w:t>measurable post-secondary goal</w:t>
            </w:r>
            <w:r w:rsidRPr="00F22C2A">
              <w:rPr>
                <w:rFonts w:ascii="Fira Sans" w:eastAsia="Fira Sans Light" w:hAnsi="Fira Sans" w:cs="Fira Sans Light"/>
                <w:bCs/>
                <w:color w:val="000000" w:themeColor="text1"/>
                <w:sz w:val="16"/>
                <w:szCs w:val="16"/>
              </w:rPr>
              <w:t xml:space="preserve"> address</w:t>
            </w:r>
            <w:r w:rsidR="00C35924">
              <w:rPr>
                <w:rFonts w:ascii="Fira Sans" w:eastAsia="Fira Sans Light" w:hAnsi="Fira Sans" w:cs="Fira Sans Light"/>
                <w:bCs/>
                <w:color w:val="000000" w:themeColor="text1"/>
                <w:sz w:val="16"/>
                <w:szCs w:val="16"/>
              </w:rPr>
              <w:t xml:space="preserve">ing </w:t>
            </w:r>
            <w:r w:rsidR="00C35924" w:rsidRPr="00C35924">
              <w:rPr>
                <w:rFonts w:ascii="Fira Sans SemiBold" w:eastAsia="Fira Sans Light" w:hAnsi="Fira Sans SemiBold" w:cs="Fira Sans Light"/>
                <w:bCs/>
                <w:color w:val="000000" w:themeColor="text1"/>
                <w:sz w:val="16"/>
                <w:szCs w:val="16"/>
              </w:rPr>
              <w:t xml:space="preserve">EMPLOYMENT </w:t>
            </w:r>
            <w:r w:rsidRPr="00F22C2A">
              <w:rPr>
                <w:rFonts w:ascii="Fira Sans" w:eastAsia="Fira Sans Light" w:hAnsi="Fira Sans" w:cs="Fira Sans Light"/>
                <w:bCs/>
                <w:color w:val="000000" w:themeColor="text1"/>
                <w:sz w:val="16"/>
                <w:szCs w:val="16"/>
              </w:rPr>
              <w:t>after high school.</w:t>
            </w:r>
          </w:p>
        </w:tc>
        <w:tc>
          <w:tcPr>
            <w:tcW w:w="1634" w:type="dxa"/>
          </w:tcPr>
          <w:p w14:paraId="3903D72C" w14:textId="77777777" w:rsidR="006C7D8D" w:rsidRDefault="006C7D8D" w:rsidP="00A043B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Secondary Transition Plan contains an appropriate post-secondary goal that has a timeline, is specific, measurable and supported</w:t>
            </w:r>
            <w:r w:rsidR="00A043B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by transition assessment results</w:t>
            </w:r>
          </w:p>
          <w:p w14:paraId="1C7ED50F" w14:textId="1FA376B3" w:rsidR="00BF07BA" w:rsidRPr="00BF07BA" w:rsidRDefault="00BF07BA" w:rsidP="00BF07BA"/>
        </w:tc>
        <w:tc>
          <w:tcPr>
            <w:tcW w:w="1633" w:type="dxa"/>
          </w:tcPr>
          <w:p w14:paraId="48C05A4B" w14:textId="423E3E2D" w:rsidR="006C7D8D" w:rsidRPr="00F22C2A" w:rsidRDefault="006C7D8D" w:rsidP="00A043B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Secondary Transition Plan does not contain an appropriate post-secondary goal that has a timeline, is specific, measurable and supported</w:t>
            </w:r>
            <w:r w:rsidR="00A043B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by transition assessment results.</w:t>
            </w:r>
          </w:p>
        </w:tc>
        <w:tc>
          <w:tcPr>
            <w:tcW w:w="1634" w:type="dxa"/>
          </w:tcPr>
          <w:p w14:paraId="1654D1C8" w14:textId="78B63FFF" w:rsidR="006C7D8D" w:rsidRPr="00F22C2A" w:rsidRDefault="00C35924"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are no exceptions as this is a </w:t>
            </w:r>
            <w:r w:rsidRPr="00C35924">
              <w:rPr>
                <w:rFonts w:ascii="Fira Sans SemiBold" w:eastAsia="Fira Sans Light" w:hAnsi="Fira Sans SemiBold" w:cs="Fira Sans Light"/>
                <w:bCs/>
                <w:color w:val="000000" w:themeColor="text1"/>
                <w:sz w:val="16"/>
                <w:szCs w:val="16"/>
              </w:rPr>
              <w:t>required goal for ALL studen</w:t>
            </w:r>
            <w:r>
              <w:rPr>
                <w:rFonts w:ascii="Fira Sans SemiBold" w:eastAsia="Fira Sans Light" w:hAnsi="Fira Sans SemiBold" w:cs="Fira Sans Light"/>
                <w:bCs/>
                <w:color w:val="000000" w:themeColor="text1"/>
                <w:sz w:val="16"/>
                <w:szCs w:val="16"/>
              </w:rPr>
              <w:t>ts</w:t>
            </w:r>
            <w:r w:rsidRPr="00F22C2A">
              <w:rPr>
                <w:rFonts w:ascii="Fira Sans" w:eastAsia="Fira Sans Light" w:hAnsi="Fira Sans" w:cs="Fira Sans Light"/>
                <w:bCs/>
                <w:color w:val="000000" w:themeColor="text1"/>
                <w:sz w:val="16"/>
                <w:szCs w:val="16"/>
              </w:rPr>
              <w:t xml:space="preserve"> regardless of disability or which diploma they will receive.</w:t>
            </w:r>
          </w:p>
        </w:tc>
        <w:tc>
          <w:tcPr>
            <w:tcW w:w="2133" w:type="dxa"/>
          </w:tcPr>
          <w:p w14:paraId="2E5E6794" w14:textId="229D671A" w:rsidR="0037225A" w:rsidRPr="0037225A" w:rsidRDefault="00012070" w:rsidP="0037225A">
            <w:pPr>
              <w:pStyle w:val="TableParagraph"/>
              <w:ind w:left="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Post-secondary </w:t>
            </w:r>
            <w:r w:rsidR="005E2D72" w:rsidRPr="00F22C2A">
              <w:rPr>
                <w:rFonts w:ascii="Fira Sans" w:hAnsi="Fira Sans"/>
                <w:bCs/>
                <w:sz w:val="16"/>
                <w:szCs w:val="16"/>
              </w:rPr>
              <w:t xml:space="preserve">EMPLOYMENT </w:t>
            </w:r>
            <w:r w:rsidRPr="00F22C2A">
              <w:rPr>
                <w:rFonts w:ascii="Fira Sans" w:hAnsi="Fira Sans"/>
                <w:bCs/>
                <w:sz w:val="16"/>
                <w:szCs w:val="16"/>
              </w:rPr>
              <w:t>Goal:</w:t>
            </w:r>
            <w:r w:rsidR="0037225A">
              <w:rPr>
                <w:rFonts w:ascii="Fira Sans" w:hAnsi="Fira Sans"/>
                <w:bCs/>
                <w:sz w:val="16"/>
                <w:szCs w:val="16"/>
              </w:rPr>
              <w:t xml:space="preserve"> </w:t>
            </w:r>
          </w:p>
          <w:p w14:paraId="40905BD6" w14:textId="77777777" w:rsidR="005E2D72" w:rsidRPr="005E2D72"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Is about </w:t>
            </w:r>
            <w:r w:rsidR="005E2D72" w:rsidRPr="00F22C2A">
              <w:rPr>
                <w:rFonts w:ascii="Fira Sans" w:hAnsi="Fira Sans"/>
                <w:bCs/>
                <w:sz w:val="16"/>
                <w:szCs w:val="16"/>
              </w:rPr>
              <w:t>employment</w:t>
            </w:r>
            <w:r w:rsidRPr="00F22C2A">
              <w:rPr>
                <w:rFonts w:ascii="Fira Sans" w:hAnsi="Fira Sans"/>
                <w:bCs/>
                <w:sz w:val="16"/>
                <w:szCs w:val="16"/>
              </w:rPr>
              <w:t>/ future career (not summer or part-time jobs to pay for college) – looking for a career choice that matches courses of study</w:t>
            </w:r>
          </w:p>
          <w:p w14:paraId="545D1042" w14:textId="2181F3B2" w:rsidR="005E2D72" w:rsidRPr="005E2D72" w:rsidRDefault="00031A9E"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Specif</w:t>
            </w:r>
            <w:r>
              <w:rPr>
                <w:rFonts w:ascii="Fira Sans" w:hAnsi="Fira Sans"/>
                <w:bCs/>
                <w:sz w:val="16"/>
                <w:szCs w:val="16"/>
              </w:rPr>
              <w:t>ies</w:t>
            </w:r>
            <w:r w:rsidR="00012070" w:rsidRPr="00F22C2A">
              <w:rPr>
                <w:rFonts w:ascii="Fira Sans" w:hAnsi="Fira Sans"/>
                <w:bCs/>
                <w:sz w:val="16"/>
                <w:szCs w:val="16"/>
              </w:rPr>
              <w:t xml:space="preserve"> the timeline </w:t>
            </w:r>
            <w:r w:rsidR="00012070" w:rsidRPr="005E2D72">
              <w:rPr>
                <w:rFonts w:ascii="Fira Sans SemiBold" w:hAnsi="Fira Sans SemiBold"/>
                <w:bCs/>
                <w:sz w:val="16"/>
                <w:szCs w:val="16"/>
              </w:rPr>
              <w:t>after high school or graduation</w:t>
            </w:r>
          </w:p>
          <w:p w14:paraId="7A3C988C" w14:textId="1145A6C5" w:rsidR="005E2D72" w:rsidRPr="005E2D72"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Contains active verbs - i.e., Johnny will …. (measurable)</w:t>
            </w:r>
          </w:p>
          <w:p w14:paraId="4F0093A9" w14:textId="01B52BA6" w:rsidR="006C7D8D" w:rsidRPr="00F22C2A"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Supported by specific transition assessment results</w:t>
            </w:r>
          </w:p>
        </w:tc>
      </w:tr>
      <w:tr w:rsidR="006C7D8D" w:rsidRPr="00F22C2A" w14:paraId="40327D86" w14:textId="77777777" w:rsidTr="00330BB7">
        <w:trPr>
          <w:cantSplit/>
        </w:trPr>
        <w:tc>
          <w:tcPr>
            <w:tcW w:w="805" w:type="dxa"/>
            <w:shd w:val="clear" w:color="auto" w:fill="004071"/>
          </w:tcPr>
          <w:p w14:paraId="661073DE" w14:textId="625BA3AE" w:rsidR="006C7D8D" w:rsidRPr="003E72D9" w:rsidRDefault="006C7D8D"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lastRenderedPageBreak/>
              <w:t>TR7</w:t>
            </w:r>
          </w:p>
        </w:tc>
        <w:tc>
          <w:tcPr>
            <w:tcW w:w="1333" w:type="dxa"/>
          </w:tcPr>
          <w:p w14:paraId="70A33CC6" w14:textId="77777777"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(b)(1) [IDEA]</w:t>
            </w:r>
          </w:p>
          <w:p w14:paraId="2039FAC5" w14:textId="23258EF5"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F611F7">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§2(F)(1) [2419]</w:t>
            </w:r>
          </w:p>
        </w:tc>
        <w:tc>
          <w:tcPr>
            <w:tcW w:w="1618" w:type="dxa"/>
          </w:tcPr>
          <w:p w14:paraId="6B56195A" w14:textId="6B6DDFB5"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a measurable </w:t>
            </w:r>
            <w:r w:rsidRPr="005E2D72">
              <w:rPr>
                <w:rFonts w:ascii="Fira Sans SemiBold" w:eastAsia="Fira Sans Light" w:hAnsi="Fira Sans SemiBold" w:cs="Fira Sans Light"/>
                <w:bCs/>
                <w:color w:val="000000" w:themeColor="text1"/>
                <w:sz w:val="16"/>
                <w:szCs w:val="16"/>
              </w:rPr>
              <w:t>post-secondary goal</w:t>
            </w:r>
            <w:r w:rsidRPr="00F22C2A">
              <w:rPr>
                <w:rFonts w:ascii="Fira Sans" w:eastAsia="Fira Sans Light" w:hAnsi="Fira Sans" w:cs="Fira Sans Light"/>
                <w:bCs/>
                <w:color w:val="000000" w:themeColor="text1"/>
                <w:sz w:val="16"/>
                <w:szCs w:val="16"/>
              </w:rPr>
              <w:t xml:space="preserve"> address</w:t>
            </w:r>
            <w:r w:rsidR="005E2D72">
              <w:rPr>
                <w:rFonts w:ascii="Fira Sans" w:eastAsia="Fira Sans Light" w:hAnsi="Fira Sans" w:cs="Fira Sans Light"/>
                <w:bCs/>
                <w:color w:val="000000" w:themeColor="text1"/>
                <w:sz w:val="16"/>
                <w:szCs w:val="16"/>
              </w:rPr>
              <w:t>ing</w:t>
            </w:r>
            <w:r w:rsidRPr="00F22C2A">
              <w:rPr>
                <w:rFonts w:ascii="Fira Sans" w:eastAsia="Fira Sans Light" w:hAnsi="Fira Sans" w:cs="Fira Sans Light"/>
                <w:bCs/>
                <w:color w:val="000000" w:themeColor="text1"/>
                <w:sz w:val="16"/>
                <w:szCs w:val="16"/>
              </w:rPr>
              <w:t xml:space="preserve"> </w:t>
            </w:r>
            <w:r w:rsidR="005E2D72" w:rsidRPr="005E2D72">
              <w:rPr>
                <w:rFonts w:ascii="Fira Sans SemiBold" w:eastAsia="Fira Sans Light" w:hAnsi="Fira Sans SemiBold" w:cs="Fira Sans Light"/>
                <w:bCs/>
                <w:color w:val="000000" w:themeColor="text1"/>
                <w:sz w:val="16"/>
                <w:szCs w:val="16"/>
              </w:rPr>
              <w:t>INDEPENDENT LIVING</w:t>
            </w:r>
            <w:r w:rsidRPr="005E2D72">
              <w:rPr>
                <w:rFonts w:ascii="Fira Sans SemiBold" w:eastAsia="Fira Sans Light" w:hAnsi="Fira Sans SemiBold"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after high school.</w:t>
            </w:r>
          </w:p>
        </w:tc>
        <w:tc>
          <w:tcPr>
            <w:tcW w:w="1634" w:type="dxa"/>
          </w:tcPr>
          <w:p w14:paraId="1486202B" w14:textId="46C9CBBC"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Secondary Transition Plan contains an appropriate post-secondary goal that has a timeline, is specific, measurable and supported</w:t>
            </w:r>
            <w:r w:rsidR="005E2D7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by transition assessment results.</w:t>
            </w:r>
          </w:p>
          <w:p w14:paraId="61177DF7" w14:textId="731204C9" w:rsidR="006C7D8D" w:rsidRPr="00F22C2A" w:rsidRDefault="006C7D8D" w:rsidP="005E2D7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Includes “NA at this time.” or “An independent living goal is not</w:t>
            </w:r>
            <w:r w:rsidR="005E2D7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appropriate for the student at this time.”</w:t>
            </w:r>
          </w:p>
        </w:tc>
        <w:tc>
          <w:tcPr>
            <w:tcW w:w="1633" w:type="dxa"/>
          </w:tcPr>
          <w:p w14:paraId="3FD8FBA7" w14:textId="0FB9DE87"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The Secondary Transition Plan does not contain an appropriate post-secondary goal that has a timeline, is specific, measurable and supported</w:t>
            </w:r>
            <w:r w:rsidR="005E2D7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by transition assessment results.</w:t>
            </w:r>
          </w:p>
          <w:p w14:paraId="5D4858B3" w14:textId="023AFB21"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This section has been left blank.</w:t>
            </w:r>
          </w:p>
        </w:tc>
        <w:tc>
          <w:tcPr>
            <w:tcW w:w="1634" w:type="dxa"/>
          </w:tcPr>
          <w:p w14:paraId="21D431B0" w14:textId="3784283A"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 </w:t>
            </w:r>
            <w:r w:rsidRPr="005E2D72">
              <w:rPr>
                <w:rFonts w:ascii="Fira Sans SemiBold" w:eastAsia="Fira Sans Light" w:hAnsi="Fira Sans SemiBold" w:cs="Fira Sans Light"/>
                <w:bCs/>
                <w:color w:val="000000" w:themeColor="text1"/>
                <w:sz w:val="16"/>
                <w:szCs w:val="16"/>
              </w:rPr>
              <w:t>IEP team determines if this is an appropriate</w:t>
            </w:r>
            <w:r w:rsidR="005E2D72" w:rsidRPr="005E2D72">
              <w:rPr>
                <w:rFonts w:ascii="Fira Sans SemiBold" w:eastAsia="Fira Sans Light" w:hAnsi="Fira Sans SemiBold" w:cs="Fira Sans Light"/>
                <w:bCs/>
                <w:color w:val="000000" w:themeColor="text1"/>
                <w:sz w:val="16"/>
                <w:szCs w:val="16"/>
              </w:rPr>
              <w:t xml:space="preserve"> </w:t>
            </w:r>
            <w:r w:rsidRPr="005E2D72">
              <w:rPr>
                <w:rFonts w:ascii="Fira Sans SemiBold" w:eastAsia="Fira Sans Light" w:hAnsi="Fira Sans SemiBold" w:cs="Fira Sans Light"/>
                <w:bCs/>
                <w:color w:val="000000" w:themeColor="text1"/>
                <w:sz w:val="16"/>
                <w:szCs w:val="16"/>
              </w:rPr>
              <w:t xml:space="preserve">goal </w:t>
            </w:r>
            <w:r w:rsidRPr="00F22C2A">
              <w:rPr>
                <w:rFonts w:ascii="Fira Sans" w:eastAsia="Fira Sans Light" w:hAnsi="Fira Sans" w:cs="Fira Sans Light"/>
                <w:bCs/>
                <w:color w:val="000000" w:themeColor="text1"/>
                <w:sz w:val="16"/>
                <w:szCs w:val="16"/>
              </w:rPr>
              <w:t>for the student (some will need one and some will not).</w:t>
            </w:r>
          </w:p>
          <w:p w14:paraId="3B7FC16A" w14:textId="6482F8FD"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5E2D72">
              <w:rPr>
                <w:rFonts w:ascii="Fira Sans SemiBold" w:eastAsia="Fira Sans Light" w:hAnsi="Fira Sans SemiBold" w:cs="Fira Sans Light"/>
                <w:bCs/>
                <w:color w:val="000000" w:themeColor="text1"/>
                <w:sz w:val="16"/>
                <w:szCs w:val="16"/>
              </w:rPr>
              <w:t>Do not leave blank</w:t>
            </w:r>
            <w:r w:rsidRPr="00F22C2A">
              <w:rPr>
                <w:rFonts w:ascii="Fira Sans" w:eastAsia="Fira Sans Light" w:hAnsi="Fira Sans" w:cs="Fira Sans Light"/>
                <w:bCs/>
                <w:color w:val="000000" w:themeColor="text1"/>
                <w:sz w:val="16"/>
                <w:szCs w:val="16"/>
              </w:rPr>
              <w:t xml:space="preserve"> – if you do, there is not a way to document that the IEP even discussed the need for independent living goal.</w:t>
            </w:r>
          </w:p>
        </w:tc>
        <w:tc>
          <w:tcPr>
            <w:tcW w:w="2133" w:type="dxa"/>
          </w:tcPr>
          <w:p w14:paraId="042F17D7" w14:textId="0835B8DA" w:rsidR="005E2D72" w:rsidRPr="005E2D72" w:rsidRDefault="00012070" w:rsidP="005E2D72">
            <w:pPr>
              <w:pStyle w:val="TableParagraph"/>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Post-secondary </w:t>
            </w:r>
            <w:r w:rsidR="005E2D72" w:rsidRPr="00F22C2A">
              <w:rPr>
                <w:rFonts w:ascii="Fira Sans" w:hAnsi="Fira Sans"/>
                <w:bCs/>
                <w:sz w:val="16"/>
                <w:szCs w:val="16"/>
              </w:rPr>
              <w:t>INDEPENDENT LIVING</w:t>
            </w:r>
            <w:r w:rsidRPr="00F22C2A">
              <w:rPr>
                <w:rFonts w:ascii="Fira Sans" w:hAnsi="Fira Sans"/>
                <w:bCs/>
                <w:sz w:val="16"/>
                <w:szCs w:val="16"/>
              </w:rPr>
              <w:t xml:space="preserve"> Goal:</w:t>
            </w:r>
          </w:p>
          <w:p w14:paraId="1AF426A4" w14:textId="77777777" w:rsidR="005E2D72" w:rsidRPr="005E2D72"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Is about student’s FUTURE independence related to housing, health, finances, community activities, transportation, etc.</w:t>
            </w:r>
          </w:p>
          <w:p w14:paraId="24DE42E2" w14:textId="468276E3" w:rsidR="005E2D72" w:rsidRPr="005E2D72" w:rsidRDefault="005E2D72" w:rsidP="005E2D72">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 xml:space="preserve">Specifies the timeline </w:t>
            </w:r>
            <w:r w:rsidRPr="005E2D72">
              <w:rPr>
                <w:rFonts w:ascii="Fira Sans SemiBold" w:hAnsi="Fira Sans SemiBold"/>
                <w:bCs/>
                <w:sz w:val="16"/>
                <w:szCs w:val="16"/>
              </w:rPr>
              <w:t>after high school or graduation</w:t>
            </w:r>
          </w:p>
          <w:p w14:paraId="15361967" w14:textId="1B41CC4A" w:rsidR="005E2D72" w:rsidRPr="005E2D72"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Contains active verbs - i.e., Johnny will… (measurable)</w:t>
            </w:r>
          </w:p>
          <w:p w14:paraId="2F2BD90C" w14:textId="57793F03" w:rsidR="006C7D8D" w:rsidRPr="00F22C2A" w:rsidRDefault="00012070" w:rsidP="00996F8E">
            <w:pPr>
              <w:pStyle w:val="TableParagraph"/>
              <w:numPr>
                <w:ilvl w:val="0"/>
                <w:numId w:val="12"/>
              </w:numPr>
              <w:ind w:left="254" w:hanging="270"/>
              <w:rPr>
                <w:rFonts w:ascii="Fira Sans" w:eastAsia="Fira Sans Light" w:hAnsi="Fira Sans" w:cs="Fira Sans Light"/>
                <w:bCs/>
                <w:color w:val="000000" w:themeColor="text1"/>
                <w:kern w:val="2"/>
                <w:sz w:val="16"/>
                <w:szCs w:val="16"/>
                <w14:ligatures w14:val="standardContextual"/>
              </w:rPr>
            </w:pPr>
            <w:r w:rsidRPr="00F22C2A">
              <w:rPr>
                <w:rFonts w:ascii="Fira Sans" w:hAnsi="Fira Sans"/>
                <w:bCs/>
                <w:sz w:val="16"/>
                <w:szCs w:val="16"/>
              </w:rPr>
              <w:t>Supported by specific transition assessment results.</w:t>
            </w:r>
          </w:p>
        </w:tc>
      </w:tr>
      <w:tr w:rsidR="006C7D8D" w:rsidRPr="00F22C2A" w14:paraId="46BF15BD" w14:textId="77777777" w:rsidTr="00330BB7">
        <w:trPr>
          <w:cantSplit/>
        </w:trPr>
        <w:tc>
          <w:tcPr>
            <w:tcW w:w="805" w:type="dxa"/>
            <w:shd w:val="clear" w:color="auto" w:fill="004071"/>
          </w:tcPr>
          <w:p w14:paraId="04452B74" w14:textId="2BA37B4A" w:rsidR="006C7D8D" w:rsidRPr="003E72D9" w:rsidRDefault="006C7D8D"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TR8</w:t>
            </w:r>
          </w:p>
        </w:tc>
        <w:tc>
          <w:tcPr>
            <w:tcW w:w="1333" w:type="dxa"/>
          </w:tcPr>
          <w:p w14:paraId="39BD9190" w14:textId="77777777"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(b)(2) [IDEA]</w:t>
            </w:r>
          </w:p>
          <w:p w14:paraId="08AD5CCC" w14:textId="43FFEAFF" w:rsidR="006C7D8D" w:rsidRDefault="00C32099"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34 </w:t>
            </w:r>
            <w:r w:rsidR="006C7D8D" w:rsidRPr="00F22C2A">
              <w:rPr>
                <w:rFonts w:ascii="Fira Sans" w:eastAsia="Fira Sans Light" w:hAnsi="Fira Sans" w:cs="Fira Sans Light"/>
                <w:bCs/>
                <w:color w:val="000000" w:themeColor="text1"/>
                <w:sz w:val="16"/>
                <w:szCs w:val="16"/>
              </w:rPr>
              <w:t>CFR</w:t>
            </w:r>
            <w:r>
              <w:rPr>
                <w:rFonts w:ascii="Fira Sans" w:eastAsia="Fira Sans Light" w:hAnsi="Fira Sans" w:cs="Fira Sans Light"/>
                <w:bCs/>
                <w:color w:val="000000" w:themeColor="text1"/>
                <w:sz w:val="16"/>
                <w:szCs w:val="16"/>
              </w:rPr>
              <w:t xml:space="preserve"> </w:t>
            </w:r>
            <w:r w:rsidR="006C7D8D" w:rsidRPr="00F22C2A">
              <w:rPr>
                <w:rFonts w:ascii="Fira Sans" w:eastAsia="Fira Sans Light" w:hAnsi="Fira Sans" w:cs="Fira Sans Light"/>
                <w:bCs/>
                <w:color w:val="000000" w:themeColor="text1"/>
                <w:sz w:val="16"/>
                <w:szCs w:val="16"/>
              </w:rPr>
              <w:t>§300.43</w:t>
            </w:r>
            <w:r>
              <w:rPr>
                <w:rFonts w:ascii="Fira Sans" w:eastAsia="Fira Sans Light" w:hAnsi="Fira Sans" w:cs="Fira Sans Light"/>
                <w:bCs/>
                <w:color w:val="000000" w:themeColor="text1"/>
                <w:sz w:val="16"/>
                <w:szCs w:val="16"/>
              </w:rPr>
              <w:t xml:space="preserve"> [IDEA]</w:t>
            </w:r>
          </w:p>
          <w:p w14:paraId="67864ACD" w14:textId="615EB418" w:rsidR="008513F7" w:rsidRPr="00F22C2A" w:rsidRDefault="008513F7"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20 USC </w:t>
            </w:r>
            <w:r w:rsidRPr="00F22C2A">
              <w:rPr>
                <w:rFonts w:ascii="Fira Sans" w:eastAsia="Fira Sans Light" w:hAnsi="Fira Sans" w:cs="Fira Sans Light"/>
                <w:bCs/>
                <w:color w:val="000000" w:themeColor="text1"/>
                <w:sz w:val="16"/>
                <w:szCs w:val="16"/>
              </w:rPr>
              <w:t>§</w:t>
            </w:r>
            <w:r>
              <w:rPr>
                <w:rFonts w:ascii="Fira Sans" w:eastAsia="Fira Sans Light" w:hAnsi="Fira Sans" w:cs="Fira Sans Light"/>
                <w:bCs/>
                <w:color w:val="000000" w:themeColor="text1"/>
                <w:sz w:val="16"/>
                <w:szCs w:val="16"/>
              </w:rPr>
              <w:t>1415(m)</w:t>
            </w:r>
          </w:p>
          <w:p w14:paraId="6CA0BA02" w14:textId="19B8E780"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F9336A">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§2(F)(2) [2419]</w:t>
            </w:r>
          </w:p>
        </w:tc>
        <w:tc>
          <w:tcPr>
            <w:tcW w:w="1618" w:type="dxa"/>
          </w:tcPr>
          <w:p w14:paraId="6D0CD9C2" w14:textId="69EED3DC"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are </w:t>
            </w:r>
            <w:r w:rsidRPr="005E2D72">
              <w:rPr>
                <w:rFonts w:ascii="Fira Sans SemiBold" w:eastAsia="Fira Sans Light" w:hAnsi="Fira Sans SemiBold" w:cs="Fira Sans Light"/>
                <w:bCs/>
                <w:color w:val="000000" w:themeColor="text1"/>
                <w:sz w:val="16"/>
                <w:szCs w:val="16"/>
              </w:rPr>
              <w:t>transition services</w:t>
            </w:r>
            <w:r w:rsidRPr="00F22C2A">
              <w:rPr>
                <w:rFonts w:ascii="Fira Sans" w:eastAsia="Fira Sans Light" w:hAnsi="Fira Sans" w:cs="Fira Sans Light"/>
                <w:bCs/>
                <w:color w:val="000000" w:themeColor="text1"/>
                <w:sz w:val="16"/>
                <w:szCs w:val="16"/>
              </w:rPr>
              <w:t xml:space="preserve"> in the IEP that will reasonably enable the student to meet their post-secondary goals.</w:t>
            </w:r>
          </w:p>
        </w:tc>
        <w:tc>
          <w:tcPr>
            <w:tcW w:w="1634" w:type="dxa"/>
          </w:tcPr>
          <w:p w14:paraId="210ACB35" w14:textId="22B29B66" w:rsidR="006C7D8D" w:rsidRPr="00F22C2A" w:rsidRDefault="006C7D8D" w:rsidP="005E2D72">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Secondary transition services are based on the student’s individual needs and include at least one activity that</w:t>
            </w:r>
            <w:r w:rsidR="005E2D7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will be provided by the LEA during the timeframe of the IEP, that supports the student’s annual transition goal.</w:t>
            </w:r>
          </w:p>
        </w:tc>
        <w:tc>
          <w:tcPr>
            <w:tcW w:w="1633" w:type="dxa"/>
          </w:tcPr>
          <w:p w14:paraId="3622811A" w14:textId="7158CFED" w:rsidR="006C7D8D" w:rsidRPr="00F22C2A" w:rsidRDefault="006C7D8D" w:rsidP="00055F39">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Secondary transition services are not based on the student’s individual needs and do not include at least</w:t>
            </w:r>
            <w:r w:rsidR="005E2D72">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one activity that will be provided by the LEA during the timeframe of the IEP, that supports</w:t>
            </w:r>
            <w:r w:rsidR="00055F39">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the student’s annual transition goal.</w:t>
            </w:r>
          </w:p>
        </w:tc>
        <w:tc>
          <w:tcPr>
            <w:tcW w:w="1634" w:type="dxa"/>
          </w:tcPr>
          <w:p w14:paraId="65CFC0A2" w14:textId="77777777"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Grade level curriculum or alternate diplomas are not considered transition services.</w:t>
            </w:r>
          </w:p>
          <w:p w14:paraId="18F83A41" w14:textId="77777777" w:rsidR="006C7D8D"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Transition services are to be delivered during the current IEP timeframe.</w:t>
            </w:r>
          </w:p>
          <w:p w14:paraId="64BF9BE8" w14:textId="60070EA2" w:rsidR="00055F39" w:rsidRPr="00F22C2A" w:rsidRDefault="00055F39"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E6DAB">
              <w:rPr>
                <w:rFonts w:ascii="Fira Sans SemiBold" w:hAnsi="Fira Sans SemiBold"/>
                <w:bCs/>
                <w:sz w:val="16"/>
                <w:szCs w:val="16"/>
              </w:rPr>
              <w:t>NOTE</w:t>
            </w:r>
            <w:r w:rsidRPr="00F22C2A">
              <w:rPr>
                <w:rFonts w:ascii="Fira Sans" w:hAnsi="Fira Sans"/>
                <w:bCs/>
                <w:sz w:val="16"/>
                <w:szCs w:val="16"/>
              </w:rPr>
              <w:t xml:space="preserve">: </w:t>
            </w:r>
            <w:r w:rsidRPr="00F22C2A">
              <w:rPr>
                <w:rFonts w:ascii="Fira Sans" w:eastAsia="Fira Sans Light" w:hAnsi="Fira Sans" w:cs="Fira Sans Light"/>
                <w:bCs/>
                <w:color w:val="000000" w:themeColor="text1"/>
                <w:sz w:val="16"/>
                <w:szCs w:val="16"/>
              </w:rPr>
              <w:t>The online IEP contains HELP Text that provides examples of secondary transition services/ activities.</w:t>
            </w:r>
          </w:p>
        </w:tc>
        <w:tc>
          <w:tcPr>
            <w:tcW w:w="2133" w:type="dxa"/>
          </w:tcPr>
          <w:p w14:paraId="079E523A" w14:textId="2B9D16C4" w:rsidR="00FE6DAB" w:rsidRPr="00FE6DAB" w:rsidRDefault="00012070" w:rsidP="00090756">
            <w:pPr>
              <w:pStyle w:val="TableParagraph"/>
              <w:ind w:left="0"/>
              <w:rPr>
                <w:rFonts w:ascii="Fira Sans" w:hAnsi="Fira Sans"/>
                <w:bCs/>
                <w:kern w:val="2"/>
                <w:sz w:val="16"/>
                <w:szCs w:val="16"/>
                <w14:ligatures w14:val="standardContextual"/>
              </w:rPr>
            </w:pPr>
            <w:r w:rsidRPr="00F22C2A">
              <w:rPr>
                <w:rFonts w:ascii="Fira Sans" w:hAnsi="Fira Sans"/>
                <w:bCs/>
                <w:sz w:val="16"/>
                <w:szCs w:val="16"/>
              </w:rPr>
              <w:t>Transition Services – Coordinated Activities (TR8)</w:t>
            </w:r>
            <w:r w:rsidR="00FE6DAB">
              <w:rPr>
                <w:rFonts w:ascii="Fira Sans" w:hAnsi="Fira Sans"/>
                <w:bCs/>
                <w:sz w:val="16"/>
                <w:szCs w:val="16"/>
              </w:rPr>
              <w:t xml:space="preserve"> </w:t>
            </w:r>
            <w:r w:rsidRPr="00F22C2A">
              <w:rPr>
                <w:rFonts w:ascii="Fira Sans" w:hAnsi="Fira Sans"/>
                <w:bCs/>
                <w:sz w:val="16"/>
                <w:szCs w:val="16"/>
              </w:rPr>
              <w:t>section</w:t>
            </w:r>
          </w:p>
          <w:p w14:paraId="62D66F0D" w14:textId="0C7786E1" w:rsidR="00012070" w:rsidRPr="00055F39" w:rsidRDefault="00012070"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Minimally includes one service/activity that supports the Annual Transition Goal.</w:t>
            </w:r>
          </w:p>
          <w:p w14:paraId="480980F3" w14:textId="2FA4C1CB" w:rsidR="00055F39" w:rsidRPr="00F22C2A" w:rsidRDefault="00055F39" w:rsidP="00055F39">
            <w:pPr>
              <w:pStyle w:val="TableParagraph"/>
              <w:numPr>
                <w:ilvl w:val="0"/>
                <w:numId w:val="12"/>
              </w:numPr>
              <w:spacing w:after="240"/>
              <w:ind w:left="254" w:hanging="270"/>
              <w:rPr>
                <w:rFonts w:ascii="Fira Sans" w:hAnsi="Fira Sans"/>
                <w:bCs/>
                <w:kern w:val="2"/>
                <w:sz w:val="16"/>
                <w:szCs w:val="16"/>
                <w14:ligatures w14:val="standardContextual"/>
              </w:rPr>
            </w:pPr>
            <w:r w:rsidRPr="00F22C2A">
              <w:rPr>
                <w:rFonts w:ascii="Fira Sans" w:hAnsi="Fira Sans"/>
                <w:bCs/>
                <w:sz w:val="16"/>
                <w:szCs w:val="16"/>
              </w:rPr>
              <w:t>If outside agencies are involved, an appropriate description of the service they will provide or pay for has been included.</w:t>
            </w:r>
          </w:p>
          <w:p w14:paraId="25CD0ED7" w14:textId="1546A8AC" w:rsidR="006C7D8D" w:rsidRPr="00F22C2A" w:rsidRDefault="00012070" w:rsidP="00172282">
            <w:pPr>
              <w:pStyle w:val="TableParagraph"/>
              <w:ind w:left="-16"/>
              <w:rPr>
                <w:rFonts w:ascii="Fira Sans" w:eastAsia="Fira Sans Light" w:hAnsi="Fira Sans" w:cs="Fira Sans Light"/>
                <w:bCs/>
                <w:i/>
                <w:color w:val="000000" w:themeColor="text1"/>
                <w:sz w:val="16"/>
                <w:szCs w:val="16"/>
              </w:rPr>
            </w:pPr>
            <w:r w:rsidRPr="00FE6DAB">
              <w:rPr>
                <w:rFonts w:ascii="Fira Sans SemiBold" w:hAnsi="Fira Sans SemiBold"/>
                <w:bCs/>
                <w:sz w:val="16"/>
                <w:szCs w:val="16"/>
              </w:rPr>
              <w:t>NOTE</w:t>
            </w:r>
            <w:r w:rsidRPr="00F22C2A">
              <w:rPr>
                <w:rFonts w:ascii="Fira Sans" w:hAnsi="Fira Sans"/>
                <w:bCs/>
                <w:sz w:val="16"/>
                <w:szCs w:val="16"/>
              </w:rPr>
              <w:t>: LEAs can</w:t>
            </w:r>
            <w:r w:rsidR="002A391E">
              <w:rPr>
                <w:rFonts w:ascii="Fira Sans" w:hAnsi="Fira Sans"/>
                <w:bCs/>
                <w:sz w:val="16"/>
                <w:szCs w:val="16"/>
              </w:rPr>
              <w:t xml:space="preserve"> choose to</w:t>
            </w:r>
            <w:r w:rsidRPr="00F22C2A">
              <w:rPr>
                <w:rFonts w:ascii="Fira Sans" w:hAnsi="Fira Sans"/>
                <w:bCs/>
                <w:sz w:val="16"/>
                <w:szCs w:val="16"/>
              </w:rPr>
              <w:t xml:space="preserve"> require more than one service or activity to be completed</w:t>
            </w:r>
            <w:r w:rsidR="002C7218">
              <w:rPr>
                <w:rFonts w:ascii="Fira Sans" w:hAnsi="Fira Sans"/>
                <w:bCs/>
                <w:sz w:val="16"/>
                <w:szCs w:val="16"/>
              </w:rPr>
              <w:t>, but please</w:t>
            </w:r>
            <w:r w:rsidR="002A391E">
              <w:rPr>
                <w:rFonts w:ascii="Fira Sans" w:hAnsi="Fira Sans"/>
                <w:bCs/>
                <w:sz w:val="16"/>
                <w:szCs w:val="16"/>
              </w:rPr>
              <w:t xml:space="preserve"> </w:t>
            </w:r>
            <w:r w:rsidR="008513F7">
              <w:rPr>
                <w:rFonts w:ascii="Fira Sans" w:hAnsi="Fira Sans"/>
                <w:bCs/>
                <w:sz w:val="16"/>
                <w:szCs w:val="16"/>
              </w:rPr>
              <w:t>c</w:t>
            </w:r>
            <w:r w:rsidR="002A391E">
              <w:rPr>
                <w:rFonts w:ascii="Fira Sans" w:hAnsi="Fira Sans"/>
                <w:bCs/>
                <w:sz w:val="16"/>
                <w:szCs w:val="16"/>
              </w:rPr>
              <w:t xml:space="preserve">onsider what can </w:t>
            </w:r>
            <w:r w:rsidR="002C7218">
              <w:rPr>
                <w:rFonts w:ascii="Fira Sans" w:hAnsi="Fira Sans"/>
                <w:bCs/>
                <w:sz w:val="16"/>
                <w:szCs w:val="16"/>
              </w:rPr>
              <w:t>be</w:t>
            </w:r>
            <w:r w:rsidR="008513F7">
              <w:rPr>
                <w:rFonts w:ascii="Fira Sans" w:hAnsi="Fira Sans"/>
                <w:bCs/>
                <w:sz w:val="16"/>
                <w:szCs w:val="16"/>
              </w:rPr>
              <w:t xml:space="preserve"> reasonably</w:t>
            </w:r>
            <w:r w:rsidR="002A391E">
              <w:rPr>
                <w:rFonts w:ascii="Fira Sans" w:hAnsi="Fira Sans"/>
                <w:bCs/>
                <w:sz w:val="16"/>
                <w:szCs w:val="16"/>
              </w:rPr>
              <w:t xml:space="preserve"> accomplished during the term of the IEP.</w:t>
            </w:r>
          </w:p>
        </w:tc>
      </w:tr>
      <w:tr w:rsidR="006C7D8D" w:rsidRPr="00F22C2A" w14:paraId="1CEC85C6" w14:textId="77777777" w:rsidTr="00330BB7">
        <w:trPr>
          <w:cantSplit/>
        </w:trPr>
        <w:tc>
          <w:tcPr>
            <w:tcW w:w="805" w:type="dxa"/>
            <w:shd w:val="clear" w:color="auto" w:fill="004071"/>
          </w:tcPr>
          <w:p w14:paraId="3B12B288" w14:textId="7C655BD4" w:rsidR="006C7D8D" w:rsidRPr="003E72D9" w:rsidRDefault="006C7D8D"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TR9</w:t>
            </w:r>
          </w:p>
        </w:tc>
        <w:tc>
          <w:tcPr>
            <w:tcW w:w="1333" w:type="dxa"/>
          </w:tcPr>
          <w:p w14:paraId="5780D198" w14:textId="77777777" w:rsidR="006C7D8D"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(a)(2)(i)(B) [IDEA]</w:t>
            </w:r>
          </w:p>
          <w:p w14:paraId="0EAD76FD" w14:textId="3E040786" w:rsidR="009E6838" w:rsidRPr="00F22C2A" w:rsidRDefault="009E6838" w:rsidP="009E6838">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§300.320 (</w:t>
            </w:r>
            <w:r w:rsidR="000D15C5">
              <w:rPr>
                <w:rFonts w:ascii="Fira Sans" w:eastAsia="Fira Sans Light" w:hAnsi="Fira Sans" w:cs="Fira Sans Light"/>
                <w:bCs/>
                <w:color w:val="000000" w:themeColor="text1"/>
                <w:sz w:val="16"/>
                <w:szCs w:val="16"/>
              </w:rPr>
              <w:t>b</w:t>
            </w:r>
            <w:r w:rsidRPr="00F22C2A">
              <w:rPr>
                <w:rFonts w:ascii="Fira Sans" w:eastAsia="Fira Sans Light" w:hAnsi="Fira Sans" w:cs="Fira Sans Light"/>
                <w:bCs/>
                <w:color w:val="000000" w:themeColor="text1"/>
                <w:sz w:val="16"/>
                <w:szCs w:val="16"/>
              </w:rPr>
              <w:t>)(2) [IDEA]</w:t>
            </w:r>
          </w:p>
          <w:p w14:paraId="67A1C886" w14:textId="42A59098" w:rsidR="008513F7" w:rsidRPr="00F22C2A" w:rsidRDefault="008513F7" w:rsidP="008513F7">
            <w:pPr>
              <w:pStyle w:val="TableParagraph"/>
              <w:spacing w:before="79" w:after="240"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20 USC </w:t>
            </w:r>
            <w:r w:rsidRPr="00F22C2A">
              <w:rPr>
                <w:rFonts w:ascii="Fira Sans" w:eastAsia="Fira Sans Light" w:hAnsi="Fira Sans" w:cs="Fira Sans Light"/>
                <w:bCs/>
                <w:color w:val="000000" w:themeColor="text1"/>
                <w:sz w:val="16"/>
                <w:szCs w:val="16"/>
              </w:rPr>
              <w:t>§</w:t>
            </w:r>
            <w:r>
              <w:rPr>
                <w:rFonts w:ascii="Fira Sans" w:eastAsia="Fira Sans Light" w:hAnsi="Fira Sans" w:cs="Fira Sans Light"/>
                <w:bCs/>
                <w:color w:val="000000" w:themeColor="text1"/>
                <w:sz w:val="16"/>
                <w:szCs w:val="16"/>
              </w:rPr>
              <w:t>1414</w:t>
            </w:r>
            <w:r w:rsidR="00EA6BBA">
              <w:rPr>
                <w:rFonts w:ascii="Fira Sans" w:eastAsia="Fira Sans Light" w:hAnsi="Fira Sans" w:cs="Fira Sans Light"/>
                <w:bCs/>
                <w:color w:val="000000" w:themeColor="text1"/>
                <w:sz w:val="16"/>
                <w:szCs w:val="16"/>
              </w:rPr>
              <w:t xml:space="preserve"> </w:t>
            </w:r>
            <w:r>
              <w:rPr>
                <w:rFonts w:ascii="Fira Sans" w:eastAsia="Fira Sans Light" w:hAnsi="Fira Sans" w:cs="Fira Sans Light"/>
                <w:bCs/>
                <w:color w:val="000000" w:themeColor="text1"/>
                <w:sz w:val="16"/>
                <w:szCs w:val="16"/>
              </w:rPr>
              <w:t>(</w:t>
            </w:r>
            <w:r w:rsidR="00EA6BBA">
              <w:rPr>
                <w:rFonts w:ascii="Fira Sans" w:eastAsia="Fira Sans Light" w:hAnsi="Fira Sans" w:cs="Fira Sans Light"/>
                <w:bCs/>
                <w:color w:val="000000" w:themeColor="text1"/>
                <w:sz w:val="16"/>
                <w:szCs w:val="16"/>
              </w:rPr>
              <w:t>c</w:t>
            </w:r>
            <w:r>
              <w:rPr>
                <w:rFonts w:ascii="Fira Sans" w:eastAsia="Fira Sans Light" w:hAnsi="Fira Sans" w:cs="Fira Sans Light"/>
                <w:bCs/>
                <w:color w:val="000000" w:themeColor="text1"/>
                <w:sz w:val="16"/>
                <w:szCs w:val="16"/>
              </w:rPr>
              <w:t>)</w:t>
            </w:r>
            <w:r w:rsidR="00EA6BBA">
              <w:rPr>
                <w:rFonts w:ascii="Fira Sans" w:eastAsia="Fira Sans Light" w:hAnsi="Fira Sans" w:cs="Fira Sans Light"/>
                <w:bCs/>
                <w:color w:val="000000" w:themeColor="text1"/>
                <w:sz w:val="16"/>
                <w:szCs w:val="16"/>
              </w:rPr>
              <w:t>(5)(B)(ii)</w:t>
            </w:r>
          </w:p>
          <w:p w14:paraId="5757EA57" w14:textId="49E7FF90" w:rsidR="006C7D8D" w:rsidRPr="00F22C2A" w:rsidRDefault="006C7D8D"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sidR="00330BB7">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§2(F)(3) [2419]</w:t>
            </w:r>
          </w:p>
        </w:tc>
        <w:tc>
          <w:tcPr>
            <w:tcW w:w="1618" w:type="dxa"/>
          </w:tcPr>
          <w:p w14:paraId="62C5EAC3" w14:textId="559E8B01"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 xml:space="preserve">There is at least one </w:t>
            </w:r>
            <w:r w:rsidRPr="00090756">
              <w:rPr>
                <w:rFonts w:ascii="Fira Sans SemiBold" w:eastAsia="Fira Sans Light" w:hAnsi="Fira Sans SemiBold" w:cs="Fira Sans Light"/>
                <w:bCs/>
                <w:color w:val="000000" w:themeColor="text1"/>
                <w:sz w:val="16"/>
                <w:szCs w:val="16"/>
              </w:rPr>
              <w:t>annual</w:t>
            </w:r>
            <w:r w:rsidR="00090756" w:rsidRPr="00090756">
              <w:rPr>
                <w:rFonts w:ascii="Fira Sans SemiBold" w:eastAsia="Fira Sans Light" w:hAnsi="Fira Sans SemiBold" w:cs="Fira Sans Light"/>
                <w:bCs/>
                <w:color w:val="000000" w:themeColor="text1"/>
                <w:sz w:val="16"/>
                <w:szCs w:val="16"/>
              </w:rPr>
              <w:t xml:space="preserve"> transition</w:t>
            </w:r>
            <w:r w:rsidRPr="00090756">
              <w:rPr>
                <w:rFonts w:ascii="Fira Sans SemiBold" w:eastAsia="Fira Sans Light" w:hAnsi="Fira Sans SemiBold" w:cs="Fira Sans Light"/>
                <w:bCs/>
                <w:color w:val="000000" w:themeColor="text1"/>
                <w:sz w:val="16"/>
                <w:szCs w:val="16"/>
              </w:rPr>
              <w:t xml:space="preserve"> goal</w:t>
            </w:r>
            <w:r w:rsidRPr="00F22C2A">
              <w:rPr>
                <w:rFonts w:ascii="Fira Sans" w:eastAsia="Fira Sans Light" w:hAnsi="Fira Sans" w:cs="Fira Sans Light"/>
                <w:bCs/>
                <w:color w:val="000000" w:themeColor="text1"/>
                <w:sz w:val="16"/>
                <w:szCs w:val="16"/>
              </w:rPr>
              <w:t xml:space="preserve"> that is </w:t>
            </w:r>
            <w:r w:rsidRPr="00090756">
              <w:rPr>
                <w:rFonts w:ascii="Fira Sans SemiBold" w:eastAsia="Fira Sans Light" w:hAnsi="Fira Sans SemiBold" w:cs="Fira Sans Light"/>
                <w:bCs/>
                <w:color w:val="000000" w:themeColor="text1"/>
                <w:sz w:val="16"/>
                <w:szCs w:val="16"/>
              </w:rPr>
              <w:t>related to the student’s secondary transition activities</w:t>
            </w:r>
            <w:r w:rsidRPr="00F22C2A">
              <w:rPr>
                <w:rFonts w:ascii="Fira Sans" w:eastAsia="Fira Sans Light" w:hAnsi="Fira Sans" w:cs="Fira Sans Light"/>
                <w:bCs/>
                <w:color w:val="000000" w:themeColor="text1"/>
                <w:sz w:val="16"/>
                <w:szCs w:val="16"/>
              </w:rPr>
              <w:t>.</w:t>
            </w:r>
          </w:p>
        </w:tc>
        <w:tc>
          <w:tcPr>
            <w:tcW w:w="1634" w:type="dxa"/>
          </w:tcPr>
          <w:p w14:paraId="5DCC2EE7" w14:textId="0B8E7297"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At least one annual transition (TR9) goal has been written for the current IEP. This goal must be linked to at least one secondary transition service/activity.</w:t>
            </w:r>
          </w:p>
        </w:tc>
        <w:tc>
          <w:tcPr>
            <w:tcW w:w="1633" w:type="dxa"/>
          </w:tcPr>
          <w:p w14:paraId="7D303B9E" w14:textId="72CEC885" w:rsidR="006C7D8D" w:rsidRPr="00F22C2A" w:rsidRDefault="006C7D8D"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No annual transition (TR9) goal has been written for the current IEP.</w:t>
            </w:r>
          </w:p>
        </w:tc>
        <w:tc>
          <w:tcPr>
            <w:tcW w:w="1634" w:type="dxa"/>
          </w:tcPr>
          <w:p w14:paraId="3E6C0539" w14:textId="2AD9B9D1" w:rsidR="006C7D8D" w:rsidRPr="00F22C2A" w:rsidRDefault="006C7D8D" w:rsidP="00090756">
            <w:pPr>
              <w:pStyle w:val="TableParagraph"/>
              <w:spacing w:before="79"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Annual transition (TR9) goals are</w:t>
            </w:r>
            <w:r w:rsidR="00090756">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to be written for the current IEP timeframe. These are short-term goals that would enable the student to potentially achieve their post-secondary goals.</w:t>
            </w:r>
          </w:p>
        </w:tc>
        <w:tc>
          <w:tcPr>
            <w:tcW w:w="2133" w:type="dxa"/>
          </w:tcPr>
          <w:p w14:paraId="72868C37" w14:textId="77777777" w:rsidR="00090756" w:rsidRPr="00090756" w:rsidRDefault="00B64533" w:rsidP="00090756">
            <w:pPr>
              <w:pStyle w:val="TableParagraph"/>
              <w:ind w:left="0"/>
              <w:rPr>
                <w:rFonts w:ascii="Fira Sans" w:hAnsi="Fira Sans"/>
                <w:bCs/>
                <w:kern w:val="2"/>
                <w:sz w:val="16"/>
                <w:szCs w:val="16"/>
                <w14:ligatures w14:val="standardContextual"/>
              </w:rPr>
            </w:pPr>
            <w:r w:rsidRPr="00F22C2A">
              <w:rPr>
                <w:rFonts w:ascii="Fira Sans" w:hAnsi="Fira Sans"/>
                <w:bCs/>
                <w:sz w:val="16"/>
                <w:szCs w:val="16"/>
              </w:rPr>
              <w:t>IEP Annual Goals Section:</w:t>
            </w:r>
          </w:p>
          <w:p w14:paraId="455F702B" w14:textId="2EBE1EFB" w:rsidR="00B64533" w:rsidRPr="00F22C2A" w:rsidRDefault="00B64533" w:rsidP="00996F8E">
            <w:pPr>
              <w:pStyle w:val="TableParagraph"/>
              <w:numPr>
                <w:ilvl w:val="0"/>
                <w:numId w:val="12"/>
              </w:numPr>
              <w:ind w:left="254" w:hanging="270"/>
              <w:rPr>
                <w:rFonts w:ascii="Fira Sans" w:hAnsi="Fira Sans"/>
                <w:bCs/>
                <w:kern w:val="2"/>
                <w:sz w:val="16"/>
                <w:szCs w:val="16"/>
                <w14:ligatures w14:val="standardContextual"/>
              </w:rPr>
            </w:pPr>
            <w:r w:rsidRPr="00F22C2A">
              <w:rPr>
                <w:rFonts w:ascii="Fira Sans" w:hAnsi="Fira Sans"/>
                <w:bCs/>
                <w:sz w:val="16"/>
                <w:szCs w:val="16"/>
              </w:rPr>
              <w:t>Annual Transition (TR9) Goal contains a realistic goal that is linked to a secondary transition service/activity</w:t>
            </w:r>
          </w:p>
          <w:p w14:paraId="51113A0B" w14:textId="0B356A92" w:rsidR="006C7D8D" w:rsidRPr="00F22C2A" w:rsidRDefault="002224E9" w:rsidP="00090756">
            <w:pPr>
              <w:pStyle w:val="TableParagraph"/>
              <w:spacing w:before="240"/>
              <w:ind w:left="-16"/>
              <w:rPr>
                <w:rFonts w:ascii="Fira Sans" w:eastAsia="Fira Sans Light" w:hAnsi="Fira Sans" w:cs="Fira Sans Light"/>
                <w:bCs/>
                <w:i/>
                <w:color w:val="000000" w:themeColor="text1"/>
                <w:sz w:val="16"/>
                <w:szCs w:val="16"/>
              </w:rPr>
            </w:pPr>
            <w:r w:rsidRPr="00090756">
              <w:rPr>
                <w:rFonts w:ascii="Fira Sans SemiBold" w:eastAsia="Fira Sans Light" w:hAnsi="Fira Sans SemiBold" w:cs="Fira Sans Light"/>
                <w:bCs/>
                <w:color w:val="000000" w:themeColor="text1"/>
                <w:sz w:val="16"/>
                <w:szCs w:val="16"/>
              </w:rPr>
              <w:t>NOTE</w:t>
            </w:r>
            <w:r w:rsidRPr="00F22C2A">
              <w:rPr>
                <w:rFonts w:ascii="Fira Sans" w:eastAsia="Fira Sans Light" w:hAnsi="Fira Sans" w:cs="Fira Sans Light"/>
                <w:bCs/>
                <w:color w:val="000000" w:themeColor="text1"/>
                <w:sz w:val="16"/>
                <w:szCs w:val="16"/>
              </w:rPr>
              <w:t>: Please do not use additional content goal. You may have more than one Annual Transition (TR9) Goal.</w:t>
            </w:r>
          </w:p>
        </w:tc>
      </w:tr>
      <w:tr w:rsidR="00B3605E" w:rsidRPr="00F22C2A" w14:paraId="6B193F16" w14:textId="77777777" w:rsidTr="00330BB7">
        <w:trPr>
          <w:cantSplit/>
        </w:trPr>
        <w:tc>
          <w:tcPr>
            <w:tcW w:w="805" w:type="dxa"/>
            <w:shd w:val="clear" w:color="auto" w:fill="004071"/>
          </w:tcPr>
          <w:p w14:paraId="57D4E931" w14:textId="77777777" w:rsidR="00B3605E" w:rsidRDefault="00DA7813"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090756">
              <w:rPr>
                <w:rFonts w:ascii="Fira Sans SemiBold" w:eastAsia="Fira Sans Light" w:hAnsi="Fira Sans SemiBold" w:cs="Fira Sans Light"/>
                <w:bCs/>
                <w:color w:val="FFFFFF" w:themeColor="background1"/>
                <w:sz w:val="18"/>
                <w:szCs w:val="18"/>
              </w:rPr>
              <w:lastRenderedPageBreak/>
              <w:t>AoM</w:t>
            </w:r>
          </w:p>
          <w:p w14:paraId="185A17C0" w14:textId="48043684" w:rsidR="007718F1" w:rsidRPr="003E72D9" w:rsidRDefault="007718F1" w:rsidP="007718F1">
            <w:pPr>
              <w:pStyle w:val="TableParagraph"/>
              <w:spacing w:before="120" w:line="247" w:lineRule="auto"/>
              <w:ind w:left="72" w:right="86"/>
              <w:rPr>
                <w:rFonts w:ascii="Fira Sans SemiBold" w:eastAsia="Fira Sans Light" w:hAnsi="Fira Sans SemiBold" w:cs="Fira Sans Light"/>
                <w:bCs/>
                <w:color w:val="FFFFFF" w:themeColor="background1"/>
                <w:sz w:val="18"/>
                <w:szCs w:val="18"/>
              </w:rPr>
            </w:pPr>
            <w:r w:rsidRPr="007718F1">
              <w:rPr>
                <w:rFonts w:ascii="Fira Sans SemiBold" w:eastAsia="Fira Sans Light" w:hAnsi="Fira Sans SemiBold" w:cs="Fira Sans Light"/>
                <w:bCs/>
                <w:color w:val="FFFFFF" w:themeColor="background1"/>
                <w:sz w:val="16"/>
                <w:szCs w:val="16"/>
              </w:rPr>
              <w:t>(IEP4)</w:t>
            </w:r>
          </w:p>
        </w:tc>
        <w:tc>
          <w:tcPr>
            <w:tcW w:w="1333" w:type="dxa"/>
          </w:tcPr>
          <w:p w14:paraId="0B39CED4" w14:textId="5D5D7949" w:rsidR="00BC7B59" w:rsidRPr="00F22C2A" w:rsidRDefault="00BC7B59"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w:t>
            </w:r>
            <w:r w:rsidR="00CB3C00">
              <w:rPr>
                <w:rFonts w:ascii="Fira Sans" w:eastAsia="Fira Sans Light" w:hAnsi="Fira Sans" w:cs="Fira Sans Light"/>
                <w:bCs/>
                <w:color w:val="000000" w:themeColor="text1"/>
                <w:sz w:val="16"/>
                <w:szCs w:val="16"/>
              </w:rPr>
              <w:t xml:space="preserve">520 </w:t>
            </w:r>
            <w:r w:rsidRPr="00F22C2A">
              <w:rPr>
                <w:rFonts w:ascii="Fira Sans" w:eastAsia="Fira Sans Light" w:hAnsi="Fira Sans" w:cs="Fira Sans Light"/>
                <w:bCs/>
                <w:color w:val="000000" w:themeColor="text1"/>
                <w:sz w:val="16"/>
                <w:szCs w:val="16"/>
              </w:rPr>
              <w:t>[IDEA]</w:t>
            </w:r>
          </w:p>
          <w:p w14:paraId="534DDA85" w14:textId="44959DAD" w:rsidR="00B3605E" w:rsidRPr="00F22C2A" w:rsidRDefault="00BC7B59"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 [2419]</w:t>
            </w:r>
          </w:p>
        </w:tc>
        <w:tc>
          <w:tcPr>
            <w:tcW w:w="1618" w:type="dxa"/>
          </w:tcPr>
          <w:p w14:paraId="6CC4FBE0" w14:textId="66338C3C" w:rsidR="00B3605E" w:rsidRPr="00F22C2A" w:rsidRDefault="00D60C5F"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FA2814">
              <w:rPr>
                <w:rFonts w:ascii="Fira Sans SemiBold" w:eastAsia="Fira Sans Light" w:hAnsi="Fira Sans SemiBold" w:cs="Fira Sans Light"/>
                <w:bCs/>
                <w:color w:val="000000" w:themeColor="text1"/>
                <w:sz w:val="16"/>
                <w:szCs w:val="16"/>
              </w:rPr>
              <w:t>Age of Majority</w:t>
            </w:r>
            <w:r w:rsidR="00986601">
              <w:rPr>
                <w:rFonts w:ascii="Fira Sans" w:eastAsia="Fira Sans Light" w:hAnsi="Fira Sans" w:cs="Fira Sans Light"/>
                <w:bCs/>
                <w:color w:val="000000" w:themeColor="text1"/>
                <w:sz w:val="16"/>
                <w:szCs w:val="16"/>
              </w:rPr>
              <w:t xml:space="preserve"> – Parent and student are informed no later that the student’s 17</w:t>
            </w:r>
            <w:r w:rsidR="00986601" w:rsidRPr="00986601">
              <w:rPr>
                <w:rFonts w:ascii="Fira Sans" w:eastAsia="Fira Sans Light" w:hAnsi="Fira Sans" w:cs="Fira Sans Light"/>
                <w:bCs/>
                <w:color w:val="000000" w:themeColor="text1"/>
                <w:sz w:val="16"/>
                <w:szCs w:val="16"/>
                <w:vertAlign w:val="superscript"/>
              </w:rPr>
              <w:t>th</w:t>
            </w:r>
            <w:r w:rsidR="00986601">
              <w:rPr>
                <w:rFonts w:ascii="Fira Sans" w:eastAsia="Fira Sans Light" w:hAnsi="Fira Sans" w:cs="Fira Sans Light"/>
                <w:bCs/>
                <w:color w:val="000000" w:themeColor="text1"/>
                <w:sz w:val="16"/>
                <w:szCs w:val="16"/>
              </w:rPr>
              <w:t xml:space="preserve"> birthday</w:t>
            </w:r>
            <w:r w:rsidR="00826AEF">
              <w:rPr>
                <w:rFonts w:ascii="Fira Sans" w:eastAsia="Fira Sans Light" w:hAnsi="Fira Sans" w:cs="Fira Sans Light"/>
                <w:bCs/>
                <w:color w:val="000000" w:themeColor="text1"/>
                <w:sz w:val="16"/>
                <w:szCs w:val="16"/>
              </w:rPr>
              <w:t xml:space="preserve"> of the transfer of educational rights</w:t>
            </w:r>
          </w:p>
        </w:tc>
        <w:tc>
          <w:tcPr>
            <w:tcW w:w="1634" w:type="dxa"/>
          </w:tcPr>
          <w:p w14:paraId="5BFFBF3A" w14:textId="2C90FBEB" w:rsidR="00B3605E" w:rsidRPr="00F22C2A" w:rsidRDefault="00826AEF"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At least one year before the student turns 18, the student and parent were informed that rights under Part B </w:t>
            </w:r>
            <w:r w:rsidR="009631C0">
              <w:rPr>
                <w:rFonts w:ascii="Fira Sans" w:eastAsia="Fira Sans Light" w:hAnsi="Fira Sans" w:cs="Fira Sans Light"/>
                <w:bCs/>
                <w:color w:val="000000" w:themeColor="text1"/>
                <w:sz w:val="16"/>
                <w:szCs w:val="16"/>
              </w:rPr>
              <w:t>transfer on their 18</w:t>
            </w:r>
            <w:r w:rsidR="009631C0" w:rsidRPr="009631C0">
              <w:rPr>
                <w:rFonts w:ascii="Fira Sans" w:eastAsia="Fira Sans Light" w:hAnsi="Fira Sans" w:cs="Fira Sans Light"/>
                <w:bCs/>
                <w:color w:val="000000" w:themeColor="text1"/>
                <w:sz w:val="16"/>
                <w:szCs w:val="16"/>
                <w:vertAlign w:val="superscript"/>
              </w:rPr>
              <w:t>th</w:t>
            </w:r>
            <w:r w:rsidR="009631C0">
              <w:rPr>
                <w:rFonts w:ascii="Fira Sans" w:eastAsia="Fira Sans Light" w:hAnsi="Fira Sans" w:cs="Fira Sans Light"/>
                <w:bCs/>
                <w:color w:val="000000" w:themeColor="text1"/>
                <w:sz w:val="16"/>
                <w:szCs w:val="16"/>
              </w:rPr>
              <w:t xml:space="preserve"> birthday</w:t>
            </w:r>
            <w:r w:rsidR="005B7095">
              <w:rPr>
                <w:rFonts w:ascii="Fira Sans" w:eastAsia="Fira Sans Light" w:hAnsi="Fira Sans" w:cs="Fira Sans Light"/>
                <w:bCs/>
                <w:color w:val="000000" w:themeColor="text1"/>
                <w:sz w:val="16"/>
                <w:szCs w:val="16"/>
              </w:rPr>
              <w:t>.</w:t>
            </w:r>
            <w:r w:rsidR="00EF7AB3">
              <w:rPr>
                <w:rFonts w:ascii="Fira Sans" w:eastAsia="Fira Sans Light" w:hAnsi="Fira Sans" w:cs="Fira Sans Light"/>
                <w:bCs/>
                <w:color w:val="000000" w:themeColor="text1"/>
                <w:sz w:val="16"/>
                <w:szCs w:val="16"/>
              </w:rPr>
              <w:t xml:space="preserve"> </w:t>
            </w:r>
          </w:p>
        </w:tc>
        <w:tc>
          <w:tcPr>
            <w:tcW w:w="1633" w:type="dxa"/>
          </w:tcPr>
          <w:p w14:paraId="615A406D" w14:textId="77777777" w:rsidR="004A34B3" w:rsidRDefault="007732B5" w:rsidP="004A34B3">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Completed after the 17</w:t>
            </w:r>
            <w:r w:rsidRPr="007732B5">
              <w:rPr>
                <w:rFonts w:ascii="Fira Sans" w:eastAsia="Fira Sans Light" w:hAnsi="Fira Sans" w:cs="Fira Sans Light"/>
                <w:bCs/>
                <w:color w:val="000000" w:themeColor="text1"/>
                <w:sz w:val="16"/>
                <w:szCs w:val="16"/>
                <w:vertAlign w:val="superscript"/>
              </w:rPr>
              <w:t>th</w:t>
            </w:r>
            <w:r>
              <w:rPr>
                <w:rFonts w:ascii="Fira Sans" w:eastAsia="Fira Sans Light" w:hAnsi="Fira Sans" w:cs="Fira Sans Light"/>
                <w:bCs/>
                <w:color w:val="000000" w:themeColor="text1"/>
                <w:sz w:val="16"/>
                <w:szCs w:val="16"/>
              </w:rPr>
              <w:t xml:space="preserve"> birthday</w:t>
            </w:r>
          </w:p>
          <w:p w14:paraId="1ED01F31" w14:textId="77777777" w:rsidR="004A34B3" w:rsidRPr="004A34B3" w:rsidRDefault="00921550" w:rsidP="004A34B3">
            <w:pPr>
              <w:pStyle w:val="TableParagraph"/>
              <w:spacing w:before="79" w:line="247" w:lineRule="auto"/>
              <w:ind w:right="92"/>
              <w:rPr>
                <w:rFonts w:ascii="Fira Sans SemiBold" w:eastAsia="Fira Sans Light" w:hAnsi="Fira Sans SemiBold" w:cs="Fira Sans Light"/>
                <w:bCs/>
                <w:color w:val="000000" w:themeColor="text1"/>
                <w:sz w:val="16"/>
                <w:szCs w:val="16"/>
              </w:rPr>
            </w:pPr>
            <w:r w:rsidRPr="004A34B3">
              <w:rPr>
                <w:rFonts w:ascii="Fira Sans SemiBold" w:eastAsia="Fira Sans Light" w:hAnsi="Fira Sans SemiBold" w:cs="Fira Sans Light"/>
                <w:bCs/>
                <w:color w:val="000000" w:themeColor="text1"/>
                <w:sz w:val="16"/>
                <w:szCs w:val="16"/>
              </w:rPr>
              <w:t>OR</w:t>
            </w:r>
          </w:p>
          <w:p w14:paraId="7D5801D6" w14:textId="314966C7" w:rsidR="007732B5" w:rsidRPr="00F22C2A" w:rsidRDefault="00F869B8" w:rsidP="004A34B3">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No documentation is found</w:t>
            </w:r>
          </w:p>
        </w:tc>
        <w:tc>
          <w:tcPr>
            <w:tcW w:w="1634" w:type="dxa"/>
          </w:tcPr>
          <w:p w14:paraId="5906BE83" w14:textId="513F82CF" w:rsidR="00B3605E" w:rsidRDefault="00F869B8"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This process happens automatically</w:t>
            </w:r>
            <w:r w:rsidR="000A3736">
              <w:rPr>
                <w:rFonts w:ascii="Fira Sans" w:eastAsia="Fira Sans Light" w:hAnsi="Fira Sans" w:cs="Fira Sans Light"/>
                <w:bCs/>
                <w:color w:val="000000" w:themeColor="text1"/>
                <w:sz w:val="16"/>
                <w:szCs w:val="16"/>
              </w:rPr>
              <w:t xml:space="preserve"> unless the parent has permanent guardianship</w:t>
            </w:r>
            <w:r w:rsidR="004B63CC">
              <w:rPr>
                <w:rFonts w:ascii="Fira Sans" w:eastAsia="Fira Sans Light" w:hAnsi="Fira Sans" w:cs="Fira Sans Light"/>
                <w:bCs/>
                <w:color w:val="000000" w:themeColor="text1"/>
                <w:sz w:val="16"/>
                <w:szCs w:val="16"/>
              </w:rPr>
              <w:t xml:space="preserve"> issued through a court order</w:t>
            </w:r>
            <w:r w:rsidR="000A3736">
              <w:rPr>
                <w:rFonts w:ascii="Fira Sans" w:eastAsia="Fira Sans Light" w:hAnsi="Fira Sans" w:cs="Fira Sans Light"/>
                <w:bCs/>
                <w:color w:val="000000" w:themeColor="text1"/>
                <w:sz w:val="16"/>
                <w:szCs w:val="16"/>
              </w:rPr>
              <w:t>.</w:t>
            </w:r>
          </w:p>
          <w:p w14:paraId="344B72EB" w14:textId="5C327236" w:rsidR="000A3736" w:rsidRPr="00F22C2A" w:rsidRDefault="000A3736" w:rsidP="00FA2814">
            <w:pPr>
              <w:pStyle w:val="TableParagraph"/>
              <w:spacing w:before="79" w:line="247" w:lineRule="auto"/>
              <w:ind w:right="92"/>
              <w:rPr>
                <w:rFonts w:ascii="Fira Sans" w:eastAsia="Fira Sans Light" w:hAnsi="Fira Sans" w:cs="Fira Sans Light"/>
                <w:bCs/>
                <w:color w:val="000000" w:themeColor="text1"/>
                <w:sz w:val="16"/>
                <w:szCs w:val="16"/>
              </w:rPr>
            </w:pPr>
          </w:p>
        </w:tc>
        <w:tc>
          <w:tcPr>
            <w:tcW w:w="2133" w:type="dxa"/>
          </w:tcPr>
          <w:p w14:paraId="31C74B9F" w14:textId="77777777" w:rsidR="00B3605E" w:rsidRDefault="00C72088" w:rsidP="00996F8E">
            <w:pPr>
              <w:pStyle w:val="ListParagraph"/>
              <w:numPr>
                <w:ilvl w:val="0"/>
                <w:numId w:val="12"/>
              </w:numPr>
              <w:ind w:left="254" w:hanging="270"/>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Age of Majority field is checked </w:t>
            </w:r>
            <w:r w:rsidR="00090B4E">
              <w:rPr>
                <w:rFonts w:ascii="Fira Sans" w:eastAsia="Fira Sans Light" w:hAnsi="Fira Sans" w:cs="Fira Sans Light"/>
                <w:bCs/>
                <w:color w:val="000000" w:themeColor="text1"/>
                <w:sz w:val="16"/>
                <w:szCs w:val="16"/>
              </w:rPr>
              <w:t>with date and initials provided</w:t>
            </w:r>
          </w:p>
          <w:p w14:paraId="57176C8C" w14:textId="77777777" w:rsidR="00DE66D7" w:rsidRDefault="00986601" w:rsidP="00996F8E">
            <w:pPr>
              <w:pStyle w:val="ListParagraph"/>
              <w:numPr>
                <w:ilvl w:val="0"/>
                <w:numId w:val="12"/>
              </w:numPr>
              <w:ind w:left="254" w:hanging="270"/>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Prior written notice documentation if parent is not present at the meeting</w:t>
            </w:r>
          </w:p>
          <w:p w14:paraId="146E8AA3" w14:textId="77777777" w:rsidR="00921550" w:rsidRPr="00921550" w:rsidRDefault="009631C0" w:rsidP="00996F8E">
            <w:pPr>
              <w:pStyle w:val="ListParagraph"/>
              <w:numPr>
                <w:ilvl w:val="0"/>
                <w:numId w:val="12"/>
              </w:numPr>
              <w:ind w:left="254" w:hanging="270"/>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Documentation </w:t>
            </w:r>
            <w:r w:rsidR="007732B5">
              <w:rPr>
                <w:rFonts w:ascii="Fira Sans" w:eastAsia="Fira Sans Light" w:hAnsi="Fira Sans" w:cs="Fira Sans Light"/>
                <w:bCs/>
                <w:color w:val="000000" w:themeColor="text1"/>
                <w:sz w:val="16"/>
                <w:szCs w:val="16"/>
              </w:rPr>
              <w:t>must be in the student’s special education file and/or student initials are found on the IEP</w:t>
            </w:r>
            <w:r w:rsidR="00921550" w:rsidRPr="00FA2814">
              <w:rPr>
                <w:rFonts w:ascii="Fira Sans SemiBold" w:eastAsia="Fira Sans Light" w:hAnsi="Fira Sans SemiBold" w:cs="Fira Sans Light"/>
                <w:bCs/>
                <w:color w:val="000000" w:themeColor="text1"/>
                <w:sz w:val="16"/>
                <w:szCs w:val="16"/>
              </w:rPr>
              <w:t xml:space="preserve"> </w:t>
            </w:r>
          </w:p>
          <w:p w14:paraId="4D8464BB" w14:textId="2824521A" w:rsidR="009631C0" w:rsidRPr="00921550" w:rsidRDefault="00921550" w:rsidP="00CA7466">
            <w:pPr>
              <w:spacing w:before="240"/>
              <w:ind w:left="-16"/>
              <w:rPr>
                <w:rFonts w:ascii="Fira Sans" w:eastAsia="Fira Sans Light" w:hAnsi="Fira Sans" w:cs="Fira Sans Light"/>
                <w:bCs/>
                <w:color w:val="000000" w:themeColor="text1"/>
                <w:sz w:val="16"/>
                <w:szCs w:val="16"/>
              </w:rPr>
            </w:pPr>
            <w:r w:rsidRPr="00921550">
              <w:rPr>
                <w:rFonts w:ascii="Fira Sans SemiBold" w:eastAsia="Fira Sans Light" w:hAnsi="Fira Sans SemiBold" w:cs="Fira Sans Light"/>
                <w:bCs/>
                <w:color w:val="000000" w:themeColor="text1"/>
                <w:sz w:val="16"/>
                <w:szCs w:val="16"/>
              </w:rPr>
              <w:t>NOTE</w:t>
            </w:r>
            <w:r w:rsidRPr="00921550">
              <w:rPr>
                <w:rFonts w:ascii="Fira Sans" w:eastAsia="Fira Sans Light" w:hAnsi="Fira Sans" w:cs="Fira Sans Light"/>
                <w:bCs/>
                <w:color w:val="000000" w:themeColor="text1"/>
                <w:sz w:val="16"/>
                <w:szCs w:val="16"/>
              </w:rPr>
              <w:t>: Compliance checked through cyclical monitoring process</w:t>
            </w:r>
          </w:p>
        </w:tc>
      </w:tr>
      <w:tr w:rsidR="00B3605E" w:rsidRPr="00F22C2A" w14:paraId="4B1B9D06" w14:textId="77777777" w:rsidTr="00330BB7">
        <w:trPr>
          <w:cantSplit/>
        </w:trPr>
        <w:tc>
          <w:tcPr>
            <w:tcW w:w="805" w:type="dxa"/>
            <w:shd w:val="clear" w:color="auto" w:fill="004071"/>
          </w:tcPr>
          <w:p w14:paraId="023E66DF" w14:textId="77777777" w:rsidR="00B3605E" w:rsidRDefault="00DA7813" w:rsidP="004C13A9">
            <w:pPr>
              <w:pStyle w:val="TableParagraph"/>
              <w:spacing w:before="480" w:line="247" w:lineRule="auto"/>
              <w:ind w:right="92"/>
              <w:rPr>
                <w:rFonts w:ascii="Fira Sans SemiBold" w:eastAsia="Fira Sans Light" w:hAnsi="Fira Sans SemiBold" w:cs="Fira Sans Light"/>
                <w:bCs/>
                <w:color w:val="FFFFFF" w:themeColor="background1"/>
                <w:sz w:val="18"/>
                <w:szCs w:val="18"/>
              </w:rPr>
            </w:pPr>
            <w:r w:rsidRPr="003E72D9">
              <w:rPr>
                <w:rFonts w:ascii="Fira Sans SemiBold" w:eastAsia="Fira Sans Light" w:hAnsi="Fira Sans SemiBold" w:cs="Fira Sans Light"/>
                <w:bCs/>
                <w:color w:val="FFFFFF" w:themeColor="background1"/>
                <w:sz w:val="18"/>
                <w:szCs w:val="18"/>
              </w:rPr>
              <w:t>SOP</w:t>
            </w:r>
          </w:p>
          <w:p w14:paraId="3CD6835B" w14:textId="470764B6" w:rsidR="00313157" w:rsidRPr="00304BF5" w:rsidRDefault="00304BF5" w:rsidP="00304BF5">
            <w:pPr>
              <w:pStyle w:val="TableParagraph"/>
              <w:spacing w:before="120" w:line="247" w:lineRule="auto"/>
              <w:ind w:left="72" w:right="86"/>
              <w:rPr>
                <w:rFonts w:ascii="Fira Sans SemiBold" w:eastAsia="Fira Sans Light" w:hAnsi="Fira Sans SemiBold" w:cs="Fira Sans Light"/>
                <w:bCs/>
                <w:color w:val="FFFFFF" w:themeColor="background1"/>
                <w:sz w:val="16"/>
                <w:szCs w:val="16"/>
              </w:rPr>
            </w:pPr>
            <w:r w:rsidRPr="00304BF5">
              <w:rPr>
                <w:rFonts w:ascii="Fira Sans SemiBold" w:eastAsia="Fira Sans Light" w:hAnsi="Fira Sans SemiBold" w:cs="Fira Sans Light"/>
                <w:bCs/>
                <w:color w:val="FFFFFF" w:themeColor="background1"/>
                <w:sz w:val="16"/>
                <w:szCs w:val="16"/>
              </w:rPr>
              <w:t>(</w:t>
            </w:r>
            <w:r w:rsidR="00313157" w:rsidRPr="00304BF5">
              <w:rPr>
                <w:rFonts w:ascii="Fira Sans SemiBold" w:eastAsia="Fira Sans Light" w:hAnsi="Fira Sans SemiBold" w:cs="Fira Sans Light"/>
                <w:bCs/>
                <w:color w:val="FFFFFF" w:themeColor="background1"/>
                <w:sz w:val="16"/>
                <w:szCs w:val="16"/>
              </w:rPr>
              <w:t>GS3</w:t>
            </w:r>
            <w:r w:rsidRPr="00304BF5">
              <w:rPr>
                <w:rFonts w:ascii="Fira Sans SemiBold" w:eastAsia="Fira Sans Light" w:hAnsi="Fira Sans SemiBold" w:cs="Fira Sans Light"/>
                <w:bCs/>
                <w:color w:val="FFFFFF" w:themeColor="background1"/>
                <w:sz w:val="16"/>
                <w:szCs w:val="16"/>
              </w:rPr>
              <w:t>)</w:t>
            </w:r>
          </w:p>
        </w:tc>
        <w:tc>
          <w:tcPr>
            <w:tcW w:w="1333" w:type="dxa"/>
          </w:tcPr>
          <w:p w14:paraId="79BC87BE" w14:textId="6093BDF2" w:rsidR="00330BB7" w:rsidRPr="00F22C2A" w:rsidRDefault="00330BB7"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34 CFR §300.3</w:t>
            </w:r>
            <w:r w:rsidR="00810B3A">
              <w:rPr>
                <w:rFonts w:ascii="Fira Sans" w:eastAsia="Fira Sans Light" w:hAnsi="Fira Sans" w:cs="Fira Sans Light"/>
                <w:bCs/>
                <w:color w:val="000000" w:themeColor="text1"/>
                <w:sz w:val="16"/>
                <w:szCs w:val="16"/>
              </w:rPr>
              <w:t>05</w:t>
            </w:r>
            <w:r w:rsidRPr="00F22C2A">
              <w:rPr>
                <w:rFonts w:ascii="Fira Sans" w:eastAsia="Fira Sans Light" w:hAnsi="Fira Sans" w:cs="Fira Sans Light"/>
                <w:bCs/>
                <w:color w:val="000000" w:themeColor="text1"/>
                <w:sz w:val="16"/>
                <w:szCs w:val="16"/>
              </w:rPr>
              <w:t xml:space="preserve"> (</w:t>
            </w:r>
            <w:r w:rsidR="00810B3A">
              <w:rPr>
                <w:rFonts w:ascii="Fira Sans" w:eastAsia="Fira Sans Light" w:hAnsi="Fira Sans" w:cs="Fira Sans Light"/>
                <w:bCs/>
                <w:color w:val="000000" w:themeColor="text1"/>
                <w:sz w:val="16"/>
                <w:szCs w:val="16"/>
              </w:rPr>
              <w:t>e</w:t>
            </w:r>
            <w:r w:rsidRPr="00F22C2A">
              <w:rPr>
                <w:rFonts w:ascii="Fira Sans" w:eastAsia="Fira Sans Light" w:hAnsi="Fira Sans" w:cs="Fira Sans Light"/>
                <w:bCs/>
                <w:color w:val="000000" w:themeColor="text1"/>
                <w:sz w:val="16"/>
                <w:szCs w:val="16"/>
              </w:rPr>
              <w:t>)(</w:t>
            </w:r>
            <w:r w:rsidR="00133E43">
              <w:rPr>
                <w:rFonts w:ascii="Fira Sans" w:eastAsia="Fira Sans Light" w:hAnsi="Fira Sans" w:cs="Fira Sans Light"/>
                <w:bCs/>
                <w:color w:val="000000" w:themeColor="text1"/>
                <w:sz w:val="16"/>
                <w:szCs w:val="16"/>
              </w:rPr>
              <w:t>3</w:t>
            </w:r>
            <w:r w:rsidRPr="00F22C2A">
              <w:rPr>
                <w:rFonts w:ascii="Fira Sans" w:eastAsia="Fira Sans Light" w:hAnsi="Fira Sans" w:cs="Fira Sans Light"/>
                <w:bCs/>
                <w:color w:val="000000" w:themeColor="text1"/>
                <w:sz w:val="16"/>
                <w:szCs w:val="16"/>
              </w:rPr>
              <w:t>) [IDEA]</w:t>
            </w:r>
          </w:p>
          <w:p w14:paraId="0C7A1579" w14:textId="0E60E62D" w:rsidR="00B3605E" w:rsidRPr="00F22C2A" w:rsidRDefault="00330BB7" w:rsidP="00C32099">
            <w:pPr>
              <w:pStyle w:val="TableParagraph"/>
              <w:spacing w:before="79" w:after="240" w:line="247" w:lineRule="auto"/>
              <w:ind w:right="92"/>
              <w:rPr>
                <w:rFonts w:ascii="Fira Sans" w:eastAsia="Fira Sans Light" w:hAnsi="Fira Sans" w:cs="Fira Sans Light"/>
                <w:bCs/>
                <w:color w:val="000000" w:themeColor="text1"/>
                <w:sz w:val="16"/>
                <w:szCs w:val="16"/>
              </w:rPr>
            </w:pPr>
            <w:r w:rsidRPr="00F22C2A">
              <w:rPr>
                <w:rFonts w:ascii="Fira Sans" w:eastAsia="Fira Sans Light" w:hAnsi="Fira Sans" w:cs="Fira Sans Light"/>
                <w:bCs/>
                <w:color w:val="000000" w:themeColor="text1"/>
                <w:sz w:val="16"/>
                <w:szCs w:val="16"/>
              </w:rPr>
              <w:t>126 CSR 16-Ch.5</w:t>
            </w:r>
            <w:r>
              <w:rPr>
                <w:rFonts w:ascii="Fira Sans" w:eastAsia="Fira Sans Light" w:hAnsi="Fira Sans" w:cs="Fira Sans Light"/>
                <w:bCs/>
                <w:color w:val="000000" w:themeColor="text1"/>
                <w:sz w:val="16"/>
                <w:szCs w:val="16"/>
              </w:rPr>
              <w:t xml:space="preserve"> </w:t>
            </w:r>
            <w:r w:rsidRPr="00F22C2A">
              <w:rPr>
                <w:rFonts w:ascii="Fira Sans" w:eastAsia="Fira Sans Light" w:hAnsi="Fira Sans" w:cs="Fira Sans Light"/>
                <w:bCs/>
                <w:color w:val="000000" w:themeColor="text1"/>
                <w:sz w:val="16"/>
                <w:szCs w:val="16"/>
              </w:rPr>
              <w:t>§2(F) [2419]</w:t>
            </w:r>
          </w:p>
        </w:tc>
        <w:tc>
          <w:tcPr>
            <w:tcW w:w="1618" w:type="dxa"/>
          </w:tcPr>
          <w:p w14:paraId="42968D83" w14:textId="5A5CEA77" w:rsidR="00B3605E" w:rsidRPr="00F22C2A" w:rsidRDefault="00D60C5F" w:rsidP="006C7D8D">
            <w:pPr>
              <w:pStyle w:val="TableParagraph"/>
              <w:spacing w:before="79" w:line="247" w:lineRule="auto"/>
              <w:ind w:right="92"/>
              <w:rPr>
                <w:rFonts w:ascii="Fira Sans" w:eastAsia="Fira Sans Light" w:hAnsi="Fira Sans" w:cs="Fira Sans Light"/>
                <w:bCs/>
                <w:color w:val="000000" w:themeColor="text1"/>
                <w:sz w:val="16"/>
                <w:szCs w:val="16"/>
              </w:rPr>
            </w:pPr>
            <w:r w:rsidRPr="009F7605">
              <w:rPr>
                <w:rFonts w:ascii="Fira Sans SemiBold" w:eastAsia="Fira Sans Light" w:hAnsi="Fira Sans SemiBold" w:cs="Fira Sans Light"/>
                <w:bCs/>
                <w:color w:val="000000" w:themeColor="text1"/>
                <w:sz w:val="16"/>
                <w:szCs w:val="16"/>
              </w:rPr>
              <w:t>Summary of Performance</w:t>
            </w:r>
            <w:r w:rsidR="002317BE">
              <w:rPr>
                <w:rFonts w:ascii="Fira Sans" w:eastAsia="Fira Sans Light" w:hAnsi="Fira Sans" w:cs="Fira Sans Light"/>
                <w:bCs/>
                <w:color w:val="000000" w:themeColor="text1"/>
                <w:sz w:val="16"/>
                <w:szCs w:val="16"/>
              </w:rPr>
              <w:t xml:space="preserve"> </w:t>
            </w:r>
            <w:r w:rsidR="00321813">
              <w:rPr>
                <w:rFonts w:ascii="Fira Sans" w:eastAsia="Fira Sans Light" w:hAnsi="Fira Sans" w:cs="Fira Sans Light"/>
                <w:bCs/>
                <w:color w:val="000000" w:themeColor="text1"/>
                <w:sz w:val="16"/>
                <w:szCs w:val="16"/>
              </w:rPr>
              <w:t xml:space="preserve">– </w:t>
            </w:r>
            <w:r w:rsidR="009F7605">
              <w:rPr>
                <w:rFonts w:ascii="Fira Sans" w:eastAsia="Fira Sans Light" w:hAnsi="Fira Sans" w:cs="Fira Sans Light"/>
                <w:bCs/>
                <w:color w:val="000000" w:themeColor="text1"/>
                <w:sz w:val="16"/>
                <w:szCs w:val="16"/>
              </w:rPr>
              <w:t>A meeting was held to complete the summary of performance review with the student</w:t>
            </w:r>
            <w:r w:rsidR="00321813">
              <w:rPr>
                <w:rFonts w:ascii="Fira Sans" w:eastAsia="Fira Sans Light" w:hAnsi="Fira Sans" w:cs="Fira Sans Light"/>
                <w:bCs/>
                <w:color w:val="000000" w:themeColor="text1"/>
                <w:sz w:val="16"/>
                <w:szCs w:val="16"/>
              </w:rPr>
              <w:t xml:space="preserve"> </w:t>
            </w:r>
          </w:p>
        </w:tc>
        <w:tc>
          <w:tcPr>
            <w:tcW w:w="1634" w:type="dxa"/>
          </w:tcPr>
          <w:p w14:paraId="24BFAA2A" w14:textId="6F8EB367" w:rsidR="00B3605E" w:rsidRPr="00F22C2A" w:rsidRDefault="009F7605"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The</w:t>
            </w:r>
            <w:r w:rsidR="00752644">
              <w:rPr>
                <w:rFonts w:ascii="Fira Sans" w:eastAsia="Fira Sans Light" w:hAnsi="Fira Sans" w:cs="Fira Sans Light"/>
                <w:bCs/>
                <w:color w:val="000000" w:themeColor="text1"/>
                <w:sz w:val="16"/>
                <w:szCs w:val="16"/>
              </w:rPr>
              <w:t xml:space="preserve"> SOP meeting was held no earlier than 45 days, and no later than 7 days, prior to graduation with a regular high school diploma, or reaching the end of the school year following the student’s 21</w:t>
            </w:r>
            <w:r w:rsidR="00752644" w:rsidRPr="00752644">
              <w:rPr>
                <w:rFonts w:ascii="Fira Sans" w:eastAsia="Fira Sans Light" w:hAnsi="Fira Sans" w:cs="Fira Sans Light"/>
                <w:bCs/>
                <w:color w:val="000000" w:themeColor="text1"/>
                <w:sz w:val="16"/>
                <w:szCs w:val="16"/>
                <w:vertAlign w:val="superscript"/>
              </w:rPr>
              <w:t>st</w:t>
            </w:r>
            <w:r w:rsidR="00752644">
              <w:rPr>
                <w:rFonts w:ascii="Fira Sans" w:eastAsia="Fira Sans Light" w:hAnsi="Fira Sans" w:cs="Fira Sans Light"/>
                <w:bCs/>
                <w:color w:val="000000" w:themeColor="text1"/>
                <w:sz w:val="16"/>
                <w:szCs w:val="16"/>
              </w:rPr>
              <w:t xml:space="preserve"> birthday.</w:t>
            </w:r>
          </w:p>
        </w:tc>
        <w:tc>
          <w:tcPr>
            <w:tcW w:w="1633" w:type="dxa"/>
          </w:tcPr>
          <w:p w14:paraId="083DB771" w14:textId="77777777" w:rsidR="00B3605E" w:rsidRDefault="00675554"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No summary of performance was developed.</w:t>
            </w:r>
          </w:p>
          <w:p w14:paraId="67EFE359" w14:textId="5B0B8847" w:rsidR="00675554" w:rsidRPr="00F22C2A" w:rsidRDefault="00675554"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Meeting was held outside of the state timelines</w:t>
            </w:r>
          </w:p>
        </w:tc>
        <w:tc>
          <w:tcPr>
            <w:tcW w:w="1634" w:type="dxa"/>
          </w:tcPr>
          <w:p w14:paraId="78F1C238" w14:textId="239C91AF" w:rsidR="00B3605E" w:rsidRPr="00F22C2A" w:rsidRDefault="001C4F84" w:rsidP="006C7D8D">
            <w:pPr>
              <w:pStyle w:val="TableParagraph"/>
              <w:spacing w:before="79" w:line="247" w:lineRule="auto"/>
              <w:ind w:right="92"/>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 xml:space="preserve">There are </w:t>
            </w:r>
            <w:r w:rsidRPr="003F5DCD">
              <w:rPr>
                <w:rFonts w:ascii="Fira Sans SemiBold" w:eastAsia="Fira Sans Light" w:hAnsi="Fira Sans SemiBold" w:cs="Fira Sans Light"/>
                <w:bCs/>
                <w:color w:val="000000" w:themeColor="text1"/>
                <w:sz w:val="16"/>
                <w:szCs w:val="16"/>
              </w:rPr>
              <w:t>no waivers</w:t>
            </w:r>
            <w:r w:rsidR="003F5DCD" w:rsidRPr="003F5DCD">
              <w:rPr>
                <w:rFonts w:ascii="Fira Sans SemiBold" w:eastAsia="Fira Sans Light" w:hAnsi="Fira Sans SemiBold" w:cs="Fira Sans Light"/>
                <w:bCs/>
                <w:color w:val="000000" w:themeColor="text1"/>
                <w:sz w:val="16"/>
                <w:szCs w:val="16"/>
              </w:rPr>
              <w:t xml:space="preserve"> for an SOP </w:t>
            </w:r>
            <w:r w:rsidR="003F5DCD">
              <w:rPr>
                <w:rFonts w:ascii="Fira Sans" w:eastAsia="Fira Sans Light" w:hAnsi="Fira Sans" w:cs="Fira Sans Light"/>
                <w:bCs/>
                <w:color w:val="000000" w:themeColor="text1"/>
                <w:sz w:val="16"/>
                <w:szCs w:val="16"/>
              </w:rPr>
              <w:t xml:space="preserve">as this is a federal requirement for students who </w:t>
            </w:r>
            <w:r w:rsidR="003F5DCD" w:rsidRPr="003F5DCD">
              <w:rPr>
                <w:rFonts w:ascii="Fira Sans SemiBold" w:eastAsia="Fira Sans Light" w:hAnsi="Fira Sans SemiBold" w:cs="Fira Sans Light"/>
                <w:bCs/>
                <w:color w:val="000000" w:themeColor="text1"/>
                <w:sz w:val="16"/>
                <w:szCs w:val="16"/>
              </w:rPr>
              <w:t>graduate with a REGULAR diploma</w:t>
            </w:r>
            <w:r w:rsidR="003F5DCD">
              <w:rPr>
                <w:rFonts w:ascii="Fira Sans" w:eastAsia="Fira Sans Light" w:hAnsi="Fira Sans" w:cs="Fira Sans Light"/>
                <w:bCs/>
                <w:color w:val="000000" w:themeColor="text1"/>
                <w:sz w:val="16"/>
                <w:szCs w:val="16"/>
              </w:rPr>
              <w:t xml:space="preserve"> or who </w:t>
            </w:r>
            <w:r w:rsidR="003F5DCD" w:rsidRPr="003F5DCD">
              <w:rPr>
                <w:rFonts w:ascii="Fira Sans SemiBold" w:eastAsia="Fira Sans Light" w:hAnsi="Fira Sans SemiBold" w:cs="Fira Sans Light"/>
                <w:bCs/>
                <w:color w:val="000000" w:themeColor="text1"/>
                <w:sz w:val="16"/>
                <w:szCs w:val="16"/>
              </w:rPr>
              <w:t>reach MAXIMUM age</w:t>
            </w:r>
            <w:r w:rsidR="003F5DCD">
              <w:rPr>
                <w:rFonts w:ascii="Fira Sans" w:eastAsia="Fira Sans Light" w:hAnsi="Fira Sans" w:cs="Fira Sans Light"/>
                <w:bCs/>
                <w:color w:val="000000" w:themeColor="text1"/>
                <w:sz w:val="16"/>
                <w:szCs w:val="16"/>
              </w:rPr>
              <w:t xml:space="preserve"> for special education services. </w:t>
            </w:r>
          </w:p>
        </w:tc>
        <w:tc>
          <w:tcPr>
            <w:tcW w:w="2133" w:type="dxa"/>
          </w:tcPr>
          <w:p w14:paraId="240EA419" w14:textId="77777777" w:rsidR="00B3605E" w:rsidRDefault="00D53613" w:rsidP="00996F8E">
            <w:pPr>
              <w:pStyle w:val="ListParagraph"/>
              <w:numPr>
                <w:ilvl w:val="0"/>
                <w:numId w:val="12"/>
              </w:numPr>
              <w:ind w:left="254" w:hanging="270"/>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Dates on signed summary of performance document</w:t>
            </w:r>
          </w:p>
          <w:p w14:paraId="05B06A46" w14:textId="77777777" w:rsidR="00CA7466" w:rsidRDefault="00CA7466" w:rsidP="00CA7466">
            <w:pPr>
              <w:spacing w:before="240"/>
              <w:ind w:left="-16"/>
              <w:rPr>
                <w:rFonts w:ascii="Fira Sans" w:eastAsia="Fira Sans Light" w:hAnsi="Fira Sans" w:cs="Fira Sans Light"/>
                <w:bCs/>
                <w:color w:val="000000" w:themeColor="text1"/>
                <w:sz w:val="16"/>
                <w:szCs w:val="16"/>
              </w:rPr>
            </w:pPr>
            <w:r w:rsidRPr="00CA7466">
              <w:rPr>
                <w:rFonts w:ascii="Fira Sans SemiBold" w:eastAsia="Fira Sans Light" w:hAnsi="Fira Sans SemiBold" w:cs="Fira Sans Light"/>
                <w:bCs/>
                <w:color w:val="000000" w:themeColor="text1"/>
                <w:sz w:val="16"/>
                <w:szCs w:val="16"/>
              </w:rPr>
              <w:t>NOTE</w:t>
            </w:r>
            <w:r w:rsidRPr="00CA7466">
              <w:rPr>
                <w:rFonts w:ascii="Fira Sans" w:eastAsia="Fira Sans Light" w:hAnsi="Fira Sans" w:cs="Fira Sans Light"/>
                <w:bCs/>
                <w:color w:val="000000" w:themeColor="text1"/>
                <w:sz w:val="16"/>
                <w:szCs w:val="16"/>
              </w:rPr>
              <w:t>: Compliance checked through cyclical monitoring process</w:t>
            </w:r>
            <w:r w:rsidR="001A12B7">
              <w:rPr>
                <w:rFonts w:ascii="Fira Sans" w:eastAsia="Fira Sans Light" w:hAnsi="Fira Sans" w:cs="Fira Sans Light"/>
                <w:bCs/>
                <w:color w:val="000000" w:themeColor="text1"/>
                <w:sz w:val="16"/>
                <w:szCs w:val="16"/>
              </w:rPr>
              <w:t>.</w:t>
            </w:r>
          </w:p>
          <w:p w14:paraId="6DB4C5F8" w14:textId="1993F58A" w:rsidR="001A12B7" w:rsidRPr="00CA7466" w:rsidRDefault="001A12B7" w:rsidP="001A12B7">
            <w:pPr>
              <w:spacing w:before="240"/>
              <w:rPr>
                <w:rFonts w:ascii="Fira Sans" w:eastAsia="Fira Sans Light" w:hAnsi="Fira Sans" w:cs="Fira Sans Light"/>
                <w:bCs/>
                <w:color w:val="000000" w:themeColor="text1"/>
                <w:sz w:val="16"/>
                <w:szCs w:val="16"/>
              </w:rPr>
            </w:pPr>
            <w:r>
              <w:rPr>
                <w:rFonts w:ascii="Fira Sans" w:eastAsia="Fira Sans Light" w:hAnsi="Fira Sans" w:cs="Fira Sans Light"/>
                <w:bCs/>
                <w:color w:val="000000" w:themeColor="text1"/>
                <w:sz w:val="16"/>
                <w:szCs w:val="16"/>
              </w:rPr>
              <w:t>OSEP considers graduation with a regular high school diploma to be a change of placement requiring a PWN (</w:t>
            </w:r>
            <w:r w:rsidR="002313A0">
              <w:rPr>
                <w:rFonts w:ascii="Fira Sans" w:eastAsia="Fira Sans Light" w:hAnsi="Fira Sans" w:cs="Fira Sans Light"/>
                <w:bCs/>
                <w:color w:val="000000" w:themeColor="text1"/>
                <w:sz w:val="16"/>
                <w:szCs w:val="16"/>
              </w:rPr>
              <w:t>this has been included as a separate page in the SOP).</w:t>
            </w:r>
          </w:p>
        </w:tc>
      </w:tr>
    </w:tbl>
    <w:p w14:paraId="1A32E7E6" w14:textId="77777777" w:rsidR="00EE4726" w:rsidRPr="008008D5" w:rsidRDefault="00EE4726" w:rsidP="008008D5">
      <w:pPr>
        <w:pStyle w:val="TableParagraph"/>
        <w:spacing w:before="79" w:line="247" w:lineRule="auto"/>
        <w:ind w:right="92"/>
        <w:rPr>
          <w:rFonts w:ascii="Fira Sans" w:eastAsia="Fira Sans Light" w:hAnsi="Fira Sans" w:cs="Fira Sans Light"/>
          <w:sz w:val="16"/>
          <w:szCs w:val="16"/>
        </w:rPr>
        <w:sectPr w:rsidR="00EE4726" w:rsidRPr="008008D5" w:rsidSect="00060C92">
          <w:headerReference w:type="even" r:id="rId8"/>
          <w:headerReference w:type="default" r:id="rId9"/>
          <w:footerReference w:type="even" r:id="rId10"/>
          <w:footerReference w:type="default" r:id="rId11"/>
          <w:headerReference w:type="first" r:id="rId12"/>
          <w:footerReference w:type="first" r:id="rId13"/>
          <w:type w:val="continuous"/>
          <w:pgSz w:w="12240" w:h="15840"/>
          <w:pgMar w:top="572" w:right="720" w:bottom="600" w:left="720" w:header="0" w:footer="797" w:gutter="0"/>
          <w:pgNumType w:start="1"/>
          <w:cols w:space="720"/>
        </w:sectPr>
      </w:pPr>
    </w:p>
    <w:p w14:paraId="1A32E8BB" w14:textId="77777777" w:rsidR="00EE4726" w:rsidRDefault="00EE4726">
      <w:pPr>
        <w:pStyle w:val="BodyText"/>
        <w:spacing w:before="122"/>
        <w:rPr>
          <w:sz w:val="24"/>
        </w:rPr>
      </w:pPr>
    </w:p>
    <w:p w14:paraId="1A32E8BC" w14:textId="77777777" w:rsidR="00EE4726" w:rsidRDefault="002224E9">
      <w:pPr>
        <w:pStyle w:val="Heading1"/>
      </w:pPr>
      <w:r>
        <w:rPr>
          <w:color w:val="007BAF"/>
          <w:spacing w:val="-2"/>
        </w:rPr>
        <w:t>Resources</w:t>
      </w:r>
    </w:p>
    <w:p w14:paraId="1A32E8BD" w14:textId="2776A0F1" w:rsidR="00EE4726" w:rsidRDefault="004E415B">
      <w:pPr>
        <w:spacing w:before="82"/>
        <w:rPr>
          <w:rFonts w:ascii="Fira Sans Light"/>
          <w:i/>
          <w:sz w:val="20"/>
        </w:rPr>
      </w:pPr>
      <w:r>
        <w:rPr>
          <w:rFonts w:ascii="Fira Sans Light"/>
          <w:sz w:val="20"/>
        </w:rPr>
        <w:t xml:space="preserve">The </w:t>
      </w:r>
      <w:r w:rsidR="00FD18F0">
        <w:rPr>
          <w:rFonts w:ascii="Fira Sans Light"/>
          <w:sz w:val="20"/>
        </w:rPr>
        <w:t xml:space="preserve">professional development and </w:t>
      </w:r>
      <w:r w:rsidR="00C565AE">
        <w:rPr>
          <w:rFonts w:ascii="Fira Sans Light"/>
          <w:sz w:val="20"/>
        </w:rPr>
        <w:t xml:space="preserve">corrective action </w:t>
      </w:r>
      <w:r w:rsidR="00FD18F0">
        <w:rPr>
          <w:rFonts w:ascii="Fira Sans Light"/>
          <w:sz w:val="20"/>
        </w:rPr>
        <w:t>quiz</w:t>
      </w:r>
      <w:r w:rsidR="002B7181">
        <w:rPr>
          <w:rFonts w:ascii="Fira Sans Light"/>
          <w:sz w:val="20"/>
        </w:rPr>
        <w:t xml:space="preserve"> requirements</w:t>
      </w:r>
      <w:r>
        <w:rPr>
          <w:rFonts w:ascii="Fira Sans Light"/>
          <w:sz w:val="20"/>
        </w:rPr>
        <w:t xml:space="preserve"> may be accessed at</w:t>
      </w:r>
      <w:r w:rsidR="002224E9">
        <w:rPr>
          <w:rFonts w:ascii="Fira Sans Light"/>
          <w:spacing w:val="-3"/>
          <w:sz w:val="20"/>
        </w:rPr>
        <w:t xml:space="preserve"> </w:t>
      </w:r>
      <w:hyperlink r:id="rId14" w:history="1">
        <w:r w:rsidR="001F2138" w:rsidRPr="001F2138">
          <w:rPr>
            <w:rStyle w:val="Hyperlink"/>
          </w:rPr>
          <w:t>Writing High-Quality Secondary Transition Plans: WVDE Professional Learning Resource for Special Education</w:t>
        </w:r>
      </w:hyperlink>
    </w:p>
    <w:p w14:paraId="1A32E8BE" w14:textId="77777777" w:rsidR="00EE4726" w:rsidRDefault="00EE4726">
      <w:pPr>
        <w:pStyle w:val="BodyText"/>
        <w:spacing w:before="20"/>
        <w:rPr>
          <w:sz w:val="20"/>
        </w:rPr>
      </w:pPr>
    </w:p>
    <w:p w14:paraId="1A32E8BF" w14:textId="77777777" w:rsidR="00EE4726" w:rsidRDefault="002224E9">
      <w:pPr>
        <w:rPr>
          <w:rFonts w:ascii="Fira Sans Light"/>
          <w:i/>
          <w:sz w:val="20"/>
        </w:rPr>
      </w:pPr>
      <w:r>
        <w:rPr>
          <w:rFonts w:ascii="Fira Sans Light"/>
          <w:sz w:val="20"/>
        </w:rPr>
        <w:t>Web</w:t>
      </w:r>
      <w:r>
        <w:rPr>
          <w:rFonts w:ascii="Fira Sans Light"/>
          <w:spacing w:val="-2"/>
          <w:sz w:val="20"/>
        </w:rPr>
        <w:t xml:space="preserve"> </w:t>
      </w:r>
      <w:r>
        <w:rPr>
          <w:rFonts w:ascii="Fira Sans Light"/>
          <w:sz w:val="20"/>
        </w:rPr>
        <w:t>resources</w:t>
      </w:r>
      <w:r>
        <w:rPr>
          <w:rFonts w:ascii="Fira Sans Light"/>
          <w:spacing w:val="-2"/>
          <w:sz w:val="20"/>
        </w:rPr>
        <w:t xml:space="preserve"> </w:t>
      </w:r>
      <w:r>
        <w:rPr>
          <w:rFonts w:ascii="Fira Sans Light"/>
          <w:sz w:val="20"/>
        </w:rPr>
        <w:t>can</w:t>
      </w:r>
      <w:r>
        <w:rPr>
          <w:rFonts w:ascii="Fira Sans Light"/>
          <w:spacing w:val="-2"/>
          <w:sz w:val="20"/>
        </w:rPr>
        <w:t xml:space="preserve"> </w:t>
      </w:r>
      <w:r>
        <w:rPr>
          <w:rFonts w:ascii="Fira Sans Light"/>
          <w:sz w:val="20"/>
        </w:rPr>
        <w:t>be</w:t>
      </w:r>
      <w:r>
        <w:rPr>
          <w:rFonts w:ascii="Fira Sans Light"/>
          <w:spacing w:val="-1"/>
          <w:sz w:val="20"/>
        </w:rPr>
        <w:t xml:space="preserve"> </w:t>
      </w:r>
      <w:r>
        <w:rPr>
          <w:rFonts w:ascii="Fira Sans Light"/>
          <w:sz w:val="20"/>
        </w:rPr>
        <w:t>found</w:t>
      </w:r>
      <w:r>
        <w:rPr>
          <w:rFonts w:ascii="Fira Sans Light"/>
          <w:spacing w:val="-2"/>
          <w:sz w:val="20"/>
        </w:rPr>
        <w:t xml:space="preserve"> </w:t>
      </w:r>
      <w:r>
        <w:rPr>
          <w:rFonts w:ascii="Fira Sans Light"/>
          <w:sz w:val="20"/>
        </w:rPr>
        <w:t>at</w:t>
      </w:r>
      <w:r>
        <w:rPr>
          <w:rFonts w:ascii="Fira Sans Light"/>
          <w:spacing w:val="-2"/>
          <w:sz w:val="20"/>
        </w:rPr>
        <w:t xml:space="preserve"> </w:t>
      </w:r>
      <w:hyperlink r:id="rId15">
        <w:r>
          <w:rPr>
            <w:rFonts w:ascii="Fira Sans Light"/>
            <w:i/>
            <w:color w:val="007BAF"/>
            <w:sz w:val="20"/>
            <w:u w:val="single" w:color="007BAF"/>
          </w:rPr>
          <w:t>WV</w:t>
        </w:r>
        <w:r>
          <w:rPr>
            <w:rFonts w:ascii="Fira Sans Light"/>
            <w:i/>
            <w:color w:val="007BAF"/>
            <w:spacing w:val="-1"/>
            <w:sz w:val="20"/>
            <w:u w:val="single" w:color="007BAF"/>
          </w:rPr>
          <w:t xml:space="preserve"> </w:t>
        </w:r>
        <w:r>
          <w:rPr>
            <w:rFonts w:ascii="Fira Sans Light"/>
            <w:i/>
            <w:color w:val="007BAF"/>
            <w:sz w:val="20"/>
            <w:u w:val="single" w:color="007BAF"/>
          </w:rPr>
          <w:t>Guideposts</w:t>
        </w:r>
        <w:r>
          <w:rPr>
            <w:rFonts w:ascii="Fira Sans Light"/>
            <w:i/>
            <w:color w:val="007BAF"/>
            <w:spacing w:val="-2"/>
            <w:sz w:val="20"/>
            <w:u w:val="single" w:color="007BAF"/>
          </w:rPr>
          <w:t xml:space="preserve"> </w:t>
        </w:r>
        <w:r>
          <w:rPr>
            <w:rFonts w:ascii="Fira Sans Light"/>
            <w:i/>
            <w:color w:val="007BAF"/>
            <w:sz w:val="20"/>
            <w:u w:val="single" w:color="007BAF"/>
          </w:rPr>
          <w:t>to</w:t>
        </w:r>
        <w:r>
          <w:rPr>
            <w:rFonts w:ascii="Fira Sans Light"/>
            <w:i/>
            <w:color w:val="007BAF"/>
            <w:spacing w:val="-2"/>
            <w:sz w:val="20"/>
            <w:u w:val="single" w:color="007BAF"/>
          </w:rPr>
          <w:t xml:space="preserve"> </w:t>
        </w:r>
        <w:r>
          <w:rPr>
            <w:rFonts w:ascii="Fira Sans Light"/>
            <w:i/>
            <w:color w:val="007BAF"/>
            <w:sz w:val="20"/>
            <w:u w:val="single" w:color="007BAF"/>
          </w:rPr>
          <w:t>Graduation</w:t>
        </w:r>
        <w:r>
          <w:rPr>
            <w:rFonts w:ascii="Fira Sans Light"/>
            <w:i/>
            <w:color w:val="007BAF"/>
            <w:spacing w:val="-1"/>
            <w:sz w:val="20"/>
            <w:u w:val="single" w:color="007BAF"/>
          </w:rPr>
          <w:t xml:space="preserve"> </w:t>
        </w:r>
        <w:r>
          <w:rPr>
            <w:rFonts w:ascii="Fira Sans Light"/>
            <w:i/>
            <w:color w:val="007BAF"/>
            <w:sz w:val="20"/>
            <w:u w:val="single" w:color="007BAF"/>
          </w:rPr>
          <w:t>|</w:t>
        </w:r>
        <w:r>
          <w:rPr>
            <w:rFonts w:ascii="Fira Sans Light"/>
            <w:i/>
            <w:color w:val="007BAF"/>
            <w:spacing w:val="-2"/>
            <w:sz w:val="20"/>
            <w:u w:val="single" w:color="007BAF"/>
          </w:rPr>
          <w:t xml:space="preserve"> </w:t>
        </w:r>
        <w:r>
          <w:rPr>
            <w:rFonts w:ascii="Fira Sans Light"/>
            <w:i/>
            <w:color w:val="007BAF"/>
            <w:sz w:val="20"/>
            <w:u w:val="single" w:color="007BAF"/>
          </w:rPr>
          <w:t>West</w:t>
        </w:r>
        <w:r>
          <w:rPr>
            <w:rFonts w:ascii="Fira Sans Light"/>
            <w:i/>
            <w:color w:val="007BAF"/>
            <w:spacing w:val="-2"/>
            <w:sz w:val="20"/>
            <w:u w:val="single" w:color="007BAF"/>
          </w:rPr>
          <w:t xml:space="preserve"> </w:t>
        </w:r>
        <w:r>
          <w:rPr>
            <w:rFonts w:ascii="Fira Sans Light"/>
            <w:i/>
            <w:color w:val="007BAF"/>
            <w:sz w:val="20"/>
            <w:u w:val="single" w:color="007BAF"/>
          </w:rPr>
          <w:t>Virginia</w:t>
        </w:r>
        <w:r>
          <w:rPr>
            <w:rFonts w:ascii="Fira Sans Light"/>
            <w:i/>
            <w:color w:val="007BAF"/>
            <w:spacing w:val="-1"/>
            <w:sz w:val="20"/>
            <w:u w:val="single" w:color="007BAF"/>
          </w:rPr>
          <w:t xml:space="preserve"> </w:t>
        </w:r>
        <w:r>
          <w:rPr>
            <w:rFonts w:ascii="Fira Sans Light"/>
            <w:i/>
            <w:color w:val="007BAF"/>
            <w:sz w:val="20"/>
            <w:u w:val="single" w:color="007BAF"/>
          </w:rPr>
          <w:t>Department</w:t>
        </w:r>
        <w:r>
          <w:rPr>
            <w:rFonts w:ascii="Fira Sans Light"/>
            <w:i/>
            <w:color w:val="007BAF"/>
            <w:spacing w:val="-2"/>
            <w:sz w:val="20"/>
            <w:u w:val="single" w:color="007BAF"/>
          </w:rPr>
          <w:t xml:space="preserve"> </w:t>
        </w:r>
        <w:r>
          <w:rPr>
            <w:rFonts w:ascii="Fira Sans Light"/>
            <w:i/>
            <w:color w:val="007BAF"/>
            <w:sz w:val="20"/>
            <w:u w:val="single" w:color="007BAF"/>
          </w:rPr>
          <w:t>of</w:t>
        </w:r>
        <w:r>
          <w:rPr>
            <w:rFonts w:ascii="Fira Sans Light"/>
            <w:i/>
            <w:color w:val="007BAF"/>
            <w:spacing w:val="-2"/>
            <w:sz w:val="20"/>
            <w:u w:val="single" w:color="007BAF"/>
          </w:rPr>
          <w:t xml:space="preserve"> Education</w:t>
        </w:r>
      </w:hyperlink>
    </w:p>
    <w:p w14:paraId="1A32E8C0" w14:textId="77777777" w:rsidR="00EE4726" w:rsidRDefault="00EE4726">
      <w:pPr>
        <w:pStyle w:val="BodyText"/>
        <w:spacing w:before="40"/>
        <w:rPr>
          <w:sz w:val="20"/>
        </w:rPr>
      </w:pPr>
    </w:p>
    <w:p w14:paraId="1A32E8C1" w14:textId="77777777" w:rsidR="00EE4726" w:rsidRDefault="002224E9">
      <w:r>
        <w:rPr>
          <w:rFonts w:ascii="Fira Sans Light"/>
          <w:sz w:val="20"/>
        </w:rPr>
        <w:t>For</w:t>
      </w:r>
      <w:r>
        <w:rPr>
          <w:rFonts w:ascii="Fira Sans Light"/>
          <w:spacing w:val="-7"/>
          <w:sz w:val="20"/>
        </w:rPr>
        <w:t xml:space="preserve"> </w:t>
      </w:r>
      <w:r>
        <w:rPr>
          <w:rFonts w:ascii="Fira Sans Light"/>
          <w:sz w:val="20"/>
        </w:rPr>
        <w:t>additional</w:t>
      </w:r>
      <w:r>
        <w:rPr>
          <w:rFonts w:ascii="Fira Sans Light"/>
          <w:spacing w:val="-6"/>
          <w:sz w:val="20"/>
        </w:rPr>
        <w:t xml:space="preserve"> </w:t>
      </w:r>
      <w:r>
        <w:rPr>
          <w:rFonts w:ascii="Fira Sans Light"/>
          <w:sz w:val="20"/>
        </w:rPr>
        <w:t>information,</w:t>
      </w:r>
      <w:r>
        <w:rPr>
          <w:rFonts w:ascii="Fira Sans Light"/>
          <w:spacing w:val="-6"/>
          <w:sz w:val="20"/>
        </w:rPr>
        <w:t xml:space="preserve"> </w:t>
      </w:r>
      <w:r>
        <w:rPr>
          <w:rFonts w:ascii="Fira Sans Light"/>
          <w:sz w:val="20"/>
        </w:rPr>
        <w:t>please</w:t>
      </w:r>
      <w:r>
        <w:rPr>
          <w:rFonts w:ascii="Fira Sans Light"/>
          <w:spacing w:val="-7"/>
          <w:sz w:val="20"/>
        </w:rPr>
        <w:t xml:space="preserve"> </w:t>
      </w:r>
      <w:r>
        <w:rPr>
          <w:rFonts w:ascii="Fira Sans Light"/>
          <w:sz w:val="20"/>
        </w:rPr>
        <w:t>contact</w:t>
      </w:r>
      <w:r>
        <w:rPr>
          <w:rFonts w:ascii="Fira Sans Light"/>
          <w:spacing w:val="-6"/>
          <w:sz w:val="20"/>
        </w:rPr>
        <w:t xml:space="preserve"> </w:t>
      </w:r>
      <w:r>
        <w:rPr>
          <w:rFonts w:ascii="Fira Sans Light"/>
          <w:sz w:val="20"/>
        </w:rPr>
        <w:t>Tonya</w:t>
      </w:r>
      <w:r>
        <w:rPr>
          <w:rFonts w:ascii="Fira Sans Light"/>
          <w:spacing w:val="-6"/>
          <w:sz w:val="20"/>
        </w:rPr>
        <w:t xml:space="preserve"> </w:t>
      </w:r>
      <w:r>
        <w:rPr>
          <w:rFonts w:ascii="Fira Sans Light"/>
          <w:sz w:val="20"/>
        </w:rPr>
        <w:t>Rutkowski,</w:t>
      </w:r>
      <w:r>
        <w:rPr>
          <w:rFonts w:ascii="Fira Sans Light"/>
          <w:spacing w:val="-6"/>
          <w:sz w:val="20"/>
        </w:rPr>
        <w:t xml:space="preserve"> </w:t>
      </w:r>
      <w:r>
        <w:rPr>
          <w:rFonts w:ascii="Fira Sans Light"/>
          <w:sz w:val="20"/>
        </w:rPr>
        <w:t>WVDE</w:t>
      </w:r>
      <w:r>
        <w:rPr>
          <w:rFonts w:ascii="Fira Sans Light"/>
          <w:spacing w:val="-7"/>
          <w:sz w:val="20"/>
        </w:rPr>
        <w:t xml:space="preserve"> </w:t>
      </w:r>
      <w:r>
        <w:rPr>
          <w:rFonts w:ascii="Fira Sans Light"/>
          <w:sz w:val="20"/>
        </w:rPr>
        <w:t>Coordinator</w:t>
      </w:r>
      <w:r>
        <w:rPr>
          <w:rFonts w:ascii="Fira Sans Light"/>
          <w:spacing w:val="-6"/>
          <w:sz w:val="20"/>
        </w:rPr>
        <w:t xml:space="preserve"> </w:t>
      </w:r>
      <w:r>
        <w:rPr>
          <w:rFonts w:ascii="Fira Sans Light"/>
          <w:sz w:val="20"/>
        </w:rPr>
        <w:t>at</w:t>
      </w:r>
      <w:r>
        <w:rPr>
          <w:rFonts w:ascii="Fira Sans Light"/>
          <w:spacing w:val="-7"/>
          <w:sz w:val="20"/>
        </w:rPr>
        <w:t xml:space="preserve"> </w:t>
      </w:r>
      <w:hyperlink r:id="rId16">
        <w:r>
          <w:rPr>
            <w:rFonts w:ascii="Fira Sans Light"/>
            <w:i/>
            <w:color w:val="007BAF"/>
            <w:spacing w:val="-2"/>
            <w:sz w:val="20"/>
            <w:u w:val="single" w:color="007BAF"/>
          </w:rPr>
          <w:t>tonya.rutkowski@k12.wv.us</w:t>
        </w:r>
      </w:hyperlink>
    </w:p>
    <w:p w14:paraId="42F793E0" w14:textId="77777777" w:rsidR="00C70501" w:rsidRDefault="00C70501"/>
    <w:p w14:paraId="3C58AB80" w14:textId="77777777" w:rsidR="00C70501" w:rsidRDefault="00C70501"/>
    <w:p w14:paraId="243A213C" w14:textId="77777777" w:rsidR="00C70501" w:rsidRDefault="00C70501"/>
    <w:p w14:paraId="29D73035" w14:textId="77777777" w:rsidR="00C70501" w:rsidRDefault="00C70501"/>
    <w:p w14:paraId="107275E7" w14:textId="77777777" w:rsidR="00C70501" w:rsidRDefault="00C70501"/>
    <w:p w14:paraId="3712988B" w14:textId="77777777" w:rsidR="00C70501" w:rsidRDefault="00C70501"/>
    <w:p w14:paraId="56DE58B2" w14:textId="77777777" w:rsidR="00C70501" w:rsidRDefault="00C70501"/>
    <w:sectPr w:rsidR="00C70501">
      <w:footerReference w:type="default" r:id="rId17"/>
      <w:type w:val="continuous"/>
      <w:pgSz w:w="12240" w:h="15840"/>
      <w:pgMar w:top="700" w:right="720" w:bottom="1100" w:left="720" w:header="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4E3AE" w14:textId="77777777" w:rsidR="00F937D3" w:rsidRDefault="00F937D3">
      <w:r>
        <w:separator/>
      </w:r>
    </w:p>
  </w:endnote>
  <w:endnote w:type="continuationSeparator" w:id="0">
    <w:p w14:paraId="37ED90C7" w14:textId="77777777" w:rsidR="00F937D3" w:rsidRDefault="00F9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altName w:val="Fira Sans Light"/>
    <w:panose1 w:val="020B0403050000020004"/>
    <w:charset w:val="00"/>
    <w:family w:val="swiss"/>
    <w:notTrueType/>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Fira Sans SemiBold">
    <w:altName w:val="Fira Sans SemiBold"/>
    <w:panose1 w:val="020B0603050000020004"/>
    <w:charset w:val="00"/>
    <w:family w:val="swiss"/>
    <w:notTrueType/>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Vollkorn">
    <w:panose1 w:val="00000500000000000000"/>
    <w:charset w:val="00"/>
    <w:family w:val="auto"/>
    <w:pitch w:val="variable"/>
    <w:sig w:usb0="A00006FF" w:usb1="420060FB" w:usb2="03000000" w:usb3="00000000" w:csb0="0000019F" w:csb1="00000000"/>
  </w:font>
  <w:font w:name="Fira Sans Book">
    <w:altName w:val="Fira Sans Book"/>
    <w:panose1 w:val="020B0503050000020004"/>
    <w:charset w:val="00"/>
    <w:family w:val="swiss"/>
    <w:notTrueType/>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9B37" w14:textId="77777777" w:rsidR="00BF089F" w:rsidRDefault="00BF0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EA54" w14:textId="3EF20075" w:rsidR="0009646D" w:rsidRPr="00D314AA" w:rsidRDefault="009A618B" w:rsidP="00BF07BA">
    <w:pPr>
      <w:pStyle w:val="Footer"/>
      <w:tabs>
        <w:tab w:val="clear" w:pos="4680"/>
        <w:tab w:val="clear" w:pos="9360"/>
        <w:tab w:val="center" w:pos="5580"/>
        <w:tab w:val="right" w:pos="10710"/>
      </w:tabs>
      <w:spacing w:before="240"/>
      <w:rPr>
        <w:rFonts w:ascii="Fira Sans SemiBold" w:hAnsi="Fira Sans SemiBold"/>
        <w:color w:val="004071"/>
        <w:sz w:val="16"/>
        <w:szCs w:val="16"/>
      </w:rPr>
    </w:pPr>
    <w:r>
      <w:rPr>
        <w:noProof/>
      </w:rPr>
      <w:drawing>
        <wp:anchor distT="0" distB="0" distL="114300" distR="114300" simplePos="0" relativeHeight="251656192" behindDoc="1" locked="0" layoutInCell="1" allowOverlap="1" wp14:anchorId="708A405F" wp14:editId="4EA0FDDB">
          <wp:simplePos x="0" y="0"/>
          <wp:positionH relativeFrom="column">
            <wp:posOffset>95250</wp:posOffset>
          </wp:positionH>
          <wp:positionV relativeFrom="paragraph">
            <wp:posOffset>126819</wp:posOffset>
          </wp:positionV>
          <wp:extent cx="1132115" cy="275229"/>
          <wp:effectExtent l="0" t="0" r="0" b="0"/>
          <wp:wrapNone/>
          <wp:docPr id="1881832908" name="Picture 12" descr="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115" cy="2752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C83" w:rsidRPr="00FC0BC7">
      <w:rPr>
        <w:rFonts w:ascii="Fira Sans SemiBold" w:hAnsi="Fira Sans SemiBold"/>
        <w:bCs/>
        <w:noProof/>
        <w:sz w:val="16"/>
        <w:szCs w:val="16"/>
      </w:rPr>
      <mc:AlternateContent>
        <mc:Choice Requires="wps">
          <w:drawing>
            <wp:anchor distT="0" distB="0" distL="0" distR="0" simplePos="0" relativeHeight="251659264" behindDoc="0" locked="0" layoutInCell="1" allowOverlap="1" wp14:anchorId="011C2C33" wp14:editId="3C6ECBA1">
              <wp:simplePos x="0" y="0"/>
              <wp:positionH relativeFrom="page">
                <wp:posOffset>457200</wp:posOffset>
              </wp:positionH>
              <wp:positionV relativeFrom="paragraph">
                <wp:posOffset>66766</wp:posOffset>
              </wp:positionV>
              <wp:extent cx="6858000" cy="1270"/>
              <wp:effectExtent l="0" t="0" r="0" b="0"/>
              <wp:wrapNone/>
              <wp:docPr id="189801206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25400">
                        <a:solidFill>
                          <a:srgbClr val="D3B257"/>
                        </a:solidFill>
                        <a:prstDash val="solid"/>
                      </a:ln>
                    </wps:spPr>
                    <wps:bodyPr wrap="square" lIns="0" tIns="0" rIns="0" bIns="0" rtlCol="0">
                      <a:prstTxWarp prst="textNoShape">
                        <a:avLst/>
                      </a:prstTxWarp>
                      <a:noAutofit/>
                    </wps:bodyPr>
                  </wps:wsp>
                </a:graphicData>
              </a:graphic>
            </wp:anchor>
          </w:drawing>
        </mc:Choice>
        <mc:Fallback>
          <w:pict>
            <v:shape w14:anchorId="254BB5AE" id="Graphic 9" o:spid="_x0000_s1026" style="position:absolute;margin-left:36pt;margin-top:5.25pt;width:54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" path="m,l6858000,e" filled="f" strokecolor="#d3b257" strokeweight="2pt">
              <v:path arrowok="t"/>
              <w10:wrap anchorx="page"/>
            </v:shape>
          </w:pict>
        </mc:Fallback>
      </mc:AlternateContent>
    </w:r>
    <w:r w:rsidR="00D314AA">
      <w:tab/>
    </w:r>
    <w:sdt>
      <w:sdtPr>
        <w:id w:val="1854229618"/>
        <w:docPartObj>
          <w:docPartGallery w:val="Page Numbers (Bottom of Page)"/>
          <w:docPartUnique/>
        </w:docPartObj>
      </w:sdtPr>
      <w:sdtEndPr>
        <w:rPr>
          <w:rFonts w:ascii="Fira Sans SemiBold" w:hAnsi="Fira Sans SemiBold"/>
          <w:noProof/>
          <w:color w:val="004071"/>
          <w:sz w:val="16"/>
          <w:szCs w:val="16"/>
        </w:rPr>
      </w:sdtEndPr>
      <w:sdtContent>
        <w:r w:rsidR="0009646D" w:rsidRPr="0009646D">
          <w:rPr>
            <w:rFonts w:ascii="Fira Sans" w:hAnsi="Fira Sans"/>
            <w:sz w:val="16"/>
            <w:szCs w:val="16"/>
          </w:rPr>
          <w:fldChar w:fldCharType="begin"/>
        </w:r>
        <w:r w:rsidR="0009646D" w:rsidRPr="0009646D">
          <w:rPr>
            <w:rFonts w:ascii="Fira Sans" w:hAnsi="Fira Sans"/>
            <w:sz w:val="16"/>
            <w:szCs w:val="16"/>
          </w:rPr>
          <w:instrText xml:space="preserve"> PAGE   \* MERGEFORMAT </w:instrText>
        </w:r>
        <w:r w:rsidR="0009646D" w:rsidRPr="0009646D">
          <w:rPr>
            <w:rFonts w:ascii="Fira Sans" w:hAnsi="Fira Sans"/>
            <w:sz w:val="16"/>
            <w:szCs w:val="16"/>
          </w:rPr>
          <w:fldChar w:fldCharType="separate"/>
        </w:r>
        <w:r w:rsidR="0009646D" w:rsidRPr="0009646D">
          <w:rPr>
            <w:rFonts w:ascii="Fira Sans" w:hAnsi="Fira Sans"/>
            <w:noProof/>
            <w:sz w:val="16"/>
            <w:szCs w:val="16"/>
          </w:rPr>
          <w:t>2</w:t>
        </w:r>
        <w:r w:rsidR="0009646D" w:rsidRPr="0009646D">
          <w:rPr>
            <w:rFonts w:ascii="Fira Sans" w:hAnsi="Fira Sans"/>
            <w:noProof/>
            <w:sz w:val="16"/>
            <w:szCs w:val="16"/>
          </w:rPr>
          <w:fldChar w:fldCharType="end"/>
        </w:r>
        <w:r w:rsidR="0009646D">
          <w:rPr>
            <w:rFonts w:ascii="Fira Sans" w:hAnsi="Fira Sans"/>
            <w:noProof/>
            <w:sz w:val="16"/>
            <w:szCs w:val="16"/>
          </w:rPr>
          <w:tab/>
        </w:r>
        <w:r w:rsidR="00CE34B7">
          <w:rPr>
            <w:rFonts w:ascii="Fira Sans SemiBold" w:hAnsi="Fira Sans SemiBold"/>
            <w:noProof/>
            <w:color w:val="004071"/>
            <w:sz w:val="16"/>
            <w:szCs w:val="16"/>
          </w:rPr>
          <w:t xml:space="preserve">September </w:t>
        </w:r>
        <w:r w:rsidR="00D314AA" w:rsidRPr="00D314AA">
          <w:rPr>
            <w:rFonts w:ascii="Fira Sans SemiBold" w:hAnsi="Fira Sans SemiBold"/>
            <w:noProof/>
            <w:color w:val="004071"/>
            <w:sz w:val="16"/>
            <w:szCs w:val="16"/>
          </w:rPr>
          <w:t>2026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BFD0" w14:textId="77777777" w:rsidR="00BF089F" w:rsidRDefault="00BF08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8C9" w14:textId="77777777" w:rsidR="00EE4726" w:rsidRDefault="002224E9">
    <w:pPr>
      <w:pStyle w:val="BodyText"/>
      <w:spacing w:line="14" w:lineRule="auto"/>
      <w:rPr>
        <w:i w:val="0"/>
        <w:sz w:val="20"/>
      </w:rPr>
    </w:pPr>
    <w:r>
      <w:rPr>
        <w:i w:val="0"/>
        <w:noProof/>
        <w:sz w:val="20"/>
      </w:rPr>
      <mc:AlternateContent>
        <mc:Choice Requires="wpg">
          <w:drawing>
            <wp:anchor distT="0" distB="0" distL="0" distR="0" simplePos="0" relativeHeight="487297536" behindDoc="1" locked="0" layoutInCell="1" allowOverlap="1" wp14:anchorId="1A32E8D0" wp14:editId="5A1669B2">
              <wp:simplePos x="0" y="0"/>
              <wp:positionH relativeFrom="page">
                <wp:posOffset>457197</wp:posOffset>
              </wp:positionH>
              <wp:positionV relativeFrom="page">
                <wp:posOffset>9386285</wp:posOffset>
              </wp:positionV>
              <wp:extent cx="1350010" cy="313690"/>
              <wp:effectExtent l="0" t="0" r="0" b="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0010" cy="313690"/>
                        <a:chOff x="0" y="0"/>
                        <a:chExt cx="1350010" cy="313690"/>
                      </a:xfrm>
                    </wpg:grpSpPr>
                    <wps:wsp>
                      <wps:cNvPr id="11" name="Graphic 11"/>
                      <wps:cNvSpPr/>
                      <wps:spPr>
                        <a:xfrm>
                          <a:off x="11789" y="11756"/>
                          <a:ext cx="291465" cy="290195"/>
                        </a:xfrm>
                        <a:custGeom>
                          <a:avLst/>
                          <a:gdLst/>
                          <a:ahLst/>
                          <a:cxnLst/>
                          <a:rect l="l" t="t" r="r" b="b"/>
                          <a:pathLst>
                            <a:path w="291465" h="290195">
                              <a:moveTo>
                                <a:pt x="145630" y="0"/>
                              </a:moveTo>
                              <a:lnTo>
                                <a:pt x="99605" y="7396"/>
                              </a:lnTo>
                              <a:lnTo>
                                <a:pt x="59628" y="27994"/>
                              </a:lnTo>
                              <a:lnTo>
                                <a:pt x="28102" y="59401"/>
                              </a:lnTo>
                              <a:lnTo>
                                <a:pt x="7425" y="99228"/>
                              </a:lnTo>
                              <a:lnTo>
                                <a:pt x="0" y="145084"/>
                              </a:lnTo>
                              <a:lnTo>
                                <a:pt x="7425" y="190927"/>
                              </a:lnTo>
                              <a:lnTo>
                                <a:pt x="28102" y="230743"/>
                              </a:lnTo>
                              <a:lnTo>
                                <a:pt x="59628" y="262143"/>
                              </a:lnTo>
                              <a:lnTo>
                                <a:pt x="99605" y="282736"/>
                              </a:lnTo>
                              <a:lnTo>
                                <a:pt x="145630" y="290131"/>
                              </a:lnTo>
                              <a:lnTo>
                                <a:pt x="191677" y="282736"/>
                              </a:lnTo>
                              <a:lnTo>
                                <a:pt x="231659" y="262143"/>
                              </a:lnTo>
                              <a:lnTo>
                                <a:pt x="245572" y="248285"/>
                              </a:lnTo>
                              <a:lnTo>
                                <a:pt x="145630" y="248285"/>
                              </a:lnTo>
                              <a:lnTo>
                                <a:pt x="105305" y="240173"/>
                              </a:lnTo>
                              <a:lnTo>
                                <a:pt x="72372" y="218052"/>
                              </a:lnTo>
                              <a:lnTo>
                                <a:pt x="50167" y="185244"/>
                              </a:lnTo>
                              <a:lnTo>
                                <a:pt x="42026" y="145084"/>
                              </a:lnTo>
                              <a:lnTo>
                                <a:pt x="50167" y="104897"/>
                              </a:lnTo>
                              <a:lnTo>
                                <a:pt x="72372" y="72085"/>
                              </a:lnTo>
                              <a:lnTo>
                                <a:pt x="105305" y="49960"/>
                              </a:lnTo>
                              <a:lnTo>
                                <a:pt x="145630" y="41846"/>
                              </a:lnTo>
                              <a:lnTo>
                                <a:pt x="245562" y="41846"/>
                              </a:lnTo>
                              <a:lnTo>
                                <a:pt x="231659" y="27994"/>
                              </a:lnTo>
                              <a:lnTo>
                                <a:pt x="191677" y="7396"/>
                              </a:lnTo>
                              <a:lnTo>
                                <a:pt x="145630" y="0"/>
                              </a:lnTo>
                              <a:close/>
                            </a:path>
                            <a:path w="291465" h="290195">
                              <a:moveTo>
                                <a:pt x="245562" y="41846"/>
                              </a:moveTo>
                              <a:lnTo>
                                <a:pt x="145630" y="41846"/>
                              </a:lnTo>
                              <a:lnTo>
                                <a:pt x="185979" y="49960"/>
                              </a:lnTo>
                              <a:lnTo>
                                <a:pt x="218919" y="72085"/>
                              </a:lnTo>
                              <a:lnTo>
                                <a:pt x="241122" y="104897"/>
                              </a:lnTo>
                              <a:lnTo>
                                <a:pt x="249260" y="145084"/>
                              </a:lnTo>
                              <a:lnTo>
                                <a:pt x="241121" y="185244"/>
                              </a:lnTo>
                              <a:lnTo>
                                <a:pt x="218916" y="218052"/>
                              </a:lnTo>
                              <a:lnTo>
                                <a:pt x="185976" y="240173"/>
                              </a:lnTo>
                              <a:lnTo>
                                <a:pt x="145630" y="248285"/>
                              </a:lnTo>
                              <a:lnTo>
                                <a:pt x="245572" y="248285"/>
                              </a:lnTo>
                              <a:lnTo>
                                <a:pt x="263182" y="230743"/>
                              </a:lnTo>
                              <a:lnTo>
                                <a:pt x="283852" y="190927"/>
                              </a:lnTo>
                              <a:lnTo>
                                <a:pt x="291274" y="145084"/>
                              </a:lnTo>
                              <a:lnTo>
                                <a:pt x="283852" y="99228"/>
                              </a:lnTo>
                              <a:lnTo>
                                <a:pt x="263182" y="59401"/>
                              </a:lnTo>
                              <a:lnTo>
                                <a:pt x="245562" y="41846"/>
                              </a:lnTo>
                              <a:close/>
                            </a:path>
                          </a:pathLst>
                        </a:custGeom>
                        <a:solidFill>
                          <a:srgbClr val="D3B257"/>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 cstate="print"/>
                        <a:stretch>
                          <a:fillRect/>
                        </a:stretch>
                      </pic:blipFill>
                      <pic:spPr>
                        <a:xfrm>
                          <a:off x="17354" y="17449"/>
                          <a:ext cx="279583" cy="273457"/>
                        </a:xfrm>
                        <a:prstGeom prst="rect">
                          <a:avLst/>
                        </a:prstGeom>
                      </pic:spPr>
                    </pic:pic>
                    <wps:wsp>
                      <wps:cNvPr id="13" name="Graphic 13"/>
                      <wps:cNvSpPr/>
                      <wps:spPr>
                        <a:xfrm>
                          <a:off x="-10" y="5"/>
                          <a:ext cx="1350010" cy="313690"/>
                        </a:xfrm>
                        <a:custGeom>
                          <a:avLst/>
                          <a:gdLst/>
                          <a:ahLst/>
                          <a:cxnLst/>
                          <a:rect l="l" t="t" r="r" b="b"/>
                          <a:pathLst>
                            <a:path w="1350010" h="313690">
                              <a:moveTo>
                                <a:pt x="314858" y="156832"/>
                              </a:moveTo>
                              <a:lnTo>
                                <a:pt x="307200" y="109664"/>
                              </a:lnTo>
                              <a:lnTo>
                                <a:pt x="307200" y="156832"/>
                              </a:lnTo>
                              <a:lnTo>
                                <a:pt x="299554" y="203936"/>
                              </a:lnTo>
                              <a:lnTo>
                                <a:pt x="278269" y="244881"/>
                              </a:lnTo>
                              <a:lnTo>
                                <a:pt x="245821" y="277190"/>
                              </a:lnTo>
                              <a:lnTo>
                                <a:pt x="204711" y="298386"/>
                              </a:lnTo>
                              <a:lnTo>
                                <a:pt x="157416" y="306006"/>
                              </a:lnTo>
                              <a:lnTo>
                                <a:pt x="110134" y="298386"/>
                              </a:lnTo>
                              <a:lnTo>
                                <a:pt x="69037" y="277190"/>
                              </a:lnTo>
                              <a:lnTo>
                                <a:pt x="36601" y="244881"/>
                              </a:lnTo>
                              <a:lnTo>
                                <a:pt x="15303" y="203936"/>
                              </a:lnTo>
                              <a:lnTo>
                                <a:pt x="7658" y="156832"/>
                              </a:lnTo>
                              <a:lnTo>
                                <a:pt x="15303" y="109728"/>
                              </a:lnTo>
                              <a:lnTo>
                                <a:pt x="36601" y="68783"/>
                              </a:lnTo>
                              <a:lnTo>
                                <a:pt x="69037" y="36474"/>
                              </a:lnTo>
                              <a:lnTo>
                                <a:pt x="110134" y="15265"/>
                              </a:lnTo>
                              <a:lnTo>
                                <a:pt x="157416" y="7645"/>
                              </a:lnTo>
                              <a:lnTo>
                                <a:pt x="204711" y="15265"/>
                              </a:lnTo>
                              <a:lnTo>
                                <a:pt x="245821" y="36474"/>
                              </a:lnTo>
                              <a:lnTo>
                                <a:pt x="278269" y="68783"/>
                              </a:lnTo>
                              <a:lnTo>
                                <a:pt x="299554" y="109728"/>
                              </a:lnTo>
                              <a:lnTo>
                                <a:pt x="307200" y="156832"/>
                              </a:lnTo>
                              <a:lnTo>
                                <a:pt x="307200" y="109664"/>
                              </a:lnTo>
                              <a:lnTo>
                                <a:pt x="284441" y="64274"/>
                              </a:lnTo>
                              <a:lnTo>
                                <a:pt x="250342" y="30302"/>
                              </a:lnTo>
                              <a:lnTo>
                                <a:pt x="207137" y="8013"/>
                              </a:lnTo>
                              <a:lnTo>
                                <a:pt x="157416" y="0"/>
                              </a:lnTo>
                              <a:lnTo>
                                <a:pt x="107721" y="8013"/>
                              </a:lnTo>
                              <a:lnTo>
                                <a:pt x="64516" y="30302"/>
                              </a:lnTo>
                              <a:lnTo>
                                <a:pt x="30416" y="64274"/>
                              </a:lnTo>
                              <a:lnTo>
                                <a:pt x="8039" y="107315"/>
                              </a:lnTo>
                              <a:lnTo>
                                <a:pt x="0" y="156832"/>
                              </a:lnTo>
                              <a:lnTo>
                                <a:pt x="8039" y="206349"/>
                              </a:lnTo>
                              <a:lnTo>
                                <a:pt x="30416" y="249389"/>
                              </a:lnTo>
                              <a:lnTo>
                                <a:pt x="64516" y="283362"/>
                              </a:lnTo>
                              <a:lnTo>
                                <a:pt x="107721" y="305650"/>
                              </a:lnTo>
                              <a:lnTo>
                                <a:pt x="157416" y="313651"/>
                              </a:lnTo>
                              <a:lnTo>
                                <a:pt x="204889" y="306006"/>
                              </a:lnTo>
                              <a:lnTo>
                                <a:pt x="207137" y="305650"/>
                              </a:lnTo>
                              <a:lnTo>
                                <a:pt x="250342" y="283362"/>
                              </a:lnTo>
                              <a:lnTo>
                                <a:pt x="284441" y="249389"/>
                              </a:lnTo>
                              <a:lnTo>
                                <a:pt x="306819" y="206349"/>
                              </a:lnTo>
                              <a:lnTo>
                                <a:pt x="314858" y="156832"/>
                              </a:lnTo>
                              <a:close/>
                            </a:path>
                            <a:path w="1350010" h="313690">
                              <a:moveTo>
                                <a:pt x="424484" y="60071"/>
                              </a:moveTo>
                              <a:lnTo>
                                <a:pt x="422643" y="60159"/>
                              </a:lnTo>
                              <a:lnTo>
                                <a:pt x="406361" y="60071"/>
                              </a:lnTo>
                              <a:lnTo>
                                <a:pt x="406311" y="62166"/>
                              </a:lnTo>
                              <a:lnTo>
                                <a:pt x="409384" y="62166"/>
                              </a:lnTo>
                              <a:lnTo>
                                <a:pt x="410908" y="62547"/>
                              </a:lnTo>
                              <a:lnTo>
                                <a:pt x="412927" y="64096"/>
                              </a:lnTo>
                              <a:lnTo>
                                <a:pt x="413435" y="65252"/>
                              </a:lnTo>
                              <a:lnTo>
                                <a:pt x="413435" y="68402"/>
                              </a:lnTo>
                              <a:lnTo>
                                <a:pt x="413169" y="70561"/>
                              </a:lnTo>
                              <a:lnTo>
                                <a:pt x="411365" y="78930"/>
                              </a:lnTo>
                              <a:lnTo>
                                <a:pt x="401942" y="109321"/>
                              </a:lnTo>
                              <a:lnTo>
                                <a:pt x="386715" y="60071"/>
                              </a:lnTo>
                              <a:lnTo>
                                <a:pt x="384263" y="60071"/>
                              </a:lnTo>
                              <a:lnTo>
                                <a:pt x="369036" y="110388"/>
                              </a:lnTo>
                              <a:lnTo>
                                <a:pt x="357289" y="70624"/>
                              </a:lnTo>
                              <a:lnTo>
                                <a:pt x="356590" y="67487"/>
                              </a:lnTo>
                              <a:lnTo>
                                <a:pt x="356527" y="64833"/>
                              </a:lnTo>
                              <a:lnTo>
                                <a:pt x="356997" y="63830"/>
                              </a:lnTo>
                              <a:lnTo>
                                <a:pt x="358902" y="62496"/>
                              </a:lnTo>
                              <a:lnTo>
                                <a:pt x="360311" y="62166"/>
                              </a:lnTo>
                              <a:lnTo>
                                <a:pt x="364096" y="62166"/>
                              </a:lnTo>
                              <a:lnTo>
                                <a:pt x="364096" y="60071"/>
                              </a:lnTo>
                              <a:lnTo>
                                <a:pt x="357962" y="60312"/>
                              </a:lnTo>
                              <a:lnTo>
                                <a:pt x="338937" y="60071"/>
                              </a:lnTo>
                              <a:lnTo>
                                <a:pt x="338937" y="62166"/>
                              </a:lnTo>
                              <a:lnTo>
                                <a:pt x="341553" y="62166"/>
                              </a:lnTo>
                              <a:lnTo>
                                <a:pt x="343141" y="62560"/>
                              </a:lnTo>
                              <a:lnTo>
                                <a:pt x="345198" y="64173"/>
                              </a:lnTo>
                              <a:lnTo>
                                <a:pt x="346125" y="65887"/>
                              </a:lnTo>
                              <a:lnTo>
                                <a:pt x="364185" y="122059"/>
                              </a:lnTo>
                              <a:lnTo>
                                <a:pt x="367665" y="122059"/>
                              </a:lnTo>
                              <a:lnTo>
                                <a:pt x="382447" y="73647"/>
                              </a:lnTo>
                              <a:lnTo>
                                <a:pt x="396824" y="122059"/>
                              </a:lnTo>
                              <a:lnTo>
                                <a:pt x="400304" y="122059"/>
                              </a:lnTo>
                              <a:lnTo>
                                <a:pt x="417499" y="67284"/>
                              </a:lnTo>
                              <a:lnTo>
                                <a:pt x="418630" y="64757"/>
                              </a:lnTo>
                              <a:lnTo>
                                <a:pt x="420674" y="62687"/>
                              </a:lnTo>
                              <a:lnTo>
                                <a:pt x="422135" y="62166"/>
                              </a:lnTo>
                              <a:lnTo>
                                <a:pt x="424484" y="62166"/>
                              </a:lnTo>
                              <a:lnTo>
                                <a:pt x="424484" y="60071"/>
                              </a:lnTo>
                              <a:close/>
                            </a:path>
                            <a:path w="1350010" h="313690">
                              <a:moveTo>
                                <a:pt x="438302" y="234149"/>
                              </a:moveTo>
                              <a:lnTo>
                                <a:pt x="435076" y="234149"/>
                              </a:lnTo>
                              <a:lnTo>
                                <a:pt x="434022" y="241604"/>
                              </a:lnTo>
                              <a:lnTo>
                                <a:pt x="431241" y="246875"/>
                              </a:lnTo>
                              <a:lnTo>
                                <a:pt x="422211" y="253072"/>
                              </a:lnTo>
                              <a:lnTo>
                                <a:pt x="414832" y="254622"/>
                              </a:lnTo>
                              <a:lnTo>
                                <a:pt x="395033" y="254622"/>
                              </a:lnTo>
                              <a:lnTo>
                                <a:pt x="388683" y="253377"/>
                              </a:lnTo>
                              <a:lnTo>
                                <a:pt x="382435" y="248386"/>
                              </a:lnTo>
                              <a:lnTo>
                                <a:pt x="380873" y="243027"/>
                              </a:lnTo>
                              <a:lnTo>
                                <a:pt x="380873" y="204444"/>
                              </a:lnTo>
                              <a:lnTo>
                                <a:pt x="392925" y="204292"/>
                              </a:lnTo>
                              <a:lnTo>
                                <a:pt x="398449" y="205701"/>
                              </a:lnTo>
                              <a:lnTo>
                                <a:pt x="405371" y="211315"/>
                              </a:lnTo>
                              <a:lnTo>
                                <a:pt x="407352" y="215874"/>
                              </a:lnTo>
                              <a:lnTo>
                                <a:pt x="407822" y="222173"/>
                              </a:lnTo>
                              <a:lnTo>
                                <a:pt x="411200" y="222173"/>
                              </a:lnTo>
                              <a:lnTo>
                                <a:pt x="410997" y="218973"/>
                              </a:lnTo>
                              <a:lnTo>
                                <a:pt x="410578" y="197332"/>
                              </a:lnTo>
                              <a:lnTo>
                                <a:pt x="411200" y="179946"/>
                              </a:lnTo>
                              <a:lnTo>
                                <a:pt x="407822" y="179946"/>
                              </a:lnTo>
                              <a:lnTo>
                                <a:pt x="407238" y="187147"/>
                              </a:lnTo>
                              <a:lnTo>
                                <a:pt x="405142" y="192328"/>
                              </a:lnTo>
                              <a:lnTo>
                                <a:pt x="397891" y="198691"/>
                              </a:lnTo>
                              <a:lnTo>
                                <a:pt x="392303" y="200279"/>
                              </a:lnTo>
                              <a:lnTo>
                                <a:pt x="384733" y="200279"/>
                              </a:lnTo>
                              <a:lnTo>
                                <a:pt x="380873" y="200113"/>
                              </a:lnTo>
                              <a:lnTo>
                                <a:pt x="380873" y="159334"/>
                              </a:lnTo>
                              <a:lnTo>
                                <a:pt x="381431" y="156845"/>
                              </a:lnTo>
                              <a:lnTo>
                                <a:pt x="383628" y="155168"/>
                              </a:lnTo>
                              <a:lnTo>
                                <a:pt x="387540" y="154736"/>
                              </a:lnTo>
                              <a:lnTo>
                                <a:pt x="394271" y="154736"/>
                              </a:lnTo>
                              <a:lnTo>
                                <a:pt x="426961" y="173964"/>
                              </a:lnTo>
                              <a:lnTo>
                                <a:pt x="430187" y="173964"/>
                              </a:lnTo>
                              <a:lnTo>
                                <a:pt x="430187" y="150723"/>
                              </a:lnTo>
                              <a:lnTo>
                                <a:pt x="424053" y="150939"/>
                              </a:lnTo>
                              <a:lnTo>
                                <a:pt x="377177" y="151358"/>
                              </a:lnTo>
                              <a:lnTo>
                                <a:pt x="348894" y="150723"/>
                              </a:lnTo>
                              <a:lnTo>
                                <a:pt x="348970" y="154432"/>
                              </a:lnTo>
                              <a:lnTo>
                                <a:pt x="355117" y="154584"/>
                              </a:lnTo>
                              <a:lnTo>
                                <a:pt x="359232" y="155575"/>
                              </a:lnTo>
                              <a:lnTo>
                                <a:pt x="363372" y="159194"/>
                              </a:lnTo>
                              <a:lnTo>
                                <a:pt x="364413" y="163093"/>
                              </a:lnTo>
                              <a:lnTo>
                                <a:pt x="364413" y="246748"/>
                              </a:lnTo>
                              <a:lnTo>
                                <a:pt x="363372" y="250647"/>
                              </a:lnTo>
                              <a:lnTo>
                                <a:pt x="359232" y="254279"/>
                              </a:lnTo>
                              <a:lnTo>
                                <a:pt x="355117" y="255257"/>
                              </a:lnTo>
                              <a:lnTo>
                                <a:pt x="348970" y="255409"/>
                              </a:lnTo>
                              <a:lnTo>
                                <a:pt x="348894" y="258965"/>
                              </a:lnTo>
                              <a:lnTo>
                                <a:pt x="352513" y="258749"/>
                              </a:lnTo>
                              <a:lnTo>
                                <a:pt x="372948" y="258330"/>
                              </a:lnTo>
                              <a:lnTo>
                                <a:pt x="437515" y="258965"/>
                              </a:lnTo>
                              <a:lnTo>
                                <a:pt x="438302" y="234149"/>
                              </a:lnTo>
                              <a:close/>
                            </a:path>
                            <a:path w="1350010" h="313690">
                              <a:moveTo>
                                <a:pt x="463334" y="90830"/>
                              </a:moveTo>
                              <a:lnTo>
                                <a:pt x="461746" y="87134"/>
                              </a:lnTo>
                              <a:lnTo>
                                <a:pt x="455917" y="81838"/>
                              </a:lnTo>
                              <a:lnTo>
                                <a:pt x="455396" y="81368"/>
                              </a:lnTo>
                              <a:lnTo>
                                <a:pt x="455142" y="81280"/>
                              </a:lnTo>
                              <a:lnTo>
                                <a:pt x="455142" y="88506"/>
                              </a:lnTo>
                              <a:lnTo>
                                <a:pt x="455117" y="91744"/>
                              </a:lnTo>
                              <a:lnTo>
                                <a:pt x="454990" y="92519"/>
                              </a:lnTo>
                              <a:lnTo>
                                <a:pt x="454875" y="93510"/>
                              </a:lnTo>
                              <a:lnTo>
                                <a:pt x="434886" y="93510"/>
                              </a:lnTo>
                              <a:lnTo>
                                <a:pt x="435013" y="92519"/>
                              </a:lnTo>
                              <a:lnTo>
                                <a:pt x="435102" y="91744"/>
                              </a:lnTo>
                              <a:lnTo>
                                <a:pt x="435216" y="90830"/>
                              </a:lnTo>
                              <a:lnTo>
                                <a:pt x="435330" y="89954"/>
                              </a:lnTo>
                              <a:lnTo>
                                <a:pt x="436562" y="87134"/>
                              </a:lnTo>
                              <a:lnTo>
                                <a:pt x="440677" y="82892"/>
                              </a:lnTo>
                              <a:lnTo>
                                <a:pt x="443191" y="81838"/>
                              </a:lnTo>
                              <a:lnTo>
                                <a:pt x="448868" y="81838"/>
                              </a:lnTo>
                              <a:lnTo>
                                <a:pt x="451027" y="82715"/>
                              </a:lnTo>
                              <a:lnTo>
                                <a:pt x="454317" y="86182"/>
                              </a:lnTo>
                              <a:lnTo>
                                <a:pt x="455142" y="88506"/>
                              </a:lnTo>
                              <a:lnTo>
                                <a:pt x="455142" y="81280"/>
                              </a:lnTo>
                              <a:lnTo>
                                <a:pt x="451332" y="79933"/>
                              </a:lnTo>
                              <a:lnTo>
                                <a:pt x="440372" y="79933"/>
                              </a:lnTo>
                              <a:lnTo>
                                <a:pt x="435292" y="82092"/>
                              </a:lnTo>
                              <a:lnTo>
                                <a:pt x="427736" y="89954"/>
                              </a:lnTo>
                              <a:lnTo>
                                <a:pt x="426923" y="90830"/>
                              </a:lnTo>
                              <a:lnTo>
                                <a:pt x="424865" y="95961"/>
                              </a:lnTo>
                              <a:lnTo>
                                <a:pt x="424865" y="107899"/>
                              </a:lnTo>
                              <a:lnTo>
                                <a:pt x="426872" y="112788"/>
                              </a:lnTo>
                              <a:lnTo>
                                <a:pt x="434886" y="120586"/>
                              </a:lnTo>
                              <a:lnTo>
                                <a:pt x="439966" y="122542"/>
                              </a:lnTo>
                              <a:lnTo>
                                <a:pt x="449605" y="122542"/>
                              </a:lnTo>
                              <a:lnTo>
                                <a:pt x="462051" y="114706"/>
                              </a:lnTo>
                              <a:lnTo>
                                <a:pt x="460400" y="112966"/>
                              </a:lnTo>
                              <a:lnTo>
                                <a:pt x="458495" y="115163"/>
                              </a:lnTo>
                              <a:lnTo>
                                <a:pt x="456653" y="116713"/>
                              </a:lnTo>
                              <a:lnTo>
                                <a:pt x="453097" y="118529"/>
                              </a:lnTo>
                              <a:lnTo>
                                <a:pt x="451015" y="118986"/>
                              </a:lnTo>
                              <a:lnTo>
                                <a:pt x="444334" y="118986"/>
                              </a:lnTo>
                              <a:lnTo>
                                <a:pt x="440905" y="117322"/>
                              </a:lnTo>
                              <a:lnTo>
                                <a:pt x="440372" y="116713"/>
                              </a:lnTo>
                              <a:lnTo>
                                <a:pt x="435432" y="110515"/>
                              </a:lnTo>
                              <a:lnTo>
                                <a:pt x="434086" y="106133"/>
                              </a:lnTo>
                              <a:lnTo>
                                <a:pt x="434149" y="98717"/>
                              </a:lnTo>
                              <a:lnTo>
                                <a:pt x="434263" y="97129"/>
                              </a:lnTo>
                              <a:lnTo>
                                <a:pt x="434352" y="96177"/>
                              </a:lnTo>
                              <a:lnTo>
                                <a:pt x="463334" y="96177"/>
                              </a:lnTo>
                              <a:lnTo>
                                <a:pt x="463334" y="93510"/>
                              </a:lnTo>
                              <a:lnTo>
                                <a:pt x="463334" y="90830"/>
                              </a:lnTo>
                              <a:close/>
                            </a:path>
                            <a:path w="1350010" h="313690">
                              <a:moveTo>
                                <a:pt x="501535" y="104686"/>
                              </a:moveTo>
                              <a:lnTo>
                                <a:pt x="498221" y="100330"/>
                              </a:lnTo>
                              <a:lnTo>
                                <a:pt x="485533" y="93472"/>
                              </a:lnTo>
                              <a:lnTo>
                                <a:pt x="483260" y="91935"/>
                              </a:lnTo>
                              <a:lnTo>
                                <a:pt x="481355" y="89738"/>
                              </a:lnTo>
                              <a:lnTo>
                                <a:pt x="480885" y="88455"/>
                              </a:lnTo>
                              <a:lnTo>
                                <a:pt x="480885" y="85483"/>
                              </a:lnTo>
                              <a:lnTo>
                                <a:pt x="481457" y="84264"/>
                              </a:lnTo>
                              <a:lnTo>
                                <a:pt x="483768" y="82397"/>
                              </a:lnTo>
                              <a:lnTo>
                                <a:pt x="485292" y="81927"/>
                              </a:lnTo>
                              <a:lnTo>
                                <a:pt x="489381" y="81927"/>
                              </a:lnTo>
                              <a:lnTo>
                                <a:pt x="491401" y="82765"/>
                              </a:lnTo>
                              <a:lnTo>
                                <a:pt x="494982" y="86131"/>
                              </a:lnTo>
                              <a:lnTo>
                                <a:pt x="496112" y="88239"/>
                              </a:lnTo>
                              <a:lnTo>
                                <a:pt x="496557" y="90792"/>
                              </a:lnTo>
                              <a:lnTo>
                                <a:pt x="498017" y="90792"/>
                              </a:lnTo>
                              <a:lnTo>
                                <a:pt x="498017" y="88074"/>
                              </a:lnTo>
                              <a:lnTo>
                                <a:pt x="498195" y="80111"/>
                              </a:lnTo>
                              <a:lnTo>
                                <a:pt x="497090" y="80111"/>
                              </a:lnTo>
                              <a:lnTo>
                                <a:pt x="495350" y="82423"/>
                              </a:lnTo>
                              <a:lnTo>
                                <a:pt x="493928" y="81597"/>
                              </a:lnTo>
                              <a:lnTo>
                                <a:pt x="492518" y="80975"/>
                              </a:lnTo>
                              <a:lnTo>
                                <a:pt x="489762" y="80137"/>
                              </a:lnTo>
                              <a:lnTo>
                                <a:pt x="488378" y="79933"/>
                              </a:lnTo>
                              <a:lnTo>
                                <a:pt x="483539" y="79933"/>
                              </a:lnTo>
                              <a:lnTo>
                                <a:pt x="480745" y="80975"/>
                              </a:lnTo>
                              <a:lnTo>
                                <a:pt x="476465" y="85128"/>
                              </a:lnTo>
                              <a:lnTo>
                                <a:pt x="475399" y="87795"/>
                              </a:lnTo>
                              <a:lnTo>
                                <a:pt x="475399" y="93611"/>
                              </a:lnTo>
                              <a:lnTo>
                                <a:pt x="476211" y="95846"/>
                              </a:lnTo>
                              <a:lnTo>
                                <a:pt x="479450" y="99682"/>
                              </a:lnTo>
                              <a:lnTo>
                                <a:pt x="482384" y="101765"/>
                              </a:lnTo>
                              <a:lnTo>
                                <a:pt x="490626" y="106095"/>
                              </a:lnTo>
                              <a:lnTo>
                                <a:pt x="493179" y="107759"/>
                              </a:lnTo>
                              <a:lnTo>
                                <a:pt x="495338" y="110248"/>
                              </a:lnTo>
                              <a:lnTo>
                                <a:pt x="495884" y="111760"/>
                              </a:lnTo>
                              <a:lnTo>
                                <a:pt x="495884" y="115430"/>
                              </a:lnTo>
                              <a:lnTo>
                                <a:pt x="495122" y="117055"/>
                              </a:lnTo>
                              <a:lnTo>
                                <a:pt x="492061" y="119697"/>
                              </a:lnTo>
                              <a:lnTo>
                                <a:pt x="490181" y="120357"/>
                              </a:lnTo>
                              <a:lnTo>
                                <a:pt x="485140" y="120357"/>
                              </a:lnTo>
                              <a:lnTo>
                                <a:pt x="482688" y="119316"/>
                              </a:lnTo>
                              <a:lnTo>
                                <a:pt x="478536" y="115125"/>
                              </a:lnTo>
                              <a:lnTo>
                                <a:pt x="477189" y="112344"/>
                              </a:lnTo>
                              <a:lnTo>
                                <a:pt x="476554" y="108877"/>
                              </a:lnTo>
                              <a:lnTo>
                                <a:pt x="475310" y="108877"/>
                              </a:lnTo>
                              <a:lnTo>
                                <a:pt x="475310" y="121335"/>
                              </a:lnTo>
                              <a:lnTo>
                                <a:pt x="476110" y="121335"/>
                              </a:lnTo>
                              <a:lnTo>
                                <a:pt x="477672" y="118808"/>
                              </a:lnTo>
                              <a:lnTo>
                                <a:pt x="479044" y="119989"/>
                              </a:lnTo>
                              <a:lnTo>
                                <a:pt x="480606" y="120916"/>
                              </a:lnTo>
                              <a:lnTo>
                                <a:pt x="484174" y="122212"/>
                              </a:lnTo>
                              <a:lnTo>
                                <a:pt x="486003" y="122542"/>
                              </a:lnTo>
                              <a:lnTo>
                                <a:pt x="492150" y="122542"/>
                              </a:lnTo>
                              <a:lnTo>
                                <a:pt x="495490" y="121412"/>
                              </a:lnTo>
                              <a:lnTo>
                                <a:pt x="500329" y="116903"/>
                              </a:lnTo>
                              <a:lnTo>
                                <a:pt x="501535" y="113804"/>
                              </a:lnTo>
                              <a:lnTo>
                                <a:pt x="501535" y="104686"/>
                              </a:lnTo>
                              <a:close/>
                            </a:path>
                            <a:path w="1350010" h="313690">
                              <a:moveTo>
                                <a:pt x="534352" y="116624"/>
                              </a:moveTo>
                              <a:lnTo>
                                <a:pt x="532752" y="115163"/>
                              </a:lnTo>
                              <a:lnTo>
                                <a:pt x="531799" y="116586"/>
                              </a:lnTo>
                              <a:lnTo>
                                <a:pt x="530796" y="117652"/>
                              </a:lnTo>
                              <a:lnTo>
                                <a:pt x="528688" y="119075"/>
                              </a:lnTo>
                              <a:lnTo>
                                <a:pt x="527558" y="119430"/>
                              </a:lnTo>
                              <a:lnTo>
                                <a:pt x="524319" y="119430"/>
                              </a:lnTo>
                              <a:lnTo>
                                <a:pt x="522846" y="118783"/>
                              </a:lnTo>
                              <a:lnTo>
                                <a:pt x="520966" y="116166"/>
                              </a:lnTo>
                              <a:lnTo>
                                <a:pt x="520509" y="114096"/>
                              </a:lnTo>
                              <a:lnTo>
                                <a:pt x="520509" y="83769"/>
                              </a:lnTo>
                              <a:lnTo>
                                <a:pt x="531101" y="83769"/>
                              </a:lnTo>
                              <a:lnTo>
                                <a:pt x="531101" y="81051"/>
                              </a:lnTo>
                              <a:lnTo>
                                <a:pt x="520420" y="81051"/>
                              </a:lnTo>
                              <a:lnTo>
                                <a:pt x="520420" y="71031"/>
                              </a:lnTo>
                              <a:lnTo>
                                <a:pt x="518858" y="71031"/>
                              </a:lnTo>
                              <a:lnTo>
                                <a:pt x="508482" y="82346"/>
                              </a:lnTo>
                              <a:lnTo>
                                <a:pt x="508482" y="83769"/>
                              </a:lnTo>
                              <a:lnTo>
                                <a:pt x="512762" y="83769"/>
                              </a:lnTo>
                              <a:lnTo>
                                <a:pt x="512762" y="115125"/>
                              </a:lnTo>
                              <a:lnTo>
                                <a:pt x="513575" y="118110"/>
                              </a:lnTo>
                              <a:lnTo>
                                <a:pt x="516839" y="121373"/>
                              </a:lnTo>
                              <a:lnTo>
                                <a:pt x="519645" y="122199"/>
                              </a:lnTo>
                              <a:lnTo>
                                <a:pt x="526237" y="122199"/>
                              </a:lnTo>
                              <a:lnTo>
                                <a:pt x="528421" y="121742"/>
                              </a:lnTo>
                              <a:lnTo>
                                <a:pt x="531914" y="119926"/>
                              </a:lnTo>
                              <a:lnTo>
                                <a:pt x="533311" y="118529"/>
                              </a:lnTo>
                              <a:lnTo>
                                <a:pt x="534352" y="116624"/>
                              </a:lnTo>
                              <a:close/>
                            </a:path>
                            <a:path w="1350010" h="313690">
                              <a:moveTo>
                                <a:pt x="559612" y="196519"/>
                              </a:moveTo>
                              <a:lnTo>
                                <a:pt x="558126" y="188429"/>
                              </a:lnTo>
                              <a:lnTo>
                                <a:pt x="552196" y="174459"/>
                              </a:lnTo>
                              <a:lnTo>
                                <a:pt x="547674" y="168414"/>
                              </a:lnTo>
                              <a:lnTo>
                                <a:pt x="541578" y="163322"/>
                              </a:lnTo>
                              <a:lnTo>
                                <a:pt x="540232" y="162179"/>
                              </a:lnTo>
                              <a:lnTo>
                                <a:pt x="540232" y="208622"/>
                              </a:lnTo>
                              <a:lnTo>
                                <a:pt x="539775" y="218249"/>
                              </a:lnTo>
                              <a:lnTo>
                                <a:pt x="539699" y="220002"/>
                              </a:lnTo>
                              <a:lnTo>
                                <a:pt x="512737" y="254419"/>
                              </a:lnTo>
                              <a:lnTo>
                                <a:pt x="503847" y="255104"/>
                              </a:lnTo>
                              <a:lnTo>
                                <a:pt x="496697" y="255104"/>
                              </a:lnTo>
                              <a:lnTo>
                                <a:pt x="491680" y="253542"/>
                              </a:lnTo>
                              <a:lnTo>
                                <a:pt x="485914" y="247281"/>
                              </a:lnTo>
                              <a:lnTo>
                                <a:pt x="484466" y="241465"/>
                              </a:lnTo>
                              <a:lnTo>
                                <a:pt x="484466" y="159258"/>
                              </a:lnTo>
                              <a:lnTo>
                                <a:pt x="484987" y="157276"/>
                              </a:lnTo>
                              <a:lnTo>
                                <a:pt x="485076" y="156908"/>
                              </a:lnTo>
                              <a:lnTo>
                                <a:pt x="487514" y="154584"/>
                              </a:lnTo>
                              <a:lnTo>
                                <a:pt x="487324" y="154584"/>
                              </a:lnTo>
                              <a:lnTo>
                                <a:pt x="491185" y="153949"/>
                              </a:lnTo>
                              <a:lnTo>
                                <a:pt x="497230" y="153949"/>
                              </a:lnTo>
                              <a:lnTo>
                                <a:pt x="507542" y="154787"/>
                              </a:lnTo>
                              <a:lnTo>
                                <a:pt x="537616" y="184213"/>
                              </a:lnTo>
                              <a:lnTo>
                                <a:pt x="540232" y="208622"/>
                              </a:lnTo>
                              <a:lnTo>
                                <a:pt x="540232" y="162179"/>
                              </a:lnTo>
                              <a:lnTo>
                                <a:pt x="505091" y="150596"/>
                              </a:lnTo>
                              <a:lnTo>
                                <a:pt x="489331" y="150596"/>
                              </a:lnTo>
                              <a:lnTo>
                                <a:pt x="479069" y="150939"/>
                              </a:lnTo>
                              <a:lnTo>
                                <a:pt x="461098" y="150939"/>
                              </a:lnTo>
                              <a:lnTo>
                                <a:pt x="454215" y="150723"/>
                              </a:lnTo>
                              <a:lnTo>
                                <a:pt x="452323" y="150723"/>
                              </a:lnTo>
                              <a:lnTo>
                                <a:pt x="452412" y="154419"/>
                              </a:lnTo>
                              <a:lnTo>
                                <a:pt x="458597" y="154584"/>
                              </a:lnTo>
                              <a:lnTo>
                                <a:pt x="462724" y="155562"/>
                              </a:lnTo>
                              <a:lnTo>
                                <a:pt x="466280" y="158711"/>
                              </a:lnTo>
                              <a:lnTo>
                                <a:pt x="466839" y="159258"/>
                              </a:lnTo>
                              <a:lnTo>
                                <a:pt x="467766" y="162775"/>
                              </a:lnTo>
                              <a:lnTo>
                                <a:pt x="467842" y="246748"/>
                              </a:lnTo>
                              <a:lnTo>
                                <a:pt x="466813" y="250647"/>
                              </a:lnTo>
                              <a:lnTo>
                                <a:pt x="462661" y="254266"/>
                              </a:lnTo>
                              <a:lnTo>
                                <a:pt x="458546" y="255257"/>
                              </a:lnTo>
                              <a:lnTo>
                                <a:pt x="452412" y="255409"/>
                              </a:lnTo>
                              <a:lnTo>
                                <a:pt x="452323" y="259118"/>
                              </a:lnTo>
                              <a:lnTo>
                                <a:pt x="500773" y="259118"/>
                              </a:lnTo>
                              <a:lnTo>
                                <a:pt x="514578" y="258292"/>
                              </a:lnTo>
                              <a:lnTo>
                                <a:pt x="551357" y="238302"/>
                              </a:lnTo>
                              <a:lnTo>
                                <a:pt x="559612" y="205701"/>
                              </a:lnTo>
                              <a:lnTo>
                                <a:pt x="559612" y="196519"/>
                              </a:lnTo>
                              <a:close/>
                            </a:path>
                            <a:path w="1350010" h="313690">
                              <a:moveTo>
                                <a:pt x="623303" y="60071"/>
                              </a:moveTo>
                              <a:lnTo>
                                <a:pt x="621944" y="60185"/>
                              </a:lnTo>
                              <a:lnTo>
                                <a:pt x="611835" y="60426"/>
                              </a:lnTo>
                              <a:lnTo>
                                <a:pt x="603897" y="60071"/>
                              </a:lnTo>
                              <a:lnTo>
                                <a:pt x="603897" y="62166"/>
                              </a:lnTo>
                              <a:lnTo>
                                <a:pt x="607479" y="62077"/>
                              </a:lnTo>
                              <a:lnTo>
                                <a:pt x="609028" y="62382"/>
                              </a:lnTo>
                              <a:lnTo>
                                <a:pt x="610730" y="63601"/>
                              </a:lnTo>
                              <a:lnTo>
                                <a:pt x="611149" y="64693"/>
                              </a:lnTo>
                              <a:lnTo>
                                <a:pt x="611149" y="67627"/>
                              </a:lnTo>
                              <a:lnTo>
                                <a:pt x="610476" y="70345"/>
                              </a:lnTo>
                              <a:lnTo>
                                <a:pt x="607809" y="78511"/>
                              </a:lnTo>
                              <a:lnTo>
                                <a:pt x="605929" y="83477"/>
                              </a:lnTo>
                              <a:lnTo>
                                <a:pt x="594499" y="111417"/>
                              </a:lnTo>
                              <a:lnTo>
                                <a:pt x="579551" y="70256"/>
                              </a:lnTo>
                              <a:lnTo>
                                <a:pt x="578510" y="66319"/>
                              </a:lnTo>
                              <a:lnTo>
                                <a:pt x="578510" y="64325"/>
                              </a:lnTo>
                              <a:lnTo>
                                <a:pt x="578942" y="63411"/>
                              </a:lnTo>
                              <a:lnTo>
                                <a:pt x="580656" y="62344"/>
                              </a:lnTo>
                              <a:lnTo>
                                <a:pt x="582142" y="62077"/>
                              </a:lnTo>
                              <a:lnTo>
                                <a:pt x="585546" y="62166"/>
                              </a:lnTo>
                              <a:lnTo>
                                <a:pt x="585546" y="60071"/>
                              </a:lnTo>
                              <a:lnTo>
                                <a:pt x="573989" y="60426"/>
                              </a:lnTo>
                              <a:lnTo>
                                <a:pt x="559943" y="60071"/>
                              </a:lnTo>
                              <a:lnTo>
                                <a:pt x="559943" y="62166"/>
                              </a:lnTo>
                              <a:lnTo>
                                <a:pt x="563029" y="62166"/>
                              </a:lnTo>
                              <a:lnTo>
                                <a:pt x="564654" y="62522"/>
                              </a:lnTo>
                              <a:lnTo>
                                <a:pt x="566940" y="63982"/>
                              </a:lnTo>
                              <a:lnTo>
                                <a:pt x="567867" y="65227"/>
                              </a:lnTo>
                              <a:lnTo>
                                <a:pt x="590397" y="122631"/>
                              </a:lnTo>
                              <a:lnTo>
                                <a:pt x="592404" y="122631"/>
                              </a:lnTo>
                              <a:lnTo>
                                <a:pt x="614426" y="68846"/>
                              </a:lnTo>
                              <a:lnTo>
                                <a:pt x="616026" y="65786"/>
                              </a:lnTo>
                              <a:lnTo>
                                <a:pt x="618604" y="62814"/>
                              </a:lnTo>
                              <a:lnTo>
                                <a:pt x="620115" y="62077"/>
                              </a:lnTo>
                              <a:lnTo>
                                <a:pt x="623303" y="62166"/>
                              </a:lnTo>
                              <a:lnTo>
                                <a:pt x="623303" y="60071"/>
                              </a:lnTo>
                              <a:close/>
                            </a:path>
                            <a:path w="1350010" h="313690">
                              <a:moveTo>
                                <a:pt x="636498" y="59575"/>
                              </a:moveTo>
                              <a:lnTo>
                                <a:pt x="636028" y="58458"/>
                              </a:lnTo>
                              <a:lnTo>
                                <a:pt x="634161" y="56616"/>
                              </a:lnTo>
                              <a:lnTo>
                                <a:pt x="633044" y="56159"/>
                              </a:lnTo>
                              <a:lnTo>
                                <a:pt x="630428" y="56159"/>
                              </a:lnTo>
                              <a:lnTo>
                                <a:pt x="629335" y="56616"/>
                              </a:lnTo>
                              <a:lnTo>
                                <a:pt x="627532" y="58458"/>
                              </a:lnTo>
                              <a:lnTo>
                                <a:pt x="627100" y="59575"/>
                              </a:lnTo>
                              <a:lnTo>
                                <a:pt x="627100" y="62191"/>
                              </a:lnTo>
                              <a:lnTo>
                                <a:pt x="627557" y="63296"/>
                              </a:lnTo>
                              <a:lnTo>
                                <a:pt x="629373" y="65100"/>
                              </a:lnTo>
                              <a:lnTo>
                                <a:pt x="630466" y="65557"/>
                              </a:lnTo>
                              <a:lnTo>
                                <a:pt x="633069" y="65557"/>
                              </a:lnTo>
                              <a:lnTo>
                                <a:pt x="634199" y="65100"/>
                              </a:lnTo>
                              <a:lnTo>
                                <a:pt x="636041" y="63296"/>
                              </a:lnTo>
                              <a:lnTo>
                                <a:pt x="636498" y="62191"/>
                              </a:lnTo>
                              <a:lnTo>
                                <a:pt x="636498" y="59575"/>
                              </a:lnTo>
                              <a:close/>
                            </a:path>
                            <a:path w="1350010" h="313690">
                              <a:moveTo>
                                <a:pt x="642874" y="119341"/>
                              </a:moveTo>
                              <a:lnTo>
                                <a:pt x="640994" y="119341"/>
                              </a:lnTo>
                              <a:lnTo>
                                <a:pt x="639064" y="118872"/>
                              </a:lnTo>
                              <a:lnTo>
                                <a:pt x="637171" y="117500"/>
                              </a:lnTo>
                              <a:lnTo>
                                <a:pt x="636714" y="116382"/>
                              </a:lnTo>
                              <a:lnTo>
                                <a:pt x="636676" y="79133"/>
                              </a:lnTo>
                              <a:lnTo>
                                <a:pt x="634009" y="80111"/>
                              </a:lnTo>
                              <a:lnTo>
                                <a:pt x="631532" y="80899"/>
                              </a:lnTo>
                              <a:lnTo>
                                <a:pt x="626960" y="82054"/>
                              </a:lnTo>
                              <a:lnTo>
                                <a:pt x="624852" y="82435"/>
                              </a:lnTo>
                              <a:lnTo>
                                <a:pt x="622922" y="82613"/>
                              </a:lnTo>
                              <a:lnTo>
                                <a:pt x="622922" y="84442"/>
                              </a:lnTo>
                              <a:lnTo>
                                <a:pt x="625614" y="84442"/>
                              </a:lnTo>
                              <a:lnTo>
                                <a:pt x="626960" y="84772"/>
                              </a:lnTo>
                              <a:lnTo>
                                <a:pt x="628319" y="86106"/>
                              </a:lnTo>
                              <a:lnTo>
                                <a:pt x="628662" y="87807"/>
                              </a:lnTo>
                              <a:lnTo>
                                <a:pt x="628662" y="116382"/>
                              </a:lnTo>
                              <a:lnTo>
                                <a:pt x="628205" y="117500"/>
                              </a:lnTo>
                              <a:lnTo>
                                <a:pt x="626402" y="118872"/>
                              </a:lnTo>
                              <a:lnTo>
                                <a:pt x="624497" y="119341"/>
                              </a:lnTo>
                              <a:lnTo>
                                <a:pt x="622655" y="119341"/>
                              </a:lnTo>
                              <a:lnTo>
                                <a:pt x="622655" y="121259"/>
                              </a:lnTo>
                              <a:lnTo>
                                <a:pt x="624522" y="121119"/>
                              </a:lnTo>
                              <a:lnTo>
                                <a:pt x="640943" y="121119"/>
                              </a:lnTo>
                              <a:lnTo>
                                <a:pt x="642874" y="121259"/>
                              </a:lnTo>
                              <a:lnTo>
                                <a:pt x="642874" y="121119"/>
                              </a:lnTo>
                              <a:lnTo>
                                <a:pt x="642874" y="119341"/>
                              </a:lnTo>
                              <a:close/>
                            </a:path>
                            <a:path w="1350010" h="313690">
                              <a:moveTo>
                                <a:pt x="683310" y="83959"/>
                              </a:moveTo>
                              <a:lnTo>
                                <a:pt x="682650" y="82791"/>
                              </a:lnTo>
                              <a:lnTo>
                                <a:pt x="680046" y="81038"/>
                              </a:lnTo>
                              <a:lnTo>
                                <a:pt x="678256" y="80606"/>
                              </a:lnTo>
                              <a:lnTo>
                                <a:pt x="673354" y="80606"/>
                              </a:lnTo>
                              <a:lnTo>
                                <a:pt x="670902" y="81381"/>
                              </a:lnTo>
                              <a:lnTo>
                                <a:pt x="666356" y="84493"/>
                              </a:lnTo>
                              <a:lnTo>
                                <a:pt x="664540" y="86664"/>
                              </a:lnTo>
                              <a:lnTo>
                                <a:pt x="663181" y="89420"/>
                              </a:lnTo>
                              <a:lnTo>
                                <a:pt x="663117" y="87198"/>
                              </a:lnTo>
                              <a:lnTo>
                                <a:pt x="662965" y="85267"/>
                              </a:lnTo>
                              <a:lnTo>
                                <a:pt x="662495" y="82042"/>
                              </a:lnTo>
                              <a:lnTo>
                                <a:pt x="662152" y="80619"/>
                              </a:lnTo>
                              <a:lnTo>
                                <a:pt x="661708" y="79400"/>
                              </a:lnTo>
                              <a:lnTo>
                                <a:pt x="659218" y="80175"/>
                              </a:lnTo>
                              <a:lnTo>
                                <a:pt x="656856" y="80822"/>
                              </a:lnTo>
                              <a:lnTo>
                                <a:pt x="652437" y="81851"/>
                              </a:lnTo>
                              <a:lnTo>
                                <a:pt x="650354" y="82245"/>
                              </a:lnTo>
                              <a:lnTo>
                                <a:pt x="648398" y="82511"/>
                              </a:lnTo>
                              <a:lnTo>
                                <a:pt x="648398" y="84340"/>
                              </a:lnTo>
                              <a:lnTo>
                                <a:pt x="651840" y="84340"/>
                              </a:lnTo>
                              <a:lnTo>
                                <a:pt x="653542" y="84912"/>
                              </a:lnTo>
                              <a:lnTo>
                                <a:pt x="655408" y="87160"/>
                              </a:lnTo>
                              <a:lnTo>
                                <a:pt x="655878" y="89268"/>
                              </a:lnTo>
                              <a:lnTo>
                                <a:pt x="655878" y="116408"/>
                              </a:lnTo>
                              <a:lnTo>
                                <a:pt x="655396" y="117551"/>
                              </a:lnTo>
                              <a:lnTo>
                                <a:pt x="653465" y="118910"/>
                              </a:lnTo>
                              <a:lnTo>
                                <a:pt x="651764" y="119278"/>
                              </a:lnTo>
                              <a:lnTo>
                                <a:pt x="649325" y="119341"/>
                              </a:lnTo>
                              <a:lnTo>
                                <a:pt x="649325" y="121259"/>
                              </a:lnTo>
                              <a:lnTo>
                                <a:pt x="651078" y="121107"/>
                              </a:lnTo>
                              <a:lnTo>
                                <a:pt x="656336" y="120853"/>
                              </a:lnTo>
                              <a:lnTo>
                                <a:pt x="661187" y="120815"/>
                              </a:lnTo>
                              <a:lnTo>
                                <a:pt x="670433" y="121259"/>
                              </a:lnTo>
                              <a:lnTo>
                                <a:pt x="670433" y="119341"/>
                              </a:lnTo>
                              <a:lnTo>
                                <a:pt x="667943" y="119278"/>
                              </a:lnTo>
                              <a:lnTo>
                                <a:pt x="666229" y="118910"/>
                              </a:lnTo>
                              <a:lnTo>
                                <a:pt x="664362" y="117551"/>
                              </a:lnTo>
                              <a:lnTo>
                                <a:pt x="663892" y="116344"/>
                              </a:lnTo>
                              <a:lnTo>
                                <a:pt x="663892" y="92392"/>
                              </a:lnTo>
                              <a:lnTo>
                                <a:pt x="664756" y="89408"/>
                              </a:lnTo>
                              <a:lnTo>
                                <a:pt x="668197" y="84886"/>
                              </a:lnTo>
                              <a:lnTo>
                                <a:pt x="670407" y="83769"/>
                              </a:lnTo>
                              <a:lnTo>
                                <a:pt x="674890" y="83769"/>
                              </a:lnTo>
                              <a:lnTo>
                                <a:pt x="676198" y="84645"/>
                              </a:lnTo>
                              <a:lnTo>
                                <a:pt x="677862" y="88176"/>
                              </a:lnTo>
                              <a:lnTo>
                                <a:pt x="678929" y="89065"/>
                              </a:lnTo>
                              <a:lnTo>
                                <a:pt x="681151" y="89065"/>
                              </a:lnTo>
                              <a:lnTo>
                                <a:pt x="681888" y="88734"/>
                              </a:lnTo>
                              <a:lnTo>
                                <a:pt x="683018" y="87426"/>
                              </a:lnTo>
                              <a:lnTo>
                                <a:pt x="683310" y="86537"/>
                              </a:lnTo>
                              <a:lnTo>
                                <a:pt x="683310" y="83959"/>
                              </a:lnTo>
                              <a:close/>
                            </a:path>
                            <a:path w="1350010" h="313690">
                              <a:moveTo>
                                <a:pt x="690003" y="154432"/>
                              </a:moveTo>
                              <a:lnTo>
                                <a:pt x="689927" y="150571"/>
                              </a:lnTo>
                              <a:lnTo>
                                <a:pt x="685292" y="150850"/>
                              </a:lnTo>
                              <a:lnTo>
                                <a:pt x="656285" y="150571"/>
                              </a:lnTo>
                              <a:lnTo>
                                <a:pt x="656285" y="154432"/>
                              </a:lnTo>
                              <a:lnTo>
                                <a:pt x="662165" y="154432"/>
                              </a:lnTo>
                              <a:lnTo>
                                <a:pt x="666051" y="155359"/>
                              </a:lnTo>
                              <a:lnTo>
                                <a:pt x="669836" y="159092"/>
                              </a:lnTo>
                              <a:lnTo>
                                <a:pt x="670775" y="163957"/>
                              </a:lnTo>
                              <a:lnTo>
                                <a:pt x="670775" y="218630"/>
                              </a:lnTo>
                              <a:lnTo>
                                <a:pt x="651624" y="253492"/>
                              </a:lnTo>
                              <a:lnTo>
                                <a:pt x="636117" y="255727"/>
                              </a:lnTo>
                              <a:lnTo>
                                <a:pt x="625932" y="255727"/>
                              </a:lnTo>
                              <a:lnTo>
                                <a:pt x="618464" y="253238"/>
                              </a:lnTo>
                              <a:lnTo>
                                <a:pt x="608952" y="243268"/>
                              </a:lnTo>
                              <a:lnTo>
                                <a:pt x="606577" y="235432"/>
                              </a:lnTo>
                              <a:lnTo>
                                <a:pt x="606577" y="163410"/>
                              </a:lnTo>
                              <a:lnTo>
                                <a:pt x="607580" y="159550"/>
                              </a:lnTo>
                              <a:lnTo>
                                <a:pt x="611568" y="155460"/>
                              </a:lnTo>
                              <a:lnTo>
                                <a:pt x="614921" y="154432"/>
                              </a:lnTo>
                              <a:lnTo>
                                <a:pt x="622020" y="154432"/>
                              </a:lnTo>
                              <a:lnTo>
                                <a:pt x="622020" y="150723"/>
                              </a:lnTo>
                              <a:lnTo>
                                <a:pt x="618604" y="150939"/>
                              </a:lnTo>
                              <a:lnTo>
                                <a:pt x="593471" y="151358"/>
                              </a:lnTo>
                              <a:lnTo>
                                <a:pt x="574281" y="150723"/>
                              </a:lnTo>
                              <a:lnTo>
                                <a:pt x="574357" y="154432"/>
                              </a:lnTo>
                              <a:lnTo>
                                <a:pt x="580555" y="154584"/>
                              </a:lnTo>
                              <a:lnTo>
                                <a:pt x="584682" y="155575"/>
                              </a:lnTo>
                              <a:lnTo>
                                <a:pt x="588772" y="159194"/>
                              </a:lnTo>
                              <a:lnTo>
                                <a:pt x="589800" y="163093"/>
                              </a:lnTo>
                              <a:lnTo>
                                <a:pt x="589800" y="227063"/>
                              </a:lnTo>
                              <a:lnTo>
                                <a:pt x="590448" y="235229"/>
                              </a:lnTo>
                              <a:lnTo>
                                <a:pt x="622084" y="260870"/>
                              </a:lnTo>
                              <a:lnTo>
                                <a:pt x="632180" y="261404"/>
                              </a:lnTo>
                              <a:lnTo>
                                <a:pt x="642924" y="260731"/>
                              </a:lnTo>
                              <a:lnTo>
                                <a:pt x="672769" y="236258"/>
                              </a:lnTo>
                              <a:lnTo>
                                <a:pt x="675271" y="214617"/>
                              </a:lnTo>
                              <a:lnTo>
                                <a:pt x="675271" y="164172"/>
                              </a:lnTo>
                              <a:lnTo>
                                <a:pt x="676173" y="159321"/>
                              </a:lnTo>
                              <a:lnTo>
                                <a:pt x="679805" y="155282"/>
                              </a:lnTo>
                              <a:lnTo>
                                <a:pt x="682879" y="154266"/>
                              </a:lnTo>
                              <a:lnTo>
                                <a:pt x="690003" y="154432"/>
                              </a:lnTo>
                              <a:close/>
                            </a:path>
                            <a:path w="1350010" h="313690">
                              <a:moveTo>
                                <a:pt x="733247" y="83858"/>
                              </a:moveTo>
                              <a:lnTo>
                                <a:pt x="733171" y="82931"/>
                              </a:lnTo>
                              <a:lnTo>
                                <a:pt x="732739" y="82054"/>
                              </a:lnTo>
                              <a:lnTo>
                                <a:pt x="730719" y="80581"/>
                              </a:lnTo>
                              <a:lnTo>
                                <a:pt x="729678" y="80289"/>
                              </a:lnTo>
                              <a:lnTo>
                                <a:pt x="726097" y="80289"/>
                              </a:lnTo>
                              <a:lnTo>
                                <a:pt x="724827" y="80581"/>
                              </a:lnTo>
                              <a:lnTo>
                                <a:pt x="725030" y="80581"/>
                              </a:lnTo>
                              <a:lnTo>
                                <a:pt x="722744" y="81572"/>
                              </a:lnTo>
                              <a:lnTo>
                                <a:pt x="721017" y="82626"/>
                              </a:lnTo>
                              <a:lnTo>
                                <a:pt x="718820" y="84162"/>
                              </a:lnTo>
                              <a:lnTo>
                                <a:pt x="717016" y="82626"/>
                              </a:lnTo>
                              <a:lnTo>
                                <a:pt x="715924" y="82054"/>
                              </a:lnTo>
                              <a:lnTo>
                                <a:pt x="715835" y="90322"/>
                              </a:lnTo>
                              <a:lnTo>
                                <a:pt x="709549" y="107327"/>
                              </a:lnTo>
                              <a:lnTo>
                                <a:pt x="703770" y="107327"/>
                              </a:lnTo>
                              <a:lnTo>
                                <a:pt x="701535" y="106210"/>
                              </a:lnTo>
                              <a:lnTo>
                                <a:pt x="698296" y="101752"/>
                              </a:lnTo>
                              <a:lnTo>
                                <a:pt x="697484" y="98666"/>
                              </a:lnTo>
                              <a:lnTo>
                                <a:pt x="697598" y="90322"/>
                              </a:lnTo>
                              <a:lnTo>
                                <a:pt x="698296" y="87630"/>
                              </a:lnTo>
                              <a:lnTo>
                                <a:pt x="701433" y="83070"/>
                              </a:lnTo>
                              <a:lnTo>
                                <a:pt x="701535" y="82931"/>
                              </a:lnTo>
                              <a:lnTo>
                                <a:pt x="703681" y="81762"/>
                              </a:lnTo>
                              <a:lnTo>
                                <a:pt x="709231" y="81762"/>
                              </a:lnTo>
                              <a:lnTo>
                                <a:pt x="710996" y="82626"/>
                              </a:lnTo>
                              <a:lnTo>
                                <a:pt x="711568" y="82931"/>
                              </a:lnTo>
                              <a:lnTo>
                                <a:pt x="714971" y="87325"/>
                              </a:lnTo>
                              <a:lnTo>
                                <a:pt x="715835" y="90322"/>
                              </a:lnTo>
                              <a:lnTo>
                                <a:pt x="715835" y="82003"/>
                              </a:lnTo>
                              <a:lnTo>
                                <a:pt x="715416" y="81762"/>
                              </a:lnTo>
                              <a:lnTo>
                                <a:pt x="711288" y="80289"/>
                              </a:lnTo>
                              <a:lnTo>
                                <a:pt x="709142" y="79933"/>
                              </a:lnTo>
                              <a:lnTo>
                                <a:pt x="701954" y="79933"/>
                              </a:lnTo>
                              <a:lnTo>
                                <a:pt x="697877" y="81343"/>
                              </a:lnTo>
                              <a:lnTo>
                                <a:pt x="691426" y="86956"/>
                              </a:lnTo>
                              <a:lnTo>
                                <a:pt x="689889" y="90322"/>
                              </a:lnTo>
                              <a:lnTo>
                                <a:pt x="689825" y="97751"/>
                              </a:lnTo>
                              <a:lnTo>
                                <a:pt x="690714" y="100431"/>
                              </a:lnTo>
                              <a:lnTo>
                                <a:pt x="694245" y="105092"/>
                              </a:lnTo>
                              <a:lnTo>
                                <a:pt x="696696" y="106819"/>
                              </a:lnTo>
                              <a:lnTo>
                                <a:pt x="699846" y="107950"/>
                              </a:lnTo>
                              <a:lnTo>
                                <a:pt x="696683" y="108610"/>
                              </a:lnTo>
                              <a:lnTo>
                                <a:pt x="696887" y="108610"/>
                              </a:lnTo>
                              <a:lnTo>
                                <a:pt x="694905" y="109562"/>
                              </a:lnTo>
                              <a:lnTo>
                                <a:pt x="692099" y="112293"/>
                              </a:lnTo>
                              <a:lnTo>
                                <a:pt x="691388" y="114033"/>
                              </a:lnTo>
                              <a:lnTo>
                                <a:pt x="691388" y="118986"/>
                              </a:lnTo>
                              <a:lnTo>
                                <a:pt x="692607" y="121094"/>
                              </a:lnTo>
                              <a:lnTo>
                                <a:pt x="697509" y="123786"/>
                              </a:lnTo>
                              <a:lnTo>
                                <a:pt x="702056" y="124612"/>
                              </a:lnTo>
                              <a:lnTo>
                                <a:pt x="712978" y="124612"/>
                              </a:lnTo>
                              <a:lnTo>
                                <a:pt x="717130" y="125298"/>
                              </a:lnTo>
                              <a:lnTo>
                                <a:pt x="720877" y="127622"/>
                              </a:lnTo>
                              <a:lnTo>
                                <a:pt x="721423" y="128016"/>
                              </a:lnTo>
                              <a:lnTo>
                                <a:pt x="722464" y="130200"/>
                              </a:lnTo>
                              <a:lnTo>
                                <a:pt x="722464" y="136791"/>
                              </a:lnTo>
                              <a:lnTo>
                                <a:pt x="721321" y="139192"/>
                              </a:lnTo>
                              <a:lnTo>
                                <a:pt x="721220" y="139407"/>
                              </a:lnTo>
                              <a:lnTo>
                                <a:pt x="716165" y="143103"/>
                              </a:lnTo>
                              <a:lnTo>
                                <a:pt x="716038" y="143103"/>
                              </a:lnTo>
                              <a:lnTo>
                                <a:pt x="712660" y="143967"/>
                              </a:lnTo>
                              <a:lnTo>
                                <a:pt x="703808" y="143967"/>
                              </a:lnTo>
                              <a:lnTo>
                                <a:pt x="700443" y="143103"/>
                              </a:lnTo>
                              <a:lnTo>
                                <a:pt x="695375" y="139661"/>
                              </a:lnTo>
                              <a:lnTo>
                                <a:pt x="694105" y="137388"/>
                              </a:lnTo>
                              <a:lnTo>
                                <a:pt x="694105" y="132702"/>
                              </a:lnTo>
                              <a:lnTo>
                                <a:pt x="698690" y="127622"/>
                              </a:lnTo>
                              <a:lnTo>
                                <a:pt x="698119" y="127038"/>
                              </a:lnTo>
                              <a:lnTo>
                                <a:pt x="697611" y="126657"/>
                              </a:lnTo>
                              <a:lnTo>
                                <a:pt x="696328" y="126034"/>
                              </a:lnTo>
                              <a:lnTo>
                                <a:pt x="695667" y="125895"/>
                              </a:lnTo>
                              <a:lnTo>
                                <a:pt x="693140" y="125895"/>
                              </a:lnTo>
                              <a:lnTo>
                                <a:pt x="691553" y="126657"/>
                              </a:lnTo>
                              <a:lnTo>
                                <a:pt x="688860" y="129717"/>
                              </a:lnTo>
                              <a:lnTo>
                                <a:pt x="688314" y="131178"/>
                              </a:lnTo>
                              <a:lnTo>
                                <a:pt x="688289" y="137388"/>
                              </a:lnTo>
                              <a:lnTo>
                                <a:pt x="690016" y="140233"/>
                              </a:lnTo>
                              <a:lnTo>
                                <a:pt x="697382" y="145034"/>
                              </a:lnTo>
                              <a:lnTo>
                                <a:pt x="702056" y="146240"/>
                              </a:lnTo>
                              <a:lnTo>
                                <a:pt x="714171" y="146240"/>
                              </a:lnTo>
                              <a:lnTo>
                                <a:pt x="719239" y="144830"/>
                              </a:lnTo>
                              <a:lnTo>
                                <a:pt x="720369" y="143967"/>
                              </a:lnTo>
                              <a:lnTo>
                                <a:pt x="726630" y="139192"/>
                              </a:lnTo>
                              <a:lnTo>
                                <a:pt x="728484" y="135343"/>
                              </a:lnTo>
                              <a:lnTo>
                                <a:pt x="728370" y="125298"/>
                              </a:lnTo>
                              <a:lnTo>
                                <a:pt x="726871" y="121970"/>
                              </a:lnTo>
                              <a:lnTo>
                                <a:pt x="720432" y="117525"/>
                              </a:lnTo>
                              <a:lnTo>
                                <a:pt x="715073" y="116344"/>
                              </a:lnTo>
                              <a:lnTo>
                                <a:pt x="700366" y="116344"/>
                              </a:lnTo>
                              <a:lnTo>
                                <a:pt x="695744" y="115150"/>
                              </a:lnTo>
                              <a:lnTo>
                                <a:pt x="695744" y="110959"/>
                              </a:lnTo>
                              <a:lnTo>
                                <a:pt x="699401" y="109562"/>
                              </a:lnTo>
                              <a:lnTo>
                                <a:pt x="706704" y="109054"/>
                              </a:lnTo>
                              <a:lnTo>
                                <a:pt x="706970" y="109054"/>
                              </a:lnTo>
                              <a:lnTo>
                                <a:pt x="712736" y="108610"/>
                              </a:lnTo>
                              <a:lnTo>
                                <a:pt x="716749" y="107327"/>
                              </a:lnTo>
                              <a:lnTo>
                                <a:pt x="716876" y="107327"/>
                              </a:lnTo>
                              <a:lnTo>
                                <a:pt x="722325" y="102755"/>
                              </a:lnTo>
                              <a:lnTo>
                                <a:pt x="723671" y="99415"/>
                              </a:lnTo>
                              <a:lnTo>
                                <a:pt x="723671" y="93294"/>
                              </a:lnTo>
                              <a:lnTo>
                                <a:pt x="723417" y="91719"/>
                              </a:lnTo>
                              <a:lnTo>
                                <a:pt x="722376" y="88773"/>
                              </a:lnTo>
                              <a:lnTo>
                                <a:pt x="721550" y="87325"/>
                              </a:lnTo>
                              <a:lnTo>
                                <a:pt x="720280" y="85585"/>
                              </a:lnTo>
                              <a:lnTo>
                                <a:pt x="721144" y="85001"/>
                              </a:lnTo>
                              <a:lnTo>
                                <a:pt x="721906" y="84556"/>
                              </a:lnTo>
                              <a:lnTo>
                                <a:pt x="722820" y="84162"/>
                              </a:lnTo>
                              <a:lnTo>
                                <a:pt x="723214" y="83997"/>
                              </a:lnTo>
                              <a:lnTo>
                                <a:pt x="723785" y="83858"/>
                              </a:lnTo>
                              <a:lnTo>
                                <a:pt x="725208" y="83858"/>
                              </a:lnTo>
                              <a:lnTo>
                                <a:pt x="726249" y="84416"/>
                              </a:lnTo>
                              <a:lnTo>
                                <a:pt x="728535" y="86677"/>
                              </a:lnTo>
                              <a:lnTo>
                                <a:pt x="729691" y="87325"/>
                              </a:lnTo>
                              <a:lnTo>
                                <a:pt x="730986" y="87325"/>
                              </a:lnTo>
                              <a:lnTo>
                                <a:pt x="731875" y="86956"/>
                              </a:lnTo>
                              <a:lnTo>
                                <a:pt x="732967" y="85826"/>
                              </a:lnTo>
                              <a:lnTo>
                                <a:pt x="733247" y="85140"/>
                              </a:lnTo>
                              <a:lnTo>
                                <a:pt x="733247" y="83858"/>
                              </a:lnTo>
                              <a:close/>
                            </a:path>
                            <a:path w="1350010" h="313690">
                              <a:moveTo>
                                <a:pt x="752817" y="59575"/>
                              </a:moveTo>
                              <a:lnTo>
                                <a:pt x="752348" y="58458"/>
                              </a:lnTo>
                              <a:lnTo>
                                <a:pt x="750481" y="56616"/>
                              </a:lnTo>
                              <a:lnTo>
                                <a:pt x="749363" y="56159"/>
                              </a:lnTo>
                              <a:lnTo>
                                <a:pt x="746747" y="56159"/>
                              </a:lnTo>
                              <a:lnTo>
                                <a:pt x="745655" y="56616"/>
                              </a:lnTo>
                              <a:lnTo>
                                <a:pt x="743851" y="58458"/>
                              </a:lnTo>
                              <a:lnTo>
                                <a:pt x="743419" y="59575"/>
                              </a:lnTo>
                              <a:lnTo>
                                <a:pt x="743419" y="62191"/>
                              </a:lnTo>
                              <a:lnTo>
                                <a:pt x="743877" y="63296"/>
                              </a:lnTo>
                              <a:lnTo>
                                <a:pt x="745693" y="65100"/>
                              </a:lnTo>
                              <a:lnTo>
                                <a:pt x="746785" y="65557"/>
                              </a:lnTo>
                              <a:lnTo>
                                <a:pt x="749388" y="65557"/>
                              </a:lnTo>
                              <a:lnTo>
                                <a:pt x="750519" y="65100"/>
                              </a:lnTo>
                              <a:lnTo>
                                <a:pt x="752360" y="63296"/>
                              </a:lnTo>
                              <a:lnTo>
                                <a:pt x="752817" y="62191"/>
                              </a:lnTo>
                              <a:lnTo>
                                <a:pt x="752817" y="59575"/>
                              </a:lnTo>
                              <a:close/>
                            </a:path>
                            <a:path w="1350010" h="313690">
                              <a:moveTo>
                                <a:pt x="759193" y="119341"/>
                              </a:moveTo>
                              <a:lnTo>
                                <a:pt x="757313" y="119341"/>
                              </a:lnTo>
                              <a:lnTo>
                                <a:pt x="755370" y="118872"/>
                              </a:lnTo>
                              <a:lnTo>
                                <a:pt x="753491" y="117500"/>
                              </a:lnTo>
                              <a:lnTo>
                                <a:pt x="753021" y="116382"/>
                              </a:lnTo>
                              <a:lnTo>
                                <a:pt x="752995" y="79133"/>
                              </a:lnTo>
                              <a:lnTo>
                                <a:pt x="750328" y="80111"/>
                              </a:lnTo>
                              <a:lnTo>
                                <a:pt x="747852" y="80899"/>
                              </a:lnTo>
                              <a:lnTo>
                                <a:pt x="743280" y="82054"/>
                              </a:lnTo>
                              <a:lnTo>
                                <a:pt x="741172" y="82435"/>
                              </a:lnTo>
                              <a:lnTo>
                                <a:pt x="739241" y="82613"/>
                              </a:lnTo>
                              <a:lnTo>
                                <a:pt x="739241" y="84442"/>
                              </a:lnTo>
                              <a:lnTo>
                                <a:pt x="741934" y="84442"/>
                              </a:lnTo>
                              <a:lnTo>
                                <a:pt x="743280" y="84772"/>
                              </a:lnTo>
                              <a:lnTo>
                                <a:pt x="744639" y="86106"/>
                              </a:lnTo>
                              <a:lnTo>
                                <a:pt x="744982" y="87807"/>
                              </a:lnTo>
                              <a:lnTo>
                                <a:pt x="744982" y="116382"/>
                              </a:lnTo>
                              <a:lnTo>
                                <a:pt x="744524" y="117500"/>
                              </a:lnTo>
                              <a:lnTo>
                                <a:pt x="742721" y="118872"/>
                              </a:lnTo>
                              <a:lnTo>
                                <a:pt x="740803" y="119341"/>
                              </a:lnTo>
                              <a:lnTo>
                                <a:pt x="738974" y="119341"/>
                              </a:lnTo>
                              <a:lnTo>
                                <a:pt x="738974" y="121259"/>
                              </a:lnTo>
                              <a:lnTo>
                                <a:pt x="740841" y="121119"/>
                              </a:lnTo>
                              <a:lnTo>
                                <a:pt x="757262" y="121119"/>
                              </a:lnTo>
                              <a:lnTo>
                                <a:pt x="759193" y="121259"/>
                              </a:lnTo>
                              <a:lnTo>
                                <a:pt x="759193" y="121119"/>
                              </a:lnTo>
                              <a:lnTo>
                                <a:pt x="759193" y="119341"/>
                              </a:lnTo>
                              <a:close/>
                            </a:path>
                            <a:path w="1350010" h="313690">
                              <a:moveTo>
                                <a:pt x="802246" y="221538"/>
                              </a:moveTo>
                              <a:lnTo>
                                <a:pt x="799325" y="221538"/>
                              </a:lnTo>
                              <a:lnTo>
                                <a:pt x="797344" y="229666"/>
                              </a:lnTo>
                              <a:lnTo>
                                <a:pt x="794588" y="236804"/>
                              </a:lnTo>
                              <a:lnTo>
                                <a:pt x="791070" y="242938"/>
                              </a:lnTo>
                              <a:lnTo>
                                <a:pt x="786803" y="248081"/>
                              </a:lnTo>
                              <a:lnTo>
                                <a:pt x="780605" y="254292"/>
                              </a:lnTo>
                              <a:lnTo>
                                <a:pt x="772807" y="257378"/>
                              </a:lnTo>
                              <a:lnTo>
                                <a:pt x="763409" y="257378"/>
                              </a:lnTo>
                              <a:lnTo>
                                <a:pt x="730161" y="236093"/>
                              </a:lnTo>
                              <a:lnTo>
                                <a:pt x="724179" y="206336"/>
                              </a:lnTo>
                              <a:lnTo>
                                <a:pt x="724827" y="194284"/>
                              </a:lnTo>
                              <a:lnTo>
                                <a:pt x="746810" y="155321"/>
                              </a:lnTo>
                              <a:lnTo>
                                <a:pt x="762698" y="151663"/>
                              </a:lnTo>
                              <a:lnTo>
                                <a:pt x="771994" y="151663"/>
                              </a:lnTo>
                              <a:lnTo>
                                <a:pt x="779640" y="154203"/>
                              </a:lnTo>
                              <a:lnTo>
                                <a:pt x="791603" y="164338"/>
                              </a:lnTo>
                              <a:lnTo>
                                <a:pt x="795604" y="171653"/>
                              </a:lnTo>
                              <a:lnTo>
                                <a:pt x="797598" y="181203"/>
                              </a:lnTo>
                              <a:lnTo>
                                <a:pt x="800823" y="181203"/>
                              </a:lnTo>
                              <a:lnTo>
                                <a:pt x="799490" y="151193"/>
                              </a:lnTo>
                              <a:lnTo>
                                <a:pt x="797433" y="151193"/>
                              </a:lnTo>
                              <a:lnTo>
                                <a:pt x="795312" y="158915"/>
                              </a:lnTo>
                              <a:lnTo>
                                <a:pt x="790003" y="155346"/>
                              </a:lnTo>
                              <a:lnTo>
                                <a:pt x="784644" y="152704"/>
                              </a:lnTo>
                              <a:lnTo>
                                <a:pt x="773836" y="149288"/>
                              </a:lnTo>
                              <a:lnTo>
                                <a:pt x="768007" y="148437"/>
                              </a:lnTo>
                              <a:lnTo>
                                <a:pt x="761758" y="148437"/>
                              </a:lnTo>
                              <a:lnTo>
                                <a:pt x="720394" y="164909"/>
                              </a:lnTo>
                              <a:lnTo>
                                <a:pt x="704329" y="207200"/>
                              </a:lnTo>
                              <a:lnTo>
                                <a:pt x="705294" y="218655"/>
                              </a:lnTo>
                              <a:lnTo>
                                <a:pt x="727925" y="252920"/>
                              </a:lnTo>
                              <a:lnTo>
                                <a:pt x="759307" y="261404"/>
                              </a:lnTo>
                              <a:lnTo>
                                <a:pt x="765822" y="261404"/>
                              </a:lnTo>
                              <a:lnTo>
                                <a:pt x="772109" y="260350"/>
                              </a:lnTo>
                              <a:lnTo>
                                <a:pt x="784250" y="256146"/>
                              </a:lnTo>
                              <a:lnTo>
                                <a:pt x="790663" y="252793"/>
                              </a:lnTo>
                              <a:lnTo>
                                <a:pt x="797433" y="248170"/>
                              </a:lnTo>
                              <a:lnTo>
                                <a:pt x="800354" y="256197"/>
                              </a:lnTo>
                              <a:lnTo>
                                <a:pt x="802246" y="256197"/>
                              </a:lnTo>
                              <a:lnTo>
                                <a:pt x="802246" y="221538"/>
                              </a:lnTo>
                              <a:close/>
                            </a:path>
                            <a:path w="1350010" h="313690">
                              <a:moveTo>
                                <a:pt x="814870" y="119341"/>
                              </a:moveTo>
                              <a:lnTo>
                                <a:pt x="812342" y="119291"/>
                              </a:lnTo>
                              <a:lnTo>
                                <a:pt x="810615" y="118910"/>
                              </a:lnTo>
                              <a:lnTo>
                                <a:pt x="808774" y="117551"/>
                              </a:lnTo>
                              <a:lnTo>
                                <a:pt x="808316" y="116344"/>
                              </a:lnTo>
                              <a:lnTo>
                                <a:pt x="808316" y="88239"/>
                              </a:lnTo>
                              <a:lnTo>
                                <a:pt x="807161" y="85267"/>
                              </a:lnTo>
                              <a:lnTo>
                                <a:pt x="802525" y="81140"/>
                              </a:lnTo>
                              <a:lnTo>
                                <a:pt x="799198" y="80111"/>
                              </a:lnTo>
                              <a:lnTo>
                                <a:pt x="791502" y="80111"/>
                              </a:lnTo>
                              <a:lnTo>
                                <a:pt x="788619" y="80810"/>
                              </a:lnTo>
                              <a:lnTo>
                                <a:pt x="783717" y="83604"/>
                              </a:lnTo>
                              <a:lnTo>
                                <a:pt x="781583" y="85725"/>
                              </a:lnTo>
                              <a:lnTo>
                                <a:pt x="779780" y="88569"/>
                              </a:lnTo>
                              <a:lnTo>
                                <a:pt x="779589" y="84988"/>
                              </a:lnTo>
                              <a:lnTo>
                                <a:pt x="779170" y="81876"/>
                              </a:lnTo>
                              <a:lnTo>
                                <a:pt x="778865" y="80441"/>
                              </a:lnTo>
                              <a:lnTo>
                                <a:pt x="778484" y="79133"/>
                              </a:lnTo>
                              <a:lnTo>
                                <a:pt x="775690" y="80314"/>
                              </a:lnTo>
                              <a:lnTo>
                                <a:pt x="773264" y="81203"/>
                              </a:lnTo>
                              <a:lnTo>
                                <a:pt x="769137" y="82321"/>
                              </a:lnTo>
                              <a:lnTo>
                                <a:pt x="767283" y="82613"/>
                              </a:lnTo>
                              <a:lnTo>
                                <a:pt x="765619" y="82613"/>
                              </a:lnTo>
                              <a:lnTo>
                                <a:pt x="765619" y="84429"/>
                              </a:lnTo>
                              <a:lnTo>
                                <a:pt x="768718" y="84429"/>
                              </a:lnTo>
                              <a:lnTo>
                                <a:pt x="770242" y="84874"/>
                              </a:lnTo>
                              <a:lnTo>
                                <a:pt x="771817" y="86664"/>
                              </a:lnTo>
                              <a:lnTo>
                                <a:pt x="772210" y="88544"/>
                              </a:lnTo>
                              <a:lnTo>
                                <a:pt x="772210" y="113334"/>
                              </a:lnTo>
                              <a:lnTo>
                                <a:pt x="765657" y="119341"/>
                              </a:lnTo>
                              <a:lnTo>
                                <a:pt x="765657" y="121259"/>
                              </a:lnTo>
                              <a:lnTo>
                                <a:pt x="769162" y="120992"/>
                              </a:lnTo>
                              <a:lnTo>
                                <a:pt x="777519" y="120815"/>
                              </a:lnTo>
                              <a:lnTo>
                                <a:pt x="786765" y="121259"/>
                              </a:lnTo>
                              <a:lnTo>
                                <a:pt x="786765" y="119341"/>
                              </a:lnTo>
                              <a:lnTo>
                                <a:pt x="784275" y="119291"/>
                              </a:lnTo>
                              <a:lnTo>
                                <a:pt x="782561" y="118910"/>
                              </a:lnTo>
                              <a:lnTo>
                                <a:pt x="780694" y="117551"/>
                              </a:lnTo>
                              <a:lnTo>
                                <a:pt x="780224" y="116344"/>
                              </a:lnTo>
                              <a:lnTo>
                                <a:pt x="780224" y="92392"/>
                              </a:lnTo>
                              <a:lnTo>
                                <a:pt x="781329" y="89268"/>
                              </a:lnTo>
                              <a:lnTo>
                                <a:pt x="785787" y="84226"/>
                              </a:lnTo>
                              <a:lnTo>
                                <a:pt x="788504" y="82956"/>
                              </a:lnTo>
                              <a:lnTo>
                                <a:pt x="794588" y="82956"/>
                              </a:lnTo>
                              <a:lnTo>
                                <a:pt x="796747" y="83769"/>
                              </a:lnTo>
                              <a:lnTo>
                                <a:pt x="799592" y="86969"/>
                              </a:lnTo>
                              <a:lnTo>
                                <a:pt x="800303" y="89395"/>
                              </a:lnTo>
                              <a:lnTo>
                                <a:pt x="800303" y="116408"/>
                              </a:lnTo>
                              <a:lnTo>
                                <a:pt x="799807" y="117551"/>
                              </a:lnTo>
                              <a:lnTo>
                                <a:pt x="797852" y="118910"/>
                              </a:lnTo>
                              <a:lnTo>
                                <a:pt x="796163" y="119291"/>
                              </a:lnTo>
                              <a:lnTo>
                                <a:pt x="793762" y="119341"/>
                              </a:lnTo>
                              <a:lnTo>
                                <a:pt x="793711" y="121259"/>
                              </a:lnTo>
                              <a:lnTo>
                                <a:pt x="797267" y="120992"/>
                              </a:lnTo>
                              <a:lnTo>
                                <a:pt x="805624" y="120815"/>
                              </a:lnTo>
                              <a:lnTo>
                                <a:pt x="814870" y="121259"/>
                              </a:lnTo>
                              <a:lnTo>
                                <a:pt x="814870" y="119341"/>
                              </a:lnTo>
                              <a:close/>
                            </a:path>
                            <a:path w="1350010" h="313690">
                              <a:moveTo>
                                <a:pt x="832408" y="59575"/>
                              </a:moveTo>
                              <a:lnTo>
                                <a:pt x="831938" y="58458"/>
                              </a:lnTo>
                              <a:lnTo>
                                <a:pt x="830072" y="56616"/>
                              </a:lnTo>
                              <a:lnTo>
                                <a:pt x="828954" y="56159"/>
                              </a:lnTo>
                              <a:lnTo>
                                <a:pt x="826338" y="56159"/>
                              </a:lnTo>
                              <a:lnTo>
                                <a:pt x="825246" y="56616"/>
                              </a:lnTo>
                              <a:lnTo>
                                <a:pt x="823442" y="58458"/>
                              </a:lnTo>
                              <a:lnTo>
                                <a:pt x="823010" y="59575"/>
                              </a:lnTo>
                              <a:lnTo>
                                <a:pt x="823010" y="62191"/>
                              </a:lnTo>
                              <a:lnTo>
                                <a:pt x="823468" y="63296"/>
                              </a:lnTo>
                              <a:lnTo>
                                <a:pt x="825284" y="65100"/>
                              </a:lnTo>
                              <a:lnTo>
                                <a:pt x="826376" y="65557"/>
                              </a:lnTo>
                              <a:lnTo>
                                <a:pt x="828979" y="65557"/>
                              </a:lnTo>
                              <a:lnTo>
                                <a:pt x="830110" y="65100"/>
                              </a:lnTo>
                              <a:lnTo>
                                <a:pt x="831951" y="63296"/>
                              </a:lnTo>
                              <a:lnTo>
                                <a:pt x="832408" y="62191"/>
                              </a:lnTo>
                              <a:lnTo>
                                <a:pt x="832408" y="59575"/>
                              </a:lnTo>
                              <a:close/>
                            </a:path>
                            <a:path w="1350010" h="313690">
                              <a:moveTo>
                                <a:pt x="838784" y="119341"/>
                              </a:moveTo>
                              <a:lnTo>
                                <a:pt x="836904" y="119341"/>
                              </a:lnTo>
                              <a:lnTo>
                                <a:pt x="834961" y="118872"/>
                              </a:lnTo>
                              <a:lnTo>
                                <a:pt x="833081" y="117500"/>
                              </a:lnTo>
                              <a:lnTo>
                                <a:pt x="832624" y="116382"/>
                              </a:lnTo>
                              <a:lnTo>
                                <a:pt x="832586" y="79133"/>
                              </a:lnTo>
                              <a:lnTo>
                                <a:pt x="829919" y="80111"/>
                              </a:lnTo>
                              <a:lnTo>
                                <a:pt x="827443" y="80899"/>
                              </a:lnTo>
                              <a:lnTo>
                                <a:pt x="822871" y="82054"/>
                              </a:lnTo>
                              <a:lnTo>
                                <a:pt x="820762" y="82435"/>
                              </a:lnTo>
                              <a:lnTo>
                                <a:pt x="818832" y="82613"/>
                              </a:lnTo>
                              <a:lnTo>
                                <a:pt x="818832" y="84442"/>
                              </a:lnTo>
                              <a:lnTo>
                                <a:pt x="821524" y="84442"/>
                              </a:lnTo>
                              <a:lnTo>
                                <a:pt x="822871" y="84772"/>
                              </a:lnTo>
                              <a:lnTo>
                                <a:pt x="824230" y="86106"/>
                              </a:lnTo>
                              <a:lnTo>
                                <a:pt x="824572" y="87807"/>
                              </a:lnTo>
                              <a:lnTo>
                                <a:pt x="824572" y="116382"/>
                              </a:lnTo>
                              <a:lnTo>
                                <a:pt x="824115" y="117500"/>
                              </a:lnTo>
                              <a:lnTo>
                                <a:pt x="822312" y="118872"/>
                              </a:lnTo>
                              <a:lnTo>
                                <a:pt x="820394" y="119341"/>
                              </a:lnTo>
                              <a:lnTo>
                                <a:pt x="818565" y="119341"/>
                              </a:lnTo>
                              <a:lnTo>
                                <a:pt x="818565" y="121259"/>
                              </a:lnTo>
                              <a:lnTo>
                                <a:pt x="820432" y="121119"/>
                              </a:lnTo>
                              <a:lnTo>
                                <a:pt x="836853" y="121119"/>
                              </a:lnTo>
                              <a:lnTo>
                                <a:pt x="838784" y="121259"/>
                              </a:lnTo>
                              <a:lnTo>
                                <a:pt x="838784" y="121119"/>
                              </a:lnTo>
                              <a:lnTo>
                                <a:pt x="838784" y="119341"/>
                              </a:lnTo>
                              <a:close/>
                            </a:path>
                            <a:path w="1350010" h="313690">
                              <a:moveTo>
                                <a:pt x="885710" y="118046"/>
                              </a:moveTo>
                              <a:lnTo>
                                <a:pt x="884466" y="116840"/>
                              </a:lnTo>
                              <a:lnTo>
                                <a:pt x="883081" y="118046"/>
                              </a:lnTo>
                              <a:lnTo>
                                <a:pt x="881786" y="118732"/>
                              </a:lnTo>
                              <a:lnTo>
                                <a:pt x="880389" y="118732"/>
                              </a:lnTo>
                              <a:lnTo>
                                <a:pt x="879614" y="118300"/>
                              </a:lnTo>
                              <a:lnTo>
                                <a:pt x="879348" y="118046"/>
                              </a:lnTo>
                              <a:lnTo>
                                <a:pt x="878624" y="116840"/>
                              </a:lnTo>
                              <a:lnTo>
                                <a:pt x="878535" y="116674"/>
                              </a:lnTo>
                              <a:lnTo>
                                <a:pt x="878408" y="116471"/>
                              </a:lnTo>
                              <a:lnTo>
                                <a:pt x="878319" y="116039"/>
                              </a:lnTo>
                              <a:lnTo>
                                <a:pt x="878141" y="115252"/>
                              </a:lnTo>
                              <a:lnTo>
                                <a:pt x="878141" y="98183"/>
                              </a:lnTo>
                              <a:lnTo>
                                <a:pt x="878141" y="86956"/>
                              </a:lnTo>
                              <a:lnTo>
                                <a:pt x="876858" y="84315"/>
                              </a:lnTo>
                              <a:lnTo>
                                <a:pt x="873163" y="81838"/>
                              </a:lnTo>
                              <a:lnTo>
                                <a:pt x="871728" y="80873"/>
                              </a:lnTo>
                              <a:lnTo>
                                <a:pt x="867778" y="80022"/>
                              </a:lnTo>
                              <a:lnTo>
                                <a:pt x="857694" y="80022"/>
                              </a:lnTo>
                              <a:lnTo>
                                <a:pt x="853859" y="80733"/>
                              </a:lnTo>
                              <a:lnTo>
                                <a:pt x="848106" y="83578"/>
                              </a:lnTo>
                              <a:lnTo>
                                <a:pt x="846658" y="85394"/>
                              </a:lnTo>
                              <a:lnTo>
                                <a:pt x="846658" y="88569"/>
                              </a:lnTo>
                              <a:lnTo>
                                <a:pt x="846950" y="89369"/>
                              </a:lnTo>
                              <a:lnTo>
                                <a:pt x="847991" y="90525"/>
                              </a:lnTo>
                              <a:lnTo>
                                <a:pt x="848106" y="90652"/>
                              </a:lnTo>
                              <a:lnTo>
                                <a:pt x="848829" y="90970"/>
                              </a:lnTo>
                              <a:lnTo>
                                <a:pt x="851916" y="90970"/>
                              </a:lnTo>
                              <a:lnTo>
                                <a:pt x="853249" y="89611"/>
                              </a:lnTo>
                              <a:lnTo>
                                <a:pt x="853935" y="85394"/>
                              </a:lnTo>
                              <a:lnTo>
                                <a:pt x="854024" y="84886"/>
                              </a:lnTo>
                              <a:lnTo>
                                <a:pt x="854837" y="83807"/>
                              </a:lnTo>
                              <a:lnTo>
                                <a:pt x="857592" y="82232"/>
                              </a:lnTo>
                              <a:lnTo>
                                <a:pt x="859370" y="81838"/>
                              </a:lnTo>
                              <a:lnTo>
                                <a:pt x="864743" y="81838"/>
                              </a:lnTo>
                              <a:lnTo>
                                <a:pt x="867054" y="82499"/>
                              </a:lnTo>
                              <a:lnTo>
                                <a:pt x="869873" y="85140"/>
                              </a:lnTo>
                              <a:lnTo>
                                <a:pt x="870445" y="86956"/>
                              </a:lnTo>
                              <a:lnTo>
                                <a:pt x="870572" y="95427"/>
                              </a:lnTo>
                              <a:lnTo>
                                <a:pt x="870394" y="95618"/>
                              </a:lnTo>
                              <a:lnTo>
                                <a:pt x="870394" y="98183"/>
                              </a:lnTo>
                              <a:lnTo>
                                <a:pt x="870394" y="112522"/>
                              </a:lnTo>
                              <a:lnTo>
                                <a:pt x="869276" y="114592"/>
                              </a:lnTo>
                              <a:lnTo>
                                <a:pt x="864755" y="118046"/>
                              </a:lnTo>
                              <a:lnTo>
                                <a:pt x="862482" y="118897"/>
                              </a:lnTo>
                              <a:lnTo>
                                <a:pt x="858062" y="118897"/>
                              </a:lnTo>
                              <a:lnTo>
                                <a:pt x="853694" y="109474"/>
                              </a:lnTo>
                              <a:lnTo>
                                <a:pt x="854964" y="107099"/>
                              </a:lnTo>
                              <a:lnTo>
                                <a:pt x="860005" y="102857"/>
                              </a:lnTo>
                              <a:lnTo>
                                <a:pt x="864311" y="100584"/>
                              </a:lnTo>
                              <a:lnTo>
                                <a:pt x="870394" y="98183"/>
                              </a:lnTo>
                              <a:lnTo>
                                <a:pt x="870394" y="95618"/>
                              </a:lnTo>
                              <a:lnTo>
                                <a:pt x="869315" y="96774"/>
                              </a:lnTo>
                              <a:lnTo>
                                <a:pt x="866051" y="97955"/>
                              </a:lnTo>
                              <a:lnTo>
                                <a:pt x="854824" y="102260"/>
                              </a:lnTo>
                              <a:lnTo>
                                <a:pt x="850988" y="104394"/>
                              </a:lnTo>
                              <a:lnTo>
                                <a:pt x="846391" y="108724"/>
                              </a:lnTo>
                              <a:lnTo>
                                <a:pt x="845235" y="111213"/>
                              </a:lnTo>
                              <a:lnTo>
                                <a:pt x="845299" y="116840"/>
                              </a:lnTo>
                              <a:lnTo>
                                <a:pt x="846086" y="118732"/>
                              </a:lnTo>
                              <a:lnTo>
                                <a:pt x="849503" y="121640"/>
                              </a:lnTo>
                              <a:lnTo>
                                <a:pt x="852220" y="122453"/>
                              </a:lnTo>
                              <a:lnTo>
                                <a:pt x="857237" y="122453"/>
                              </a:lnTo>
                              <a:lnTo>
                                <a:pt x="860044" y="121856"/>
                              </a:lnTo>
                              <a:lnTo>
                                <a:pt x="860679" y="121640"/>
                              </a:lnTo>
                              <a:lnTo>
                                <a:pt x="865632" y="119583"/>
                              </a:lnTo>
                              <a:lnTo>
                                <a:pt x="866686" y="118897"/>
                              </a:lnTo>
                              <a:lnTo>
                                <a:pt x="867994" y="118046"/>
                              </a:lnTo>
                              <a:lnTo>
                                <a:pt x="870127" y="116039"/>
                              </a:lnTo>
                              <a:lnTo>
                                <a:pt x="870483" y="117906"/>
                              </a:lnTo>
                              <a:lnTo>
                                <a:pt x="870966" y="118732"/>
                              </a:lnTo>
                              <a:lnTo>
                                <a:pt x="871054" y="118897"/>
                              </a:lnTo>
                              <a:lnTo>
                                <a:pt x="871537" y="119583"/>
                              </a:lnTo>
                              <a:lnTo>
                                <a:pt x="874229" y="121856"/>
                              </a:lnTo>
                              <a:lnTo>
                                <a:pt x="875855" y="122453"/>
                              </a:lnTo>
                              <a:lnTo>
                                <a:pt x="879475" y="122453"/>
                              </a:lnTo>
                              <a:lnTo>
                                <a:pt x="885278" y="118732"/>
                              </a:lnTo>
                              <a:lnTo>
                                <a:pt x="885710" y="118046"/>
                              </a:lnTo>
                              <a:close/>
                            </a:path>
                            <a:path w="1350010" h="313690">
                              <a:moveTo>
                                <a:pt x="923556" y="255727"/>
                              </a:moveTo>
                              <a:lnTo>
                                <a:pt x="919467" y="255422"/>
                              </a:lnTo>
                              <a:lnTo>
                                <a:pt x="918933" y="255422"/>
                              </a:lnTo>
                              <a:lnTo>
                                <a:pt x="915123" y="254177"/>
                              </a:lnTo>
                              <a:lnTo>
                                <a:pt x="910018" y="250190"/>
                              </a:lnTo>
                              <a:lnTo>
                                <a:pt x="907681" y="246443"/>
                              </a:lnTo>
                              <a:lnTo>
                                <a:pt x="905573" y="241058"/>
                              </a:lnTo>
                              <a:lnTo>
                                <a:pt x="896962" y="219417"/>
                              </a:lnTo>
                              <a:lnTo>
                                <a:pt x="895108" y="214769"/>
                              </a:lnTo>
                              <a:lnTo>
                                <a:pt x="878890" y="174040"/>
                              </a:lnTo>
                              <a:lnTo>
                                <a:pt x="878890" y="214769"/>
                              </a:lnTo>
                              <a:lnTo>
                                <a:pt x="841476" y="214769"/>
                              </a:lnTo>
                              <a:lnTo>
                                <a:pt x="860856" y="168135"/>
                              </a:lnTo>
                              <a:lnTo>
                                <a:pt x="878890" y="214769"/>
                              </a:lnTo>
                              <a:lnTo>
                                <a:pt x="878890" y="174040"/>
                              </a:lnTo>
                              <a:lnTo>
                                <a:pt x="876541" y="168135"/>
                              </a:lnTo>
                              <a:lnTo>
                                <a:pt x="868578" y="148120"/>
                              </a:lnTo>
                              <a:lnTo>
                                <a:pt x="864870" y="148120"/>
                              </a:lnTo>
                              <a:lnTo>
                                <a:pt x="824839" y="243852"/>
                              </a:lnTo>
                              <a:lnTo>
                                <a:pt x="824776" y="244017"/>
                              </a:lnTo>
                              <a:lnTo>
                                <a:pt x="821855" y="248970"/>
                              </a:lnTo>
                              <a:lnTo>
                                <a:pt x="816444" y="253746"/>
                              </a:lnTo>
                              <a:lnTo>
                                <a:pt x="812647" y="255206"/>
                              </a:lnTo>
                              <a:lnTo>
                                <a:pt x="807758" y="255727"/>
                              </a:lnTo>
                              <a:lnTo>
                                <a:pt x="807758" y="258800"/>
                              </a:lnTo>
                              <a:lnTo>
                                <a:pt x="810387" y="258597"/>
                              </a:lnTo>
                              <a:lnTo>
                                <a:pt x="813130" y="258445"/>
                              </a:lnTo>
                              <a:lnTo>
                                <a:pt x="835621" y="258445"/>
                              </a:lnTo>
                              <a:lnTo>
                                <a:pt x="838898" y="258597"/>
                              </a:lnTo>
                              <a:lnTo>
                                <a:pt x="842429" y="258800"/>
                              </a:lnTo>
                              <a:lnTo>
                                <a:pt x="842429" y="258445"/>
                              </a:lnTo>
                              <a:lnTo>
                                <a:pt x="842429" y="255727"/>
                              </a:lnTo>
                              <a:lnTo>
                                <a:pt x="838377" y="255574"/>
                              </a:lnTo>
                              <a:lnTo>
                                <a:pt x="835469" y="254762"/>
                              </a:lnTo>
                              <a:lnTo>
                                <a:pt x="834669" y="254177"/>
                              </a:lnTo>
                              <a:lnTo>
                                <a:pt x="831494" y="251688"/>
                              </a:lnTo>
                              <a:lnTo>
                                <a:pt x="830529" y="249402"/>
                              </a:lnTo>
                              <a:lnTo>
                                <a:pt x="830529" y="245198"/>
                              </a:lnTo>
                              <a:lnTo>
                                <a:pt x="839673" y="219417"/>
                              </a:lnTo>
                              <a:lnTo>
                                <a:pt x="880478" y="219417"/>
                              </a:lnTo>
                              <a:lnTo>
                                <a:pt x="887958" y="239115"/>
                              </a:lnTo>
                              <a:lnTo>
                                <a:pt x="888517" y="240753"/>
                              </a:lnTo>
                              <a:lnTo>
                                <a:pt x="888631" y="241058"/>
                              </a:lnTo>
                              <a:lnTo>
                                <a:pt x="889203" y="243027"/>
                              </a:lnTo>
                              <a:lnTo>
                                <a:pt x="890092" y="247015"/>
                              </a:lnTo>
                              <a:lnTo>
                                <a:pt x="890320" y="248488"/>
                              </a:lnTo>
                              <a:lnTo>
                                <a:pt x="890320" y="251320"/>
                              </a:lnTo>
                              <a:lnTo>
                                <a:pt x="889304" y="252768"/>
                              </a:lnTo>
                              <a:lnTo>
                                <a:pt x="885266" y="254762"/>
                              </a:lnTo>
                              <a:lnTo>
                                <a:pt x="881989" y="255422"/>
                              </a:lnTo>
                              <a:lnTo>
                                <a:pt x="877481" y="255727"/>
                              </a:lnTo>
                              <a:lnTo>
                                <a:pt x="877481" y="258800"/>
                              </a:lnTo>
                              <a:lnTo>
                                <a:pt x="880948" y="258597"/>
                              </a:lnTo>
                              <a:lnTo>
                                <a:pt x="884567" y="258445"/>
                              </a:lnTo>
                              <a:lnTo>
                                <a:pt x="915974" y="258445"/>
                              </a:lnTo>
                              <a:lnTo>
                                <a:pt x="919784" y="258597"/>
                              </a:lnTo>
                              <a:lnTo>
                                <a:pt x="923556" y="258800"/>
                              </a:lnTo>
                              <a:lnTo>
                                <a:pt x="923556" y="258445"/>
                              </a:lnTo>
                              <a:lnTo>
                                <a:pt x="923556" y="255727"/>
                              </a:lnTo>
                              <a:close/>
                            </a:path>
                            <a:path w="1350010" h="313690">
                              <a:moveTo>
                                <a:pt x="941781" y="101206"/>
                              </a:moveTo>
                              <a:lnTo>
                                <a:pt x="936002" y="90576"/>
                              </a:lnTo>
                              <a:lnTo>
                                <a:pt x="935570" y="90208"/>
                              </a:lnTo>
                              <a:lnTo>
                                <a:pt x="935570" y="110299"/>
                              </a:lnTo>
                              <a:lnTo>
                                <a:pt x="934593" y="114160"/>
                              </a:lnTo>
                              <a:lnTo>
                                <a:pt x="930948" y="118808"/>
                              </a:lnTo>
                              <a:lnTo>
                                <a:pt x="927735" y="120078"/>
                              </a:lnTo>
                              <a:lnTo>
                                <a:pt x="921956" y="120078"/>
                              </a:lnTo>
                              <a:lnTo>
                                <a:pt x="920013" y="119481"/>
                              </a:lnTo>
                              <a:lnTo>
                                <a:pt x="918159" y="117475"/>
                              </a:lnTo>
                              <a:lnTo>
                                <a:pt x="917702" y="115620"/>
                              </a:lnTo>
                              <a:lnTo>
                                <a:pt x="917752" y="89090"/>
                              </a:lnTo>
                              <a:lnTo>
                                <a:pt x="917892" y="88519"/>
                              </a:lnTo>
                              <a:lnTo>
                                <a:pt x="918679" y="87769"/>
                              </a:lnTo>
                              <a:lnTo>
                                <a:pt x="919861" y="87566"/>
                              </a:lnTo>
                              <a:lnTo>
                                <a:pt x="926503" y="87566"/>
                              </a:lnTo>
                              <a:lnTo>
                                <a:pt x="930236" y="89090"/>
                              </a:lnTo>
                              <a:lnTo>
                                <a:pt x="930071" y="89090"/>
                              </a:lnTo>
                              <a:lnTo>
                                <a:pt x="934453" y="94653"/>
                              </a:lnTo>
                              <a:lnTo>
                                <a:pt x="935456" y="98615"/>
                              </a:lnTo>
                              <a:lnTo>
                                <a:pt x="935570" y="110299"/>
                              </a:lnTo>
                              <a:lnTo>
                                <a:pt x="935570" y="90208"/>
                              </a:lnTo>
                              <a:lnTo>
                                <a:pt x="926274" y="86537"/>
                              </a:lnTo>
                              <a:lnTo>
                                <a:pt x="907402" y="86537"/>
                              </a:lnTo>
                              <a:lnTo>
                                <a:pt x="907427" y="87769"/>
                              </a:lnTo>
                              <a:lnTo>
                                <a:pt x="909408" y="87769"/>
                              </a:lnTo>
                              <a:lnTo>
                                <a:pt x="910729" y="88087"/>
                              </a:lnTo>
                              <a:lnTo>
                                <a:pt x="912063" y="89268"/>
                              </a:lnTo>
                              <a:lnTo>
                                <a:pt x="912380" y="90576"/>
                              </a:lnTo>
                              <a:lnTo>
                                <a:pt x="912342" y="117475"/>
                              </a:lnTo>
                              <a:lnTo>
                                <a:pt x="912050" y="118554"/>
                              </a:lnTo>
                              <a:lnTo>
                                <a:pt x="910717" y="119710"/>
                              </a:lnTo>
                              <a:lnTo>
                                <a:pt x="909193" y="120078"/>
                              </a:lnTo>
                              <a:lnTo>
                                <a:pt x="907427" y="120078"/>
                              </a:lnTo>
                              <a:lnTo>
                                <a:pt x="907402" y="121272"/>
                              </a:lnTo>
                              <a:lnTo>
                                <a:pt x="929220" y="121272"/>
                              </a:lnTo>
                              <a:lnTo>
                                <a:pt x="933932" y="119849"/>
                              </a:lnTo>
                              <a:lnTo>
                                <a:pt x="940206" y="114160"/>
                              </a:lnTo>
                              <a:lnTo>
                                <a:pt x="941781" y="109880"/>
                              </a:lnTo>
                              <a:lnTo>
                                <a:pt x="941781" y="101206"/>
                              </a:lnTo>
                              <a:close/>
                            </a:path>
                            <a:path w="1350010" h="313690">
                              <a:moveTo>
                                <a:pt x="974051" y="113271"/>
                              </a:moveTo>
                              <a:lnTo>
                                <a:pt x="973010" y="113271"/>
                              </a:lnTo>
                              <a:lnTo>
                                <a:pt x="972680" y="115658"/>
                              </a:lnTo>
                              <a:lnTo>
                                <a:pt x="971778" y="117348"/>
                              </a:lnTo>
                              <a:lnTo>
                                <a:pt x="968895" y="119329"/>
                              </a:lnTo>
                              <a:lnTo>
                                <a:pt x="966533" y="119824"/>
                              </a:lnTo>
                              <a:lnTo>
                                <a:pt x="960183" y="119824"/>
                              </a:lnTo>
                              <a:lnTo>
                                <a:pt x="958151" y="119430"/>
                              </a:lnTo>
                              <a:lnTo>
                                <a:pt x="956144" y="117830"/>
                              </a:lnTo>
                              <a:lnTo>
                                <a:pt x="955649" y="116116"/>
                              </a:lnTo>
                              <a:lnTo>
                                <a:pt x="955649" y="103746"/>
                              </a:lnTo>
                              <a:lnTo>
                                <a:pt x="959510" y="103695"/>
                              </a:lnTo>
                              <a:lnTo>
                                <a:pt x="961275" y="104152"/>
                              </a:lnTo>
                              <a:lnTo>
                                <a:pt x="963498" y="105956"/>
                              </a:lnTo>
                              <a:lnTo>
                                <a:pt x="964133" y="107416"/>
                              </a:lnTo>
                              <a:lnTo>
                                <a:pt x="964272" y="109435"/>
                              </a:lnTo>
                              <a:lnTo>
                                <a:pt x="965365" y="109435"/>
                              </a:lnTo>
                              <a:lnTo>
                                <a:pt x="965301" y="108407"/>
                              </a:lnTo>
                              <a:lnTo>
                                <a:pt x="965161" y="101473"/>
                              </a:lnTo>
                              <a:lnTo>
                                <a:pt x="965365" y="95897"/>
                              </a:lnTo>
                              <a:lnTo>
                                <a:pt x="964272" y="95897"/>
                              </a:lnTo>
                              <a:lnTo>
                                <a:pt x="964095" y="98209"/>
                              </a:lnTo>
                              <a:lnTo>
                                <a:pt x="963422" y="99872"/>
                              </a:lnTo>
                              <a:lnTo>
                                <a:pt x="961097" y="101904"/>
                              </a:lnTo>
                              <a:lnTo>
                                <a:pt x="959307" y="102412"/>
                              </a:lnTo>
                              <a:lnTo>
                                <a:pt x="955649" y="102362"/>
                              </a:lnTo>
                              <a:lnTo>
                                <a:pt x="955649" y="89293"/>
                              </a:lnTo>
                              <a:lnTo>
                                <a:pt x="955827" y="88493"/>
                              </a:lnTo>
                              <a:lnTo>
                                <a:pt x="956525" y="87960"/>
                              </a:lnTo>
                              <a:lnTo>
                                <a:pt x="957783" y="87820"/>
                              </a:lnTo>
                              <a:lnTo>
                                <a:pt x="963993" y="87820"/>
                              </a:lnTo>
                              <a:lnTo>
                                <a:pt x="966673" y="88265"/>
                              </a:lnTo>
                              <a:lnTo>
                                <a:pt x="969302" y="90017"/>
                              </a:lnTo>
                              <a:lnTo>
                                <a:pt x="970114" y="91630"/>
                              </a:lnTo>
                              <a:lnTo>
                                <a:pt x="970407" y="93980"/>
                              </a:lnTo>
                              <a:lnTo>
                                <a:pt x="971448" y="93980"/>
                              </a:lnTo>
                              <a:lnTo>
                                <a:pt x="971448" y="86537"/>
                              </a:lnTo>
                              <a:lnTo>
                                <a:pt x="967308" y="86652"/>
                              </a:lnTo>
                              <a:lnTo>
                                <a:pt x="952347" y="86728"/>
                              </a:lnTo>
                              <a:lnTo>
                                <a:pt x="945400" y="86537"/>
                              </a:lnTo>
                              <a:lnTo>
                                <a:pt x="945426" y="87718"/>
                              </a:lnTo>
                              <a:lnTo>
                                <a:pt x="947394" y="87769"/>
                              </a:lnTo>
                              <a:lnTo>
                                <a:pt x="948715" y="88087"/>
                              </a:lnTo>
                              <a:lnTo>
                                <a:pt x="950036" y="89255"/>
                              </a:lnTo>
                              <a:lnTo>
                                <a:pt x="950366" y="90500"/>
                              </a:lnTo>
                              <a:lnTo>
                                <a:pt x="950366" y="117309"/>
                              </a:lnTo>
                              <a:lnTo>
                                <a:pt x="950036" y="118554"/>
                              </a:lnTo>
                              <a:lnTo>
                                <a:pt x="948715" y="119710"/>
                              </a:lnTo>
                              <a:lnTo>
                                <a:pt x="947394" y="120027"/>
                              </a:lnTo>
                              <a:lnTo>
                                <a:pt x="945426" y="120078"/>
                              </a:lnTo>
                              <a:lnTo>
                                <a:pt x="945400" y="121221"/>
                              </a:lnTo>
                              <a:lnTo>
                                <a:pt x="950785" y="121031"/>
                              </a:lnTo>
                              <a:lnTo>
                                <a:pt x="973797" y="121221"/>
                              </a:lnTo>
                              <a:lnTo>
                                <a:pt x="974051" y="113271"/>
                              </a:lnTo>
                              <a:close/>
                            </a:path>
                            <a:path w="1350010" h="313690">
                              <a:moveTo>
                                <a:pt x="1004824" y="92760"/>
                              </a:moveTo>
                              <a:lnTo>
                                <a:pt x="1003655" y="90500"/>
                              </a:lnTo>
                              <a:lnTo>
                                <a:pt x="998931" y="87363"/>
                              </a:lnTo>
                              <a:lnTo>
                                <a:pt x="998867" y="98717"/>
                              </a:lnTo>
                              <a:lnTo>
                                <a:pt x="998283" y="100558"/>
                              </a:lnTo>
                              <a:lnTo>
                                <a:pt x="995730" y="103187"/>
                              </a:lnTo>
                              <a:lnTo>
                                <a:pt x="993800" y="103847"/>
                              </a:lnTo>
                              <a:lnTo>
                                <a:pt x="987856" y="103847"/>
                              </a:lnTo>
                              <a:lnTo>
                                <a:pt x="987856" y="88798"/>
                              </a:lnTo>
                              <a:lnTo>
                                <a:pt x="988072" y="88341"/>
                              </a:lnTo>
                              <a:lnTo>
                                <a:pt x="988949" y="87807"/>
                              </a:lnTo>
                              <a:lnTo>
                                <a:pt x="993940" y="87807"/>
                              </a:lnTo>
                              <a:lnTo>
                                <a:pt x="995565" y="88341"/>
                              </a:lnTo>
                              <a:lnTo>
                                <a:pt x="998245" y="91059"/>
                              </a:lnTo>
                              <a:lnTo>
                                <a:pt x="998791" y="92760"/>
                              </a:lnTo>
                              <a:lnTo>
                                <a:pt x="998867" y="98717"/>
                              </a:lnTo>
                              <a:lnTo>
                                <a:pt x="998867" y="87350"/>
                              </a:lnTo>
                              <a:lnTo>
                                <a:pt x="995476" y="86575"/>
                              </a:lnTo>
                              <a:lnTo>
                                <a:pt x="977531" y="86575"/>
                              </a:lnTo>
                              <a:lnTo>
                                <a:pt x="977531" y="87807"/>
                              </a:lnTo>
                              <a:lnTo>
                                <a:pt x="979678" y="87807"/>
                              </a:lnTo>
                              <a:lnTo>
                                <a:pt x="980846" y="88087"/>
                              </a:lnTo>
                              <a:lnTo>
                                <a:pt x="982154" y="89242"/>
                              </a:lnTo>
                              <a:lnTo>
                                <a:pt x="982484" y="90500"/>
                              </a:lnTo>
                              <a:lnTo>
                                <a:pt x="982484" y="117297"/>
                              </a:lnTo>
                              <a:lnTo>
                                <a:pt x="982154" y="118554"/>
                              </a:lnTo>
                              <a:lnTo>
                                <a:pt x="980821" y="119710"/>
                              </a:lnTo>
                              <a:lnTo>
                                <a:pt x="979284" y="120078"/>
                              </a:lnTo>
                              <a:lnTo>
                                <a:pt x="977531" y="120078"/>
                              </a:lnTo>
                              <a:lnTo>
                                <a:pt x="977506" y="121208"/>
                              </a:lnTo>
                              <a:lnTo>
                                <a:pt x="992809" y="121208"/>
                              </a:lnTo>
                              <a:lnTo>
                                <a:pt x="992809" y="120078"/>
                              </a:lnTo>
                              <a:lnTo>
                                <a:pt x="991019" y="120078"/>
                              </a:lnTo>
                              <a:lnTo>
                                <a:pt x="989495" y="119710"/>
                              </a:lnTo>
                              <a:lnTo>
                                <a:pt x="988187" y="118554"/>
                              </a:lnTo>
                              <a:lnTo>
                                <a:pt x="987856" y="117297"/>
                              </a:lnTo>
                              <a:lnTo>
                                <a:pt x="987958" y="104902"/>
                              </a:lnTo>
                              <a:lnTo>
                                <a:pt x="988339" y="104902"/>
                              </a:lnTo>
                              <a:lnTo>
                                <a:pt x="990358" y="105079"/>
                              </a:lnTo>
                              <a:lnTo>
                                <a:pt x="995578" y="105079"/>
                              </a:lnTo>
                              <a:lnTo>
                                <a:pt x="996302" y="104902"/>
                              </a:lnTo>
                              <a:lnTo>
                                <a:pt x="998893" y="104267"/>
                              </a:lnTo>
                              <a:lnTo>
                                <a:pt x="999490" y="103847"/>
                              </a:lnTo>
                              <a:lnTo>
                                <a:pt x="1003630" y="101003"/>
                              </a:lnTo>
                              <a:lnTo>
                                <a:pt x="1004824" y="98717"/>
                              </a:lnTo>
                              <a:lnTo>
                                <a:pt x="1004824" y="92760"/>
                              </a:lnTo>
                              <a:close/>
                            </a:path>
                            <a:path w="1350010" h="313690">
                              <a:moveTo>
                                <a:pt x="1031709" y="149936"/>
                              </a:moveTo>
                              <a:lnTo>
                                <a:pt x="986751" y="150876"/>
                              </a:lnTo>
                              <a:lnTo>
                                <a:pt x="918908" y="149936"/>
                              </a:lnTo>
                              <a:lnTo>
                                <a:pt x="918908" y="173964"/>
                              </a:lnTo>
                              <a:lnTo>
                                <a:pt x="921664" y="173888"/>
                              </a:lnTo>
                              <a:lnTo>
                                <a:pt x="921715" y="166420"/>
                              </a:lnTo>
                              <a:lnTo>
                                <a:pt x="923518" y="161315"/>
                              </a:lnTo>
                              <a:lnTo>
                                <a:pt x="930605" y="155803"/>
                              </a:lnTo>
                              <a:lnTo>
                                <a:pt x="938707" y="154432"/>
                              </a:lnTo>
                              <a:lnTo>
                                <a:pt x="966965" y="154584"/>
                              </a:lnTo>
                              <a:lnTo>
                                <a:pt x="966965" y="246697"/>
                              </a:lnTo>
                              <a:lnTo>
                                <a:pt x="965923" y="250583"/>
                              </a:lnTo>
                              <a:lnTo>
                                <a:pt x="961771" y="254254"/>
                              </a:lnTo>
                              <a:lnTo>
                                <a:pt x="957618" y="255257"/>
                              </a:lnTo>
                              <a:lnTo>
                                <a:pt x="951357" y="255409"/>
                              </a:lnTo>
                              <a:lnTo>
                                <a:pt x="951357" y="258965"/>
                              </a:lnTo>
                              <a:lnTo>
                                <a:pt x="954722" y="258749"/>
                              </a:lnTo>
                              <a:lnTo>
                                <a:pt x="980008" y="258330"/>
                              </a:lnTo>
                              <a:lnTo>
                                <a:pt x="999261" y="258965"/>
                              </a:lnTo>
                              <a:lnTo>
                                <a:pt x="999261" y="255409"/>
                              </a:lnTo>
                              <a:lnTo>
                                <a:pt x="993000" y="255257"/>
                              </a:lnTo>
                              <a:lnTo>
                                <a:pt x="988834" y="254254"/>
                              </a:lnTo>
                              <a:lnTo>
                                <a:pt x="984631" y="250583"/>
                              </a:lnTo>
                              <a:lnTo>
                                <a:pt x="983576" y="246697"/>
                              </a:lnTo>
                              <a:lnTo>
                                <a:pt x="983665" y="154584"/>
                              </a:lnTo>
                              <a:lnTo>
                                <a:pt x="1011910" y="154432"/>
                              </a:lnTo>
                              <a:lnTo>
                                <a:pt x="1020013" y="155803"/>
                              </a:lnTo>
                              <a:lnTo>
                                <a:pt x="1027099" y="161315"/>
                              </a:lnTo>
                              <a:lnTo>
                                <a:pt x="1028903" y="166420"/>
                              </a:lnTo>
                              <a:lnTo>
                                <a:pt x="1028954" y="173888"/>
                              </a:lnTo>
                              <a:lnTo>
                                <a:pt x="1031709" y="173964"/>
                              </a:lnTo>
                              <a:lnTo>
                                <a:pt x="1031709" y="149936"/>
                              </a:lnTo>
                              <a:close/>
                            </a:path>
                            <a:path w="1350010" h="313690">
                              <a:moveTo>
                                <a:pt x="1074813" y="120180"/>
                              </a:moveTo>
                              <a:lnTo>
                                <a:pt x="1074039" y="120180"/>
                              </a:lnTo>
                              <a:lnTo>
                                <a:pt x="1072527" y="119710"/>
                              </a:lnTo>
                              <a:lnTo>
                                <a:pt x="1072819" y="119710"/>
                              </a:lnTo>
                              <a:lnTo>
                                <a:pt x="1071346" y="118872"/>
                              </a:lnTo>
                              <a:lnTo>
                                <a:pt x="1070559" y="118224"/>
                              </a:lnTo>
                              <a:lnTo>
                                <a:pt x="1060780" y="106400"/>
                              </a:lnTo>
                              <a:lnTo>
                                <a:pt x="1059688" y="105321"/>
                              </a:lnTo>
                              <a:lnTo>
                                <a:pt x="1058532" y="104305"/>
                              </a:lnTo>
                              <a:lnTo>
                                <a:pt x="1061593" y="104038"/>
                              </a:lnTo>
                              <a:lnTo>
                                <a:pt x="1063993" y="103111"/>
                              </a:lnTo>
                              <a:lnTo>
                                <a:pt x="1067447" y="99987"/>
                              </a:lnTo>
                              <a:lnTo>
                                <a:pt x="1068298" y="97980"/>
                              </a:lnTo>
                              <a:lnTo>
                                <a:pt x="1068298" y="92354"/>
                              </a:lnTo>
                              <a:lnTo>
                                <a:pt x="1067295" y="90043"/>
                              </a:lnTo>
                              <a:lnTo>
                                <a:pt x="1063650" y="87414"/>
                              </a:lnTo>
                              <a:lnTo>
                                <a:pt x="1063231" y="87109"/>
                              </a:lnTo>
                              <a:lnTo>
                                <a:pt x="1062469" y="86944"/>
                              </a:lnTo>
                              <a:lnTo>
                                <a:pt x="1062469" y="93002"/>
                              </a:lnTo>
                              <a:lnTo>
                                <a:pt x="1062469" y="98755"/>
                              </a:lnTo>
                              <a:lnTo>
                                <a:pt x="1061694" y="100863"/>
                              </a:lnTo>
                              <a:lnTo>
                                <a:pt x="1058583" y="103378"/>
                              </a:lnTo>
                              <a:lnTo>
                                <a:pt x="1055776" y="104038"/>
                              </a:lnTo>
                              <a:lnTo>
                                <a:pt x="1050886" y="104038"/>
                              </a:lnTo>
                              <a:lnTo>
                                <a:pt x="1050886" y="88633"/>
                              </a:lnTo>
                              <a:lnTo>
                                <a:pt x="1051052" y="88112"/>
                              </a:lnTo>
                              <a:lnTo>
                                <a:pt x="1051788" y="87553"/>
                              </a:lnTo>
                              <a:lnTo>
                                <a:pt x="1052525" y="87414"/>
                              </a:lnTo>
                              <a:lnTo>
                                <a:pt x="1056551" y="87414"/>
                              </a:lnTo>
                              <a:lnTo>
                                <a:pt x="1058773" y="88112"/>
                              </a:lnTo>
                              <a:lnTo>
                                <a:pt x="1061732" y="90906"/>
                              </a:lnTo>
                              <a:lnTo>
                                <a:pt x="1062469" y="93002"/>
                              </a:lnTo>
                              <a:lnTo>
                                <a:pt x="1062469" y="86944"/>
                              </a:lnTo>
                              <a:lnTo>
                                <a:pt x="1060678" y="86537"/>
                              </a:lnTo>
                              <a:lnTo>
                                <a:pt x="1040561" y="86537"/>
                              </a:lnTo>
                              <a:lnTo>
                                <a:pt x="1040561" y="87757"/>
                              </a:lnTo>
                              <a:lnTo>
                                <a:pt x="1042517" y="87757"/>
                              </a:lnTo>
                              <a:lnTo>
                                <a:pt x="1043863" y="88112"/>
                              </a:lnTo>
                              <a:lnTo>
                                <a:pt x="1045171" y="89268"/>
                              </a:lnTo>
                              <a:lnTo>
                                <a:pt x="1045514" y="90512"/>
                              </a:lnTo>
                              <a:lnTo>
                                <a:pt x="1045514" y="117297"/>
                              </a:lnTo>
                              <a:lnTo>
                                <a:pt x="1045260" y="118224"/>
                              </a:lnTo>
                              <a:lnTo>
                                <a:pt x="1045184" y="118554"/>
                              </a:lnTo>
                              <a:lnTo>
                                <a:pt x="1043851" y="119710"/>
                              </a:lnTo>
                              <a:lnTo>
                                <a:pt x="1041895" y="120180"/>
                              </a:lnTo>
                              <a:lnTo>
                                <a:pt x="1040739" y="120180"/>
                              </a:lnTo>
                              <a:lnTo>
                                <a:pt x="1040549" y="120180"/>
                              </a:lnTo>
                              <a:lnTo>
                                <a:pt x="1039545" y="120180"/>
                              </a:lnTo>
                              <a:lnTo>
                                <a:pt x="1038034" y="119684"/>
                              </a:lnTo>
                              <a:lnTo>
                                <a:pt x="1036396" y="118402"/>
                              </a:lnTo>
                              <a:lnTo>
                                <a:pt x="1035748" y="117386"/>
                              </a:lnTo>
                              <a:lnTo>
                                <a:pt x="1035646" y="117208"/>
                              </a:lnTo>
                              <a:lnTo>
                                <a:pt x="1034973" y="115481"/>
                              </a:lnTo>
                              <a:lnTo>
                                <a:pt x="1032217" y="108546"/>
                              </a:lnTo>
                              <a:lnTo>
                                <a:pt x="1031621" y="107061"/>
                              </a:lnTo>
                              <a:lnTo>
                                <a:pt x="1026426" y="94005"/>
                              </a:lnTo>
                              <a:lnTo>
                                <a:pt x="1026426" y="107061"/>
                              </a:lnTo>
                              <a:lnTo>
                                <a:pt x="1014437" y="107061"/>
                              </a:lnTo>
                              <a:lnTo>
                                <a:pt x="1020648" y="92113"/>
                              </a:lnTo>
                              <a:lnTo>
                                <a:pt x="1026426" y="107061"/>
                              </a:lnTo>
                              <a:lnTo>
                                <a:pt x="1026426" y="94005"/>
                              </a:lnTo>
                              <a:lnTo>
                                <a:pt x="1025677" y="92113"/>
                              </a:lnTo>
                              <a:lnTo>
                                <a:pt x="1023124" y="85699"/>
                              </a:lnTo>
                              <a:lnTo>
                                <a:pt x="1021930" y="85699"/>
                              </a:lnTo>
                              <a:lnTo>
                                <a:pt x="1009091" y="116433"/>
                              </a:lnTo>
                              <a:lnTo>
                                <a:pt x="1008621" y="117208"/>
                              </a:lnTo>
                              <a:lnTo>
                                <a:pt x="1007999" y="118148"/>
                              </a:lnTo>
                              <a:lnTo>
                                <a:pt x="1006411" y="119545"/>
                              </a:lnTo>
                              <a:lnTo>
                                <a:pt x="1005560" y="119875"/>
                              </a:lnTo>
                              <a:lnTo>
                                <a:pt x="1006525" y="119875"/>
                              </a:lnTo>
                              <a:lnTo>
                                <a:pt x="1003630" y="120180"/>
                              </a:lnTo>
                              <a:lnTo>
                                <a:pt x="1003630" y="121170"/>
                              </a:lnTo>
                              <a:lnTo>
                                <a:pt x="1014742" y="121170"/>
                              </a:lnTo>
                              <a:lnTo>
                                <a:pt x="1014742" y="120180"/>
                              </a:lnTo>
                              <a:lnTo>
                                <a:pt x="1013625" y="120180"/>
                              </a:lnTo>
                              <a:lnTo>
                                <a:pt x="1012520" y="119875"/>
                              </a:lnTo>
                              <a:lnTo>
                                <a:pt x="1012253" y="119684"/>
                              </a:lnTo>
                              <a:lnTo>
                                <a:pt x="1011237" y="118884"/>
                              </a:lnTo>
                              <a:lnTo>
                                <a:pt x="1011034" y="118402"/>
                              </a:lnTo>
                              <a:lnTo>
                                <a:pt x="1011097" y="115874"/>
                              </a:lnTo>
                              <a:lnTo>
                                <a:pt x="1011174" y="115481"/>
                              </a:lnTo>
                              <a:lnTo>
                                <a:pt x="1011351" y="114858"/>
                              </a:lnTo>
                              <a:lnTo>
                                <a:pt x="1011580" y="114249"/>
                              </a:lnTo>
                              <a:lnTo>
                                <a:pt x="1013853" y="108546"/>
                              </a:lnTo>
                              <a:lnTo>
                                <a:pt x="1026934" y="108546"/>
                              </a:lnTo>
                              <a:lnTo>
                                <a:pt x="1029995" y="118884"/>
                              </a:lnTo>
                              <a:lnTo>
                                <a:pt x="1029766" y="119227"/>
                              </a:lnTo>
                              <a:lnTo>
                                <a:pt x="1028471" y="119875"/>
                              </a:lnTo>
                              <a:lnTo>
                                <a:pt x="1026883" y="120180"/>
                              </a:lnTo>
                              <a:lnTo>
                                <a:pt x="1025969" y="120180"/>
                              </a:lnTo>
                              <a:lnTo>
                                <a:pt x="1025969" y="121170"/>
                              </a:lnTo>
                              <a:lnTo>
                                <a:pt x="1040523" y="121170"/>
                              </a:lnTo>
                              <a:lnTo>
                                <a:pt x="1040523" y="121310"/>
                              </a:lnTo>
                              <a:lnTo>
                                <a:pt x="1055839" y="121310"/>
                              </a:lnTo>
                              <a:lnTo>
                                <a:pt x="1055839" y="120180"/>
                              </a:lnTo>
                              <a:lnTo>
                                <a:pt x="1054468" y="120180"/>
                              </a:lnTo>
                              <a:lnTo>
                                <a:pt x="1052525" y="119710"/>
                              </a:lnTo>
                              <a:lnTo>
                                <a:pt x="1051217" y="118554"/>
                              </a:lnTo>
                              <a:lnTo>
                                <a:pt x="1050886" y="117297"/>
                              </a:lnTo>
                              <a:lnTo>
                                <a:pt x="1050886" y="105321"/>
                              </a:lnTo>
                              <a:lnTo>
                                <a:pt x="1052830" y="105321"/>
                              </a:lnTo>
                              <a:lnTo>
                                <a:pt x="1053642" y="105664"/>
                              </a:lnTo>
                              <a:lnTo>
                                <a:pt x="1054011" y="105956"/>
                              </a:lnTo>
                              <a:lnTo>
                                <a:pt x="1066304" y="121310"/>
                              </a:lnTo>
                              <a:lnTo>
                                <a:pt x="1074813" y="121310"/>
                              </a:lnTo>
                              <a:lnTo>
                                <a:pt x="1074813" y="120180"/>
                              </a:lnTo>
                              <a:close/>
                            </a:path>
                            <a:path w="1350010" h="313690">
                              <a:moveTo>
                                <a:pt x="1087335" y="150723"/>
                              </a:moveTo>
                              <a:lnTo>
                                <a:pt x="1083919" y="150939"/>
                              </a:lnTo>
                              <a:lnTo>
                                <a:pt x="1058786" y="151358"/>
                              </a:lnTo>
                              <a:lnTo>
                                <a:pt x="1039596" y="150723"/>
                              </a:lnTo>
                              <a:lnTo>
                                <a:pt x="1039672" y="154432"/>
                              </a:lnTo>
                              <a:lnTo>
                                <a:pt x="1045870" y="154584"/>
                              </a:lnTo>
                              <a:lnTo>
                                <a:pt x="1049997" y="155575"/>
                              </a:lnTo>
                              <a:lnTo>
                                <a:pt x="1054087" y="159194"/>
                              </a:lnTo>
                              <a:lnTo>
                                <a:pt x="1055116" y="163093"/>
                              </a:lnTo>
                              <a:lnTo>
                                <a:pt x="1055116" y="246748"/>
                              </a:lnTo>
                              <a:lnTo>
                                <a:pt x="1054074" y="250647"/>
                              </a:lnTo>
                              <a:lnTo>
                                <a:pt x="1049934" y="254279"/>
                              </a:lnTo>
                              <a:lnTo>
                                <a:pt x="1045819" y="255257"/>
                              </a:lnTo>
                              <a:lnTo>
                                <a:pt x="1039672" y="255409"/>
                              </a:lnTo>
                              <a:lnTo>
                                <a:pt x="1039596" y="258965"/>
                              </a:lnTo>
                              <a:lnTo>
                                <a:pt x="1042962" y="258749"/>
                              </a:lnTo>
                              <a:lnTo>
                                <a:pt x="1068298" y="258330"/>
                              </a:lnTo>
                              <a:lnTo>
                                <a:pt x="1087335" y="258965"/>
                              </a:lnTo>
                              <a:lnTo>
                                <a:pt x="1087335" y="255409"/>
                              </a:lnTo>
                              <a:lnTo>
                                <a:pt x="1081138" y="255257"/>
                              </a:lnTo>
                              <a:lnTo>
                                <a:pt x="1077010" y="254279"/>
                              </a:lnTo>
                              <a:lnTo>
                                <a:pt x="1072921" y="250647"/>
                              </a:lnTo>
                              <a:lnTo>
                                <a:pt x="1071892" y="246748"/>
                              </a:lnTo>
                              <a:lnTo>
                                <a:pt x="1071892" y="163093"/>
                              </a:lnTo>
                              <a:lnTo>
                                <a:pt x="1072921" y="159194"/>
                              </a:lnTo>
                              <a:lnTo>
                                <a:pt x="1077010" y="155575"/>
                              </a:lnTo>
                              <a:lnTo>
                                <a:pt x="1081138" y="154584"/>
                              </a:lnTo>
                              <a:lnTo>
                                <a:pt x="1087335" y="154432"/>
                              </a:lnTo>
                              <a:lnTo>
                                <a:pt x="1087335" y="150723"/>
                              </a:lnTo>
                              <a:close/>
                            </a:path>
                            <a:path w="1350010" h="313690">
                              <a:moveTo>
                                <a:pt x="1109560" y="86283"/>
                              </a:moveTo>
                              <a:lnTo>
                                <a:pt x="1097851" y="86563"/>
                              </a:lnTo>
                              <a:lnTo>
                                <a:pt x="1085862" y="86563"/>
                              </a:lnTo>
                              <a:lnTo>
                                <a:pt x="1073416" y="86283"/>
                              </a:lnTo>
                              <a:lnTo>
                                <a:pt x="1073416" y="93980"/>
                              </a:lnTo>
                              <a:lnTo>
                                <a:pt x="1074293" y="93954"/>
                              </a:lnTo>
                              <a:lnTo>
                                <a:pt x="1074318" y="91567"/>
                              </a:lnTo>
                              <a:lnTo>
                                <a:pt x="1074889" y="89928"/>
                              </a:lnTo>
                              <a:lnTo>
                                <a:pt x="1077163" y="88163"/>
                              </a:lnTo>
                              <a:lnTo>
                                <a:pt x="1079754" y="87718"/>
                              </a:lnTo>
                              <a:lnTo>
                                <a:pt x="1088809" y="87769"/>
                              </a:lnTo>
                              <a:lnTo>
                                <a:pt x="1088809" y="117284"/>
                              </a:lnTo>
                              <a:lnTo>
                                <a:pt x="1088478" y="118529"/>
                              </a:lnTo>
                              <a:lnTo>
                                <a:pt x="1087158" y="119710"/>
                              </a:lnTo>
                              <a:lnTo>
                                <a:pt x="1085811" y="120027"/>
                              </a:lnTo>
                              <a:lnTo>
                                <a:pt x="1083818" y="120078"/>
                              </a:lnTo>
                              <a:lnTo>
                                <a:pt x="1083818" y="121221"/>
                              </a:lnTo>
                              <a:lnTo>
                                <a:pt x="1084897" y="121145"/>
                              </a:lnTo>
                              <a:lnTo>
                                <a:pt x="1093000" y="121018"/>
                              </a:lnTo>
                              <a:lnTo>
                                <a:pt x="1099159" y="121221"/>
                              </a:lnTo>
                              <a:lnTo>
                                <a:pt x="1099159" y="120078"/>
                              </a:lnTo>
                              <a:lnTo>
                                <a:pt x="1097165" y="120027"/>
                              </a:lnTo>
                              <a:lnTo>
                                <a:pt x="1095819" y="119710"/>
                              </a:lnTo>
                              <a:lnTo>
                                <a:pt x="1094473" y="118529"/>
                              </a:lnTo>
                              <a:lnTo>
                                <a:pt x="1094143" y="117284"/>
                              </a:lnTo>
                              <a:lnTo>
                                <a:pt x="1094168" y="87769"/>
                              </a:lnTo>
                              <a:lnTo>
                                <a:pt x="1103223" y="87718"/>
                              </a:lnTo>
                              <a:lnTo>
                                <a:pt x="1105814" y="88163"/>
                              </a:lnTo>
                              <a:lnTo>
                                <a:pt x="1108087" y="89928"/>
                              </a:lnTo>
                              <a:lnTo>
                                <a:pt x="1108659" y="91567"/>
                              </a:lnTo>
                              <a:lnTo>
                                <a:pt x="1108684" y="93954"/>
                              </a:lnTo>
                              <a:lnTo>
                                <a:pt x="1109560" y="93980"/>
                              </a:lnTo>
                              <a:lnTo>
                                <a:pt x="1109560" y="86283"/>
                              </a:lnTo>
                              <a:close/>
                            </a:path>
                            <a:path w="1350010" h="313690">
                              <a:moveTo>
                                <a:pt x="1154074" y="87718"/>
                              </a:moveTo>
                              <a:lnTo>
                                <a:pt x="1154023" y="86537"/>
                              </a:lnTo>
                              <a:lnTo>
                                <a:pt x="1149502" y="86690"/>
                              </a:lnTo>
                              <a:lnTo>
                                <a:pt x="1144003" y="86537"/>
                              </a:lnTo>
                              <a:lnTo>
                                <a:pt x="1132611" y="113118"/>
                              </a:lnTo>
                              <a:lnTo>
                                <a:pt x="1121283" y="86537"/>
                              </a:lnTo>
                              <a:lnTo>
                                <a:pt x="1120343" y="86588"/>
                              </a:lnTo>
                              <a:lnTo>
                                <a:pt x="1111059" y="86537"/>
                              </a:lnTo>
                              <a:lnTo>
                                <a:pt x="1111059" y="87718"/>
                              </a:lnTo>
                              <a:lnTo>
                                <a:pt x="1112850" y="87718"/>
                              </a:lnTo>
                              <a:lnTo>
                                <a:pt x="1113917" y="87871"/>
                              </a:lnTo>
                              <a:lnTo>
                                <a:pt x="1115326" y="88480"/>
                              </a:lnTo>
                              <a:lnTo>
                                <a:pt x="1115796" y="88988"/>
                              </a:lnTo>
                              <a:lnTo>
                                <a:pt x="1116025" y="89687"/>
                              </a:lnTo>
                              <a:lnTo>
                                <a:pt x="1116025" y="116941"/>
                              </a:lnTo>
                              <a:lnTo>
                                <a:pt x="1115733" y="118516"/>
                              </a:lnTo>
                              <a:lnTo>
                                <a:pt x="1114513" y="119710"/>
                              </a:lnTo>
                              <a:lnTo>
                                <a:pt x="1113269" y="120027"/>
                              </a:lnTo>
                              <a:lnTo>
                                <a:pt x="1111389" y="120078"/>
                              </a:lnTo>
                              <a:lnTo>
                                <a:pt x="1111389" y="121221"/>
                              </a:lnTo>
                              <a:lnTo>
                                <a:pt x="1118222" y="121069"/>
                              </a:lnTo>
                              <a:lnTo>
                                <a:pt x="1122311" y="121221"/>
                              </a:lnTo>
                              <a:lnTo>
                                <a:pt x="1122311" y="120078"/>
                              </a:lnTo>
                              <a:lnTo>
                                <a:pt x="1120470" y="120027"/>
                              </a:lnTo>
                              <a:lnTo>
                                <a:pt x="1119225" y="119710"/>
                              </a:lnTo>
                              <a:lnTo>
                                <a:pt x="1117942" y="118554"/>
                              </a:lnTo>
                              <a:lnTo>
                                <a:pt x="1117625" y="117195"/>
                              </a:lnTo>
                              <a:lnTo>
                                <a:pt x="1117625" y="91186"/>
                              </a:lnTo>
                              <a:lnTo>
                                <a:pt x="1130338" y="120815"/>
                              </a:lnTo>
                              <a:lnTo>
                                <a:pt x="1131023" y="120815"/>
                              </a:lnTo>
                              <a:lnTo>
                                <a:pt x="1143520" y="91440"/>
                              </a:lnTo>
                              <a:lnTo>
                                <a:pt x="1143520" y="117309"/>
                              </a:lnTo>
                              <a:lnTo>
                                <a:pt x="1143190" y="118554"/>
                              </a:lnTo>
                              <a:lnTo>
                                <a:pt x="1141882" y="119710"/>
                              </a:lnTo>
                              <a:lnTo>
                                <a:pt x="1140561" y="120027"/>
                              </a:lnTo>
                              <a:lnTo>
                                <a:pt x="1138567" y="120078"/>
                              </a:lnTo>
                              <a:lnTo>
                                <a:pt x="1138567" y="121221"/>
                              </a:lnTo>
                              <a:lnTo>
                                <a:pt x="1148422" y="121069"/>
                              </a:lnTo>
                              <a:lnTo>
                                <a:pt x="1153388" y="121221"/>
                              </a:lnTo>
                              <a:lnTo>
                                <a:pt x="1153388" y="120078"/>
                              </a:lnTo>
                              <a:lnTo>
                                <a:pt x="1151610" y="120053"/>
                              </a:lnTo>
                              <a:lnTo>
                                <a:pt x="1150391" y="119748"/>
                              </a:lnTo>
                              <a:lnTo>
                                <a:pt x="1149108" y="118579"/>
                              </a:lnTo>
                              <a:lnTo>
                                <a:pt x="1148791" y="117436"/>
                              </a:lnTo>
                              <a:lnTo>
                                <a:pt x="1148791" y="91084"/>
                              </a:lnTo>
                              <a:lnTo>
                                <a:pt x="1149146" y="89738"/>
                              </a:lnTo>
                              <a:lnTo>
                                <a:pt x="1150581" y="88087"/>
                              </a:lnTo>
                              <a:lnTo>
                                <a:pt x="1151724" y="87668"/>
                              </a:lnTo>
                              <a:lnTo>
                                <a:pt x="1154074" y="87718"/>
                              </a:lnTo>
                              <a:close/>
                            </a:path>
                            <a:path w="1350010" h="313690">
                              <a:moveTo>
                                <a:pt x="1186230" y="113271"/>
                              </a:moveTo>
                              <a:lnTo>
                                <a:pt x="1185189" y="113271"/>
                              </a:lnTo>
                              <a:lnTo>
                                <a:pt x="1184859" y="115658"/>
                              </a:lnTo>
                              <a:lnTo>
                                <a:pt x="1183957" y="117348"/>
                              </a:lnTo>
                              <a:lnTo>
                                <a:pt x="1181074" y="119329"/>
                              </a:lnTo>
                              <a:lnTo>
                                <a:pt x="1178712" y="119824"/>
                              </a:lnTo>
                              <a:lnTo>
                                <a:pt x="1172362" y="119824"/>
                              </a:lnTo>
                              <a:lnTo>
                                <a:pt x="1170330" y="119430"/>
                              </a:lnTo>
                              <a:lnTo>
                                <a:pt x="1168323" y="117830"/>
                              </a:lnTo>
                              <a:lnTo>
                                <a:pt x="1167828" y="116116"/>
                              </a:lnTo>
                              <a:lnTo>
                                <a:pt x="1167828" y="103746"/>
                              </a:lnTo>
                              <a:lnTo>
                                <a:pt x="1171689" y="103695"/>
                              </a:lnTo>
                              <a:lnTo>
                                <a:pt x="1173454" y="104152"/>
                              </a:lnTo>
                              <a:lnTo>
                                <a:pt x="1175677" y="105956"/>
                              </a:lnTo>
                              <a:lnTo>
                                <a:pt x="1176312" y="107416"/>
                              </a:lnTo>
                              <a:lnTo>
                                <a:pt x="1176464" y="109435"/>
                              </a:lnTo>
                              <a:lnTo>
                                <a:pt x="1177544" y="109435"/>
                              </a:lnTo>
                              <a:lnTo>
                                <a:pt x="1177480" y="108407"/>
                              </a:lnTo>
                              <a:lnTo>
                                <a:pt x="1177340" y="101473"/>
                              </a:lnTo>
                              <a:lnTo>
                                <a:pt x="1177544" y="95897"/>
                              </a:lnTo>
                              <a:lnTo>
                                <a:pt x="1176464" y="95897"/>
                              </a:lnTo>
                              <a:lnTo>
                                <a:pt x="1176274" y="98209"/>
                              </a:lnTo>
                              <a:lnTo>
                                <a:pt x="1175600" y="99872"/>
                              </a:lnTo>
                              <a:lnTo>
                                <a:pt x="1173276" y="101904"/>
                              </a:lnTo>
                              <a:lnTo>
                                <a:pt x="1171486" y="102412"/>
                              </a:lnTo>
                              <a:lnTo>
                                <a:pt x="1167828" y="102362"/>
                              </a:lnTo>
                              <a:lnTo>
                                <a:pt x="1167828" y="89293"/>
                              </a:lnTo>
                              <a:lnTo>
                                <a:pt x="1168006" y="88493"/>
                              </a:lnTo>
                              <a:lnTo>
                                <a:pt x="1168704" y="87960"/>
                              </a:lnTo>
                              <a:lnTo>
                                <a:pt x="1169962" y="87820"/>
                              </a:lnTo>
                              <a:lnTo>
                                <a:pt x="1176172" y="87820"/>
                              </a:lnTo>
                              <a:lnTo>
                                <a:pt x="1178852" y="88265"/>
                              </a:lnTo>
                              <a:lnTo>
                                <a:pt x="1181481" y="90017"/>
                              </a:lnTo>
                              <a:lnTo>
                                <a:pt x="1182293" y="91630"/>
                              </a:lnTo>
                              <a:lnTo>
                                <a:pt x="1182585" y="93980"/>
                              </a:lnTo>
                              <a:lnTo>
                                <a:pt x="1183627" y="93980"/>
                              </a:lnTo>
                              <a:lnTo>
                                <a:pt x="1183627" y="86537"/>
                              </a:lnTo>
                              <a:lnTo>
                                <a:pt x="1179487" y="86652"/>
                              </a:lnTo>
                              <a:lnTo>
                                <a:pt x="1164526" y="86728"/>
                              </a:lnTo>
                              <a:lnTo>
                                <a:pt x="1157579" y="86537"/>
                              </a:lnTo>
                              <a:lnTo>
                                <a:pt x="1157605" y="87718"/>
                              </a:lnTo>
                              <a:lnTo>
                                <a:pt x="1159573" y="87769"/>
                              </a:lnTo>
                              <a:lnTo>
                                <a:pt x="1160894" y="88087"/>
                              </a:lnTo>
                              <a:lnTo>
                                <a:pt x="1162215" y="89255"/>
                              </a:lnTo>
                              <a:lnTo>
                                <a:pt x="1162545" y="90500"/>
                              </a:lnTo>
                              <a:lnTo>
                                <a:pt x="1162545" y="117309"/>
                              </a:lnTo>
                              <a:lnTo>
                                <a:pt x="1162215" y="118554"/>
                              </a:lnTo>
                              <a:lnTo>
                                <a:pt x="1160894" y="119710"/>
                              </a:lnTo>
                              <a:lnTo>
                                <a:pt x="1159573" y="120027"/>
                              </a:lnTo>
                              <a:lnTo>
                                <a:pt x="1157605" y="120078"/>
                              </a:lnTo>
                              <a:lnTo>
                                <a:pt x="1157579" y="121221"/>
                              </a:lnTo>
                              <a:lnTo>
                                <a:pt x="1162964" y="121031"/>
                              </a:lnTo>
                              <a:lnTo>
                                <a:pt x="1185976" y="121221"/>
                              </a:lnTo>
                              <a:lnTo>
                                <a:pt x="1186230" y="113271"/>
                              </a:lnTo>
                              <a:close/>
                            </a:path>
                            <a:path w="1350010" h="313690">
                              <a:moveTo>
                                <a:pt x="1219987" y="196049"/>
                              </a:moveTo>
                              <a:lnTo>
                                <a:pt x="1218488" y="188112"/>
                              </a:lnTo>
                              <a:lnTo>
                                <a:pt x="1212494" y="174142"/>
                              </a:lnTo>
                              <a:lnTo>
                                <a:pt x="1207985" y="168033"/>
                              </a:lnTo>
                              <a:lnTo>
                                <a:pt x="1200289" y="161366"/>
                              </a:lnTo>
                              <a:lnTo>
                                <a:pt x="1200289" y="204762"/>
                              </a:lnTo>
                              <a:lnTo>
                                <a:pt x="1199845" y="212534"/>
                              </a:lnTo>
                              <a:lnTo>
                                <a:pt x="1183741" y="249859"/>
                              </a:lnTo>
                              <a:lnTo>
                                <a:pt x="1161300" y="258013"/>
                              </a:lnTo>
                              <a:lnTo>
                                <a:pt x="1153172" y="257111"/>
                              </a:lnTo>
                              <a:lnTo>
                                <a:pt x="1153033" y="257111"/>
                              </a:lnTo>
                              <a:lnTo>
                                <a:pt x="1124648" y="226060"/>
                              </a:lnTo>
                              <a:lnTo>
                                <a:pt x="1122692" y="216281"/>
                              </a:lnTo>
                              <a:lnTo>
                                <a:pt x="1122591" y="215811"/>
                              </a:lnTo>
                              <a:lnTo>
                                <a:pt x="1121930" y="204762"/>
                              </a:lnTo>
                              <a:lnTo>
                                <a:pt x="1121905" y="204444"/>
                              </a:lnTo>
                              <a:lnTo>
                                <a:pt x="1122591" y="193167"/>
                              </a:lnTo>
                              <a:lnTo>
                                <a:pt x="1145540" y="155295"/>
                              </a:lnTo>
                              <a:lnTo>
                                <a:pt x="1161453" y="151663"/>
                              </a:lnTo>
                              <a:lnTo>
                                <a:pt x="1169987" y="152577"/>
                              </a:lnTo>
                              <a:lnTo>
                                <a:pt x="1197673" y="182714"/>
                              </a:lnTo>
                              <a:lnTo>
                                <a:pt x="1200289" y="204762"/>
                              </a:lnTo>
                              <a:lnTo>
                                <a:pt x="1200289" y="161366"/>
                              </a:lnTo>
                              <a:lnTo>
                                <a:pt x="1169492" y="148285"/>
                              </a:lnTo>
                              <a:lnTo>
                                <a:pt x="1162088" y="148285"/>
                              </a:lnTo>
                              <a:lnTo>
                                <a:pt x="1124585" y="160782"/>
                              </a:lnTo>
                              <a:lnTo>
                                <a:pt x="1103274" y="192836"/>
                              </a:lnTo>
                              <a:lnTo>
                                <a:pt x="1102220" y="199301"/>
                              </a:lnTo>
                              <a:lnTo>
                                <a:pt x="1102220" y="214274"/>
                              </a:lnTo>
                              <a:lnTo>
                                <a:pt x="1125194" y="250977"/>
                              </a:lnTo>
                              <a:lnTo>
                                <a:pt x="1153312" y="261404"/>
                              </a:lnTo>
                              <a:lnTo>
                                <a:pt x="1168958" y="261404"/>
                              </a:lnTo>
                              <a:lnTo>
                                <a:pt x="1176489" y="259943"/>
                              </a:lnTo>
                              <a:lnTo>
                                <a:pt x="1181481" y="258013"/>
                              </a:lnTo>
                              <a:lnTo>
                                <a:pt x="1191564" y="254114"/>
                              </a:lnTo>
                              <a:lnTo>
                                <a:pt x="1218501" y="219900"/>
                              </a:lnTo>
                              <a:lnTo>
                                <a:pt x="1219987" y="212534"/>
                              </a:lnTo>
                              <a:lnTo>
                                <a:pt x="1219987" y="196049"/>
                              </a:lnTo>
                              <a:close/>
                            </a:path>
                            <a:path w="1350010" h="313690">
                              <a:moveTo>
                                <a:pt x="1226527" y="86487"/>
                              </a:moveTo>
                              <a:lnTo>
                                <a:pt x="1225257" y="86575"/>
                              </a:lnTo>
                              <a:lnTo>
                                <a:pt x="1215605" y="86487"/>
                              </a:lnTo>
                              <a:lnTo>
                                <a:pt x="1215605" y="87617"/>
                              </a:lnTo>
                              <a:lnTo>
                                <a:pt x="1217510" y="87668"/>
                              </a:lnTo>
                              <a:lnTo>
                                <a:pt x="1218768" y="87998"/>
                              </a:lnTo>
                              <a:lnTo>
                                <a:pt x="1219987" y="89217"/>
                              </a:lnTo>
                              <a:lnTo>
                                <a:pt x="1220304" y="90779"/>
                              </a:lnTo>
                              <a:lnTo>
                                <a:pt x="1220304" y="113614"/>
                              </a:lnTo>
                              <a:lnTo>
                                <a:pt x="1198168" y="86537"/>
                              </a:lnTo>
                              <a:lnTo>
                                <a:pt x="1194993" y="86677"/>
                              </a:lnTo>
                              <a:lnTo>
                                <a:pt x="1189380" y="86537"/>
                              </a:lnTo>
                              <a:lnTo>
                                <a:pt x="1189380" y="87718"/>
                              </a:lnTo>
                              <a:lnTo>
                                <a:pt x="1190739" y="87718"/>
                              </a:lnTo>
                              <a:lnTo>
                                <a:pt x="1191831" y="87922"/>
                              </a:lnTo>
                              <a:lnTo>
                                <a:pt x="1193419" y="88734"/>
                              </a:lnTo>
                              <a:lnTo>
                                <a:pt x="1194104" y="89408"/>
                              </a:lnTo>
                              <a:lnTo>
                                <a:pt x="1194650" y="90347"/>
                              </a:lnTo>
                              <a:lnTo>
                                <a:pt x="1194650" y="116941"/>
                              </a:lnTo>
                              <a:lnTo>
                                <a:pt x="1194358" y="118516"/>
                              </a:lnTo>
                              <a:lnTo>
                                <a:pt x="1193139" y="119710"/>
                              </a:lnTo>
                              <a:lnTo>
                                <a:pt x="1191895" y="120027"/>
                              </a:lnTo>
                              <a:lnTo>
                                <a:pt x="1190015" y="120078"/>
                              </a:lnTo>
                              <a:lnTo>
                                <a:pt x="1190015" y="121221"/>
                              </a:lnTo>
                              <a:lnTo>
                                <a:pt x="1196848" y="121069"/>
                              </a:lnTo>
                              <a:lnTo>
                                <a:pt x="1200937" y="121221"/>
                              </a:lnTo>
                              <a:lnTo>
                                <a:pt x="1200937" y="120078"/>
                              </a:lnTo>
                              <a:lnTo>
                                <a:pt x="1199083" y="120027"/>
                              </a:lnTo>
                              <a:lnTo>
                                <a:pt x="1197838" y="119722"/>
                              </a:lnTo>
                              <a:lnTo>
                                <a:pt x="1196568" y="118554"/>
                              </a:lnTo>
                              <a:lnTo>
                                <a:pt x="1196251" y="117195"/>
                              </a:lnTo>
                              <a:lnTo>
                                <a:pt x="1196251" y="92062"/>
                              </a:lnTo>
                              <a:lnTo>
                                <a:pt x="1220304" y="121678"/>
                              </a:lnTo>
                              <a:lnTo>
                                <a:pt x="1221841" y="121678"/>
                              </a:lnTo>
                              <a:lnTo>
                                <a:pt x="1221841" y="90741"/>
                              </a:lnTo>
                              <a:lnTo>
                                <a:pt x="1222159" y="89166"/>
                              </a:lnTo>
                              <a:lnTo>
                                <a:pt x="1223416" y="87998"/>
                              </a:lnTo>
                              <a:lnTo>
                                <a:pt x="1224673" y="87668"/>
                              </a:lnTo>
                              <a:lnTo>
                                <a:pt x="1226527" y="87617"/>
                              </a:lnTo>
                              <a:lnTo>
                                <a:pt x="1226527" y="86487"/>
                              </a:lnTo>
                              <a:close/>
                            </a:path>
                            <a:path w="1350010" h="313690">
                              <a:moveTo>
                                <a:pt x="1264450" y="86283"/>
                              </a:moveTo>
                              <a:lnTo>
                                <a:pt x="1252740" y="86563"/>
                              </a:lnTo>
                              <a:lnTo>
                                <a:pt x="1240751" y="86563"/>
                              </a:lnTo>
                              <a:lnTo>
                                <a:pt x="1228305" y="86283"/>
                              </a:lnTo>
                              <a:lnTo>
                                <a:pt x="1228305" y="93980"/>
                              </a:lnTo>
                              <a:lnTo>
                                <a:pt x="1229182" y="93954"/>
                              </a:lnTo>
                              <a:lnTo>
                                <a:pt x="1229207" y="91567"/>
                              </a:lnTo>
                              <a:lnTo>
                                <a:pt x="1229779" y="89928"/>
                              </a:lnTo>
                              <a:lnTo>
                                <a:pt x="1232052" y="88163"/>
                              </a:lnTo>
                              <a:lnTo>
                                <a:pt x="1234643" y="87718"/>
                              </a:lnTo>
                              <a:lnTo>
                                <a:pt x="1243698" y="87769"/>
                              </a:lnTo>
                              <a:lnTo>
                                <a:pt x="1243698" y="117284"/>
                              </a:lnTo>
                              <a:lnTo>
                                <a:pt x="1243368" y="118529"/>
                              </a:lnTo>
                              <a:lnTo>
                                <a:pt x="1242047" y="119710"/>
                              </a:lnTo>
                              <a:lnTo>
                                <a:pt x="1240701" y="120027"/>
                              </a:lnTo>
                              <a:lnTo>
                                <a:pt x="1238707" y="120078"/>
                              </a:lnTo>
                              <a:lnTo>
                                <a:pt x="1238707" y="121221"/>
                              </a:lnTo>
                              <a:lnTo>
                                <a:pt x="1239786" y="121145"/>
                              </a:lnTo>
                              <a:lnTo>
                                <a:pt x="1247889" y="121018"/>
                              </a:lnTo>
                              <a:lnTo>
                                <a:pt x="1254048" y="121221"/>
                              </a:lnTo>
                              <a:lnTo>
                                <a:pt x="1254048" y="120078"/>
                              </a:lnTo>
                              <a:lnTo>
                                <a:pt x="1252054" y="120027"/>
                              </a:lnTo>
                              <a:lnTo>
                                <a:pt x="1250708" y="119710"/>
                              </a:lnTo>
                              <a:lnTo>
                                <a:pt x="1249362" y="118529"/>
                              </a:lnTo>
                              <a:lnTo>
                                <a:pt x="1249032" y="117284"/>
                              </a:lnTo>
                              <a:lnTo>
                                <a:pt x="1249057" y="87769"/>
                              </a:lnTo>
                              <a:lnTo>
                                <a:pt x="1258112" y="87718"/>
                              </a:lnTo>
                              <a:lnTo>
                                <a:pt x="1260703" y="88163"/>
                              </a:lnTo>
                              <a:lnTo>
                                <a:pt x="1262976" y="89928"/>
                              </a:lnTo>
                              <a:lnTo>
                                <a:pt x="1263548" y="91567"/>
                              </a:lnTo>
                              <a:lnTo>
                                <a:pt x="1263573" y="93954"/>
                              </a:lnTo>
                              <a:lnTo>
                                <a:pt x="1264450" y="93980"/>
                              </a:lnTo>
                              <a:lnTo>
                                <a:pt x="1264450" y="86283"/>
                              </a:lnTo>
                              <a:close/>
                            </a:path>
                            <a:path w="1350010" h="313690">
                              <a:moveTo>
                                <a:pt x="1316647" y="101053"/>
                              </a:moveTo>
                              <a:lnTo>
                                <a:pt x="1310335" y="89954"/>
                              </a:lnTo>
                              <a:lnTo>
                                <a:pt x="1310335" y="98679"/>
                              </a:lnTo>
                              <a:lnTo>
                                <a:pt x="1310284" y="109232"/>
                              </a:lnTo>
                              <a:lnTo>
                                <a:pt x="1309243" y="112979"/>
                              </a:lnTo>
                              <a:lnTo>
                                <a:pt x="1309128" y="113258"/>
                              </a:lnTo>
                              <a:lnTo>
                                <a:pt x="1307693" y="115201"/>
                              </a:lnTo>
                              <a:lnTo>
                                <a:pt x="1307592" y="115328"/>
                              </a:lnTo>
                              <a:lnTo>
                                <a:pt x="1304594" y="119367"/>
                              </a:lnTo>
                              <a:lnTo>
                                <a:pt x="1301572" y="120916"/>
                              </a:lnTo>
                              <a:lnTo>
                                <a:pt x="1294104" y="120916"/>
                              </a:lnTo>
                              <a:lnTo>
                                <a:pt x="1291145" y="119367"/>
                              </a:lnTo>
                              <a:lnTo>
                                <a:pt x="1290574" y="118656"/>
                              </a:lnTo>
                              <a:lnTo>
                                <a:pt x="1288122" y="115328"/>
                              </a:lnTo>
                              <a:lnTo>
                                <a:pt x="1307592" y="115328"/>
                              </a:lnTo>
                              <a:lnTo>
                                <a:pt x="1307592" y="115201"/>
                              </a:lnTo>
                              <a:lnTo>
                                <a:pt x="1288034" y="115201"/>
                              </a:lnTo>
                              <a:lnTo>
                                <a:pt x="1286395" y="112979"/>
                              </a:lnTo>
                              <a:lnTo>
                                <a:pt x="1285328" y="109232"/>
                              </a:lnTo>
                              <a:lnTo>
                                <a:pt x="1285214" y="98679"/>
                              </a:lnTo>
                              <a:lnTo>
                                <a:pt x="1286395" y="94602"/>
                              </a:lnTo>
                              <a:lnTo>
                                <a:pt x="1291082" y="88392"/>
                              </a:lnTo>
                              <a:lnTo>
                                <a:pt x="1294142" y="86829"/>
                              </a:lnTo>
                              <a:lnTo>
                                <a:pt x="1301711" y="86829"/>
                              </a:lnTo>
                              <a:lnTo>
                                <a:pt x="1303578" y="87769"/>
                              </a:lnTo>
                              <a:lnTo>
                                <a:pt x="1304772" y="88392"/>
                              </a:lnTo>
                              <a:lnTo>
                                <a:pt x="1309217" y="94424"/>
                              </a:lnTo>
                              <a:lnTo>
                                <a:pt x="1310335" y="98679"/>
                              </a:lnTo>
                              <a:lnTo>
                                <a:pt x="1310335" y="89954"/>
                              </a:lnTo>
                              <a:lnTo>
                                <a:pt x="1300467" y="85750"/>
                              </a:lnTo>
                              <a:lnTo>
                                <a:pt x="1295120" y="85750"/>
                              </a:lnTo>
                              <a:lnTo>
                                <a:pt x="1278915" y="102095"/>
                              </a:lnTo>
                              <a:lnTo>
                                <a:pt x="1278915" y="106895"/>
                              </a:lnTo>
                              <a:lnTo>
                                <a:pt x="1279271" y="108699"/>
                              </a:lnTo>
                              <a:lnTo>
                                <a:pt x="1279372" y="109232"/>
                              </a:lnTo>
                              <a:lnTo>
                                <a:pt x="1281036" y="112979"/>
                              </a:lnTo>
                              <a:lnTo>
                                <a:pt x="1281163" y="113258"/>
                              </a:lnTo>
                              <a:lnTo>
                                <a:pt x="1281226" y="113423"/>
                              </a:lnTo>
                              <a:lnTo>
                                <a:pt x="1282534" y="115201"/>
                              </a:lnTo>
                              <a:lnTo>
                                <a:pt x="1282623" y="115328"/>
                              </a:lnTo>
                              <a:lnTo>
                                <a:pt x="1286268" y="118656"/>
                              </a:lnTo>
                              <a:lnTo>
                                <a:pt x="1288300" y="119888"/>
                              </a:lnTo>
                              <a:lnTo>
                                <a:pt x="1292847" y="121577"/>
                              </a:lnTo>
                              <a:lnTo>
                                <a:pt x="1295285" y="121996"/>
                              </a:lnTo>
                              <a:lnTo>
                                <a:pt x="1300302" y="121996"/>
                              </a:lnTo>
                              <a:lnTo>
                                <a:pt x="1302461" y="121577"/>
                              </a:lnTo>
                              <a:lnTo>
                                <a:pt x="1302588" y="121577"/>
                              </a:lnTo>
                              <a:lnTo>
                                <a:pt x="1304290" y="120916"/>
                              </a:lnTo>
                              <a:lnTo>
                                <a:pt x="1307541" y="119659"/>
                              </a:lnTo>
                              <a:lnTo>
                                <a:pt x="1309585" y="118402"/>
                              </a:lnTo>
                              <a:lnTo>
                                <a:pt x="1311275" y="116827"/>
                              </a:lnTo>
                              <a:lnTo>
                                <a:pt x="1312951" y="115201"/>
                              </a:lnTo>
                              <a:lnTo>
                                <a:pt x="1314157" y="113423"/>
                              </a:lnTo>
                              <a:lnTo>
                                <a:pt x="1314272" y="113258"/>
                              </a:lnTo>
                              <a:lnTo>
                                <a:pt x="1315948" y="109232"/>
                              </a:lnTo>
                              <a:lnTo>
                                <a:pt x="1316037" y="109029"/>
                              </a:lnTo>
                              <a:lnTo>
                                <a:pt x="1316101" y="108851"/>
                              </a:lnTo>
                              <a:lnTo>
                                <a:pt x="1316164" y="108699"/>
                              </a:lnTo>
                              <a:lnTo>
                                <a:pt x="1316532" y="106895"/>
                              </a:lnTo>
                              <a:lnTo>
                                <a:pt x="1316647" y="101053"/>
                              </a:lnTo>
                              <a:close/>
                            </a:path>
                            <a:path w="1350010" h="313690">
                              <a:moveTo>
                                <a:pt x="1347101" y="94030"/>
                              </a:moveTo>
                              <a:lnTo>
                                <a:pt x="1346415" y="86436"/>
                              </a:lnTo>
                              <a:lnTo>
                                <a:pt x="1340840" y="86614"/>
                              </a:lnTo>
                              <a:lnTo>
                                <a:pt x="1327505" y="86741"/>
                              </a:lnTo>
                              <a:lnTo>
                                <a:pt x="1320317" y="86537"/>
                              </a:lnTo>
                              <a:lnTo>
                                <a:pt x="1320317" y="87718"/>
                              </a:lnTo>
                              <a:lnTo>
                                <a:pt x="1322628" y="87718"/>
                              </a:lnTo>
                              <a:lnTo>
                                <a:pt x="1323708" y="88049"/>
                              </a:lnTo>
                              <a:lnTo>
                                <a:pt x="1324978" y="89344"/>
                              </a:lnTo>
                              <a:lnTo>
                                <a:pt x="1325283" y="90589"/>
                              </a:lnTo>
                              <a:lnTo>
                                <a:pt x="1325283" y="117309"/>
                              </a:lnTo>
                              <a:lnTo>
                                <a:pt x="1324952" y="118554"/>
                              </a:lnTo>
                              <a:lnTo>
                                <a:pt x="1323632" y="119710"/>
                              </a:lnTo>
                              <a:lnTo>
                                <a:pt x="1322311" y="120027"/>
                              </a:lnTo>
                              <a:lnTo>
                                <a:pt x="1320342" y="120078"/>
                              </a:lnTo>
                              <a:lnTo>
                                <a:pt x="1320317" y="121221"/>
                              </a:lnTo>
                              <a:lnTo>
                                <a:pt x="1322603" y="121094"/>
                              </a:lnTo>
                              <a:lnTo>
                                <a:pt x="1329499" y="121018"/>
                              </a:lnTo>
                              <a:lnTo>
                                <a:pt x="1335938" y="121221"/>
                              </a:lnTo>
                              <a:lnTo>
                                <a:pt x="1335913" y="120078"/>
                              </a:lnTo>
                              <a:lnTo>
                                <a:pt x="1333779" y="120027"/>
                              </a:lnTo>
                              <a:lnTo>
                                <a:pt x="1332357" y="119710"/>
                              </a:lnTo>
                              <a:lnTo>
                                <a:pt x="1330921" y="118529"/>
                              </a:lnTo>
                              <a:lnTo>
                                <a:pt x="1330566" y="117309"/>
                              </a:lnTo>
                              <a:lnTo>
                                <a:pt x="1330566" y="104381"/>
                              </a:lnTo>
                              <a:lnTo>
                                <a:pt x="1334693" y="104305"/>
                              </a:lnTo>
                              <a:lnTo>
                                <a:pt x="1336522" y="104749"/>
                              </a:lnTo>
                              <a:lnTo>
                                <a:pt x="1338757" y="106540"/>
                              </a:lnTo>
                              <a:lnTo>
                                <a:pt x="1339405" y="108026"/>
                              </a:lnTo>
                              <a:lnTo>
                                <a:pt x="1339545" y="110109"/>
                              </a:lnTo>
                              <a:lnTo>
                                <a:pt x="1340688" y="110083"/>
                              </a:lnTo>
                              <a:lnTo>
                                <a:pt x="1340599" y="108813"/>
                              </a:lnTo>
                              <a:lnTo>
                                <a:pt x="1340434" y="102387"/>
                              </a:lnTo>
                              <a:lnTo>
                                <a:pt x="1340688" y="96583"/>
                              </a:lnTo>
                              <a:lnTo>
                                <a:pt x="1339545" y="96558"/>
                              </a:lnTo>
                              <a:lnTo>
                                <a:pt x="1339354" y="98945"/>
                              </a:lnTo>
                              <a:lnTo>
                                <a:pt x="1338656" y="100622"/>
                              </a:lnTo>
                              <a:lnTo>
                                <a:pt x="1336306" y="102539"/>
                              </a:lnTo>
                              <a:lnTo>
                                <a:pt x="1334338" y="103022"/>
                              </a:lnTo>
                              <a:lnTo>
                                <a:pt x="1330566" y="103022"/>
                              </a:lnTo>
                              <a:lnTo>
                                <a:pt x="1330566" y="89865"/>
                              </a:lnTo>
                              <a:lnTo>
                                <a:pt x="1330718" y="88760"/>
                              </a:lnTo>
                              <a:lnTo>
                                <a:pt x="1331315" y="88049"/>
                              </a:lnTo>
                              <a:lnTo>
                                <a:pt x="1332268" y="87871"/>
                              </a:lnTo>
                              <a:lnTo>
                                <a:pt x="1338707" y="87871"/>
                              </a:lnTo>
                              <a:lnTo>
                                <a:pt x="1341412" y="88315"/>
                              </a:lnTo>
                              <a:lnTo>
                                <a:pt x="1344549" y="90081"/>
                              </a:lnTo>
                              <a:lnTo>
                                <a:pt x="1345641" y="91694"/>
                              </a:lnTo>
                              <a:lnTo>
                                <a:pt x="1346263" y="94030"/>
                              </a:lnTo>
                              <a:lnTo>
                                <a:pt x="1347101" y="94030"/>
                              </a:lnTo>
                              <a:close/>
                            </a:path>
                            <a:path w="1350010" h="313690">
                              <a:moveTo>
                                <a:pt x="1349654" y="150571"/>
                              </a:moveTo>
                              <a:lnTo>
                                <a:pt x="1345653" y="150850"/>
                              </a:lnTo>
                              <a:lnTo>
                                <a:pt x="1315542" y="150571"/>
                              </a:lnTo>
                              <a:lnTo>
                                <a:pt x="1315542" y="154114"/>
                              </a:lnTo>
                              <a:lnTo>
                                <a:pt x="1321473" y="154266"/>
                              </a:lnTo>
                              <a:lnTo>
                                <a:pt x="1325397" y="155295"/>
                              </a:lnTo>
                              <a:lnTo>
                                <a:pt x="1329232" y="159080"/>
                              </a:lnTo>
                              <a:lnTo>
                                <a:pt x="1330198" y="163957"/>
                              </a:lnTo>
                              <a:lnTo>
                                <a:pt x="1330198" y="235254"/>
                              </a:lnTo>
                              <a:lnTo>
                                <a:pt x="1261110" y="150723"/>
                              </a:lnTo>
                              <a:lnTo>
                                <a:pt x="1255407" y="151003"/>
                              </a:lnTo>
                              <a:lnTo>
                                <a:pt x="1233690" y="150723"/>
                              </a:lnTo>
                              <a:lnTo>
                                <a:pt x="1233690" y="154432"/>
                              </a:lnTo>
                              <a:lnTo>
                                <a:pt x="1237945" y="154432"/>
                              </a:lnTo>
                              <a:lnTo>
                                <a:pt x="1241323" y="155067"/>
                              </a:lnTo>
                              <a:lnTo>
                                <a:pt x="1246314" y="157581"/>
                              </a:lnTo>
                              <a:lnTo>
                                <a:pt x="1248422" y="159689"/>
                              </a:lnTo>
                              <a:lnTo>
                                <a:pt x="1250162" y="162623"/>
                              </a:lnTo>
                              <a:lnTo>
                                <a:pt x="1250162" y="245630"/>
                              </a:lnTo>
                              <a:lnTo>
                                <a:pt x="1249210" y="250520"/>
                              </a:lnTo>
                              <a:lnTo>
                                <a:pt x="1245425" y="254254"/>
                              </a:lnTo>
                              <a:lnTo>
                                <a:pt x="1241552" y="255257"/>
                              </a:lnTo>
                              <a:lnTo>
                                <a:pt x="1235671" y="255422"/>
                              </a:lnTo>
                              <a:lnTo>
                                <a:pt x="1235671" y="258965"/>
                              </a:lnTo>
                              <a:lnTo>
                                <a:pt x="1237818" y="258800"/>
                              </a:lnTo>
                              <a:lnTo>
                                <a:pt x="1256982" y="258495"/>
                              </a:lnTo>
                              <a:lnTo>
                                <a:pt x="1269771" y="258965"/>
                              </a:lnTo>
                              <a:lnTo>
                                <a:pt x="1269771" y="255422"/>
                              </a:lnTo>
                              <a:lnTo>
                                <a:pt x="1263992" y="255257"/>
                              </a:lnTo>
                              <a:lnTo>
                                <a:pt x="1260106" y="254279"/>
                              </a:lnTo>
                              <a:lnTo>
                                <a:pt x="1256118" y="250659"/>
                              </a:lnTo>
                              <a:lnTo>
                                <a:pt x="1255115" y="246418"/>
                              </a:lnTo>
                              <a:lnTo>
                                <a:pt x="1255115" y="167982"/>
                              </a:lnTo>
                              <a:lnTo>
                                <a:pt x="1330198" y="260388"/>
                              </a:lnTo>
                              <a:lnTo>
                                <a:pt x="1334998" y="260388"/>
                              </a:lnTo>
                              <a:lnTo>
                                <a:pt x="1334998" y="163855"/>
                              </a:lnTo>
                              <a:lnTo>
                                <a:pt x="1335989" y="158953"/>
                              </a:lnTo>
                              <a:lnTo>
                                <a:pt x="1339926" y="155270"/>
                              </a:lnTo>
                              <a:lnTo>
                                <a:pt x="1343825" y="154266"/>
                              </a:lnTo>
                              <a:lnTo>
                                <a:pt x="1349654" y="154114"/>
                              </a:lnTo>
                              <a:lnTo>
                                <a:pt x="1349654" y="150571"/>
                              </a:lnTo>
                              <a:close/>
                            </a:path>
                          </a:pathLst>
                        </a:custGeom>
                        <a:solidFill>
                          <a:srgbClr val="004071"/>
                        </a:solidFill>
                      </wps:spPr>
                      <wps:bodyPr wrap="square" lIns="0" tIns="0" rIns="0" bIns="0" rtlCol="0">
                        <a:prstTxWarp prst="textNoShape">
                          <a:avLst/>
                        </a:prstTxWarp>
                        <a:noAutofit/>
                      </wps:bodyPr>
                    </wps:wsp>
                  </wpg:wgp>
                </a:graphicData>
              </a:graphic>
            </wp:anchor>
          </w:drawing>
        </mc:Choice>
        <mc:Fallback>
          <w:pict>
            <v:group w14:anchorId="062A5653" id="Group 10" o:spid="_x0000_s1026" alt="&quot;&quot;" style="position:absolute;margin-left:36pt;margin-top:739.1pt;width:106.3pt;height:24.7pt;z-index:-16018944;mso-wrap-distance-left:0;mso-wrap-distance-right:0;mso-position-horizontal-relative:page;mso-position-vertical-relative:page" coordsize="13500,3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">
              <v:shape id="Graphic 11" o:spid="_x0000_s1027" style="position:absolute;left:117;top:117;width:2915;height:2902;visibility:visible;mso-wrap-style:square;v-text-anchor:top" coordsize="29146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" path="m145630,l99605,7396,59628,27994,28102,59401,7425,99228,,145084r7425,45843l28102,230743r31526,31400l99605,282736r46025,7395l191677,282736r39982,-20593l245572,248285r-99942,l105305,240173,72372,218052,50167,185244,42026,145084r8141,-40187l72372,72085,105305,49960r40325,-8114l245562,41846,231659,27994,191677,7396,145630,xem245562,41846r-99932,l185979,49960r32940,22125l241122,104897r8138,40187l241121,185244r-22205,32808l185976,240173r-40346,8112l245572,248285r17610,-17542l283852,190927r7422,-45843l283852,99228,263182,59401,245562,41846xe" fillcolor="#d3b25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173;top:174;width:2796;height:2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">
                <v:imagedata r:id="rId2" o:title=""/>
              </v:shape>
              <v:shape id="Graphic 13" o:spid="_x0000_s1029" style="position:absolute;width:13500;height:3136;visibility:visible;mso-wrap-style:square;v-text-anchor:top" coordsize="135001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" path="m314858,156832r-7658,-47168l307200,156832r-7646,47104l278269,244881r-32448,32309l204711,298386r-47295,7620l110134,298386,69037,277190,36601,244881,15303,203936,7658,156832r7645,-47104l36601,68783,69037,36474,110134,15265,157416,7645r47295,7620l245821,36474r32448,32309l299554,109728r7646,47104l307200,109664,284441,64274,250342,30302,207137,8013,157416,,107721,8013,64516,30302,30416,64274,8039,107315,,156832r8039,49517l30416,249389r34100,33973l107721,305650r49695,8001l204889,306006r2248,-356l250342,283362r34099,-33973l306819,206349r8039,-49517xem424484,60071r-1841,88l406361,60071r-50,2095l409384,62166r1524,381l412927,64096r508,1156l413435,68402r-266,2159l411365,78930r-9423,30391l386715,60071r-2452,l369036,110388,357289,70624r-699,-3137l356527,64833r470,-1003l358902,62496r1409,-330l364096,62166r,-2095l357962,60312r-19025,-241l338937,62166r2616,l343141,62560r2057,1613l346125,65887r18060,56172l367665,122059,382447,73647r14377,48412l400304,122059,417499,67284r1131,-2527l420674,62687r1461,-521l424484,62166r,-2095xem438302,234149r-3226,l434022,241604r-2781,5271l422211,253072r-7379,1550l395033,254622r-6350,-1245l382435,248386r-1562,-5359l380873,204444r12052,-152l398449,205701r6922,5614l407352,215874r470,6299l411200,222173r-203,-3200l410578,197332r622,-17386l407822,179946r-584,7201l405142,192328r-7251,6363l392303,200279r-7570,l380873,200113r,-40779l381431,156845r2197,-1677l387540,154736r6731,l426961,173964r3226,l430187,150723r-6134,216l377177,151358r-28283,-635l348970,154432r6147,152l359232,155575r4140,3619l364413,163093r,83655l363372,250647r-4140,3632l355117,255257r-6147,152l348894,258965r3619,-216l372948,258330r64567,635l438302,234149xem463334,90830r-1588,-3696l455917,81838r-521,-470l455142,81280r,7226l455117,91744r-127,775l454875,93510r-19989,l435013,92519r89,-775l435216,90830r114,-876l436562,87134r4115,-4242l443191,81838r5677,l451027,82715r3290,3467l455142,88506r,-7226l451332,79933r-10960,l435292,82092r-7556,7862l426923,90830r-2058,5131l424865,107899r2007,4889l434886,120586r5080,1956l449605,122542r12446,-7836l460400,112966r-1905,2197l456653,116713r-3556,1816l451015,118986r-6681,l440905,117322r-533,-609l435432,110515r-1346,-4382l434149,98717r114,-1588l434352,96177r28982,l463334,93510r,-2680xem501535,104686r-3314,-4356l485533,93472r-2273,-1537l481355,89738r-470,-1283l480885,85483r572,-1219l483768,82397r1524,-470l489381,81927r2020,838l494982,86131r1130,2108l496557,90792r1460,l498017,88074r178,-7963l497090,80111r-1740,2312l493928,81597r-1410,-622l489762,80137r-1384,-204l483539,79933r-2794,1042l476465,85128r-1066,2667l475399,93611r812,2235l479450,99682r2934,2083l490626,106095r2553,1664l495338,110248r546,1512l495884,115430r-762,1625l492061,119697r-1880,660l485140,120357r-2452,-1041l478536,115125r-1347,-2781l476554,108877r-1244,l475310,121335r800,l477672,118808r1372,1181l480606,120916r3568,1296l486003,122542r6147,l495490,121412r4839,-4509l501535,113804r,-9118xem534352,116624r-1600,-1461l531799,116586r-1003,1066l528688,119075r-1130,355l524319,119430r-1473,-647l520966,116166r-457,-2070l520509,83769r10592,l531101,81051r-10681,l520420,71031r-1562,l508482,82346r,1423l512762,83769r,31356l513575,118110r3264,3263l519645,122199r6592,l528421,121742r3493,-1816l533311,118529r1041,-1905xem559612,196519r-1486,-8090l552196,174459r-4522,-6045l541578,163322r-1346,-1143l540232,208622r-457,9627l539699,220002r-26962,34417l503847,255104r-7150,l491680,253542r-5766,-6261l484466,241465r,-82207l484987,157276r89,-368l487514,154584r-190,l491185,153949r6045,l507542,154787r30074,29426l540232,208622r,-46443l505091,150596r-15760,l479069,150939r-17971,l454215,150723r-1892,l452412,154419r6185,165l462724,155562r3556,3149l466839,159258r927,3517l467842,246748r-1029,3899l462661,254266r-4115,991l452412,255409r-89,3709l500773,259118r13805,-826l551357,238302r8255,-32601l559612,196519xem623303,60071r-1359,114l611835,60426r-7938,-355l603897,62166r3582,-89l609028,62382r1702,1219l611149,64693r,2934l610476,70345r-2667,8166l605929,83477r-11430,27940l579551,70256r-1041,-3937l578510,64325r432,-914l580656,62344r1486,-267l585546,62166r,-2095l573989,60426r-14046,-355l559943,62166r3086,l564654,62522r2286,1460l567867,65227r22530,57404l592404,122631,614426,68846r1600,-3060l618604,62814r1511,-737l623303,62166r,-2095xem636498,59575r-470,-1117l634161,56616r-1117,-457l630428,56159r-1093,457l627532,58458r-432,1117l627100,62191r457,1105l629373,65100r1093,457l633069,65557r1130,-457l636041,63296r457,-1105l636498,59575xem642874,119341r-1880,l639064,118872r-1893,-1372l636714,116382r-38,-37249l634009,80111r-2477,788l626960,82054r-2108,381l622922,82613r,1829l625614,84442r1346,330l628319,86106r343,1701l628662,116382r-457,1118l626402,118872r-1905,469l622655,119341r,1918l624522,121119r16421,l642874,121259r,-140l642874,119341xem683310,83959r-660,-1168l680046,81038r-1790,-432l673354,80606r-2452,775l666356,84493r-1816,2171l663181,89420r-64,-2222l662965,85267r-470,-3225l662152,80619r-444,-1219l659218,80175r-2362,647l652437,81851r-2083,394l648398,82511r,1829l651840,84340r1702,572l655408,87160r470,2108l655878,116408r-482,1143l653465,118910r-1701,368l649325,119341r,1918l651078,121107r5258,-254l661187,120815r9246,444l670433,119341r-2490,-63l666229,118910r-1867,-1359l663892,116344r,-23952l664756,89408r3441,-4522l670407,83769r4483,l676198,84645r1664,3531l678929,89065r2222,l681888,88734r1130,-1308l683310,86537r,-2578xem690003,154432r-76,-3861l685292,150850r-29007,-279l656285,154432r5880,l666051,155359r3785,3733l670775,163957r,54673l651624,253492r-15507,2235l625932,255727r-7468,-2489l608952,243268r-2375,-7836l606577,163410r1003,-3860l611568,155460r3353,-1028l622020,154432r,-3709l618604,150939r-25133,419l574281,150723r76,3709l580555,154584r4127,991l588772,159194r1028,3899l589800,227063r648,8166l622084,260870r10096,534l642924,260731r29845,-24473l675271,214617r,-50445l676173,159321r3632,-4039l682879,154266r7124,166xem733247,83858r-76,-927l732739,82054r-2020,-1473l729678,80289r-3581,l724827,80581r203,l722744,81572r-1727,1054l718820,84162r-1804,-1536l715924,82054r-89,8268l709549,107327r-5779,l701535,106210r-3239,-4458l697484,98666r114,-8344l698296,87630r3137,-4560l701535,82931r2146,-1169l709231,81762r1765,864l711568,82931r3403,4394l715835,90322r,-8319l715416,81762r-4128,-1473l709142,79933r-7188,l697877,81343r-6451,5613l689889,90322r-64,7429l690714,100431r3531,4661l696696,106819r3150,1131l696683,108610r204,l694905,109562r-2806,2731l691388,114033r,4953l692607,121094r4902,2692l702056,124612r10922,l717130,125298r3747,2324l721423,128016r1041,2184l722464,136791r-1143,2401l721220,139407r-5055,3696l716038,143103r-3378,864l703808,143967r-3365,-864l695375,139661r-1270,-2273l694105,132702r4585,-5080l698119,127038r-508,-381l696328,126034r-661,-139l693140,125895r-1587,762l688860,129717r-546,1461l688289,137388r1727,2845l697382,145034r4674,1206l714171,146240r5068,-1410l720369,143967r6261,-4775l728484,135343r-114,-10045l726871,121970r-6439,-4445l715073,116344r-14707,l695744,115150r,-4191l699401,109562r7303,-508l706970,109054r5766,-444l716749,107327r127,l722325,102755r1346,-3340l723671,93294r-254,-1575l722376,88773r-826,-1448l720280,85585r864,-584l721906,84556r914,-394l723214,83997r571,-139l725208,83858r1041,558l728535,86677r1156,648l730986,87325r889,-369l732967,85826r280,-686l733247,83858xem752817,59575r-469,-1117l750481,56616r-1118,-457l746747,56159r-1092,457l743851,58458r-432,1117l743419,62191r458,1105l745693,65100r1092,457l749388,65557r1131,-457l752360,63296r457,-1105l752817,59575xem759193,119341r-1880,l755370,118872r-1879,-1372l753021,116382r-26,-37249l750328,80111r-2476,788l743280,82054r-2108,381l739241,82613r,1829l741934,84442r1346,330l744639,86106r343,1701l744982,116382r-458,1118l742721,118872r-1918,469l738974,119341r,1918l740841,121119r16421,l759193,121259r,-140l759193,119341xem802246,221538r-2921,l797344,229666r-2756,7138l791070,242938r-4267,5143l780605,254292r-7798,3086l763409,257378,730161,236093r-5982,-29757l724827,194284r21983,-38963l762698,151663r9296,l779640,154203r11963,10135l795604,171653r1994,9550l800823,181203r-1333,-30010l797433,151193r-2121,7722l790003,155346r-5359,-2642l773836,149288r-5829,-851l761758,148437r-41364,16472l704329,207200r965,11455l727925,252920r31382,8484l765822,261404r6287,-1054l784250,256146r6413,-3353l797433,248170r2921,8027l802246,256197r,-34659xem814870,119341r-2528,-50l810615,118910r-1841,-1359l808316,116344r,-28105l807161,85267r-4636,-4127l799198,80111r-7696,l788619,80810r-4902,2794l781583,85725r-1803,2844l779589,84988r-419,-3112l778865,80441r-381,-1308l775690,80314r-2426,889l769137,82321r-1854,292l765619,82613r,1816l768718,84429r1524,445l771817,86664r393,1880l772210,113334r-6553,6007l765657,121259r3505,-267l777519,120815r9246,444l786765,119341r-2490,-50l782561,118910r-1867,-1359l780224,116344r,-23952l781329,89268r4458,-5042l788504,82956r6084,l796747,83769r2845,3200l800303,89395r,27013l799807,117551r-1955,1359l796163,119291r-2401,50l793711,121259r3556,-267l805624,120815r9246,444l814870,119341xem832408,59575r-470,-1117l830072,56616r-1118,-457l826338,56159r-1092,457l823442,58458r-432,1117l823010,62191r458,1105l825284,65100r1092,457l828979,65557r1131,-457l831951,63296r457,-1105l832408,59575xem838784,119341r-1880,l834961,118872r-1880,-1372l832624,116382r-38,-37249l829919,80111r-2476,788l822871,82054r-2109,381l818832,82613r,1829l821524,84442r1347,330l824230,86106r342,1701l824572,116382r-457,1118l822312,118872r-1918,469l818565,119341r,1918l820432,121119r16421,l838784,121259r,-140l838784,119341xem885710,118046r-1244,-1206l883081,118046r-1295,686l880389,118732r-775,-432l879348,118046r-724,-1206l878535,116674r-127,-203l878319,116039r-178,-787l878141,98183r,-11227l876858,84315r-3695,-2477l871728,80873r-3950,-851l857694,80022r-3835,711l848106,83578r-1448,1816l846658,88569r292,800l847991,90525r115,127l848829,90970r3087,l853249,89611r686,-4217l854024,84886r813,-1079l857592,82232r1778,-394l864743,81838r2311,661l869873,85140r572,1816l870572,95427r-178,191l870394,98183r,14339l869276,114592r-4521,3454l862482,118897r-4420,l853694,109474r1270,-2375l860005,102857r4306,-2273l870394,98183r,-2565l869315,96774r-3264,1181l854824,102260r-3836,2134l846391,108724r-1156,2489l845299,116840r787,1892l849503,121640r2717,813l857237,122453r2807,-597l860679,121640r4953,-2057l866686,118897r1308,-851l870127,116039r356,1867l870966,118732r88,165l871537,119583r2692,2273l875855,122453r3620,l885278,118732r432,-686xem923556,255727r-4089,-305l918933,255422r-3810,-1245l910018,250190r-2337,-3747l905573,241058r-8611,-21641l895108,214769,878890,174040r,40729l841476,214769r19380,-46634l878890,214769r,-40729l876541,168135r-7963,-20015l864870,148120r-40031,95732l824776,244017r-2921,4953l816444,253746r-3797,1460l807758,255727r,3073l810387,258597r2743,-152l835621,258445r3277,152l842429,258800r,-355l842429,255727r-4052,-153l835469,254762r-800,-585l831494,251688r-965,-2286l830529,245198r9144,-25781l880478,219417r7480,19698l888517,240753r114,305l889203,243027r889,3988l890320,248488r,2832l889304,252768r-4038,1994l881989,255422r-4508,305l877481,258800r3467,-203l884567,258445r31407,l919784,258597r3772,203l923556,258445r,-2718xem941781,101206l936002,90576r-432,-368l935570,110299r-977,3861l930948,118808r-3213,1270l921956,120078r-1943,-597l918159,117475r-457,-1855l917752,89090r140,-571l918679,87769r1182,-203l926503,87566r3733,1524l930071,89090r4382,5563l935456,98615r114,11684l935570,90208r-9296,-3671l907402,86537r25,1232l909408,87769r1321,318l912063,89268r317,1308l912342,117475r-292,1079l910717,119710r-1524,368l907427,120078r-25,1194l929220,121272r4712,-1423l940206,114160r1575,-4280l941781,101206xem974051,113271r-1041,l972680,115658r-902,1690l968895,119329r-2362,495l960183,119824r-2032,-394l956144,117830r-495,-1714l955649,103746r3861,-51l961275,104152r2223,1804l964133,107416r139,2019l965365,109435r-64,-1028l965161,101473r204,-5576l964272,95897r-177,2312l963422,99872r-2325,2032l959307,102412r-3658,-50l955649,89293r178,-800l956525,87960r1258,-140l963993,87820r2680,445l969302,90017r812,1613l970407,93980r1041,l971448,86537r-4140,115l952347,86728r-6947,-191l945426,87718r1968,51l948715,88087r1321,1168l950366,90500r,26809l950036,118554r-1321,1156l947394,120027r-1968,51l945400,121221r5385,-190l973797,121221r254,-7950xem1004824,92760r-1169,-2260l998931,87363r-64,11354l998283,100558r-2553,2629l993800,103847r-5944,l987856,88798r216,-457l988949,87807r4991,l995565,88341r2680,2718l998791,92760r76,5957l998867,87350r-3391,-775l977531,86575r,1232l979678,87807r1168,280l982154,89242r330,1258l982484,117297r-330,1257l980821,119710r-1537,368l977531,120078r-25,1130l992809,121208r,-1130l991019,120078r-1524,-368l988187,118554r-331,-1257l987958,104902r381,l990358,105079r5220,l996302,104902r2591,-635l999490,103847r4140,-2844l1004824,98717r,-5957xem1031709,149936r-44958,940l918908,149936r,24028l921664,173888r51,-7468l923518,161315r7087,-5512l938707,154432r28258,152l966965,246697r-1042,3886l961771,254254r-4153,1003l951357,255409r,3556l954722,258749r25286,-419l999261,258965r,-3556l993000,255257r-4166,-1003l984631,250583r-1055,-3886l983665,154584r28245,-152l1020013,155803r7086,5512l1028903,166420r51,7468l1031709,173964r,-24028xem1074813,120180r-774,l1072527,119710r292,l1071346,118872r-787,-648l1060780,106400r-1092,-1079l1058532,104305r3061,-267l1063993,103111r3454,-3124l1068298,97980r,-5626l1067295,90043r-3645,-2629l1063231,87109r-762,-165l1062469,93002r,5753l1061694,100863r-3111,2515l1055776,104038r-4890,l1050886,88633r166,-521l1051788,87553r737,-139l1056551,87414r2222,698l1061732,90906r737,2096l1062469,86944r-1791,-407l1040561,86537r,1220l1042517,87757r1346,355l1045171,89268r343,1244l1045514,117297r-254,927l1045184,118554r-1333,1156l1041895,120180r-1156,l1040549,120180r-1004,l1038034,119684r-1638,-1282l1035748,117386r-102,-178l1034973,115481r-2756,-6935l1031621,107061r-5195,-13056l1026426,107061r-11989,l1020648,92113r5778,14948l1026426,94005r-749,-1892l1023124,85699r-1194,l1009091,116433r-470,775l1007999,118148r-1588,1397l1005560,119875r965,l1003630,120180r,990l1014742,121170r,-990l1013625,120180r-1105,-305l1012253,119684r-1016,-800l1011034,118402r63,-2528l1011174,115481r177,-623l1011580,114249r2273,-5703l1026934,108546r3061,10338l1029766,119227r-1295,648l1026883,120180r-914,l1025969,121170r14554,l1040523,121310r15316,l1055839,120180r-1371,l1052525,119710r-1308,-1156l1050886,117297r,-11976l1052830,105321r812,343l1054011,105956r12293,15354l1074813,121310r,-1130xem1087335,150723r-3416,216l1058786,151358r-19190,-635l1039672,154432r6198,152l1049997,155575r4090,3619l1055116,163093r,83655l1054074,250647r-4140,3632l1045819,255257r-6147,152l1039596,258965r3366,-216l1068298,258330r19037,635l1087335,255409r-6197,-152l1077010,254279r-4089,-3632l1071892,246748r,-83655l1072921,159194r4089,-3619l1081138,154584r6197,-152l1087335,150723xem1109560,86283r-11709,280l1085862,86563r-12446,-280l1073416,93980r877,-26l1074318,91567r571,-1639l1077163,88163r2591,-445l1088809,87769r,29515l1088478,118529r-1320,1181l1085811,120027r-1993,51l1083818,121221r1079,-76l1093000,121018r6159,203l1099159,120078r-1994,-51l1095819,119710r-1346,-1181l1094143,117284r25,-29515l1103223,87718r2591,445l1108087,89928r572,1639l1108684,93954r876,26l1109560,86283xem1154074,87718r-51,-1181l1149502,86690r-5499,-153l1132611,113118,1121283,86537r-940,51l1111059,86537r,1181l1112850,87718r1067,153l1115326,88480r470,508l1116025,89687r,27254l1115733,118516r-1220,1194l1113269,120027r-1880,51l1111389,121221r6833,-152l1122311,121221r,-1143l1120470,120027r-1245,-317l1117942,118554r-317,-1359l1117625,91186r12713,29629l1131023,120815r12497,-29375l1143520,117309r-330,1245l1141882,119710r-1321,317l1138567,120078r,1143l1148422,121069r4966,152l1153388,120078r-1778,-25l1150391,119748r-1283,-1169l1148791,117436r,-26352l1149146,89738r1435,-1651l1151724,87668r2350,50xem1186230,113271r-1041,l1184859,115658r-902,1690l1181074,119329r-2362,495l1172362,119824r-2032,-394l1168323,117830r-495,-1714l1167828,103746r3861,-51l1173454,104152r2223,1804l1176312,107416r152,2019l1177544,109435r-64,-1028l1177340,101473r204,-5576l1176464,95897r-190,2312l1175600,99872r-2324,2032l1171486,102412r-3658,-50l1167828,89293r178,-800l1168704,87960r1258,-140l1176172,87820r2680,445l1181481,90017r812,1613l1182585,93980r1042,l1183627,86537r-4140,115l1164526,86728r-6947,-191l1157605,87718r1968,51l1160894,88087r1321,1168l1162545,90500r,26809l1162215,118554r-1321,1156l1159573,120027r-1968,51l1157579,121221r5385,-190l1185976,121221r254,-7950xem1219987,196049r-1499,-7937l1212494,174142r-4509,-6109l1200289,161366r,43396l1199845,212534r-16104,37325l1161300,258013r-8128,-902l1153033,257111r-28385,-31051l1122692,216281r-101,-470l1121930,204762r-25,-318l1122591,193167r22949,-37872l1161453,151663r8534,914l1197673,182714r2616,22048l1200289,161366r-30797,-13081l1162088,148285r-37503,12497l1103274,192836r-1054,6465l1102220,214274r22974,36703l1153312,261404r15646,l1176489,259943r4992,-1930l1191564,254114r26937,-34214l1219987,212534r,-16485xem1226527,86487r-1270,88l1215605,86487r,1130l1217510,87668r1258,330l1219987,89217r317,1562l1220304,113614,1198168,86537r-3175,140l1189380,86537r,1181l1190739,87718r1092,204l1193419,88734r685,674l1194650,90347r,26594l1194358,118516r-1219,1194l1191895,120027r-1880,51l1190015,121221r6833,-152l1200937,121221r,-1143l1199083,120027r-1245,-305l1196568,118554r-317,-1359l1196251,92062r24053,29616l1221841,121678r,-30937l1222159,89166r1257,-1168l1224673,87668r1854,-51l1226527,86487xem1264450,86283r-11710,280l1240751,86563r-12446,-280l1228305,93980r877,-26l1229207,91567r572,-1639l1232052,88163r2591,-445l1243698,87769r,29515l1243368,118529r-1321,1181l1240701,120027r-1994,51l1238707,121221r1079,-76l1247889,121018r6159,203l1254048,120078r-1994,-51l1250708,119710r-1346,-1181l1249032,117284r25,-29515l1258112,87718r2591,445l1262976,89928r572,1639l1263573,93954r877,26l1264450,86283xem1316647,101053r-6312,-11099l1310335,98679r-51,10553l1309243,112979r-115,279l1307693,115201r-101,127l1304594,119367r-3022,1549l1294104,120916r-2959,-1549l1290574,118656r-2452,-3328l1307592,115328r,-127l1288034,115201r-1639,-2222l1285328,109232r-114,-10553l1286395,94602r4687,-6210l1294142,86829r7569,l1303578,87769r1194,623l1309217,94424r1118,4255l1310335,89954r-9868,-4204l1295120,85750r-16205,16345l1278915,106895r356,1804l1279372,109232r1664,3747l1281163,113258r63,165l1282534,115201r89,127l1286268,118656r2032,1232l1292847,121577r2438,419l1300302,121996r2159,-419l1302588,121577r1702,-661l1307541,119659r2044,-1257l1311275,116827r1676,-1626l1314157,113423r115,-165l1315948,109232r89,-203l1316101,108851r63,-152l1316532,106895r115,-5842xem1347101,94030r-686,-7594l1340840,86614r-13335,127l1320317,86537r,1181l1322628,87718r1080,331l1324978,89344r305,1245l1325283,117309r-331,1245l1323632,119710r-1321,317l1320342,120078r-25,1143l1322603,121094r6896,-76l1335938,121221r-25,-1143l1333779,120027r-1422,-317l1330921,118529r-355,-1220l1330566,104381r4127,-76l1336522,104749r2235,1791l1339405,108026r140,2083l1340688,110083r-89,-1270l1340434,102387r254,-5804l1339545,96558r-191,2387l1338656,100622r-2350,1917l1334338,103022r-3772,l1330566,89865r152,-1105l1331315,88049r953,-178l1338707,87871r2705,444l1344549,90081r1092,1613l1346263,94030r838,xem1349654,150571r-4001,279l1315542,150571r,3543l1321473,154266r3924,1029l1329232,159080r966,4877l1330198,235254r-69088,-84531l1255407,151003r-21717,-280l1233690,154432r4255,l1241323,155067r4991,2514l1248422,159689r1740,2934l1250162,245630r-952,4890l1245425,254254r-3873,1003l1235671,255422r,3543l1237818,258800r19164,-305l1269771,258965r,-3543l1263992,255257r-3886,-978l1256118,250659r-1003,-4241l1255115,167982r75083,92406l1334998,260388r,-96533l1335989,158953r3937,-3683l1343825,154266r5829,-152l1349654,150571xe" fillcolor="#004071" stroked="f">
                <v:path arrowok="t"/>
              </v:shape>
              <w10:wrap anchorx="page" anchory="page"/>
            </v:group>
          </w:pict>
        </mc:Fallback>
      </mc:AlternateContent>
    </w:r>
    <w:r>
      <w:rPr>
        <w:i w:val="0"/>
        <w:noProof/>
        <w:sz w:val="20"/>
      </w:rPr>
      <mc:AlternateContent>
        <mc:Choice Requires="wps">
          <w:drawing>
            <wp:anchor distT="0" distB="0" distL="0" distR="0" simplePos="0" relativeHeight="487298048" behindDoc="1" locked="0" layoutInCell="1" allowOverlap="1" wp14:anchorId="1A32E8D2" wp14:editId="1A32E8D3">
              <wp:simplePos x="0" y="0"/>
              <wp:positionH relativeFrom="page">
                <wp:posOffset>457200</wp:posOffset>
              </wp:positionH>
              <wp:positionV relativeFrom="page">
                <wp:posOffset>9314755</wp:posOffset>
              </wp:positionV>
              <wp:extent cx="68580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25400">
                        <a:solidFill>
                          <a:srgbClr val="D3B257"/>
                        </a:solidFill>
                        <a:prstDash val="solid"/>
                      </a:ln>
                    </wps:spPr>
                    <wps:bodyPr wrap="square" lIns="0" tIns="0" rIns="0" bIns="0" rtlCol="0">
                      <a:prstTxWarp prst="textNoShape">
                        <a:avLst/>
                      </a:prstTxWarp>
                      <a:noAutofit/>
                    </wps:bodyPr>
                  </wps:wsp>
                </a:graphicData>
              </a:graphic>
            </wp:anchor>
          </w:drawing>
        </mc:Choice>
        <mc:Fallback>
          <w:pict>
            <v:shape w14:anchorId="21217BF2" id="Graphic 14" o:spid="_x0000_s1026" style="position:absolute;margin-left:36pt;margin-top:733.45pt;width:540pt;height:.1pt;z-index:-16018432;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" path="m,l6858000,e" filled="f" strokecolor="#d3b257" strokeweight="2pt">
              <v:path arrowok="t"/>
              <w10:wrap anchorx="page" anchory="page"/>
            </v:shape>
          </w:pict>
        </mc:Fallback>
      </mc:AlternateContent>
    </w:r>
    <w:r>
      <w:rPr>
        <w:i w:val="0"/>
        <w:noProof/>
        <w:sz w:val="20"/>
      </w:rPr>
      <mc:AlternateContent>
        <mc:Choice Requires="wps">
          <w:drawing>
            <wp:anchor distT="0" distB="0" distL="0" distR="0" simplePos="0" relativeHeight="487298560" behindDoc="1" locked="0" layoutInCell="1" allowOverlap="1" wp14:anchorId="1A32E8D4" wp14:editId="1A32E8D5">
              <wp:simplePos x="0" y="0"/>
              <wp:positionH relativeFrom="page">
                <wp:posOffset>6051519</wp:posOffset>
              </wp:positionH>
              <wp:positionV relativeFrom="page">
                <wp:posOffset>9426003</wp:posOffset>
              </wp:positionV>
              <wp:extent cx="1276350" cy="2025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202565"/>
                      </a:xfrm>
                      <a:prstGeom prst="rect">
                        <a:avLst/>
                      </a:prstGeom>
                    </wps:spPr>
                    <wps:txbx>
                      <w:txbxContent>
                        <w:p w14:paraId="1A32E8DA" w14:textId="77777777" w:rsidR="00EE4726" w:rsidRDefault="002224E9">
                          <w:pPr>
                            <w:spacing w:before="66"/>
                            <w:ind w:left="20"/>
                            <w:rPr>
                              <w:rFonts w:ascii="Fira Sans"/>
                              <w:b/>
                              <w:i/>
                              <w:sz w:val="18"/>
                            </w:rPr>
                          </w:pPr>
                          <w:r>
                            <w:rPr>
                              <w:rFonts w:ascii="Fira Sans"/>
                              <w:b/>
                              <w:i/>
                              <w:color w:val="004071"/>
                              <w:spacing w:val="-2"/>
                              <w:sz w:val="18"/>
                            </w:rPr>
                            <w:t>Effective</w:t>
                          </w:r>
                          <w:r>
                            <w:rPr>
                              <w:rFonts w:ascii="Fira Sans"/>
                              <w:b/>
                              <w:i/>
                              <w:color w:val="004071"/>
                              <w:spacing w:val="5"/>
                              <w:sz w:val="18"/>
                            </w:rPr>
                            <w:t xml:space="preserve"> </w:t>
                          </w:r>
                          <w:r>
                            <w:rPr>
                              <w:rFonts w:ascii="Fira Sans"/>
                              <w:b/>
                              <w:i/>
                              <w:color w:val="004071"/>
                              <w:spacing w:val="-2"/>
                              <w:sz w:val="18"/>
                            </w:rPr>
                            <w:t>November</w:t>
                          </w:r>
                          <w:r>
                            <w:rPr>
                              <w:rFonts w:ascii="Fira Sans"/>
                              <w:b/>
                              <w:i/>
                              <w:color w:val="004071"/>
                              <w:spacing w:val="5"/>
                              <w:sz w:val="18"/>
                            </w:rPr>
                            <w:t xml:space="preserve"> </w:t>
                          </w:r>
                          <w:r>
                            <w:rPr>
                              <w:rFonts w:ascii="Fira Sans"/>
                              <w:b/>
                              <w:i/>
                              <w:color w:val="004071"/>
                              <w:spacing w:val="-4"/>
                              <w:sz w:val="18"/>
                            </w:rPr>
                            <w:t>2025</w:t>
                          </w:r>
                        </w:p>
                      </w:txbxContent>
                    </wps:txbx>
                    <wps:bodyPr wrap="square" lIns="0" tIns="0" rIns="0" bIns="0" rtlCol="0">
                      <a:noAutofit/>
                    </wps:bodyPr>
                  </wps:wsp>
                </a:graphicData>
              </a:graphic>
            </wp:anchor>
          </w:drawing>
        </mc:Choice>
        <mc:Fallback>
          <w:pict>
            <v:shapetype w14:anchorId="1A32E8D4" id="_x0000_t202" coordsize="21600,21600" o:spt="202" path="m,l,21600r21600,l21600,xe">
              <v:stroke joinstyle="miter"/>
              <v:path gradientshapeok="t" o:connecttype="rect"/>
            </v:shapetype>
            <v:shape id="Textbox 15" o:spid="_x0000_s1026" type="#_x0000_t202" style="position:absolute;margin-left:476.5pt;margin-top:742.2pt;width:100.5pt;height:15.95pt;z-index:-1601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" filled="f" stroked="f">
              <v:textbox inset="0,0,0,0">
                <w:txbxContent>
                  <w:p w14:paraId="1A32E8DA" w14:textId="77777777" w:rsidR="00EE4726" w:rsidRDefault="002224E9">
                    <w:pPr>
                      <w:spacing w:before="66"/>
                      <w:ind w:left="20"/>
                      <w:rPr>
                        <w:rFonts w:ascii="Fira Sans"/>
                        <w:b/>
                        <w:i/>
                        <w:sz w:val="18"/>
                      </w:rPr>
                    </w:pPr>
                    <w:r>
                      <w:rPr>
                        <w:rFonts w:ascii="Fira Sans"/>
                        <w:b/>
                        <w:i/>
                        <w:color w:val="004071"/>
                        <w:spacing w:val="-2"/>
                        <w:sz w:val="18"/>
                      </w:rPr>
                      <w:t>Effective</w:t>
                    </w:r>
                    <w:r>
                      <w:rPr>
                        <w:rFonts w:ascii="Fira Sans"/>
                        <w:b/>
                        <w:i/>
                        <w:color w:val="004071"/>
                        <w:spacing w:val="5"/>
                        <w:sz w:val="18"/>
                      </w:rPr>
                      <w:t xml:space="preserve"> </w:t>
                    </w:r>
                    <w:r>
                      <w:rPr>
                        <w:rFonts w:ascii="Fira Sans"/>
                        <w:b/>
                        <w:i/>
                        <w:color w:val="004071"/>
                        <w:spacing w:val="-2"/>
                        <w:sz w:val="18"/>
                      </w:rPr>
                      <w:t>November</w:t>
                    </w:r>
                    <w:r>
                      <w:rPr>
                        <w:rFonts w:ascii="Fira Sans"/>
                        <w:b/>
                        <w:i/>
                        <w:color w:val="004071"/>
                        <w:spacing w:val="5"/>
                        <w:sz w:val="18"/>
                      </w:rPr>
                      <w:t xml:space="preserve"> </w:t>
                    </w:r>
                    <w:r>
                      <w:rPr>
                        <w:rFonts w:ascii="Fira Sans"/>
                        <w:b/>
                        <w:i/>
                        <w:color w:val="004071"/>
                        <w:spacing w:val="-4"/>
                        <w:sz w:val="18"/>
                      </w:rPr>
                      <w:t>2025</w:t>
                    </w:r>
                  </w:p>
                </w:txbxContent>
              </v:textbox>
              <w10:wrap anchorx="page" anchory="page"/>
            </v:shape>
          </w:pict>
        </mc:Fallback>
      </mc:AlternateContent>
    </w:r>
    <w:r>
      <w:rPr>
        <w:i w:val="0"/>
        <w:noProof/>
        <w:sz w:val="20"/>
      </w:rPr>
      <mc:AlternateContent>
        <mc:Choice Requires="wps">
          <w:drawing>
            <wp:anchor distT="0" distB="0" distL="0" distR="0" simplePos="0" relativeHeight="487299072" behindDoc="1" locked="0" layoutInCell="1" allowOverlap="1" wp14:anchorId="1A32E8D6" wp14:editId="1A32E8D7">
              <wp:simplePos x="0" y="0"/>
              <wp:positionH relativeFrom="page">
                <wp:posOffset>3820039</wp:posOffset>
              </wp:positionH>
              <wp:positionV relativeFrom="page">
                <wp:posOffset>9436975</wp:posOffset>
              </wp:positionV>
              <wp:extent cx="145415" cy="1905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90500"/>
                      </a:xfrm>
                      <a:prstGeom prst="rect">
                        <a:avLst/>
                      </a:prstGeom>
                    </wps:spPr>
                    <wps:txbx>
                      <w:txbxContent>
                        <w:p w14:paraId="1A32E8DB" w14:textId="77777777" w:rsidR="00EE4726" w:rsidRDefault="002224E9">
                          <w:pPr>
                            <w:spacing w:before="48"/>
                            <w:ind w:left="60"/>
                            <w:rPr>
                              <w:rFonts w:ascii="Fira Sans Book"/>
                              <w:sz w:val="18"/>
                            </w:rPr>
                          </w:pPr>
                          <w:r>
                            <w:rPr>
                              <w:rFonts w:ascii="Fira Sans Book"/>
                              <w:spacing w:val="-10"/>
                              <w:sz w:val="18"/>
                            </w:rPr>
                            <w:fldChar w:fldCharType="begin"/>
                          </w:r>
                          <w:r>
                            <w:rPr>
                              <w:rFonts w:ascii="Fira Sans Book"/>
                              <w:spacing w:val="-10"/>
                              <w:sz w:val="18"/>
                            </w:rPr>
                            <w:instrText xml:space="preserve"> PAGE </w:instrText>
                          </w:r>
                          <w:r>
                            <w:rPr>
                              <w:rFonts w:ascii="Fira Sans Book"/>
                              <w:spacing w:val="-10"/>
                              <w:sz w:val="18"/>
                            </w:rPr>
                            <w:fldChar w:fldCharType="separate"/>
                          </w:r>
                          <w:r>
                            <w:rPr>
                              <w:rFonts w:ascii="Fira Sans Book"/>
                              <w:spacing w:val="-10"/>
                              <w:sz w:val="18"/>
                            </w:rPr>
                            <w:t>2</w:t>
                          </w:r>
                          <w:r>
                            <w:rPr>
                              <w:rFonts w:ascii="Fira Sans Book"/>
                              <w:spacing w:val="-10"/>
                              <w:sz w:val="18"/>
                            </w:rPr>
                            <w:fldChar w:fldCharType="end"/>
                          </w:r>
                        </w:p>
                      </w:txbxContent>
                    </wps:txbx>
                    <wps:bodyPr wrap="square" lIns="0" tIns="0" rIns="0" bIns="0" rtlCol="0">
                      <a:noAutofit/>
                    </wps:bodyPr>
                  </wps:wsp>
                </a:graphicData>
              </a:graphic>
            </wp:anchor>
          </w:drawing>
        </mc:Choice>
        <mc:Fallback>
          <w:pict>
            <v:shape w14:anchorId="1A32E8D6" id="Textbox 16" o:spid="_x0000_s1027" type="#_x0000_t202" style="position:absolute;margin-left:300.8pt;margin-top:743.05pt;width:11.45pt;height:15pt;z-index:-1601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" filled="f" stroked="f">
              <v:textbox inset="0,0,0,0">
                <w:txbxContent>
                  <w:p w14:paraId="1A32E8DB" w14:textId="77777777" w:rsidR="00EE4726" w:rsidRDefault="002224E9">
                    <w:pPr>
                      <w:spacing w:before="48"/>
                      <w:ind w:left="60"/>
                      <w:rPr>
                        <w:rFonts w:ascii="Fira Sans Book"/>
                        <w:sz w:val="18"/>
                      </w:rPr>
                    </w:pPr>
                    <w:r>
                      <w:rPr>
                        <w:rFonts w:ascii="Fira Sans Book"/>
                        <w:spacing w:val="-10"/>
                        <w:sz w:val="18"/>
                      </w:rPr>
                      <w:fldChar w:fldCharType="begin"/>
                    </w:r>
                    <w:r>
                      <w:rPr>
                        <w:rFonts w:ascii="Fira Sans Book"/>
                        <w:spacing w:val="-10"/>
                        <w:sz w:val="18"/>
                      </w:rPr>
                      <w:instrText xml:space="preserve"> PAGE </w:instrText>
                    </w:r>
                    <w:r>
                      <w:rPr>
                        <w:rFonts w:ascii="Fira Sans Book"/>
                        <w:spacing w:val="-10"/>
                        <w:sz w:val="18"/>
                      </w:rPr>
                      <w:fldChar w:fldCharType="separate"/>
                    </w:r>
                    <w:r>
                      <w:rPr>
                        <w:rFonts w:ascii="Fira Sans Book"/>
                        <w:spacing w:val="-10"/>
                        <w:sz w:val="18"/>
                      </w:rPr>
                      <w:t>2</w:t>
                    </w:r>
                    <w:r>
                      <w:rPr>
                        <w:rFonts w:ascii="Fira Sans Book"/>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D3A3" w14:textId="77777777" w:rsidR="00F937D3" w:rsidRDefault="00F937D3">
      <w:r>
        <w:separator/>
      </w:r>
    </w:p>
  </w:footnote>
  <w:footnote w:type="continuationSeparator" w:id="0">
    <w:p w14:paraId="00CC29D1" w14:textId="77777777" w:rsidR="00F937D3" w:rsidRDefault="00F93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E326" w14:textId="77777777" w:rsidR="00BF089F" w:rsidRDefault="00BF0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A91B" w14:textId="77777777" w:rsidR="00BF089F" w:rsidRDefault="00BF08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D590" w14:textId="77777777" w:rsidR="00BF089F" w:rsidRDefault="00BF0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27D6"/>
    <w:multiLevelType w:val="multilevel"/>
    <w:tmpl w:val="E3C0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F4ABE"/>
    <w:multiLevelType w:val="hybridMultilevel"/>
    <w:tmpl w:val="302092EE"/>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 w15:restartNumberingAfterBreak="0">
    <w:nsid w:val="21DE06A5"/>
    <w:multiLevelType w:val="hybridMultilevel"/>
    <w:tmpl w:val="11704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E53739"/>
    <w:multiLevelType w:val="multilevel"/>
    <w:tmpl w:val="86F2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E6130"/>
    <w:multiLevelType w:val="hybridMultilevel"/>
    <w:tmpl w:val="1BB8B3E6"/>
    <w:lvl w:ilvl="0" w:tplc="04090001">
      <w:start w:val="1"/>
      <w:numFmt w:val="bullet"/>
      <w:lvlText w:val=""/>
      <w:lvlJc w:val="left"/>
      <w:pPr>
        <w:ind w:left="720" w:hanging="360"/>
      </w:pPr>
      <w:rPr>
        <w:rFonts w:ascii="Symbol" w:hAnsi="Symbol" w:hint="default"/>
      </w:rPr>
    </w:lvl>
    <w:lvl w:ilvl="1" w:tplc="F134F896">
      <w:numFmt w:val="bullet"/>
      <w:lvlText w:val="-"/>
      <w:lvlJc w:val="left"/>
      <w:pPr>
        <w:ind w:left="1440" w:hanging="360"/>
      </w:pPr>
      <w:rPr>
        <w:rFonts w:ascii="Fira Sans" w:eastAsia="Fira Sans Light" w:hAnsi="Fira Sans" w:cs="Fira Sans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320282"/>
    <w:multiLevelType w:val="hybridMultilevel"/>
    <w:tmpl w:val="D6BC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17815"/>
    <w:multiLevelType w:val="multilevel"/>
    <w:tmpl w:val="0750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A3862"/>
    <w:multiLevelType w:val="multilevel"/>
    <w:tmpl w:val="B0B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71BA1"/>
    <w:multiLevelType w:val="hybridMultilevel"/>
    <w:tmpl w:val="5C42D14C"/>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9" w15:restartNumberingAfterBreak="0">
    <w:nsid w:val="66686352"/>
    <w:multiLevelType w:val="multilevel"/>
    <w:tmpl w:val="3460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B67056"/>
    <w:multiLevelType w:val="hybridMultilevel"/>
    <w:tmpl w:val="E460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450FFE"/>
    <w:multiLevelType w:val="multilevel"/>
    <w:tmpl w:val="58B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858340">
    <w:abstractNumId w:val="5"/>
  </w:num>
  <w:num w:numId="2" w16cid:durableId="574510295">
    <w:abstractNumId w:val="1"/>
  </w:num>
  <w:num w:numId="3" w16cid:durableId="1209993565">
    <w:abstractNumId w:val="8"/>
  </w:num>
  <w:num w:numId="4" w16cid:durableId="712466096">
    <w:abstractNumId w:val="6"/>
  </w:num>
  <w:num w:numId="5" w16cid:durableId="1931505238">
    <w:abstractNumId w:val="9"/>
  </w:num>
  <w:num w:numId="6" w16cid:durableId="1130628564">
    <w:abstractNumId w:val="3"/>
  </w:num>
  <w:num w:numId="7" w16cid:durableId="1358657303">
    <w:abstractNumId w:val="11"/>
  </w:num>
  <w:num w:numId="8" w16cid:durableId="1730759965">
    <w:abstractNumId w:val="7"/>
  </w:num>
  <w:num w:numId="9" w16cid:durableId="542331094">
    <w:abstractNumId w:val="0"/>
  </w:num>
  <w:num w:numId="10" w16cid:durableId="847019571">
    <w:abstractNumId w:val="4"/>
  </w:num>
  <w:num w:numId="11" w16cid:durableId="509100086">
    <w:abstractNumId w:val="2"/>
  </w:num>
  <w:num w:numId="12" w16cid:durableId="1117527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26"/>
    <w:rsid w:val="00012070"/>
    <w:rsid w:val="00031A9E"/>
    <w:rsid w:val="00032AEA"/>
    <w:rsid w:val="00055F39"/>
    <w:rsid w:val="00060C92"/>
    <w:rsid w:val="00065B17"/>
    <w:rsid w:val="00071F37"/>
    <w:rsid w:val="00090756"/>
    <w:rsid w:val="00090B4E"/>
    <w:rsid w:val="000926BB"/>
    <w:rsid w:val="00095B7D"/>
    <w:rsid w:val="0009646D"/>
    <w:rsid w:val="00097F4C"/>
    <w:rsid w:val="000A3736"/>
    <w:rsid w:val="000B6839"/>
    <w:rsid w:val="000D15C5"/>
    <w:rsid w:val="000E752C"/>
    <w:rsid w:val="00101505"/>
    <w:rsid w:val="00103841"/>
    <w:rsid w:val="001133AD"/>
    <w:rsid w:val="00133E43"/>
    <w:rsid w:val="00142A81"/>
    <w:rsid w:val="00172282"/>
    <w:rsid w:val="00184B5B"/>
    <w:rsid w:val="001A12B7"/>
    <w:rsid w:val="001B50AB"/>
    <w:rsid w:val="001C2F36"/>
    <w:rsid w:val="001C4F84"/>
    <w:rsid w:val="001D7827"/>
    <w:rsid w:val="001E2094"/>
    <w:rsid w:val="001F2138"/>
    <w:rsid w:val="002224E9"/>
    <w:rsid w:val="002313A0"/>
    <w:rsid w:val="002317BE"/>
    <w:rsid w:val="00231F85"/>
    <w:rsid w:val="00241EF0"/>
    <w:rsid w:val="002436E9"/>
    <w:rsid w:val="002862C2"/>
    <w:rsid w:val="002A391E"/>
    <w:rsid w:val="002B7181"/>
    <w:rsid w:val="002C0FBE"/>
    <w:rsid w:val="002C7218"/>
    <w:rsid w:val="002F0B8E"/>
    <w:rsid w:val="00304BF5"/>
    <w:rsid w:val="00307310"/>
    <w:rsid w:val="00313157"/>
    <w:rsid w:val="00321813"/>
    <w:rsid w:val="00330BB7"/>
    <w:rsid w:val="0033547A"/>
    <w:rsid w:val="00371708"/>
    <w:rsid w:val="0037225A"/>
    <w:rsid w:val="003750D5"/>
    <w:rsid w:val="003A4438"/>
    <w:rsid w:val="003D44BB"/>
    <w:rsid w:val="003E68D7"/>
    <w:rsid w:val="003E72D9"/>
    <w:rsid w:val="003F1A61"/>
    <w:rsid w:val="003F5DCD"/>
    <w:rsid w:val="00411741"/>
    <w:rsid w:val="00427E11"/>
    <w:rsid w:val="00444992"/>
    <w:rsid w:val="00465FCA"/>
    <w:rsid w:val="00497E18"/>
    <w:rsid w:val="004A34B3"/>
    <w:rsid w:val="004B63CC"/>
    <w:rsid w:val="004C13A9"/>
    <w:rsid w:val="004E1BEA"/>
    <w:rsid w:val="004E415B"/>
    <w:rsid w:val="00507434"/>
    <w:rsid w:val="00510C89"/>
    <w:rsid w:val="00537320"/>
    <w:rsid w:val="005564CE"/>
    <w:rsid w:val="00595601"/>
    <w:rsid w:val="005A468C"/>
    <w:rsid w:val="005B7095"/>
    <w:rsid w:val="005E2D72"/>
    <w:rsid w:val="006018C4"/>
    <w:rsid w:val="00623116"/>
    <w:rsid w:val="0063664B"/>
    <w:rsid w:val="00647225"/>
    <w:rsid w:val="00675554"/>
    <w:rsid w:val="006A3351"/>
    <w:rsid w:val="006B112F"/>
    <w:rsid w:val="006B1ED0"/>
    <w:rsid w:val="006C0AF1"/>
    <w:rsid w:val="006C7D8D"/>
    <w:rsid w:val="006F500F"/>
    <w:rsid w:val="006F7F90"/>
    <w:rsid w:val="007278F6"/>
    <w:rsid w:val="007403CB"/>
    <w:rsid w:val="00752644"/>
    <w:rsid w:val="007572DD"/>
    <w:rsid w:val="007718F1"/>
    <w:rsid w:val="007732B5"/>
    <w:rsid w:val="00775E76"/>
    <w:rsid w:val="007806A7"/>
    <w:rsid w:val="007E7296"/>
    <w:rsid w:val="007F36C3"/>
    <w:rsid w:val="008008D5"/>
    <w:rsid w:val="00810B3A"/>
    <w:rsid w:val="0081499F"/>
    <w:rsid w:val="00826AEF"/>
    <w:rsid w:val="008330F1"/>
    <w:rsid w:val="008513F7"/>
    <w:rsid w:val="0086374F"/>
    <w:rsid w:val="008702BD"/>
    <w:rsid w:val="0088001D"/>
    <w:rsid w:val="0089284A"/>
    <w:rsid w:val="008B3CDE"/>
    <w:rsid w:val="008E144F"/>
    <w:rsid w:val="00921550"/>
    <w:rsid w:val="00931EC2"/>
    <w:rsid w:val="009502FD"/>
    <w:rsid w:val="00950AD6"/>
    <w:rsid w:val="00953594"/>
    <w:rsid w:val="009631C0"/>
    <w:rsid w:val="00967D07"/>
    <w:rsid w:val="00971403"/>
    <w:rsid w:val="00973E6B"/>
    <w:rsid w:val="00986601"/>
    <w:rsid w:val="00996F8E"/>
    <w:rsid w:val="009A0257"/>
    <w:rsid w:val="009A36A4"/>
    <w:rsid w:val="009A618B"/>
    <w:rsid w:val="009C093D"/>
    <w:rsid w:val="009C0C83"/>
    <w:rsid w:val="009D6C1C"/>
    <w:rsid w:val="009D7765"/>
    <w:rsid w:val="009E6838"/>
    <w:rsid w:val="009F7605"/>
    <w:rsid w:val="00A043B2"/>
    <w:rsid w:val="00A16752"/>
    <w:rsid w:val="00A3244B"/>
    <w:rsid w:val="00A351C3"/>
    <w:rsid w:val="00A51D4C"/>
    <w:rsid w:val="00A73A8A"/>
    <w:rsid w:val="00AA3344"/>
    <w:rsid w:val="00AB0FED"/>
    <w:rsid w:val="00AB60D3"/>
    <w:rsid w:val="00B1545F"/>
    <w:rsid w:val="00B16A38"/>
    <w:rsid w:val="00B3605E"/>
    <w:rsid w:val="00B450B4"/>
    <w:rsid w:val="00B64533"/>
    <w:rsid w:val="00BA330B"/>
    <w:rsid w:val="00BC7B59"/>
    <w:rsid w:val="00BF07BA"/>
    <w:rsid w:val="00BF089F"/>
    <w:rsid w:val="00C16E01"/>
    <w:rsid w:val="00C32099"/>
    <w:rsid w:val="00C35924"/>
    <w:rsid w:val="00C565AE"/>
    <w:rsid w:val="00C64A9D"/>
    <w:rsid w:val="00C70501"/>
    <w:rsid w:val="00C72088"/>
    <w:rsid w:val="00CA5F27"/>
    <w:rsid w:val="00CA7466"/>
    <w:rsid w:val="00CB39BB"/>
    <w:rsid w:val="00CB3C00"/>
    <w:rsid w:val="00CD2598"/>
    <w:rsid w:val="00CE34B7"/>
    <w:rsid w:val="00CE38C6"/>
    <w:rsid w:val="00CE4F6A"/>
    <w:rsid w:val="00D314AA"/>
    <w:rsid w:val="00D347DA"/>
    <w:rsid w:val="00D53613"/>
    <w:rsid w:val="00D606BF"/>
    <w:rsid w:val="00D60C5F"/>
    <w:rsid w:val="00D75205"/>
    <w:rsid w:val="00D82D54"/>
    <w:rsid w:val="00D90790"/>
    <w:rsid w:val="00DA7813"/>
    <w:rsid w:val="00DB6D2D"/>
    <w:rsid w:val="00DB764F"/>
    <w:rsid w:val="00DE66D7"/>
    <w:rsid w:val="00DF14E8"/>
    <w:rsid w:val="00E34B14"/>
    <w:rsid w:val="00E53BB8"/>
    <w:rsid w:val="00E808A6"/>
    <w:rsid w:val="00E857B1"/>
    <w:rsid w:val="00E92B9A"/>
    <w:rsid w:val="00EA3DE9"/>
    <w:rsid w:val="00EA54E8"/>
    <w:rsid w:val="00EA6BBA"/>
    <w:rsid w:val="00EC3B3F"/>
    <w:rsid w:val="00ED3EF8"/>
    <w:rsid w:val="00EE4726"/>
    <w:rsid w:val="00EF2C69"/>
    <w:rsid w:val="00EF7AB3"/>
    <w:rsid w:val="00F22C2A"/>
    <w:rsid w:val="00F2441A"/>
    <w:rsid w:val="00F611F7"/>
    <w:rsid w:val="00F70829"/>
    <w:rsid w:val="00F72897"/>
    <w:rsid w:val="00F83467"/>
    <w:rsid w:val="00F869B8"/>
    <w:rsid w:val="00F91942"/>
    <w:rsid w:val="00F9336A"/>
    <w:rsid w:val="00F937D3"/>
    <w:rsid w:val="00F96A25"/>
    <w:rsid w:val="00FA2814"/>
    <w:rsid w:val="00FC0BC7"/>
    <w:rsid w:val="00FD18F0"/>
    <w:rsid w:val="00FE09A3"/>
    <w:rsid w:val="00FE6DAB"/>
    <w:rsid w:val="00FF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2E7B0"/>
  <w15:docId w15:val="{81401A89-61BA-4B4D-814E-0AEF9B03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1"/>
      <w:outlineLvl w:val="0"/>
    </w:pPr>
    <w:rPr>
      <w:rFonts w:ascii="Fira Sans SemiBold" w:eastAsia="Fira Sans SemiBold" w:hAnsi="Fira Sans SemiBold" w:cs="Fira Sans SemiBold"/>
      <w:b/>
      <w:bCs/>
      <w:i/>
      <w:iCs/>
      <w:sz w:val="24"/>
      <w:szCs w:val="24"/>
    </w:rPr>
  </w:style>
  <w:style w:type="paragraph" w:styleId="Heading2">
    <w:name w:val="heading 2"/>
    <w:basedOn w:val="Normal"/>
    <w:uiPriority w:val="9"/>
    <w:unhideWhenUsed/>
    <w:qFormat/>
    <w:pPr>
      <w:spacing w:before="48"/>
      <w:ind w:left="60"/>
      <w:outlineLvl w:val="1"/>
    </w:pPr>
    <w:rPr>
      <w:sz w:val="18"/>
      <w:szCs w:val="18"/>
    </w:rPr>
  </w:style>
  <w:style w:type="paragraph" w:styleId="Heading3">
    <w:name w:val="heading 3"/>
    <w:basedOn w:val="Normal"/>
    <w:next w:val="Normal"/>
    <w:link w:val="Heading3Char"/>
    <w:uiPriority w:val="9"/>
    <w:semiHidden/>
    <w:unhideWhenUsed/>
    <w:qFormat/>
    <w:rsid w:val="0059560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9560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956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9560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9560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9560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956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Fira Sans Light" w:eastAsia="Fira Sans Light" w:hAnsi="Fira Sans Light" w:cs="Fira Sans Light"/>
      <w:i/>
      <w:iCs/>
      <w:sz w:val="18"/>
      <w:szCs w:val="18"/>
    </w:rPr>
  </w:style>
  <w:style w:type="paragraph" w:styleId="Title">
    <w:name w:val="Title"/>
    <w:basedOn w:val="Normal"/>
    <w:uiPriority w:val="10"/>
    <w:qFormat/>
    <w:pPr>
      <w:spacing w:line="526" w:lineRule="exact"/>
    </w:pPr>
    <w:rPr>
      <w:rFonts w:ascii="Book Antiqua" w:eastAsia="Book Antiqua" w:hAnsi="Book Antiqua" w:cs="Book Antiqua"/>
      <w:sz w:val="44"/>
      <w:szCs w:val="44"/>
    </w:rPr>
  </w:style>
  <w:style w:type="paragraph" w:styleId="ListParagraph">
    <w:name w:val="List Paragraph"/>
    <w:basedOn w:val="Normal"/>
    <w:uiPriority w:val="1"/>
    <w:qFormat/>
  </w:style>
  <w:style w:type="paragraph" w:customStyle="1" w:styleId="TableParagraph">
    <w:name w:val="Table Paragraph"/>
    <w:basedOn w:val="Normal"/>
    <w:qFormat/>
    <w:pPr>
      <w:ind w:left="78"/>
    </w:pPr>
  </w:style>
  <w:style w:type="paragraph" w:styleId="Header">
    <w:name w:val="header"/>
    <w:basedOn w:val="Normal"/>
    <w:link w:val="HeaderChar"/>
    <w:uiPriority w:val="99"/>
    <w:unhideWhenUsed/>
    <w:rsid w:val="00231F85"/>
    <w:pPr>
      <w:tabs>
        <w:tab w:val="center" w:pos="4680"/>
        <w:tab w:val="right" w:pos="9360"/>
      </w:tabs>
    </w:pPr>
  </w:style>
  <w:style w:type="character" w:customStyle="1" w:styleId="HeaderChar">
    <w:name w:val="Header Char"/>
    <w:basedOn w:val="DefaultParagraphFont"/>
    <w:link w:val="Header"/>
    <w:uiPriority w:val="99"/>
    <w:rsid w:val="00231F85"/>
    <w:rPr>
      <w:rFonts w:ascii="Arial Narrow" w:eastAsia="Arial Narrow" w:hAnsi="Arial Narrow" w:cs="Arial Narrow"/>
    </w:rPr>
  </w:style>
  <w:style w:type="paragraph" w:styleId="Footer">
    <w:name w:val="footer"/>
    <w:basedOn w:val="Normal"/>
    <w:link w:val="FooterChar"/>
    <w:uiPriority w:val="99"/>
    <w:unhideWhenUsed/>
    <w:rsid w:val="00231F85"/>
    <w:pPr>
      <w:tabs>
        <w:tab w:val="center" w:pos="4680"/>
        <w:tab w:val="right" w:pos="9360"/>
      </w:tabs>
    </w:pPr>
  </w:style>
  <w:style w:type="character" w:customStyle="1" w:styleId="FooterChar">
    <w:name w:val="Footer Char"/>
    <w:basedOn w:val="DefaultParagraphFont"/>
    <w:link w:val="Footer"/>
    <w:uiPriority w:val="99"/>
    <w:rsid w:val="00231F85"/>
    <w:rPr>
      <w:rFonts w:ascii="Arial Narrow" w:eastAsia="Arial Narrow" w:hAnsi="Arial Narrow" w:cs="Arial Narrow"/>
    </w:rPr>
  </w:style>
  <w:style w:type="character" w:styleId="BookTitle">
    <w:name w:val="Book Title"/>
    <w:basedOn w:val="DefaultParagraphFont"/>
    <w:uiPriority w:val="33"/>
    <w:qFormat/>
    <w:rsid w:val="00595601"/>
    <w:rPr>
      <w:b/>
      <w:bCs/>
      <w:i/>
      <w:iCs/>
      <w:spacing w:val="5"/>
    </w:rPr>
  </w:style>
  <w:style w:type="paragraph" w:styleId="Caption">
    <w:name w:val="caption"/>
    <w:basedOn w:val="Normal"/>
    <w:next w:val="Normal"/>
    <w:uiPriority w:val="35"/>
    <w:semiHidden/>
    <w:unhideWhenUsed/>
    <w:qFormat/>
    <w:rsid w:val="00595601"/>
    <w:pPr>
      <w:spacing w:after="200"/>
    </w:pPr>
    <w:rPr>
      <w:i/>
      <w:iCs/>
      <w:color w:val="1F497D" w:themeColor="text2"/>
      <w:sz w:val="18"/>
      <w:szCs w:val="18"/>
    </w:rPr>
  </w:style>
  <w:style w:type="character" w:styleId="Emphasis">
    <w:name w:val="Emphasis"/>
    <w:basedOn w:val="DefaultParagraphFont"/>
    <w:uiPriority w:val="20"/>
    <w:qFormat/>
    <w:rsid w:val="00595601"/>
    <w:rPr>
      <w:i/>
      <w:iCs/>
    </w:rPr>
  </w:style>
  <w:style w:type="character" w:customStyle="1" w:styleId="Heading3Char">
    <w:name w:val="Heading 3 Char"/>
    <w:basedOn w:val="DefaultParagraphFont"/>
    <w:link w:val="Heading3"/>
    <w:uiPriority w:val="9"/>
    <w:semiHidden/>
    <w:rsid w:val="0059560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9560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9560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9560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9560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956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9560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95601"/>
    <w:rPr>
      <w:i/>
      <w:iCs/>
      <w:color w:val="4F81BD" w:themeColor="accent1"/>
    </w:rPr>
  </w:style>
  <w:style w:type="paragraph" w:styleId="IntenseQuote">
    <w:name w:val="Intense Quote"/>
    <w:basedOn w:val="Normal"/>
    <w:next w:val="Normal"/>
    <w:link w:val="IntenseQuoteChar"/>
    <w:uiPriority w:val="30"/>
    <w:qFormat/>
    <w:rsid w:val="0059560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95601"/>
    <w:rPr>
      <w:rFonts w:ascii="Arial Narrow" w:eastAsia="Arial Narrow" w:hAnsi="Arial Narrow" w:cs="Arial Narrow"/>
      <w:i/>
      <w:iCs/>
      <w:color w:val="4F81BD" w:themeColor="accent1"/>
    </w:rPr>
  </w:style>
  <w:style w:type="character" w:styleId="IntenseReference">
    <w:name w:val="Intense Reference"/>
    <w:basedOn w:val="DefaultParagraphFont"/>
    <w:uiPriority w:val="32"/>
    <w:qFormat/>
    <w:rsid w:val="00595601"/>
    <w:rPr>
      <w:b/>
      <w:bCs/>
      <w:smallCaps/>
      <w:color w:val="4F81BD" w:themeColor="accent1"/>
      <w:spacing w:val="5"/>
    </w:rPr>
  </w:style>
  <w:style w:type="paragraph" w:styleId="NoSpacing">
    <w:name w:val="No Spacing"/>
    <w:uiPriority w:val="1"/>
    <w:qFormat/>
    <w:rsid w:val="00595601"/>
    <w:rPr>
      <w:rFonts w:ascii="Arial Narrow" w:eastAsia="Arial Narrow" w:hAnsi="Arial Narrow" w:cs="Arial Narrow"/>
    </w:rPr>
  </w:style>
  <w:style w:type="paragraph" w:styleId="Quote">
    <w:name w:val="Quote"/>
    <w:basedOn w:val="Normal"/>
    <w:next w:val="Normal"/>
    <w:link w:val="QuoteChar"/>
    <w:uiPriority w:val="29"/>
    <w:qFormat/>
    <w:rsid w:val="0059560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95601"/>
    <w:rPr>
      <w:rFonts w:ascii="Arial Narrow" w:eastAsia="Arial Narrow" w:hAnsi="Arial Narrow" w:cs="Arial Narrow"/>
      <w:i/>
      <w:iCs/>
      <w:color w:val="404040" w:themeColor="text1" w:themeTint="BF"/>
    </w:rPr>
  </w:style>
  <w:style w:type="character" w:styleId="Strong">
    <w:name w:val="Strong"/>
    <w:basedOn w:val="DefaultParagraphFont"/>
    <w:uiPriority w:val="22"/>
    <w:qFormat/>
    <w:rsid w:val="00595601"/>
    <w:rPr>
      <w:b/>
      <w:bCs/>
    </w:rPr>
  </w:style>
  <w:style w:type="paragraph" w:styleId="Subtitle">
    <w:name w:val="Subtitle"/>
    <w:basedOn w:val="Normal"/>
    <w:next w:val="Normal"/>
    <w:link w:val="SubtitleChar"/>
    <w:uiPriority w:val="11"/>
    <w:qFormat/>
    <w:rsid w:val="0059560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95601"/>
    <w:rPr>
      <w:rFonts w:eastAsiaTheme="minorEastAsia"/>
      <w:color w:val="5A5A5A" w:themeColor="text1" w:themeTint="A5"/>
      <w:spacing w:val="15"/>
    </w:rPr>
  </w:style>
  <w:style w:type="character" w:styleId="SubtleEmphasis">
    <w:name w:val="Subtle Emphasis"/>
    <w:basedOn w:val="DefaultParagraphFont"/>
    <w:uiPriority w:val="19"/>
    <w:qFormat/>
    <w:rsid w:val="00595601"/>
    <w:rPr>
      <w:i/>
      <w:iCs/>
      <w:color w:val="404040" w:themeColor="text1" w:themeTint="BF"/>
    </w:rPr>
  </w:style>
  <w:style w:type="character" w:styleId="SubtleReference">
    <w:name w:val="Subtle Reference"/>
    <w:basedOn w:val="DefaultParagraphFont"/>
    <w:uiPriority w:val="31"/>
    <w:qFormat/>
    <w:rsid w:val="00595601"/>
    <w:rPr>
      <w:smallCaps/>
      <w:color w:val="5A5A5A" w:themeColor="text1" w:themeTint="A5"/>
    </w:rPr>
  </w:style>
  <w:style w:type="paragraph" w:styleId="TOCHeading">
    <w:name w:val="TOC Heading"/>
    <w:basedOn w:val="Heading1"/>
    <w:next w:val="Normal"/>
    <w:uiPriority w:val="39"/>
    <w:semiHidden/>
    <w:unhideWhenUsed/>
    <w:qFormat/>
    <w:rsid w:val="00595601"/>
    <w:pPr>
      <w:keepNext/>
      <w:keepLines/>
      <w:spacing w:before="240"/>
      <w:outlineLvl w:val="9"/>
    </w:pPr>
    <w:rPr>
      <w:rFonts w:asciiTheme="majorHAnsi" w:eastAsiaTheme="majorEastAsia" w:hAnsiTheme="majorHAnsi" w:cstheme="majorBidi"/>
      <w:b w:val="0"/>
      <w:bCs w:val="0"/>
      <w:i w:val="0"/>
      <w:iCs w:val="0"/>
      <w:color w:val="365F91" w:themeColor="accent1" w:themeShade="BF"/>
      <w:sz w:val="32"/>
      <w:szCs w:val="32"/>
    </w:rPr>
  </w:style>
  <w:style w:type="paragraph" w:styleId="NormalWeb">
    <w:name w:val="Normal (Web)"/>
    <w:basedOn w:val="Normal"/>
    <w:uiPriority w:val="99"/>
    <w:semiHidden/>
    <w:unhideWhenUsed/>
    <w:rsid w:val="001133AD"/>
    <w:pPr>
      <w:widowControl/>
      <w:autoSpaceDE/>
      <w:autoSpaceDN/>
      <w:spacing w:before="100" w:beforeAutospacing="1" w:after="100" w:afterAutospacing="1"/>
    </w:pPr>
    <w:rPr>
      <w:rFonts w:ascii="Times New Roman" w:eastAsiaTheme="minorHAnsi" w:hAnsi="Times New Roman" w:cs="Times New Roman"/>
      <w:kern w:val="2"/>
      <w:sz w:val="24"/>
      <w:szCs w:val="24"/>
      <w14:ligatures w14:val="standardContextual"/>
    </w:rPr>
  </w:style>
  <w:style w:type="table" w:styleId="GridTable4-Accent1">
    <w:name w:val="Grid Table 4 Accent 1"/>
    <w:basedOn w:val="TableNormal"/>
    <w:uiPriority w:val="49"/>
    <w:rsid w:val="00D9079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A51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138"/>
    <w:rPr>
      <w:color w:val="0000FF" w:themeColor="hyperlink"/>
      <w:u w:val="single"/>
    </w:rPr>
  </w:style>
  <w:style w:type="character" w:styleId="UnresolvedMention">
    <w:name w:val="Unresolved Mention"/>
    <w:basedOn w:val="DefaultParagraphFont"/>
    <w:uiPriority w:val="99"/>
    <w:semiHidden/>
    <w:unhideWhenUsed/>
    <w:rsid w:val="001F2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tonya.rutkowski@k12.wv.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vde.us/academics/special-education/wv-guideposts-graduatio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vde.instructure.com/courses/1123/pages/writing-high-quality-secondary-transition-pla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2325</Words>
  <Characters>13257</Characters>
  <Application>Microsoft Office Word</Application>
  <DocSecurity>0</DocSecurity>
  <Lines>110</Lines>
  <Paragraphs>31</Paragraphs>
  <ScaleCrop>false</ScaleCrop>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 Rutkowski</dc:creator>
  <cp:lastModifiedBy>Tonya Rutkowski</cp:lastModifiedBy>
  <cp:revision>3</cp:revision>
  <cp:lastPrinted>2026-09-03T15:30:00Z</cp:lastPrinted>
  <dcterms:created xsi:type="dcterms:W3CDTF">2026-09-03T16:02:00Z</dcterms:created>
  <dcterms:modified xsi:type="dcterms:W3CDTF">2026-09-03T16:02:00Z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Adobe InDesign 20.5 (Macintosh)</vt:lpwstr>
  </property>
  <property fmtid="{D5CDD505-2E9C-101B-9397-08002B2CF9AE}" pid="4" name="LastSaved">
    <vt:filetime>2026-08-19T00:00:00Z</vt:filetime>
  </property>
  <property fmtid="{D5CDD505-2E9C-101B-9397-08002B2CF9AE}" pid="5" name="Producer">
    <vt:lpwstr>Adobe PDF Library 17.0</vt:lpwstr>
  </property>
  <property fmtid="{D5CDD505-2E9C-101B-9397-08002B2CF9AE}" pid="6" name="MSIP_Label_460f4a70-4b6c-4bd4-a002-31edb9c00abe_Enabled">
    <vt:lpwstr>true</vt:lpwstr>
  </property>
  <property fmtid="{D5CDD505-2E9C-101B-9397-08002B2CF9AE}" pid="7" name="MSIP_Label_460f4a70-4b6c-4bd4-a002-31edb9c00abe_SetDate">
    <vt:lpwstr>2026-08-19T16:07:03Z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6162dca5-4734-4ee0-90e6-8586980a5ccd</vt:lpwstr>
  </property>
  <property fmtid="{D5CDD505-2E9C-101B-9397-08002B2CF9AE}" pid="12" name="MSIP_Label_460f4a70-4b6c-4bd4-a002-31edb9c00abe_ContentBits">
    <vt:lpwstr>0</vt:lpwstr>
  </property>
  <property fmtid="{D5CDD505-2E9C-101B-9397-08002B2CF9AE}" pid="13" name="MSIP_Label_460f4a70-4b6c-4bd4-a002-31edb9c00abe_Tag">
    <vt:lpwstr>10, 3, 0, 1</vt:lpwstr>
  </property>
</Properties>
</file>