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27" w:type="dxa"/>
        <w:tblBorders>
          <w:bottom w:val="single" w:sz="4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886"/>
        <w:gridCol w:w="4504"/>
        <w:gridCol w:w="1440"/>
        <w:gridCol w:w="1530"/>
      </w:tblGrid>
      <w:tr w:rsidR="001B1E96" w14:paraId="0A7BDEF8" w14:textId="77777777" w:rsidTr="006A5107">
        <w:trPr>
          <w:trHeight w:val="374"/>
        </w:trPr>
        <w:tc>
          <w:tcPr>
            <w:tcW w:w="1886" w:type="dxa"/>
            <w:tcBorders>
              <w:bottom w:val="nil"/>
            </w:tcBorders>
            <w:shd w:val="clear" w:color="auto" w:fill="auto"/>
            <w:vAlign w:val="center"/>
          </w:tcPr>
          <w:p w14:paraId="66CC8E30" w14:textId="77777777" w:rsidR="001B1E96" w:rsidRPr="00B232C7" w:rsidRDefault="001B1E96" w:rsidP="003242B2">
            <w:pPr>
              <w:pStyle w:val="BodyText"/>
              <w:tabs>
                <w:tab w:val="left" w:pos="5507"/>
                <w:tab w:val="left" w:pos="8310"/>
              </w:tabs>
              <w:rPr>
                <w:rFonts w:ascii="Calibri" w:hAnsi="Calibri" w:cs="Calibri"/>
                <w:color w:val="231F20"/>
                <w:w w:val="105"/>
                <w:sz w:val="24"/>
                <w:szCs w:val="24"/>
              </w:rPr>
            </w:pPr>
            <w:r w:rsidRPr="00B232C7">
              <w:rPr>
                <w:rFonts w:ascii="Calibri" w:hAnsi="Calibri" w:cs="Calibri"/>
                <w:color w:val="231F20"/>
                <w:w w:val="105"/>
                <w:sz w:val="24"/>
                <w:szCs w:val="24"/>
              </w:rPr>
              <w:t>School</w:t>
            </w:r>
            <w:r w:rsidRPr="00B232C7">
              <w:rPr>
                <w:rFonts w:ascii="Calibri" w:hAnsi="Calibri" w:cs="Calibri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B232C7">
              <w:rPr>
                <w:rFonts w:ascii="Calibri" w:hAnsi="Calibri" w:cs="Calibri"/>
                <w:color w:val="231F20"/>
                <w:w w:val="105"/>
                <w:sz w:val="24"/>
                <w:szCs w:val="24"/>
              </w:rPr>
              <w:t>Counselor</w:t>
            </w:r>
          </w:p>
        </w:tc>
        <w:tc>
          <w:tcPr>
            <w:tcW w:w="4504" w:type="dxa"/>
            <w:shd w:val="clear" w:color="auto" w:fill="auto"/>
            <w:vAlign w:val="center"/>
          </w:tcPr>
          <w:p w14:paraId="5077C697" w14:textId="77777777" w:rsidR="001B1E96" w:rsidRPr="00B232C7" w:rsidRDefault="001B1E96" w:rsidP="003242B2">
            <w:pPr>
              <w:pStyle w:val="BodyText"/>
              <w:tabs>
                <w:tab w:val="left" w:pos="5507"/>
                <w:tab w:val="left" w:pos="8310"/>
              </w:tabs>
              <w:rPr>
                <w:rFonts w:ascii="Calibri" w:hAnsi="Calibri" w:cs="Calibr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center"/>
          </w:tcPr>
          <w:p w14:paraId="1E0A7210" w14:textId="77777777" w:rsidR="001B1E96" w:rsidRPr="00B232C7" w:rsidRDefault="001B1E96" w:rsidP="003242B2">
            <w:pPr>
              <w:pStyle w:val="BodyText"/>
              <w:tabs>
                <w:tab w:val="left" w:pos="5507"/>
                <w:tab w:val="left" w:pos="8310"/>
              </w:tabs>
              <w:rPr>
                <w:rFonts w:ascii="Calibri" w:hAnsi="Calibri" w:cs="Calibri"/>
                <w:color w:val="231F20"/>
                <w:w w:val="105"/>
                <w:sz w:val="24"/>
                <w:szCs w:val="24"/>
              </w:rPr>
            </w:pPr>
            <w:r w:rsidRPr="00B232C7">
              <w:rPr>
                <w:rFonts w:ascii="Calibri" w:hAnsi="Calibri" w:cs="Calibri"/>
                <w:color w:val="231F20"/>
                <w:w w:val="105"/>
                <w:sz w:val="24"/>
                <w:szCs w:val="24"/>
              </w:rPr>
              <w:t xml:space="preserve">  School Year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C6962C" w14:textId="77777777" w:rsidR="001B1E96" w:rsidRPr="00B232C7" w:rsidRDefault="001B1E96" w:rsidP="003242B2">
            <w:pPr>
              <w:pStyle w:val="BodyText"/>
              <w:tabs>
                <w:tab w:val="left" w:pos="5507"/>
                <w:tab w:val="left" w:pos="8310"/>
              </w:tabs>
              <w:rPr>
                <w:rFonts w:ascii="Calibri" w:hAnsi="Calibri" w:cs="Calibri"/>
                <w:color w:val="231F20"/>
                <w:w w:val="105"/>
                <w:sz w:val="24"/>
                <w:szCs w:val="24"/>
              </w:rPr>
            </w:pPr>
          </w:p>
        </w:tc>
      </w:tr>
    </w:tbl>
    <w:p w14:paraId="4D25806C" w14:textId="77777777" w:rsidR="001B1E96" w:rsidRDefault="001B1E96" w:rsidP="001B1E96">
      <w:pPr>
        <w:widowControl/>
        <w:numPr>
          <w:ilvl w:val="0"/>
          <w:numId w:val="11"/>
        </w:numPr>
        <w:spacing w:before="240" w:after="90" w:line="195" w:lineRule="atLeast"/>
        <w:rPr>
          <w:color w:val="000000"/>
          <w:spacing w:val="-2"/>
        </w:rPr>
      </w:pPr>
      <w:r w:rsidRPr="00710AB0">
        <w:rPr>
          <w:color w:val="000000"/>
          <w:spacing w:val="-2"/>
        </w:rPr>
        <w:t xml:space="preserve">Review </w:t>
      </w:r>
      <w:r w:rsidRPr="00502377">
        <w:rPr>
          <w:color w:val="000000"/>
          <w:spacing w:val="-2"/>
        </w:rPr>
        <w:t xml:space="preserve">the </w:t>
      </w:r>
      <w:hyperlink r:id="rId10">
        <w:r w:rsidRPr="0F08B218">
          <w:rPr>
            <w:rStyle w:val="Hyperlink"/>
          </w:rPr>
          <w:t>WV School Counseling Program Assessment</w:t>
        </w:r>
      </w:hyperlink>
      <w:r w:rsidRPr="00710AB0">
        <w:rPr>
          <w:color w:val="000000"/>
          <w:spacing w:val="-2"/>
        </w:rPr>
        <w:t xml:space="preserve"> from the end of the previous school year to assess </w:t>
      </w:r>
      <w:r>
        <w:rPr>
          <w:color w:val="000000"/>
          <w:spacing w:val="-2"/>
        </w:rPr>
        <w:t>CSCP</w:t>
      </w:r>
      <w:r w:rsidRPr="00710AB0">
        <w:rPr>
          <w:color w:val="000000"/>
          <w:spacing w:val="-2"/>
        </w:rPr>
        <w:t xml:space="preserve"> compared to West Virginia’s Model for School Counseling Programs. </w:t>
      </w:r>
    </w:p>
    <w:p w14:paraId="32BC8F25" w14:textId="1F0B0A4B" w:rsidR="001B1E96" w:rsidRDefault="001B1E96" w:rsidP="001B1E96">
      <w:pPr>
        <w:widowControl/>
        <w:numPr>
          <w:ilvl w:val="0"/>
          <w:numId w:val="11"/>
        </w:numPr>
        <w:spacing w:after="90" w:line="195" w:lineRule="atLeast"/>
        <w:ind w:right="-990"/>
        <w:rPr>
          <w:color w:val="000000"/>
          <w:spacing w:val="-2"/>
        </w:rPr>
      </w:pPr>
      <w:r w:rsidRPr="00710AB0">
        <w:rPr>
          <w:color w:val="000000"/>
          <w:spacing w:val="-2"/>
        </w:rPr>
        <w:t xml:space="preserve">Review the </w:t>
      </w:r>
      <w:hyperlink r:id="rId11" w:history="1">
        <w:r w:rsidRPr="00710AB0">
          <w:rPr>
            <w:rStyle w:val="Hyperlink"/>
            <w:spacing w:val="-2"/>
          </w:rPr>
          <w:t>Evaluation Rubrics for School Counselors</w:t>
        </w:r>
      </w:hyperlink>
      <w:r w:rsidRPr="00710AB0">
        <w:rPr>
          <w:color w:val="000000"/>
          <w:spacing w:val="-2"/>
        </w:rPr>
        <w:t xml:space="preserve">. Complete and review the WVDE Educator Evaluation Self-Reflection </w:t>
      </w:r>
      <w:r w:rsidR="006A5107">
        <w:rPr>
          <w:color w:val="000000"/>
          <w:spacing w:val="-2"/>
        </w:rPr>
        <w:br/>
      </w:r>
      <w:r w:rsidRPr="00710AB0">
        <w:rPr>
          <w:color w:val="000000"/>
          <w:spacing w:val="-2"/>
        </w:rPr>
        <w:t xml:space="preserve">on the online </w:t>
      </w:r>
      <w:hyperlink r:id="rId12" w:history="1">
        <w:r w:rsidRPr="00710AB0">
          <w:rPr>
            <w:rStyle w:val="Hyperlink"/>
            <w:spacing w:val="-2"/>
          </w:rPr>
          <w:t>WVDE Educator Evaluation Platform</w:t>
        </w:r>
      </w:hyperlink>
      <w:r w:rsidRPr="00710AB0">
        <w:rPr>
          <w:color w:val="000000"/>
          <w:spacing w:val="-2"/>
        </w:rPr>
        <w:t>.</w:t>
      </w:r>
    </w:p>
    <w:p w14:paraId="06CC451A" w14:textId="77777777" w:rsidR="001B1E96" w:rsidRPr="00710AB0" w:rsidRDefault="001B1E96" w:rsidP="005264FA">
      <w:pPr>
        <w:widowControl/>
        <w:numPr>
          <w:ilvl w:val="0"/>
          <w:numId w:val="11"/>
        </w:numPr>
        <w:spacing w:after="120" w:line="195" w:lineRule="atLeast"/>
        <w:ind w:right="-907"/>
        <w:rPr>
          <w:color w:val="000000"/>
          <w:spacing w:val="-2"/>
        </w:rPr>
      </w:pPr>
      <w:r w:rsidRPr="00710AB0">
        <w:rPr>
          <w:color w:val="000000"/>
          <w:spacing w:val="-2"/>
        </w:rPr>
        <w:t xml:space="preserve">Using the above-mentioned tools, </w:t>
      </w:r>
      <w:r>
        <w:rPr>
          <w:color w:val="000000"/>
          <w:spacing w:val="-2"/>
        </w:rPr>
        <w:t>determine</w:t>
      </w:r>
      <w:r w:rsidRPr="00710AB0">
        <w:rPr>
          <w:color w:val="000000"/>
          <w:spacing w:val="-2"/>
        </w:rPr>
        <w:t xml:space="preserve"> an area of desired improvement. </w:t>
      </w:r>
    </w:p>
    <w:tbl>
      <w:tblPr>
        <w:tblW w:w="109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1890"/>
        <w:gridCol w:w="1890"/>
        <w:gridCol w:w="1620"/>
        <w:gridCol w:w="1962"/>
      </w:tblGrid>
      <w:tr w:rsidR="001B1E96" w:rsidRPr="00D33A39" w14:paraId="742B0118" w14:textId="77777777" w:rsidTr="000B6F16">
        <w:trPr>
          <w:trHeight w:val="692"/>
        </w:trPr>
        <w:tc>
          <w:tcPr>
            <w:tcW w:w="10980" w:type="dxa"/>
            <w:gridSpan w:val="5"/>
            <w:shd w:val="clear" w:color="auto" w:fill="auto"/>
          </w:tcPr>
          <w:p w14:paraId="6583B4EF" w14:textId="77777777" w:rsidR="001B1E96" w:rsidRPr="00D33A39" w:rsidRDefault="001B1E96" w:rsidP="003242B2">
            <w:pPr>
              <w:rPr>
                <w:b/>
              </w:rPr>
            </w:pPr>
            <w:r w:rsidRPr="00D33A39">
              <w:rPr>
                <w:b/>
              </w:rPr>
              <w:t xml:space="preserve">Standard </w:t>
            </w:r>
          </w:p>
          <w:p w14:paraId="08C12166" w14:textId="77777777" w:rsidR="001B1E96" w:rsidRPr="00D33A39" w:rsidRDefault="001B1E96" w:rsidP="003242B2"/>
        </w:tc>
      </w:tr>
      <w:tr w:rsidR="001B1E96" w:rsidRPr="00D33A39" w14:paraId="062CDF9C" w14:textId="77777777" w:rsidTr="000B6F16">
        <w:trPr>
          <w:trHeight w:val="710"/>
        </w:trPr>
        <w:tc>
          <w:tcPr>
            <w:tcW w:w="10980" w:type="dxa"/>
            <w:gridSpan w:val="5"/>
            <w:shd w:val="clear" w:color="auto" w:fill="auto"/>
          </w:tcPr>
          <w:p w14:paraId="30D5FB04" w14:textId="77777777" w:rsidR="001B1E96" w:rsidRDefault="001B1E96" w:rsidP="003242B2">
            <w:pPr>
              <w:rPr>
                <w:b/>
              </w:rPr>
            </w:pPr>
            <w:r w:rsidRPr="00103AB7">
              <w:rPr>
                <w:b/>
              </w:rPr>
              <w:t>Standard Element</w:t>
            </w:r>
          </w:p>
          <w:p w14:paraId="1C0BA7B1" w14:textId="77777777" w:rsidR="001B1E96" w:rsidRPr="00103AB7" w:rsidRDefault="001B1E96" w:rsidP="003242B2">
            <w:pPr>
              <w:rPr>
                <w:b/>
              </w:rPr>
            </w:pPr>
          </w:p>
        </w:tc>
      </w:tr>
      <w:tr w:rsidR="001B1E96" w:rsidRPr="00D33A39" w14:paraId="41534175" w14:textId="77777777" w:rsidTr="000B6F16">
        <w:trPr>
          <w:trHeight w:val="350"/>
        </w:trPr>
        <w:tc>
          <w:tcPr>
            <w:tcW w:w="3618" w:type="dxa"/>
            <w:vAlign w:val="center"/>
          </w:tcPr>
          <w:p w14:paraId="028B20E4" w14:textId="77777777" w:rsidR="001B1E96" w:rsidRPr="00103AB7" w:rsidRDefault="001B1E96" w:rsidP="003242B2">
            <w:pPr>
              <w:rPr>
                <w:b/>
              </w:rPr>
            </w:pPr>
            <w:r w:rsidRPr="00103AB7">
              <w:rPr>
                <w:b/>
              </w:rPr>
              <w:t xml:space="preserve">My </w:t>
            </w:r>
            <w:r>
              <w:rPr>
                <w:b/>
              </w:rPr>
              <w:t xml:space="preserve">current performance </w:t>
            </w:r>
            <w:r w:rsidRPr="00103AB7">
              <w:rPr>
                <w:b/>
              </w:rPr>
              <w:t xml:space="preserve">is: </w:t>
            </w:r>
          </w:p>
        </w:tc>
        <w:tc>
          <w:tcPr>
            <w:tcW w:w="1890" w:type="dxa"/>
            <w:vAlign w:val="center"/>
          </w:tcPr>
          <w:p w14:paraId="2E798DAA" w14:textId="77777777" w:rsidR="001B1E96" w:rsidRPr="004E4E8F" w:rsidRDefault="001B1E96" w:rsidP="001B1E96">
            <w:pPr>
              <w:pStyle w:val="NoSpacing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4E4E8F">
              <w:rPr>
                <w:b/>
              </w:rPr>
              <w:t>Distinguished</w:t>
            </w:r>
          </w:p>
        </w:tc>
        <w:tc>
          <w:tcPr>
            <w:tcW w:w="1890" w:type="dxa"/>
            <w:vAlign w:val="center"/>
          </w:tcPr>
          <w:p w14:paraId="083C8D81" w14:textId="77777777" w:rsidR="001B1E96" w:rsidRPr="004E4E8F" w:rsidRDefault="001B1E96" w:rsidP="001B1E96">
            <w:pPr>
              <w:pStyle w:val="NoSpacing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4E4E8F">
              <w:rPr>
                <w:b/>
              </w:rPr>
              <w:t>Accomplished</w:t>
            </w:r>
          </w:p>
        </w:tc>
        <w:tc>
          <w:tcPr>
            <w:tcW w:w="1620" w:type="dxa"/>
            <w:vAlign w:val="center"/>
          </w:tcPr>
          <w:p w14:paraId="160D30B5" w14:textId="77777777" w:rsidR="001B1E96" w:rsidRPr="004E4E8F" w:rsidRDefault="001B1E96" w:rsidP="001B1E96">
            <w:pPr>
              <w:pStyle w:val="NoSpacing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4E4E8F">
              <w:rPr>
                <w:b/>
              </w:rPr>
              <w:t>Emerging</w:t>
            </w:r>
          </w:p>
        </w:tc>
        <w:tc>
          <w:tcPr>
            <w:tcW w:w="1962" w:type="dxa"/>
            <w:vAlign w:val="center"/>
          </w:tcPr>
          <w:p w14:paraId="131254FE" w14:textId="77777777" w:rsidR="001B1E96" w:rsidRPr="004E4E8F" w:rsidRDefault="001B1E96" w:rsidP="001B1E96">
            <w:pPr>
              <w:pStyle w:val="NoSpacing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4E4E8F">
              <w:rPr>
                <w:b/>
              </w:rPr>
              <w:t>Unsatisfactory</w:t>
            </w:r>
          </w:p>
        </w:tc>
      </w:tr>
      <w:tr w:rsidR="001B1E96" w:rsidRPr="00D33A39" w14:paraId="1B31FD06" w14:textId="77777777" w:rsidTr="000B6F16">
        <w:trPr>
          <w:trHeight w:val="350"/>
        </w:trPr>
        <w:tc>
          <w:tcPr>
            <w:tcW w:w="3618" w:type="dxa"/>
            <w:vAlign w:val="center"/>
          </w:tcPr>
          <w:p w14:paraId="3202ED49" w14:textId="77777777" w:rsidR="001B1E96" w:rsidRPr="00103AB7" w:rsidRDefault="001B1E96" w:rsidP="003242B2">
            <w:pPr>
              <w:rPr>
                <w:b/>
              </w:rPr>
            </w:pPr>
            <w:r w:rsidRPr="00103AB7">
              <w:rPr>
                <w:b/>
              </w:rPr>
              <w:t xml:space="preserve">My goal at the end of the year is: </w:t>
            </w:r>
          </w:p>
        </w:tc>
        <w:tc>
          <w:tcPr>
            <w:tcW w:w="1890" w:type="dxa"/>
            <w:vAlign w:val="center"/>
          </w:tcPr>
          <w:p w14:paraId="3555E3CF" w14:textId="77777777" w:rsidR="001B1E96" w:rsidRPr="004E4E8F" w:rsidRDefault="001B1E96" w:rsidP="001B1E96">
            <w:pPr>
              <w:pStyle w:val="NoSpacing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4E4E8F">
              <w:rPr>
                <w:b/>
              </w:rPr>
              <w:t>Distinguished</w:t>
            </w:r>
          </w:p>
        </w:tc>
        <w:tc>
          <w:tcPr>
            <w:tcW w:w="1890" w:type="dxa"/>
            <w:vAlign w:val="center"/>
          </w:tcPr>
          <w:p w14:paraId="3B115152" w14:textId="77777777" w:rsidR="001B1E96" w:rsidRPr="004E4E8F" w:rsidRDefault="001B1E96" w:rsidP="001B1E96">
            <w:pPr>
              <w:pStyle w:val="NoSpacing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4E4E8F">
              <w:rPr>
                <w:b/>
              </w:rPr>
              <w:t>Accomplished</w:t>
            </w:r>
          </w:p>
        </w:tc>
        <w:tc>
          <w:tcPr>
            <w:tcW w:w="1620" w:type="dxa"/>
            <w:vAlign w:val="center"/>
          </w:tcPr>
          <w:p w14:paraId="22697774" w14:textId="77777777" w:rsidR="001B1E96" w:rsidRPr="004E4E8F" w:rsidRDefault="001B1E96" w:rsidP="001B1E96">
            <w:pPr>
              <w:pStyle w:val="NoSpacing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4E4E8F">
              <w:rPr>
                <w:b/>
              </w:rPr>
              <w:t>Emerging</w:t>
            </w:r>
          </w:p>
        </w:tc>
        <w:tc>
          <w:tcPr>
            <w:tcW w:w="1962" w:type="dxa"/>
            <w:vAlign w:val="center"/>
          </w:tcPr>
          <w:p w14:paraId="43186D9D" w14:textId="77777777" w:rsidR="001B1E96" w:rsidRPr="004E4E8F" w:rsidRDefault="001B1E96" w:rsidP="001B1E96">
            <w:pPr>
              <w:pStyle w:val="NoSpacing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4E4E8F">
              <w:rPr>
                <w:b/>
              </w:rPr>
              <w:t>Unsatisfactory</w:t>
            </w:r>
          </w:p>
        </w:tc>
      </w:tr>
      <w:tr w:rsidR="001B1E96" w:rsidRPr="00D33A39" w14:paraId="7B397D27" w14:textId="77777777" w:rsidTr="000B6F16">
        <w:trPr>
          <w:trHeight w:val="368"/>
        </w:trPr>
        <w:tc>
          <w:tcPr>
            <w:tcW w:w="10980" w:type="dxa"/>
            <w:gridSpan w:val="5"/>
            <w:vAlign w:val="center"/>
          </w:tcPr>
          <w:p w14:paraId="67C4929D" w14:textId="77777777" w:rsidR="001B1E96" w:rsidRPr="00637FF2" w:rsidRDefault="001B1E96" w:rsidP="003242B2">
            <w:pPr>
              <w:tabs>
                <w:tab w:val="left" w:pos="1665"/>
              </w:tabs>
            </w:pPr>
            <w:r w:rsidRPr="005653BA">
              <w:rPr>
                <w:b/>
              </w:rPr>
              <w:t>Relates to School’s Strategic Plan</w:t>
            </w:r>
            <w:r>
              <w:t xml:space="preserve">             YES           NO    </w:t>
            </w:r>
          </w:p>
        </w:tc>
      </w:tr>
    </w:tbl>
    <w:p w14:paraId="6783457D" w14:textId="77777777" w:rsidR="001B1E96" w:rsidRPr="00A31FFB" w:rsidRDefault="001B1E96" w:rsidP="001B1E96">
      <w:pPr>
        <w:rPr>
          <w:sz w:val="2"/>
          <w:szCs w:val="2"/>
        </w:rPr>
      </w:pPr>
    </w:p>
    <w:tbl>
      <w:tblPr>
        <w:tblW w:w="109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7290"/>
      </w:tblGrid>
      <w:tr w:rsidR="001B1E96" w:rsidRPr="00D33A39" w14:paraId="552D8331" w14:textId="77777777" w:rsidTr="000B6F16">
        <w:trPr>
          <w:trHeight w:val="233"/>
        </w:trPr>
        <w:tc>
          <w:tcPr>
            <w:tcW w:w="10980" w:type="dxa"/>
            <w:gridSpan w:val="2"/>
            <w:shd w:val="clear" w:color="auto" w:fill="E7E6E6"/>
          </w:tcPr>
          <w:p w14:paraId="320DC439" w14:textId="77777777" w:rsidR="001B1E96" w:rsidRPr="00A31FFB" w:rsidRDefault="001B1E96" w:rsidP="003242B2">
            <w:pPr>
              <w:spacing w:line="195" w:lineRule="atLeast"/>
              <w:rPr>
                <w:b/>
                <w:bCs/>
              </w:rPr>
            </w:pPr>
            <w:r w:rsidRPr="00A31FFB">
              <w:rPr>
                <w:b/>
                <w:bCs/>
                <w:color w:val="000000"/>
              </w:rPr>
              <w:t>Think through the S.M.A.R.T. process.</w:t>
            </w:r>
          </w:p>
        </w:tc>
      </w:tr>
      <w:tr w:rsidR="001B1E96" w:rsidRPr="00D33A39" w14:paraId="195E68D5" w14:textId="77777777" w:rsidTr="000B6F16">
        <w:trPr>
          <w:trHeight w:val="286"/>
        </w:trPr>
        <w:tc>
          <w:tcPr>
            <w:tcW w:w="3690" w:type="dxa"/>
          </w:tcPr>
          <w:p w14:paraId="4E0EC963" w14:textId="77777777" w:rsidR="001B1E96" w:rsidRDefault="001B1E96" w:rsidP="003242B2">
            <w:pPr>
              <w:tabs>
                <w:tab w:val="left" w:pos="1665"/>
              </w:tabs>
              <w:rPr>
                <w:b/>
              </w:rPr>
            </w:pPr>
            <w:r>
              <w:rPr>
                <w:b/>
              </w:rPr>
              <w:t>Specific Issue</w:t>
            </w:r>
          </w:p>
          <w:p w14:paraId="2850CBF5" w14:textId="77777777" w:rsidR="001B1E96" w:rsidRPr="00C2339F" w:rsidRDefault="001B1E96" w:rsidP="003242B2">
            <w:pPr>
              <w:tabs>
                <w:tab w:val="left" w:pos="1665"/>
              </w:tabs>
              <w:rPr>
                <w:bCs/>
                <w:i/>
                <w:iCs/>
              </w:rPr>
            </w:pPr>
            <w:r w:rsidRPr="00C2339F">
              <w:rPr>
                <w:bCs/>
                <w:i/>
                <w:iCs/>
              </w:rPr>
              <w:t>What is the specific issue you would like to improve?</w:t>
            </w:r>
          </w:p>
        </w:tc>
        <w:tc>
          <w:tcPr>
            <w:tcW w:w="7290" w:type="dxa"/>
          </w:tcPr>
          <w:p w14:paraId="3EAD4C8C" w14:textId="77777777" w:rsidR="001B1E96" w:rsidRPr="00103AB7" w:rsidRDefault="001B1E96" w:rsidP="003242B2">
            <w:pPr>
              <w:tabs>
                <w:tab w:val="left" w:pos="1665"/>
              </w:tabs>
              <w:rPr>
                <w:b/>
              </w:rPr>
            </w:pPr>
          </w:p>
        </w:tc>
      </w:tr>
      <w:tr w:rsidR="001B1E96" w:rsidRPr="00D33A39" w14:paraId="55AE0017" w14:textId="77777777" w:rsidTr="000B6F16">
        <w:trPr>
          <w:trHeight w:val="286"/>
        </w:trPr>
        <w:tc>
          <w:tcPr>
            <w:tcW w:w="3690" w:type="dxa"/>
          </w:tcPr>
          <w:p w14:paraId="55E88247" w14:textId="77777777" w:rsidR="001B1E96" w:rsidRDefault="001B1E96" w:rsidP="003242B2">
            <w:pPr>
              <w:tabs>
                <w:tab w:val="left" w:pos="1665"/>
              </w:tabs>
              <w:rPr>
                <w:b/>
              </w:rPr>
            </w:pPr>
            <w:r>
              <w:rPr>
                <w:b/>
              </w:rPr>
              <w:t>Measurable</w:t>
            </w:r>
          </w:p>
          <w:p w14:paraId="53DAC1E5" w14:textId="77777777" w:rsidR="001B1E96" w:rsidRDefault="001B1E96" w:rsidP="003242B2">
            <w:pPr>
              <w:tabs>
                <w:tab w:val="left" w:pos="1665"/>
              </w:tabs>
              <w:rPr>
                <w:b/>
              </w:rPr>
            </w:pPr>
            <w:r>
              <w:rPr>
                <w:bCs/>
                <w:i/>
                <w:iCs/>
              </w:rPr>
              <w:t>How will you measure the effectiveness of your actions/interventions?</w:t>
            </w:r>
          </w:p>
        </w:tc>
        <w:tc>
          <w:tcPr>
            <w:tcW w:w="7290" w:type="dxa"/>
          </w:tcPr>
          <w:p w14:paraId="0A4D61CF" w14:textId="77777777" w:rsidR="001B1E96" w:rsidRPr="00103AB7" w:rsidRDefault="001B1E96" w:rsidP="003242B2">
            <w:pPr>
              <w:tabs>
                <w:tab w:val="left" w:pos="1665"/>
              </w:tabs>
              <w:rPr>
                <w:b/>
              </w:rPr>
            </w:pPr>
          </w:p>
        </w:tc>
      </w:tr>
      <w:tr w:rsidR="001B1E96" w:rsidRPr="00D33A39" w14:paraId="6EA76C39" w14:textId="77777777" w:rsidTr="000B6F16">
        <w:trPr>
          <w:trHeight w:val="286"/>
        </w:trPr>
        <w:tc>
          <w:tcPr>
            <w:tcW w:w="3690" w:type="dxa"/>
          </w:tcPr>
          <w:p w14:paraId="0F464D8C" w14:textId="77777777" w:rsidR="001B1E96" w:rsidRDefault="001B1E96" w:rsidP="003242B2">
            <w:pPr>
              <w:tabs>
                <w:tab w:val="left" w:pos="1665"/>
              </w:tabs>
              <w:rPr>
                <w:b/>
              </w:rPr>
            </w:pPr>
            <w:r>
              <w:rPr>
                <w:b/>
              </w:rPr>
              <w:t>Attainable</w:t>
            </w:r>
          </w:p>
          <w:p w14:paraId="1719A983" w14:textId="77777777" w:rsidR="001B1E96" w:rsidRPr="00C2339F" w:rsidRDefault="001B1E96" w:rsidP="003242B2">
            <w:pPr>
              <w:tabs>
                <w:tab w:val="left" w:pos="1665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What outcome would stretch you but is still attainable?</w:t>
            </w:r>
          </w:p>
        </w:tc>
        <w:tc>
          <w:tcPr>
            <w:tcW w:w="7290" w:type="dxa"/>
          </w:tcPr>
          <w:p w14:paraId="4E88BC2A" w14:textId="77777777" w:rsidR="001B1E96" w:rsidRPr="00103AB7" w:rsidRDefault="001B1E96" w:rsidP="003242B2">
            <w:pPr>
              <w:tabs>
                <w:tab w:val="left" w:pos="1665"/>
              </w:tabs>
              <w:rPr>
                <w:b/>
              </w:rPr>
            </w:pPr>
          </w:p>
        </w:tc>
      </w:tr>
      <w:tr w:rsidR="001B1E96" w:rsidRPr="00D33A39" w14:paraId="1C986E04" w14:textId="77777777" w:rsidTr="000B6F16">
        <w:trPr>
          <w:trHeight w:val="286"/>
        </w:trPr>
        <w:tc>
          <w:tcPr>
            <w:tcW w:w="3690" w:type="dxa"/>
          </w:tcPr>
          <w:p w14:paraId="27EFC629" w14:textId="77777777" w:rsidR="001B1E96" w:rsidRPr="00A31FFB" w:rsidRDefault="001B1E96" w:rsidP="003242B2">
            <w:pPr>
              <w:tabs>
                <w:tab w:val="left" w:pos="1665"/>
              </w:tabs>
              <w:rPr>
                <w:b/>
              </w:rPr>
            </w:pPr>
            <w:r w:rsidRPr="00A31FFB">
              <w:rPr>
                <w:b/>
              </w:rPr>
              <w:t>Results</w:t>
            </w:r>
          </w:p>
          <w:p w14:paraId="3491EBB0" w14:textId="77777777" w:rsidR="001B1E96" w:rsidRDefault="001B1E96" w:rsidP="003242B2">
            <w:pPr>
              <w:tabs>
                <w:tab w:val="left" w:pos="1665"/>
              </w:tabs>
              <w:rPr>
                <w:b/>
              </w:rPr>
            </w:pPr>
            <w:r w:rsidRPr="00A31FFB">
              <w:rPr>
                <w:bCs/>
                <w:i/>
                <w:iCs/>
              </w:rPr>
              <w:t>Is the goal reported in results-oriented data (process, perception,</w:t>
            </w:r>
            <w:r w:rsidRPr="00A31FFB">
              <w:rPr>
                <w:b/>
              </w:rPr>
              <w:t xml:space="preserve"> </w:t>
            </w:r>
            <w:r w:rsidRPr="00A31FFB">
              <w:rPr>
                <w:bCs/>
                <w:i/>
                <w:iCs/>
              </w:rPr>
              <w:t>outcome)?</w:t>
            </w:r>
          </w:p>
        </w:tc>
        <w:tc>
          <w:tcPr>
            <w:tcW w:w="7290" w:type="dxa"/>
          </w:tcPr>
          <w:p w14:paraId="5D0B7BC7" w14:textId="77777777" w:rsidR="001B1E96" w:rsidRPr="00103AB7" w:rsidRDefault="001B1E96" w:rsidP="003242B2">
            <w:pPr>
              <w:tabs>
                <w:tab w:val="left" w:pos="1665"/>
              </w:tabs>
              <w:rPr>
                <w:b/>
              </w:rPr>
            </w:pPr>
          </w:p>
        </w:tc>
      </w:tr>
      <w:tr w:rsidR="001B1E96" w:rsidRPr="00D33A39" w14:paraId="70F56471" w14:textId="77777777" w:rsidTr="000B6F16">
        <w:trPr>
          <w:trHeight w:val="286"/>
        </w:trPr>
        <w:tc>
          <w:tcPr>
            <w:tcW w:w="3690" w:type="dxa"/>
          </w:tcPr>
          <w:p w14:paraId="1EC15870" w14:textId="77777777" w:rsidR="001B1E96" w:rsidRDefault="001B1E96" w:rsidP="003242B2">
            <w:pPr>
              <w:tabs>
                <w:tab w:val="left" w:pos="1665"/>
              </w:tabs>
              <w:rPr>
                <w:b/>
              </w:rPr>
            </w:pPr>
            <w:r>
              <w:rPr>
                <w:b/>
              </w:rPr>
              <w:t>Time Bound</w:t>
            </w:r>
          </w:p>
          <w:p w14:paraId="7A6A7103" w14:textId="77777777" w:rsidR="001B1E96" w:rsidRPr="00C2339F" w:rsidRDefault="001B1E96" w:rsidP="003242B2">
            <w:pPr>
              <w:tabs>
                <w:tab w:val="left" w:pos="1665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By what date will your goal be accomplished?</w:t>
            </w:r>
          </w:p>
        </w:tc>
        <w:tc>
          <w:tcPr>
            <w:tcW w:w="7290" w:type="dxa"/>
          </w:tcPr>
          <w:p w14:paraId="607E865C" w14:textId="77777777" w:rsidR="001B1E96" w:rsidRPr="00103AB7" w:rsidRDefault="001B1E96" w:rsidP="003242B2">
            <w:pPr>
              <w:tabs>
                <w:tab w:val="left" w:pos="1665"/>
              </w:tabs>
              <w:rPr>
                <w:b/>
              </w:rPr>
            </w:pPr>
          </w:p>
        </w:tc>
      </w:tr>
      <w:tr w:rsidR="001B1E96" w:rsidRPr="00D33A39" w14:paraId="1B91CDA5" w14:textId="77777777" w:rsidTr="00D013EE">
        <w:trPr>
          <w:trHeight w:val="1529"/>
        </w:trPr>
        <w:tc>
          <w:tcPr>
            <w:tcW w:w="10980" w:type="dxa"/>
            <w:gridSpan w:val="2"/>
          </w:tcPr>
          <w:p w14:paraId="1D031D90" w14:textId="05A47AE2" w:rsidR="001B1E96" w:rsidRPr="008C1199" w:rsidRDefault="001B1E96" w:rsidP="003242B2">
            <w:pPr>
              <w:tabs>
                <w:tab w:val="left" w:pos="1665"/>
              </w:tabs>
              <w:rPr>
                <w:b/>
              </w:rPr>
            </w:pPr>
            <w:r>
              <w:rPr>
                <w:b/>
              </w:rPr>
              <w:t>Using the S.M.A.R.T. steps above, write your goal statement to include all elements</w:t>
            </w:r>
            <w:r w:rsidRPr="00103AB7">
              <w:rPr>
                <w:b/>
              </w:rPr>
              <w:t>:</w:t>
            </w:r>
            <w:r w:rsidRPr="00103AB7">
              <w:rPr>
                <w:b/>
              </w:rPr>
              <w:tab/>
            </w:r>
          </w:p>
        </w:tc>
      </w:tr>
    </w:tbl>
    <w:p w14:paraId="2B33A359" w14:textId="58EF835C" w:rsidR="00404F3D" w:rsidRPr="00D013EE" w:rsidRDefault="00404F3D" w:rsidP="00D013EE">
      <w:pPr>
        <w:rPr>
          <w:rFonts w:asciiTheme="minorHAnsi" w:eastAsiaTheme="minorHAnsi" w:hAnsiTheme="minorHAnsi" w:cs="Times New Roman"/>
          <w:color w:val="000000" w:themeColor="text1"/>
          <w:sz w:val="2"/>
          <w:szCs w:val="2"/>
        </w:rPr>
      </w:pPr>
    </w:p>
    <w:sectPr w:rsidR="00404F3D" w:rsidRPr="00D013EE" w:rsidSect="003323E9">
      <w:headerReference w:type="default" r:id="rId13"/>
      <w:footerReference w:type="default" r:id="rId14"/>
      <w:type w:val="continuous"/>
      <w:pgSz w:w="12240" w:h="15840"/>
      <w:pgMar w:top="3204" w:right="720" w:bottom="153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D1190" w14:textId="77777777" w:rsidR="00EB0E4F" w:rsidRDefault="00EB0E4F" w:rsidP="006A2EA9">
      <w:r>
        <w:separator/>
      </w:r>
    </w:p>
  </w:endnote>
  <w:endnote w:type="continuationSeparator" w:id="0">
    <w:p w14:paraId="667B33FB" w14:textId="77777777" w:rsidR="00EB0E4F" w:rsidRDefault="00EB0E4F" w:rsidP="006A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Frutiger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7BBAE" w14:textId="3FC23FBA" w:rsidR="003323E9" w:rsidRPr="003323E9" w:rsidRDefault="003323E9" w:rsidP="003323E9">
    <w:pPr>
      <w:widowControl/>
      <w:spacing w:line="195" w:lineRule="atLeast"/>
      <w:rPr>
        <w:rFonts w:asciiTheme="minorHAnsi" w:hAnsiTheme="minorHAnsi"/>
        <w:i/>
        <w:iCs/>
        <w:color w:val="404040" w:themeColor="text1" w:themeTint="BF"/>
        <w:sz w:val="21"/>
        <w:szCs w:val="20"/>
      </w:rPr>
    </w:pPr>
    <w:r w:rsidRPr="003323E9">
      <w:rPr>
        <w:i/>
        <w:iCs/>
        <w:color w:val="404040" w:themeColor="text1" w:themeTint="BF"/>
        <w:sz w:val="18"/>
        <w:szCs w:val="18"/>
      </w:rPr>
      <w:t>Reprinted in part, with permission, from the ASCA National Model: A Framework for School Counseling Programs, fourth edition, published by the American School Counselor Association.</w:t>
    </w:r>
    <w:r w:rsidR="00D013EE">
      <w:rPr>
        <w:i/>
        <w:iCs/>
        <w:color w:val="404040" w:themeColor="text1" w:themeTint="BF"/>
        <w:sz w:val="18"/>
        <w:szCs w:val="18"/>
      </w:rPr>
      <w:t xml:space="preserve">                                                                                                                                                                        (Oct.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A44D6" w14:textId="77777777" w:rsidR="00EB0E4F" w:rsidRDefault="00EB0E4F" w:rsidP="006A2EA9">
      <w:r>
        <w:separator/>
      </w:r>
    </w:p>
  </w:footnote>
  <w:footnote w:type="continuationSeparator" w:id="0">
    <w:p w14:paraId="10941A69" w14:textId="77777777" w:rsidR="00EB0E4F" w:rsidRDefault="00EB0E4F" w:rsidP="006A2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73CCE" w14:textId="587EB08F" w:rsidR="003323E9" w:rsidRDefault="003323E9" w:rsidP="003323E9">
    <w:pPr>
      <w:pStyle w:val="Header"/>
      <w:ind w:left="-720"/>
    </w:pPr>
    <w:r>
      <w:rPr>
        <w:noProof/>
      </w:rPr>
      <w:drawing>
        <wp:inline distT="0" distB="0" distL="0" distR="0" wp14:anchorId="0F484727" wp14:editId="4DFE0867">
          <wp:extent cx="7785898" cy="183431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5898" cy="1834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DFF"/>
    <w:multiLevelType w:val="hybridMultilevel"/>
    <w:tmpl w:val="25522896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4FF0"/>
    <w:multiLevelType w:val="hybridMultilevel"/>
    <w:tmpl w:val="DE0E45AA"/>
    <w:lvl w:ilvl="0" w:tplc="0C9C315C">
      <w:start w:val="1"/>
      <w:numFmt w:val="bullet"/>
      <w:lvlText w:val=""/>
      <w:lvlJc w:val="left"/>
      <w:pPr>
        <w:ind w:left="77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4E836D1"/>
    <w:multiLevelType w:val="hybridMultilevel"/>
    <w:tmpl w:val="5D52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A380E"/>
    <w:multiLevelType w:val="hybridMultilevel"/>
    <w:tmpl w:val="798097A0"/>
    <w:lvl w:ilvl="0" w:tplc="0C9C315C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9D6918"/>
    <w:multiLevelType w:val="hybridMultilevel"/>
    <w:tmpl w:val="F7A63D54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24BFF"/>
    <w:multiLevelType w:val="hybridMultilevel"/>
    <w:tmpl w:val="7D5E04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17779"/>
    <w:multiLevelType w:val="hybridMultilevel"/>
    <w:tmpl w:val="6FE4E9A4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03FE5"/>
    <w:multiLevelType w:val="hybridMultilevel"/>
    <w:tmpl w:val="D0468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70690"/>
    <w:multiLevelType w:val="hybridMultilevel"/>
    <w:tmpl w:val="03F8A656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20558"/>
    <w:multiLevelType w:val="hybridMultilevel"/>
    <w:tmpl w:val="6C0A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90930"/>
    <w:multiLevelType w:val="hybridMultilevel"/>
    <w:tmpl w:val="46A0F28C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B2240"/>
    <w:multiLevelType w:val="hybridMultilevel"/>
    <w:tmpl w:val="DCAEB84C"/>
    <w:lvl w:ilvl="0" w:tplc="33E66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154380">
    <w:abstractNumId w:val="4"/>
  </w:num>
  <w:num w:numId="2" w16cid:durableId="1274704404">
    <w:abstractNumId w:val="10"/>
  </w:num>
  <w:num w:numId="3" w16cid:durableId="119999672">
    <w:abstractNumId w:val="7"/>
  </w:num>
  <w:num w:numId="4" w16cid:durableId="1468430746">
    <w:abstractNumId w:val="9"/>
  </w:num>
  <w:num w:numId="5" w16cid:durableId="1167793933">
    <w:abstractNumId w:val="8"/>
  </w:num>
  <w:num w:numId="6" w16cid:durableId="1070880539">
    <w:abstractNumId w:val="2"/>
  </w:num>
  <w:num w:numId="7" w16cid:durableId="827984449">
    <w:abstractNumId w:val="0"/>
  </w:num>
  <w:num w:numId="8" w16cid:durableId="998726234">
    <w:abstractNumId w:val="5"/>
  </w:num>
  <w:num w:numId="9" w16cid:durableId="759524654">
    <w:abstractNumId w:val="1"/>
  </w:num>
  <w:num w:numId="10" w16cid:durableId="1246692347">
    <w:abstractNumId w:val="6"/>
  </w:num>
  <w:num w:numId="11" w16cid:durableId="1136752417">
    <w:abstractNumId w:val="11"/>
  </w:num>
  <w:num w:numId="12" w16cid:durableId="1661883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71"/>
    <w:rsid w:val="0004139A"/>
    <w:rsid w:val="00072B1D"/>
    <w:rsid w:val="000B6F16"/>
    <w:rsid w:val="000E585E"/>
    <w:rsid w:val="000F010D"/>
    <w:rsid w:val="00116F7F"/>
    <w:rsid w:val="00117116"/>
    <w:rsid w:val="001214D4"/>
    <w:rsid w:val="0012761C"/>
    <w:rsid w:val="00132BD0"/>
    <w:rsid w:val="00150FFF"/>
    <w:rsid w:val="0016583A"/>
    <w:rsid w:val="001A16A4"/>
    <w:rsid w:val="001B1E96"/>
    <w:rsid w:val="001F261B"/>
    <w:rsid w:val="002378A4"/>
    <w:rsid w:val="0026039C"/>
    <w:rsid w:val="00297AAF"/>
    <w:rsid w:val="002A414D"/>
    <w:rsid w:val="002B296B"/>
    <w:rsid w:val="002B66F3"/>
    <w:rsid w:val="003323E9"/>
    <w:rsid w:val="0034417D"/>
    <w:rsid w:val="00356113"/>
    <w:rsid w:val="0039658D"/>
    <w:rsid w:val="003B1350"/>
    <w:rsid w:val="003D75F9"/>
    <w:rsid w:val="003E05F5"/>
    <w:rsid w:val="003F4B27"/>
    <w:rsid w:val="00404F3D"/>
    <w:rsid w:val="00410677"/>
    <w:rsid w:val="00484486"/>
    <w:rsid w:val="004866D9"/>
    <w:rsid w:val="004B4D71"/>
    <w:rsid w:val="004B69E4"/>
    <w:rsid w:val="004D414E"/>
    <w:rsid w:val="004E3205"/>
    <w:rsid w:val="004E4952"/>
    <w:rsid w:val="00514AA8"/>
    <w:rsid w:val="005264FA"/>
    <w:rsid w:val="00556964"/>
    <w:rsid w:val="005A0026"/>
    <w:rsid w:val="005D4743"/>
    <w:rsid w:val="00636C42"/>
    <w:rsid w:val="00637BCE"/>
    <w:rsid w:val="00637EF8"/>
    <w:rsid w:val="00654645"/>
    <w:rsid w:val="00693C01"/>
    <w:rsid w:val="006A2EA9"/>
    <w:rsid w:val="006A5107"/>
    <w:rsid w:val="006A6B8A"/>
    <w:rsid w:val="006E50E3"/>
    <w:rsid w:val="00721284"/>
    <w:rsid w:val="00741442"/>
    <w:rsid w:val="0075638F"/>
    <w:rsid w:val="007D0744"/>
    <w:rsid w:val="007D0813"/>
    <w:rsid w:val="007D5EDD"/>
    <w:rsid w:val="007E32EB"/>
    <w:rsid w:val="00820D65"/>
    <w:rsid w:val="008233C5"/>
    <w:rsid w:val="00854F75"/>
    <w:rsid w:val="00866EBE"/>
    <w:rsid w:val="008672D5"/>
    <w:rsid w:val="00887492"/>
    <w:rsid w:val="008920B4"/>
    <w:rsid w:val="008A23CC"/>
    <w:rsid w:val="008A4ECF"/>
    <w:rsid w:val="008B4272"/>
    <w:rsid w:val="008C1199"/>
    <w:rsid w:val="008D54FC"/>
    <w:rsid w:val="008F43D2"/>
    <w:rsid w:val="008F7C89"/>
    <w:rsid w:val="00901666"/>
    <w:rsid w:val="00904D6B"/>
    <w:rsid w:val="00975954"/>
    <w:rsid w:val="00977FE0"/>
    <w:rsid w:val="00981848"/>
    <w:rsid w:val="0098272D"/>
    <w:rsid w:val="00985309"/>
    <w:rsid w:val="00994D9E"/>
    <w:rsid w:val="009A5868"/>
    <w:rsid w:val="009A7B1B"/>
    <w:rsid w:val="009B2733"/>
    <w:rsid w:val="009C04F5"/>
    <w:rsid w:val="00A12EB6"/>
    <w:rsid w:val="00A22B6B"/>
    <w:rsid w:val="00A245D2"/>
    <w:rsid w:val="00A35D18"/>
    <w:rsid w:val="00A44B14"/>
    <w:rsid w:val="00A53F48"/>
    <w:rsid w:val="00A542C9"/>
    <w:rsid w:val="00A82831"/>
    <w:rsid w:val="00A941C4"/>
    <w:rsid w:val="00AB0E2D"/>
    <w:rsid w:val="00B136AB"/>
    <w:rsid w:val="00B301FD"/>
    <w:rsid w:val="00B40399"/>
    <w:rsid w:val="00B41F1B"/>
    <w:rsid w:val="00B64128"/>
    <w:rsid w:val="00B85E1F"/>
    <w:rsid w:val="00BA050C"/>
    <w:rsid w:val="00BD4458"/>
    <w:rsid w:val="00C11ABC"/>
    <w:rsid w:val="00C32598"/>
    <w:rsid w:val="00C43039"/>
    <w:rsid w:val="00C54998"/>
    <w:rsid w:val="00C66F21"/>
    <w:rsid w:val="00D013EE"/>
    <w:rsid w:val="00D01B18"/>
    <w:rsid w:val="00D42820"/>
    <w:rsid w:val="00D43D20"/>
    <w:rsid w:val="00D43D96"/>
    <w:rsid w:val="00D50045"/>
    <w:rsid w:val="00D515ED"/>
    <w:rsid w:val="00D6632F"/>
    <w:rsid w:val="00DF4487"/>
    <w:rsid w:val="00E00538"/>
    <w:rsid w:val="00E024A7"/>
    <w:rsid w:val="00E20914"/>
    <w:rsid w:val="00E21584"/>
    <w:rsid w:val="00E24519"/>
    <w:rsid w:val="00E44502"/>
    <w:rsid w:val="00E51701"/>
    <w:rsid w:val="00E61A6A"/>
    <w:rsid w:val="00E97490"/>
    <w:rsid w:val="00EA6CC1"/>
    <w:rsid w:val="00EB0E4F"/>
    <w:rsid w:val="00EC5B7A"/>
    <w:rsid w:val="00ED7B8F"/>
    <w:rsid w:val="00EF4653"/>
    <w:rsid w:val="00F01442"/>
    <w:rsid w:val="00F01F9B"/>
    <w:rsid w:val="00F05726"/>
    <w:rsid w:val="00F2035C"/>
    <w:rsid w:val="00F33683"/>
    <w:rsid w:val="00F87550"/>
    <w:rsid w:val="0F08B218"/>
    <w:rsid w:val="10F7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AA03A"/>
  <w15:docId w15:val="{61EE392C-A459-422B-BAB0-9A3BA5D4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rutiger-Roman" w:eastAsia="Frutiger-Roman" w:hAnsi="Frutiger-Roman" w:cs="Frutiger-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2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EA9"/>
    <w:rPr>
      <w:rFonts w:ascii="Frutiger-Roman" w:eastAsia="Frutiger-Roman" w:hAnsi="Frutiger-Roman" w:cs="Frutiger-Roman"/>
    </w:rPr>
  </w:style>
  <w:style w:type="paragraph" w:styleId="Footer">
    <w:name w:val="footer"/>
    <w:basedOn w:val="Normal"/>
    <w:link w:val="FooterChar"/>
    <w:uiPriority w:val="99"/>
    <w:unhideWhenUsed/>
    <w:rsid w:val="006A2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EA9"/>
    <w:rPr>
      <w:rFonts w:ascii="Frutiger-Roman" w:eastAsia="Frutiger-Roman" w:hAnsi="Frutiger-Roman" w:cs="Frutiger-Roman"/>
    </w:rPr>
  </w:style>
  <w:style w:type="table" w:styleId="TableGrid">
    <w:name w:val="Table Grid"/>
    <w:basedOn w:val="TableNormal"/>
    <w:uiPriority w:val="39"/>
    <w:rsid w:val="009A5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99"/>
    <w:rsid w:val="0074144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1">
    <w:name w:val="p1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2">
    <w:name w:val="p2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3">
    <w:name w:val="p3"/>
    <w:basedOn w:val="Normal"/>
    <w:rsid w:val="000F010D"/>
    <w:pPr>
      <w:widowControl/>
      <w:spacing w:after="90"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4">
    <w:name w:val="p4"/>
    <w:basedOn w:val="Normal"/>
    <w:rsid w:val="000F010D"/>
    <w:pPr>
      <w:widowControl/>
    </w:pPr>
    <w:rPr>
      <w:rFonts w:ascii="Frutiger" w:eastAsiaTheme="minorHAnsi" w:hAnsi="Frutiger" w:cs="Times New Roman"/>
      <w:sz w:val="18"/>
      <w:szCs w:val="18"/>
    </w:rPr>
  </w:style>
  <w:style w:type="paragraph" w:customStyle="1" w:styleId="p5">
    <w:name w:val="p5"/>
    <w:basedOn w:val="Normal"/>
    <w:rsid w:val="000F010D"/>
    <w:pPr>
      <w:widowControl/>
      <w:spacing w:after="90"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6">
    <w:name w:val="p6"/>
    <w:basedOn w:val="Normal"/>
    <w:rsid w:val="000F010D"/>
    <w:pPr>
      <w:widowControl/>
      <w:spacing w:line="195" w:lineRule="atLeast"/>
      <w:jc w:val="right"/>
    </w:pPr>
    <w:rPr>
      <w:rFonts w:ascii="Frutiger" w:eastAsiaTheme="minorHAnsi" w:hAnsi="Frutiger" w:cs="Times New Roman"/>
      <w:sz w:val="15"/>
      <w:szCs w:val="15"/>
    </w:rPr>
  </w:style>
  <w:style w:type="paragraph" w:customStyle="1" w:styleId="p7">
    <w:name w:val="p7"/>
    <w:basedOn w:val="Normal"/>
    <w:rsid w:val="000F010D"/>
    <w:pPr>
      <w:widowControl/>
      <w:spacing w:line="195" w:lineRule="atLeast"/>
      <w:jc w:val="center"/>
    </w:pPr>
    <w:rPr>
      <w:rFonts w:ascii="Frutiger" w:eastAsiaTheme="minorHAnsi" w:hAnsi="Frutiger" w:cs="Times New Roman"/>
      <w:sz w:val="15"/>
      <w:szCs w:val="15"/>
    </w:rPr>
  </w:style>
  <w:style w:type="paragraph" w:customStyle="1" w:styleId="p8">
    <w:name w:val="p8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9">
    <w:name w:val="p9"/>
    <w:basedOn w:val="Normal"/>
    <w:rsid w:val="000F010D"/>
    <w:pPr>
      <w:widowControl/>
      <w:spacing w:line="195" w:lineRule="atLeast"/>
      <w:ind w:left="180" w:hanging="180"/>
    </w:pPr>
    <w:rPr>
      <w:rFonts w:ascii="Frutiger" w:eastAsiaTheme="minorHAnsi" w:hAnsi="Frutiger" w:cs="Times New Roman"/>
      <w:sz w:val="15"/>
      <w:szCs w:val="15"/>
    </w:rPr>
  </w:style>
  <w:style w:type="paragraph" w:customStyle="1" w:styleId="p10">
    <w:name w:val="p10"/>
    <w:basedOn w:val="Normal"/>
    <w:rsid w:val="000F010D"/>
    <w:pPr>
      <w:widowControl/>
      <w:spacing w:line="195" w:lineRule="atLeast"/>
      <w:ind w:left="180" w:hanging="180"/>
    </w:pPr>
    <w:rPr>
      <w:rFonts w:ascii="Frutiger" w:eastAsiaTheme="minorHAnsi" w:hAnsi="Frutiger" w:cs="Times New Roman"/>
      <w:sz w:val="15"/>
      <w:szCs w:val="15"/>
    </w:rPr>
  </w:style>
  <w:style w:type="character" w:customStyle="1" w:styleId="s1">
    <w:name w:val="s1"/>
    <w:basedOn w:val="DefaultParagraphFont"/>
    <w:rsid w:val="000F010D"/>
    <w:rPr>
      <w:rFonts w:ascii="Helvetica" w:hAnsi="Helvetica" w:hint="default"/>
      <w:color w:val="9E3747"/>
      <w:sz w:val="11"/>
      <w:szCs w:val="11"/>
    </w:rPr>
  </w:style>
  <w:style w:type="character" w:customStyle="1" w:styleId="apple-tab-span">
    <w:name w:val="apple-tab-span"/>
    <w:basedOn w:val="DefaultParagraphFont"/>
    <w:rsid w:val="000F010D"/>
  </w:style>
  <w:style w:type="character" w:customStyle="1" w:styleId="apple-converted-space">
    <w:name w:val="apple-converted-space"/>
    <w:basedOn w:val="DefaultParagraphFont"/>
    <w:rsid w:val="000F010D"/>
  </w:style>
  <w:style w:type="paragraph" w:customStyle="1" w:styleId="p11">
    <w:name w:val="p11"/>
    <w:basedOn w:val="Normal"/>
    <w:rsid w:val="0004139A"/>
    <w:pPr>
      <w:widowControl/>
      <w:spacing w:line="195" w:lineRule="atLeast"/>
    </w:pPr>
    <w:rPr>
      <w:rFonts w:ascii="Frutiger" w:eastAsiaTheme="minorHAnsi" w:hAnsi="Frutiger" w:cs="Times New Roman"/>
      <w:sz w:val="16"/>
      <w:szCs w:val="16"/>
    </w:rPr>
  </w:style>
  <w:style w:type="paragraph" w:customStyle="1" w:styleId="p12">
    <w:name w:val="p12"/>
    <w:basedOn w:val="Normal"/>
    <w:rsid w:val="0004139A"/>
    <w:pPr>
      <w:widowControl/>
      <w:spacing w:line="195" w:lineRule="atLeast"/>
      <w:jc w:val="center"/>
    </w:pPr>
    <w:rPr>
      <w:rFonts w:ascii="Frutiger" w:eastAsiaTheme="minorHAnsi" w:hAnsi="Frutiger" w:cs="Times New Roman"/>
      <w:sz w:val="15"/>
      <w:szCs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1F2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6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61B"/>
    <w:rPr>
      <w:rFonts w:ascii="Frutiger-Roman" w:eastAsia="Frutiger-Roman" w:hAnsi="Frutiger-Roman" w:cs="Frutiger-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61B"/>
    <w:rPr>
      <w:rFonts w:ascii="Frutiger-Roman" w:eastAsia="Frutiger-Roman" w:hAnsi="Frutiger-Roman" w:cs="Frutiger-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057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05726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1B1E96"/>
    <w:pPr>
      <w:widowControl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1B1E9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veis.k12.wv.us/edev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vde.us/wp-content/uploads/2020/10/Rubrics-for-Counselors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vk12.sharepoint.com/:w:/s/WVDEWebContent/EXXM5_djydJFrwMdBRjpO6gBHmd5ZlCRRm4HIOd-wNI9Lg?e=z8vwA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99059-A3A7-4616-A28A-3802FAEB3485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customXml/itemProps2.xml><?xml version="1.0" encoding="utf-8"?>
<ds:datastoreItem xmlns:ds="http://schemas.openxmlformats.org/officeDocument/2006/customXml" ds:itemID="{92846926-35EC-4720-8B6D-B686E5827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32080E-B710-4604-B963-2BEA52ABA9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Griffith</dc:creator>
  <cp:lastModifiedBy>Shaun Dover</cp:lastModifiedBy>
  <cp:revision>6</cp:revision>
  <cp:lastPrinted>2021-05-03T10:51:00Z</cp:lastPrinted>
  <dcterms:created xsi:type="dcterms:W3CDTF">2025-04-11T18:21:00Z</dcterms:created>
  <dcterms:modified xsi:type="dcterms:W3CDTF">2025-04-11T18:21:00Z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2016-09-22T00:00:00Z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2016-09-22T00:00:00Z</vt:filetime>
  </property>
  <property fmtid="{D5CDD505-2E9C-101B-9397-08002B2CF9AE}" pid="5" name="ContentTypeId">
    <vt:lpwstr>0x0101001A57ABA4EA4B2E4CB258BDFDA56860B8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2025-04-11T18:21:37Z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014dc945-c5e7-4c9f-8c99-a432f79a591d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10, 3, 0, 2</vt:lpwstr>
  </property>
  <property fmtid="{D5CDD505-2E9C-101B-9397-08002B2CF9AE}" pid="14" name="MediaServiceImageTags">
    <vt:lpwstr/>
  </property>
</Properties>
</file>