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63F82" w14:textId="4E143E00" w:rsidR="00713735" w:rsidRPr="00824EA9" w:rsidRDefault="00713735" w:rsidP="005307EA">
      <w:pPr>
        <w:spacing w:after="0" w:line="240" w:lineRule="auto"/>
        <w:rPr>
          <w:rFonts w:ascii="Aptos Light" w:hAnsi="Aptos Light" w:cs="Arial"/>
          <w:b/>
          <w:bCs/>
          <w:sz w:val="22"/>
          <w:szCs w:val="22"/>
        </w:rPr>
      </w:pPr>
      <w:r w:rsidRPr="00824EA9">
        <w:rPr>
          <w:rFonts w:ascii="Aptos Light" w:hAnsi="Aptos Light" w:cs="Arial"/>
          <w:b/>
          <w:bCs/>
          <w:sz w:val="22"/>
          <w:szCs w:val="22"/>
        </w:rPr>
        <w:t xml:space="preserve">Response to WVACEEC </w:t>
      </w:r>
      <w:r w:rsidR="00D3182C" w:rsidRPr="00824EA9">
        <w:rPr>
          <w:rFonts w:ascii="Aptos Light" w:hAnsi="Aptos Light" w:cs="Arial"/>
          <w:b/>
          <w:bCs/>
          <w:sz w:val="22"/>
          <w:szCs w:val="22"/>
        </w:rPr>
        <w:t xml:space="preserve">SY </w:t>
      </w:r>
      <w:r w:rsidRPr="00824EA9">
        <w:rPr>
          <w:rFonts w:ascii="Aptos Light" w:hAnsi="Aptos Light" w:cs="Arial"/>
          <w:b/>
          <w:bCs/>
          <w:sz w:val="22"/>
          <w:szCs w:val="22"/>
        </w:rPr>
        <w:t xml:space="preserve">2024-2025 </w:t>
      </w:r>
      <w:r w:rsidR="00D3182C" w:rsidRPr="00824EA9">
        <w:rPr>
          <w:rFonts w:ascii="Aptos Light" w:hAnsi="Aptos Light" w:cs="Arial"/>
          <w:b/>
          <w:bCs/>
          <w:sz w:val="22"/>
          <w:szCs w:val="22"/>
        </w:rPr>
        <w:t>Annual Report</w:t>
      </w:r>
    </w:p>
    <w:p w14:paraId="5B6A6DBD" w14:textId="5645804E" w:rsidR="00D3182C" w:rsidRPr="00824EA9" w:rsidRDefault="00D3182C" w:rsidP="005307EA">
      <w:pPr>
        <w:spacing w:after="0" w:line="240" w:lineRule="auto"/>
        <w:rPr>
          <w:rFonts w:ascii="Aptos Light" w:hAnsi="Aptos Light" w:cs="Arial"/>
          <w:b/>
          <w:bCs/>
          <w:sz w:val="22"/>
          <w:szCs w:val="22"/>
        </w:rPr>
      </w:pPr>
      <w:r w:rsidRPr="00824EA9">
        <w:rPr>
          <w:rFonts w:ascii="Aptos Light" w:hAnsi="Aptos Light" w:cs="Arial"/>
          <w:b/>
          <w:bCs/>
          <w:sz w:val="22"/>
          <w:szCs w:val="22"/>
        </w:rPr>
        <w:t>Submitted by: Sheila Paitsel, WVDE Director of Special Education</w:t>
      </w:r>
    </w:p>
    <w:p w14:paraId="27AA228F" w14:textId="6E4AD061" w:rsidR="00D3182C" w:rsidRPr="00824EA9" w:rsidRDefault="005307EA" w:rsidP="005307EA">
      <w:pPr>
        <w:spacing w:after="0" w:line="240" w:lineRule="auto"/>
        <w:rPr>
          <w:rFonts w:ascii="Aptos Light" w:hAnsi="Aptos Light" w:cs="Arial"/>
          <w:b/>
          <w:bCs/>
          <w:sz w:val="22"/>
          <w:szCs w:val="22"/>
        </w:rPr>
      </w:pPr>
      <w:r w:rsidRPr="00824EA9">
        <w:rPr>
          <w:rFonts w:ascii="Aptos Light" w:hAnsi="Aptos Light" w:cs="Arial"/>
          <w:b/>
          <w:bCs/>
          <w:sz w:val="22"/>
          <w:szCs w:val="22"/>
        </w:rPr>
        <w:t>June 12, 20</w:t>
      </w:r>
      <w:r w:rsidR="00D3182C" w:rsidRPr="00824EA9">
        <w:rPr>
          <w:rFonts w:ascii="Aptos Light" w:hAnsi="Aptos Light" w:cs="Arial"/>
          <w:b/>
          <w:bCs/>
          <w:sz w:val="22"/>
          <w:szCs w:val="22"/>
        </w:rPr>
        <w:t>26</w:t>
      </w:r>
    </w:p>
    <w:p w14:paraId="687AC023" w14:textId="77777777" w:rsidR="00713735" w:rsidRPr="00824EA9" w:rsidRDefault="00713735" w:rsidP="00350F59">
      <w:pPr>
        <w:rPr>
          <w:rFonts w:ascii="Aptos Light" w:hAnsi="Aptos Light" w:cs="Arial"/>
          <w:sz w:val="22"/>
          <w:szCs w:val="22"/>
        </w:rPr>
      </w:pPr>
    </w:p>
    <w:p w14:paraId="6F283E28" w14:textId="19BDEACB" w:rsidR="00A634DE" w:rsidRPr="00824EA9" w:rsidRDefault="00EF0890" w:rsidP="005307EA">
      <w:pPr>
        <w:rPr>
          <w:rFonts w:ascii="Aptos Light" w:hAnsi="Aptos Light" w:cs="Arial"/>
          <w:b/>
          <w:bCs/>
          <w:sz w:val="22"/>
          <w:szCs w:val="22"/>
        </w:rPr>
      </w:pPr>
      <w:r w:rsidRPr="00824EA9">
        <w:rPr>
          <w:rFonts w:ascii="Aptos Light" w:hAnsi="Aptos Light" w:cs="Arial"/>
          <w:sz w:val="22"/>
          <w:szCs w:val="22"/>
        </w:rPr>
        <w:t xml:space="preserve">The following </w:t>
      </w:r>
      <w:r w:rsidR="00CF391E" w:rsidRPr="00824EA9">
        <w:rPr>
          <w:rFonts w:ascii="Aptos Light" w:hAnsi="Aptos Light" w:cs="Arial"/>
          <w:sz w:val="22"/>
          <w:szCs w:val="22"/>
        </w:rPr>
        <w:t>report</w:t>
      </w:r>
      <w:r w:rsidR="00F26517" w:rsidRPr="00824EA9">
        <w:rPr>
          <w:rFonts w:ascii="Aptos Light" w:hAnsi="Aptos Light" w:cs="Arial"/>
          <w:sz w:val="22"/>
          <w:szCs w:val="22"/>
        </w:rPr>
        <w:t xml:space="preserve"> directed</w:t>
      </w:r>
      <w:r w:rsidRPr="00824EA9">
        <w:rPr>
          <w:rFonts w:ascii="Aptos Light" w:hAnsi="Aptos Light" w:cs="Arial"/>
          <w:sz w:val="22"/>
          <w:szCs w:val="22"/>
        </w:rPr>
        <w:t xml:space="preserve"> to the W</w:t>
      </w:r>
      <w:r w:rsidR="006E06D9" w:rsidRPr="00824EA9">
        <w:rPr>
          <w:rFonts w:ascii="Aptos Light" w:hAnsi="Aptos Light" w:cs="Arial"/>
          <w:sz w:val="22"/>
          <w:szCs w:val="22"/>
        </w:rPr>
        <w:t xml:space="preserve">est </w:t>
      </w:r>
      <w:r w:rsidR="00AE42FF" w:rsidRPr="00824EA9">
        <w:rPr>
          <w:rFonts w:ascii="Aptos Light" w:hAnsi="Aptos Light" w:cs="Arial"/>
          <w:sz w:val="22"/>
          <w:szCs w:val="22"/>
        </w:rPr>
        <w:t>V</w:t>
      </w:r>
      <w:r w:rsidR="006E06D9" w:rsidRPr="00824EA9">
        <w:rPr>
          <w:rFonts w:ascii="Aptos Light" w:hAnsi="Aptos Light" w:cs="Arial"/>
          <w:sz w:val="22"/>
          <w:szCs w:val="22"/>
        </w:rPr>
        <w:t xml:space="preserve">irginia </w:t>
      </w:r>
      <w:r w:rsidR="00AE42FF" w:rsidRPr="00824EA9">
        <w:rPr>
          <w:rFonts w:ascii="Aptos Light" w:hAnsi="Aptos Light" w:cs="Arial"/>
          <w:sz w:val="22"/>
          <w:szCs w:val="22"/>
        </w:rPr>
        <w:t>A</w:t>
      </w:r>
      <w:r w:rsidR="006E06D9" w:rsidRPr="00824EA9">
        <w:rPr>
          <w:rFonts w:ascii="Aptos Light" w:hAnsi="Aptos Light" w:cs="Arial"/>
          <w:sz w:val="22"/>
          <w:szCs w:val="22"/>
        </w:rPr>
        <w:t xml:space="preserve">dvisory </w:t>
      </w:r>
      <w:r w:rsidR="00AE42FF" w:rsidRPr="00824EA9">
        <w:rPr>
          <w:rFonts w:ascii="Aptos Light" w:hAnsi="Aptos Light" w:cs="Arial"/>
          <w:sz w:val="22"/>
          <w:szCs w:val="22"/>
        </w:rPr>
        <w:t>C</w:t>
      </w:r>
      <w:r w:rsidR="006E06D9" w:rsidRPr="00824EA9">
        <w:rPr>
          <w:rFonts w:ascii="Aptos Light" w:hAnsi="Aptos Light" w:cs="Arial"/>
          <w:sz w:val="22"/>
          <w:szCs w:val="22"/>
        </w:rPr>
        <w:t xml:space="preserve">ouncil for the </w:t>
      </w:r>
      <w:r w:rsidR="00AE42FF" w:rsidRPr="00824EA9">
        <w:rPr>
          <w:rFonts w:ascii="Aptos Light" w:hAnsi="Aptos Light" w:cs="Arial"/>
          <w:sz w:val="22"/>
          <w:szCs w:val="22"/>
        </w:rPr>
        <w:t>E</w:t>
      </w:r>
      <w:r w:rsidR="006E06D9" w:rsidRPr="00824EA9">
        <w:rPr>
          <w:rFonts w:ascii="Aptos Light" w:hAnsi="Aptos Light" w:cs="Arial"/>
          <w:sz w:val="22"/>
          <w:szCs w:val="22"/>
        </w:rPr>
        <w:t xml:space="preserve">ducation of </w:t>
      </w:r>
      <w:r w:rsidR="00AE42FF" w:rsidRPr="00824EA9">
        <w:rPr>
          <w:rFonts w:ascii="Aptos Light" w:hAnsi="Aptos Light" w:cs="Arial"/>
          <w:sz w:val="22"/>
          <w:szCs w:val="22"/>
        </w:rPr>
        <w:t>E</w:t>
      </w:r>
      <w:r w:rsidR="006E06D9" w:rsidRPr="00824EA9">
        <w:rPr>
          <w:rFonts w:ascii="Aptos Light" w:hAnsi="Aptos Light" w:cs="Arial"/>
          <w:sz w:val="22"/>
          <w:szCs w:val="22"/>
        </w:rPr>
        <w:t xml:space="preserve">xceptional </w:t>
      </w:r>
      <w:r w:rsidR="00AE42FF" w:rsidRPr="00824EA9">
        <w:rPr>
          <w:rFonts w:ascii="Aptos Light" w:hAnsi="Aptos Light" w:cs="Arial"/>
          <w:sz w:val="22"/>
          <w:szCs w:val="22"/>
        </w:rPr>
        <w:t>C</w:t>
      </w:r>
      <w:r w:rsidR="006E06D9" w:rsidRPr="00824EA9">
        <w:rPr>
          <w:rFonts w:ascii="Aptos Light" w:hAnsi="Aptos Light" w:cs="Arial"/>
          <w:sz w:val="22"/>
          <w:szCs w:val="22"/>
        </w:rPr>
        <w:t>hildren</w:t>
      </w:r>
      <w:r w:rsidR="00C85C3D" w:rsidRPr="00824EA9">
        <w:rPr>
          <w:rFonts w:ascii="Aptos Light" w:hAnsi="Aptos Light" w:cs="Arial"/>
          <w:sz w:val="22"/>
          <w:szCs w:val="22"/>
        </w:rPr>
        <w:t xml:space="preserve"> (WVACEEC) </w:t>
      </w:r>
      <w:r w:rsidR="00B43CAA" w:rsidRPr="00824EA9">
        <w:rPr>
          <w:rFonts w:ascii="Aptos Light" w:hAnsi="Aptos Light" w:cs="Arial"/>
          <w:sz w:val="22"/>
          <w:szCs w:val="22"/>
        </w:rPr>
        <w:t>reflects action and planning developed by the West Virginia Department of Education (WVDE)</w:t>
      </w:r>
      <w:r w:rsidR="005307EA" w:rsidRPr="00824EA9">
        <w:rPr>
          <w:rFonts w:ascii="Aptos Light" w:hAnsi="Aptos Light" w:cs="Arial"/>
          <w:sz w:val="22"/>
          <w:szCs w:val="22"/>
        </w:rPr>
        <w:t>,</w:t>
      </w:r>
      <w:r w:rsidR="00B43CAA" w:rsidRPr="00824EA9">
        <w:rPr>
          <w:rFonts w:ascii="Aptos Light" w:hAnsi="Aptos Light" w:cs="Arial"/>
          <w:sz w:val="22"/>
          <w:szCs w:val="22"/>
        </w:rPr>
        <w:t xml:space="preserve"> Office of Special Education</w:t>
      </w:r>
      <w:r w:rsidR="00AE42FF" w:rsidRPr="00824EA9">
        <w:rPr>
          <w:rFonts w:ascii="Aptos Light" w:hAnsi="Aptos Light" w:cs="Arial"/>
          <w:sz w:val="22"/>
          <w:szCs w:val="22"/>
        </w:rPr>
        <w:t xml:space="preserve"> </w:t>
      </w:r>
      <w:r w:rsidR="00B43CAA" w:rsidRPr="00824EA9">
        <w:rPr>
          <w:rFonts w:ascii="Aptos Light" w:hAnsi="Aptos Light" w:cs="Arial"/>
          <w:sz w:val="22"/>
          <w:szCs w:val="22"/>
        </w:rPr>
        <w:t xml:space="preserve">(OSE) </w:t>
      </w:r>
      <w:r w:rsidR="00CF391E" w:rsidRPr="00824EA9">
        <w:rPr>
          <w:rFonts w:ascii="Aptos Light" w:hAnsi="Aptos Light" w:cs="Arial"/>
          <w:sz w:val="22"/>
          <w:szCs w:val="22"/>
        </w:rPr>
        <w:t>in response to</w:t>
      </w:r>
      <w:r w:rsidR="00F26517" w:rsidRPr="00824EA9">
        <w:rPr>
          <w:rFonts w:ascii="Aptos Light" w:hAnsi="Aptos Light" w:cs="Arial"/>
          <w:sz w:val="22"/>
          <w:szCs w:val="22"/>
        </w:rPr>
        <w:t xml:space="preserve"> its </w:t>
      </w:r>
      <w:r w:rsidR="00F7789A" w:rsidRPr="00824EA9">
        <w:rPr>
          <w:rFonts w:ascii="Aptos Light" w:hAnsi="Aptos Light" w:cs="Arial"/>
          <w:sz w:val="22"/>
          <w:szCs w:val="22"/>
        </w:rPr>
        <w:t>SY</w:t>
      </w:r>
      <w:r w:rsidR="0069753E" w:rsidRPr="00824EA9">
        <w:rPr>
          <w:rFonts w:ascii="Aptos Light" w:hAnsi="Aptos Light" w:cs="Arial"/>
          <w:sz w:val="22"/>
          <w:szCs w:val="22"/>
        </w:rPr>
        <w:t>2024</w:t>
      </w:r>
      <w:r w:rsidR="00F841E4" w:rsidRPr="00824EA9">
        <w:rPr>
          <w:rFonts w:ascii="Aptos Light" w:hAnsi="Aptos Light" w:cs="Arial"/>
          <w:sz w:val="22"/>
          <w:szCs w:val="22"/>
        </w:rPr>
        <w:t>-</w:t>
      </w:r>
      <w:r w:rsidR="0069753E" w:rsidRPr="00824EA9">
        <w:rPr>
          <w:rFonts w:ascii="Aptos Light" w:hAnsi="Aptos Light" w:cs="Arial"/>
          <w:sz w:val="22"/>
          <w:szCs w:val="22"/>
        </w:rPr>
        <w:t>2025</w:t>
      </w:r>
      <w:r w:rsidR="00E824C6" w:rsidRPr="00824EA9">
        <w:rPr>
          <w:rFonts w:ascii="Aptos Light" w:hAnsi="Aptos Light" w:cs="Arial"/>
          <w:sz w:val="22"/>
          <w:szCs w:val="22"/>
        </w:rPr>
        <w:t xml:space="preserve"> annual report. The WVACEEC</w:t>
      </w:r>
      <w:r w:rsidR="00B50C76" w:rsidRPr="00824EA9">
        <w:rPr>
          <w:rFonts w:ascii="Aptos Light" w:hAnsi="Aptos Light" w:cs="Arial"/>
          <w:sz w:val="22"/>
          <w:szCs w:val="22"/>
        </w:rPr>
        <w:t xml:space="preserve"> meets throughout the state </w:t>
      </w:r>
      <w:r w:rsidR="00FB4143" w:rsidRPr="00824EA9">
        <w:rPr>
          <w:rFonts w:ascii="Aptos Light" w:hAnsi="Aptos Light" w:cs="Arial"/>
          <w:sz w:val="22"/>
          <w:szCs w:val="22"/>
        </w:rPr>
        <w:t xml:space="preserve">during each school year and collects information related to the delivery of special education services. </w:t>
      </w:r>
      <w:r w:rsidR="00CF391E" w:rsidRPr="00824EA9">
        <w:rPr>
          <w:rFonts w:ascii="Aptos Light" w:hAnsi="Aptos Light" w:cs="Arial"/>
          <w:sz w:val="22"/>
          <w:szCs w:val="22"/>
        </w:rPr>
        <w:t xml:space="preserve"> </w:t>
      </w:r>
      <w:r w:rsidR="00591801" w:rsidRPr="00824EA9">
        <w:rPr>
          <w:rFonts w:ascii="Aptos Light" w:hAnsi="Aptos Light" w:cs="Arial"/>
          <w:sz w:val="22"/>
          <w:szCs w:val="22"/>
        </w:rPr>
        <w:t xml:space="preserve">Based on </w:t>
      </w:r>
      <w:r w:rsidR="002F4986" w:rsidRPr="00824EA9">
        <w:rPr>
          <w:rFonts w:ascii="Aptos Light" w:hAnsi="Aptos Light" w:cs="Arial"/>
          <w:sz w:val="22"/>
          <w:szCs w:val="22"/>
        </w:rPr>
        <w:t>c</w:t>
      </w:r>
      <w:r w:rsidR="00591801" w:rsidRPr="00824EA9">
        <w:rPr>
          <w:rFonts w:ascii="Aptos Light" w:hAnsi="Aptos Light" w:cs="Arial"/>
          <w:sz w:val="22"/>
          <w:szCs w:val="22"/>
        </w:rPr>
        <w:t xml:space="preserve">ouncil </w:t>
      </w:r>
      <w:r w:rsidR="002F4986" w:rsidRPr="00824EA9">
        <w:rPr>
          <w:rFonts w:ascii="Aptos Light" w:hAnsi="Aptos Light" w:cs="Arial"/>
          <w:sz w:val="22"/>
          <w:szCs w:val="22"/>
        </w:rPr>
        <w:t>t</w:t>
      </w:r>
      <w:r w:rsidR="00591801" w:rsidRPr="00824EA9">
        <w:rPr>
          <w:rFonts w:ascii="Aptos Light" w:hAnsi="Aptos Light" w:cs="Arial"/>
          <w:sz w:val="22"/>
          <w:szCs w:val="22"/>
        </w:rPr>
        <w:t xml:space="preserve">akeaways obtained through </w:t>
      </w:r>
      <w:r w:rsidR="002F4986" w:rsidRPr="00824EA9">
        <w:rPr>
          <w:rFonts w:ascii="Aptos Light" w:hAnsi="Aptos Light" w:cs="Arial"/>
          <w:sz w:val="22"/>
          <w:szCs w:val="22"/>
        </w:rPr>
        <w:t>local educational agency (LEA)</w:t>
      </w:r>
      <w:r w:rsidR="00591801" w:rsidRPr="00824EA9">
        <w:rPr>
          <w:rFonts w:ascii="Aptos Light" w:hAnsi="Aptos Light" w:cs="Arial"/>
          <w:sz w:val="22"/>
          <w:szCs w:val="22"/>
        </w:rPr>
        <w:t xml:space="preserve"> presentations, public comments, </w:t>
      </w:r>
      <w:r w:rsidR="001316A0" w:rsidRPr="00824EA9">
        <w:rPr>
          <w:rFonts w:ascii="Aptos Light" w:hAnsi="Aptos Light" w:cs="Arial"/>
          <w:sz w:val="22"/>
          <w:szCs w:val="22"/>
        </w:rPr>
        <w:t xml:space="preserve">special guests, </w:t>
      </w:r>
      <w:r w:rsidR="00591801" w:rsidRPr="00824EA9">
        <w:rPr>
          <w:rFonts w:ascii="Aptos Light" w:hAnsi="Aptos Light" w:cs="Arial"/>
          <w:sz w:val="22"/>
          <w:szCs w:val="22"/>
        </w:rPr>
        <w:t xml:space="preserve">and </w:t>
      </w:r>
      <w:r w:rsidR="002F4986" w:rsidRPr="00824EA9">
        <w:rPr>
          <w:rFonts w:ascii="Aptos Light" w:hAnsi="Aptos Light" w:cs="Arial"/>
          <w:sz w:val="22"/>
          <w:szCs w:val="22"/>
        </w:rPr>
        <w:t>written</w:t>
      </w:r>
      <w:r w:rsidR="007838B0" w:rsidRPr="00824EA9">
        <w:rPr>
          <w:rFonts w:ascii="Aptos Light" w:hAnsi="Aptos Light" w:cs="Arial"/>
          <w:sz w:val="22"/>
          <w:szCs w:val="22"/>
        </w:rPr>
        <w:t xml:space="preserve"> (Jot</w:t>
      </w:r>
      <w:r w:rsidR="0035595D" w:rsidRPr="00824EA9">
        <w:rPr>
          <w:rFonts w:ascii="Aptos Light" w:hAnsi="Aptos Light" w:cs="Arial"/>
          <w:sz w:val="22"/>
          <w:szCs w:val="22"/>
        </w:rPr>
        <w:t>F</w:t>
      </w:r>
      <w:r w:rsidR="007838B0" w:rsidRPr="00824EA9">
        <w:rPr>
          <w:rFonts w:ascii="Aptos Light" w:hAnsi="Aptos Light" w:cs="Arial"/>
          <w:sz w:val="22"/>
          <w:szCs w:val="22"/>
        </w:rPr>
        <w:t>orm)</w:t>
      </w:r>
      <w:r w:rsidR="00591801" w:rsidRPr="00824EA9">
        <w:rPr>
          <w:rFonts w:ascii="Aptos Light" w:hAnsi="Aptos Light" w:cs="Arial"/>
          <w:sz w:val="22"/>
          <w:szCs w:val="22"/>
        </w:rPr>
        <w:t xml:space="preserve"> submissions, the WVACEEC</w:t>
      </w:r>
      <w:r w:rsidR="00B226F9" w:rsidRPr="00824EA9">
        <w:rPr>
          <w:rFonts w:ascii="Aptos Light" w:hAnsi="Aptos Light" w:cs="Arial"/>
          <w:sz w:val="22"/>
          <w:szCs w:val="22"/>
        </w:rPr>
        <w:t>,</w:t>
      </w:r>
      <w:r w:rsidR="00591801" w:rsidRPr="00824EA9">
        <w:rPr>
          <w:rFonts w:ascii="Aptos Light" w:hAnsi="Aptos Light" w:cs="Arial"/>
          <w:sz w:val="22"/>
          <w:szCs w:val="22"/>
        </w:rPr>
        <w:t xml:space="preserve"> </w:t>
      </w:r>
      <w:r w:rsidR="00B226F9" w:rsidRPr="00824EA9">
        <w:rPr>
          <w:rFonts w:ascii="Aptos Light" w:hAnsi="Aptos Light" w:cs="Arial"/>
          <w:sz w:val="22"/>
          <w:szCs w:val="22"/>
        </w:rPr>
        <w:t xml:space="preserve">as specified in its bylaws, </w:t>
      </w:r>
      <w:r w:rsidR="00591801" w:rsidRPr="00824EA9">
        <w:rPr>
          <w:rFonts w:ascii="Aptos Light" w:hAnsi="Aptos Light" w:cs="Arial"/>
          <w:sz w:val="22"/>
          <w:szCs w:val="22"/>
        </w:rPr>
        <w:t>identifie</w:t>
      </w:r>
      <w:r w:rsidR="0035595D" w:rsidRPr="00824EA9">
        <w:rPr>
          <w:rFonts w:ascii="Aptos Light" w:hAnsi="Aptos Light" w:cs="Arial"/>
          <w:sz w:val="22"/>
          <w:szCs w:val="22"/>
        </w:rPr>
        <w:t>s</w:t>
      </w:r>
      <w:r w:rsidR="00591801" w:rsidRPr="00824EA9">
        <w:rPr>
          <w:rFonts w:ascii="Aptos Light" w:hAnsi="Aptos Light" w:cs="Arial"/>
          <w:sz w:val="22"/>
          <w:szCs w:val="22"/>
        </w:rPr>
        <w:t xml:space="preserve"> unmet needs </w:t>
      </w:r>
      <w:r w:rsidR="00F84AB4" w:rsidRPr="00824EA9">
        <w:rPr>
          <w:rFonts w:ascii="Aptos Light" w:hAnsi="Aptos Light" w:cs="Arial"/>
          <w:sz w:val="22"/>
          <w:szCs w:val="22"/>
        </w:rPr>
        <w:t xml:space="preserve">in the special education domain </w:t>
      </w:r>
      <w:r w:rsidR="00591801" w:rsidRPr="00824EA9">
        <w:rPr>
          <w:rFonts w:ascii="Aptos Light" w:hAnsi="Aptos Light" w:cs="Arial"/>
          <w:sz w:val="22"/>
          <w:szCs w:val="22"/>
        </w:rPr>
        <w:t>and makes recommendations to the WVDE</w:t>
      </w:r>
      <w:r w:rsidR="00B24DB3" w:rsidRPr="00824EA9">
        <w:rPr>
          <w:rFonts w:ascii="Aptos Light" w:hAnsi="Aptos Light" w:cs="Arial"/>
          <w:sz w:val="22"/>
          <w:szCs w:val="22"/>
        </w:rPr>
        <w:t xml:space="preserve"> and the West </w:t>
      </w:r>
      <w:r w:rsidR="00591801" w:rsidRPr="00824EA9">
        <w:rPr>
          <w:rFonts w:ascii="Aptos Light" w:hAnsi="Aptos Light" w:cs="Arial"/>
          <w:sz w:val="22"/>
          <w:szCs w:val="22"/>
        </w:rPr>
        <w:t>V</w:t>
      </w:r>
      <w:r w:rsidR="00B24DB3" w:rsidRPr="00824EA9">
        <w:rPr>
          <w:rFonts w:ascii="Aptos Light" w:hAnsi="Aptos Light" w:cs="Arial"/>
          <w:sz w:val="22"/>
          <w:szCs w:val="22"/>
        </w:rPr>
        <w:t xml:space="preserve">irginia </w:t>
      </w:r>
      <w:r w:rsidR="00591801" w:rsidRPr="00824EA9">
        <w:rPr>
          <w:rFonts w:ascii="Aptos Light" w:hAnsi="Aptos Light" w:cs="Arial"/>
          <w:sz w:val="22"/>
          <w:szCs w:val="22"/>
        </w:rPr>
        <w:t>S</w:t>
      </w:r>
      <w:r w:rsidR="00B24DB3" w:rsidRPr="00824EA9">
        <w:rPr>
          <w:rFonts w:ascii="Aptos Light" w:hAnsi="Aptos Light" w:cs="Arial"/>
          <w:sz w:val="22"/>
          <w:szCs w:val="22"/>
        </w:rPr>
        <w:t xml:space="preserve">tate </w:t>
      </w:r>
      <w:r w:rsidR="00591801" w:rsidRPr="00824EA9">
        <w:rPr>
          <w:rFonts w:ascii="Aptos Light" w:hAnsi="Aptos Light" w:cs="Arial"/>
          <w:sz w:val="22"/>
          <w:szCs w:val="22"/>
        </w:rPr>
        <w:t>B</w:t>
      </w:r>
      <w:r w:rsidR="00B24DB3" w:rsidRPr="00824EA9">
        <w:rPr>
          <w:rFonts w:ascii="Aptos Light" w:hAnsi="Aptos Light" w:cs="Arial"/>
          <w:sz w:val="22"/>
          <w:szCs w:val="22"/>
        </w:rPr>
        <w:t xml:space="preserve">oard of </w:t>
      </w:r>
      <w:r w:rsidR="00591801" w:rsidRPr="00824EA9">
        <w:rPr>
          <w:rFonts w:ascii="Aptos Light" w:hAnsi="Aptos Light" w:cs="Arial"/>
          <w:sz w:val="22"/>
          <w:szCs w:val="22"/>
        </w:rPr>
        <w:t>E</w:t>
      </w:r>
      <w:r w:rsidR="00B24DB3" w:rsidRPr="00824EA9">
        <w:rPr>
          <w:rFonts w:ascii="Aptos Light" w:hAnsi="Aptos Light" w:cs="Arial"/>
          <w:sz w:val="22"/>
          <w:szCs w:val="22"/>
        </w:rPr>
        <w:t>ducation</w:t>
      </w:r>
      <w:r w:rsidR="008F4B7F" w:rsidRPr="00824EA9">
        <w:rPr>
          <w:rFonts w:ascii="Aptos Light" w:hAnsi="Aptos Light" w:cs="Arial"/>
          <w:sz w:val="22"/>
          <w:szCs w:val="22"/>
        </w:rPr>
        <w:t xml:space="preserve"> for action</w:t>
      </w:r>
      <w:r w:rsidR="008344FB" w:rsidRPr="00824EA9">
        <w:rPr>
          <w:rFonts w:ascii="Aptos Light" w:hAnsi="Aptos Light" w:cs="Arial"/>
          <w:sz w:val="22"/>
          <w:szCs w:val="22"/>
        </w:rPr>
        <w:t xml:space="preserve"> that may </w:t>
      </w:r>
      <w:r w:rsidR="00DE59E8" w:rsidRPr="00824EA9">
        <w:rPr>
          <w:rFonts w:ascii="Aptos Light" w:hAnsi="Aptos Light" w:cs="Arial"/>
          <w:sz w:val="22"/>
          <w:szCs w:val="22"/>
        </w:rPr>
        <w:t>provide solutions and remedies to the complex challenges</w:t>
      </w:r>
      <w:r w:rsidR="005B0DB9" w:rsidRPr="00824EA9">
        <w:rPr>
          <w:rFonts w:ascii="Aptos Light" w:hAnsi="Aptos Light" w:cs="Arial"/>
          <w:sz w:val="22"/>
          <w:szCs w:val="22"/>
        </w:rPr>
        <w:t xml:space="preserve"> encountered in providing a free appropriate public education for students with disabilities throughout the state</w:t>
      </w:r>
      <w:r w:rsidR="000345E1" w:rsidRPr="00824EA9">
        <w:rPr>
          <w:rFonts w:ascii="Aptos Light" w:hAnsi="Aptos Light" w:cs="Arial"/>
          <w:sz w:val="22"/>
          <w:szCs w:val="22"/>
        </w:rPr>
        <w:t xml:space="preserve">. </w:t>
      </w:r>
    </w:p>
    <w:p w14:paraId="2C3C6A17" w14:textId="2AC553B0" w:rsidR="000345E1" w:rsidRPr="00824EA9" w:rsidRDefault="005506A6" w:rsidP="00591801">
      <w:pPr>
        <w:rPr>
          <w:rFonts w:ascii="Aptos Light" w:hAnsi="Aptos Light" w:cs="Arial"/>
          <w:b/>
          <w:bCs/>
          <w:sz w:val="22"/>
          <w:szCs w:val="22"/>
        </w:rPr>
      </w:pPr>
      <w:r w:rsidRPr="00824EA9">
        <w:rPr>
          <w:rFonts w:ascii="Aptos Light" w:hAnsi="Aptos Light" w:cs="Arial"/>
          <w:b/>
          <w:bCs/>
          <w:sz w:val="22"/>
          <w:szCs w:val="22"/>
        </w:rPr>
        <w:t>_________________________________________________________________</w:t>
      </w:r>
    </w:p>
    <w:p w14:paraId="51E3B1E8" w14:textId="4F4A3F9C" w:rsidR="00591801" w:rsidRPr="00824EA9" w:rsidRDefault="0013682B" w:rsidP="00591801">
      <w:pPr>
        <w:rPr>
          <w:rFonts w:ascii="Aptos Light" w:hAnsi="Aptos Light" w:cs="Arial"/>
          <w:sz w:val="22"/>
          <w:szCs w:val="22"/>
        </w:rPr>
      </w:pPr>
      <w:r w:rsidRPr="00824EA9">
        <w:rPr>
          <w:rFonts w:ascii="Aptos Light" w:hAnsi="Aptos Light" w:cs="Arial"/>
          <w:b/>
          <w:bCs/>
          <w:sz w:val="22"/>
          <w:szCs w:val="22"/>
        </w:rPr>
        <w:t xml:space="preserve">WVACEEC </w:t>
      </w:r>
      <w:r w:rsidR="00EF53EC" w:rsidRPr="00824EA9">
        <w:rPr>
          <w:rFonts w:ascii="Aptos Light" w:hAnsi="Aptos Light" w:cs="Arial"/>
          <w:b/>
          <w:bCs/>
          <w:sz w:val="22"/>
          <w:szCs w:val="22"/>
        </w:rPr>
        <w:t>Recommendation Topic 1</w:t>
      </w:r>
      <w:r w:rsidR="00824EA9" w:rsidRPr="00824EA9">
        <w:rPr>
          <w:rFonts w:ascii="Aptos Light" w:hAnsi="Aptos Light" w:cs="Arial"/>
          <w:b/>
          <w:bCs/>
          <w:sz w:val="22"/>
          <w:szCs w:val="22"/>
        </w:rPr>
        <w:t>: GROW</w:t>
      </w:r>
      <w:r w:rsidR="00591801" w:rsidRPr="00824EA9">
        <w:rPr>
          <w:rFonts w:ascii="Aptos Light" w:hAnsi="Aptos Light" w:cs="Arial"/>
          <w:b/>
          <w:bCs/>
          <w:sz w:val="22"/>
          <w:szCs w:val="22"/>
        </w:rPr>
        <w:t xml:space="preserve"> YOUR OWN (GYO) </w:t>
      </w:r>
    </w:p>
    <w:p w14:paraId="272CFCCE" w14:textId="77777777" w:rsidR="00591801" w:rsidRPr="00824EA9" w:rsidRDefault="00591801" w:rsidP="00591801">
      <w:pPr>
        <w:rPr>
          <w:rFonts w:ascii="Aptos Light" w:hAnsi="Aptos Light" w:cs="Arial"/>
          <w:i/>
          <w:iCs/>
          <w:sz w:val="22"/>
          <w:szCs w:val="22"/>
        </w:rPr>
      </w:pPr>
      <w:r w:rsidRPr="00824EA9">
        <w:rPr>
          <w:rFonts w:ascii="Aptos Light" w:hAnsi="Aptos Light" w:cs="Arial"/>
          <w:i/>
          <w:iCs/>
          <w:sz w:val="22"/>
          <w:szCs w:val="22"/>
        </w:rPr>
        <w:t xml:space="preserve">Despite the growing success of West Virginia's Grow Your Own (GYO) teacher program, there remains a critical gap in the number of high school students selecting special education as their intended certification area. This trend is concerning given the persistent statewide shortage of qualified special educators and the high turnover in special education classrooms. While Grow Your Own programs have increased interest in teaching careers overall, general education pathways (such as elementary or secondary content areas) continue to attract </w:t>
      </w:r>
      <w:proofErr w:type="gramStart"/>
      <w:r w:rsidRPr="00824EA9">
        <w:rPr>
          <w:rFonts w:ascii="Aptos Light" w:hAnsi="Aptos Light" w:cs="Arial"/>
          <w:i/>
          <w:iCs/>
          <w:sz w:val="22"/>
          <w:szCs w:val="22"/>
        </w:rPr>
        <w:t>the majority of</w:t>
      </w:r>
      <w:proofErr w:type="gramEnd"/>
      <w:r w:rsidRPr="00824EA9">
        <w:rPr>
          <w:rFonts w:ascii="Aptos Light" w:hAnsi="Aptos Light" w:cs="Arial"/>
          <w:i/>
          <w:iCs/>
          <w:sz w:val="22"/>
          <w:szCs w:val="22"/>
        </w:rPr>
        <w:t xml:space="preserve"> participants. Special education, despite being one of the highest-need fields, remains under selected due to perceived workload, lack of exposure to the field, and limited financial or academic incentives. </w:t>
      </w:r>
    </w:p>
    <w:p w14:paraId="03EB376B" w14:textId="3B3C7A5A" w:rsidR="00591801" w:rsidRPr="00824EA9" w:rsidRDefault="00542161" w:rsidP="00591801">
      <w:pPr>
        <w:rPr>
          <w:rFonts w:ascii="Aptos Light" w:hAnsi="Aptos Light" w:cs="Arial"/>
          <w:sz w:val="22"/>
          <w:szCs w:val="22"/>
        </w:rPr>
      </w:pPr>
      <w:r w:rsidRPr="00824EA9">
        <w:rPr>
          <w:rFonts w:ascii="Aptos Light" w:hAnsi="Aptos Light" w:cs="Arial"/>
          <w:b/>
          <w:bCs/>
          <w:sz w:val="22"/>
          <w:szCs w:val="22"/>
          <w:u w:val="single"/>
        </w:rPr>
        <w:t xml:space="preserve">WVACEEC </w:t>
      </w:r>
      <w:r w:rsidR="0074539D" w:rsidRPr="00824EA9">
        <w:rPr>
          <w:rFonts w:ascii="Aptos Light" w:hAnsi="Aptos Light" w:cs="Arial"/>
          <w:b/>
          <w:bCs/>
          <w:sz w:val="22"/>
          <w:szCs w:val="22"/>
          <w:u w:val="single"/>
        </w:rPr>
        <w:t>Recommendation</w:t>
      </w:r>
    </w:p>
    <w:p w14:paraId="71B9A968" w14:textId="77777777" w:rsidR="00591801" w:rsidRPr="00824EA9" w:rsidRDefault="00591801" w:rsidP="00591801">
      <w:pPr>
        <w:numPr>
          <w:ilvl w:val="0"/>
          <w:numId w:val="5"/>
        </w:numPr>
        <w:rPr>
          <w:rFonts w:ascii="Aptos Light" w:hAnsi="Aptos Light" w:cs="Arial"/>
          <w:i/>
          <w:iCs/>
          <w:sz w:val="22"/>
          <w:szCs w:val="22"/>
        </w:rPr>
      </w:pPr>
      <w:r w:rsidRPr="00824EA9">
        <w:rPr>
          <w:rFonts w:ascii="Aptos Light" w:hAnsi="Aptos Light" w:cs="Arial"/>
          <w:i/>
          <w:iCs/>
          <w:sz w:val="22"/>
          <w:szCs w:val="22"/>
        </w:rPr>
        <w:t>Special Education Signing Incentives for Grow Your Own Students – Offer targeted financial incentives (e.g., $1,000-$2,000 scholarships, stipends, or tuition waivers) for GYO participants who commit to a special education certification track by the end of their junior year of high school.</w:t>
      </w:r>
    </w:p>
    <w:p w14:paraId="01690FA0" w14:textId="77777777" w:rsidR="0096076A" w:rsidRPr="00824EA9" w:rsidRDefault="0096076A" w:rsidP="00657C51">
      <w:pPr>
        <w:rPr>
          <w:rFonts w:ascii="Aptos Light" w:hAnsi="Aptos Light" w:cs="Arial"/>
          <w:b/>
          <w:bCs/>
          <w:sz w:val="22"/>
          <w:szCs w:val="22"/>
          <w:u w:val="single"/>
        </w:rPr>
      </w:pPr>
    </w:p>
    <w:p w14:paraId="482EE443" w14:textId="42B3A90C" w:rsidR="00657C51" w:rsidRPr="00824EA9" w:rsidRDefault="00657C51" w:rsidP="00657C51">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4476F9FA" w14:textId="54EDFDB2" w:rsidR="00372FDC" w:rsidRPr="00824EA9" w:rsidRDefault="009117BD" w:rsidP="00657C51">
      <w:pPr>
        <w:rPr>
          <w:rFonts w:ascii="Aptos Light" w:eastAsia="Times New Roman" w:hAnsi="Aptos Light" w:cs="Arial"/>
          <w:kern w:val="0"/>
          <w:sz w:val="22"/>
          <w:szCs w:val="22"/>
          <w:shd w:val="clear" w:color="auto" w:fill="FFFFFF"/>
          <w14:ligatures w14:val="none"/>
        </w:rPr>
      </w:pPr>
      <w:r w:rsidRPr="00824EA9">
        <w:rPr>
          <w:rFonts w:ascii="Aptos Light" w:eastAsia="Times New Roman" w:hAnsi="Aptos Light" w:cs="Arial"/>
          <w:kern w:val="0"/>
          <w:sz w:val="22"/>
          <w:szCs w:val="22"/>
          <w:shd w:val="clear" w:color="auto" w:fill="FFFFFF"/>
          <w14:ligatures w14:val="none"/>
        </w:rPr>
        <w:t xml:space="preserve">While </w:t>
      </w:r>
      <w:r w:rsidR="00352EA2" w:rsidRPr="00824EA9">
        <w:rPr>
          <w:rFonts w:ascii="Aptos Light" w:eastAsia="Times New Roman" w:hAnsi="Aptos Light" w:cs="Arial"/>
          <w:kern w:val="0"/>
          <w:sz w:val="22"/>
          <w:szCs w:val="22"/>
          <w:shd w:val="clear" w:color="auto" w:fill="FFFFFF"/>
          <w14:ligatures w14:val="none"/>
        </w:rPr>
        <w:t xml:space="preserve">the WVDE provides </w:t>
      </w:r>
      <w:r w:rsidR="00453B5A" w:rsidRPr="00824EA9">
        <w:rPr>
          <w:rFonts w:ascii="Aptos Light" w:eastAsia="Times New Roman" w:hAnsi="Aptos Light" w:cs="Arial"/>
          <w:kern w:val="0"/>
          <w:sz w:val="22"/>
          <w:szCs w:val="22"/>
          <w:shd w:val="clear" w:color="auto" w:fill="FFFFFF"/>
          <w14:ligatures w14:val="none"/>
        </w:rPr>
        <w:t>a level of statewide</w:t>
      </w:r>
      <w:r w:rsidR="00E10480" w:rsidRPr="00824EA9">
        <w:rPr>
          <w:rFonts w:ascii="Aptos Light" w:eastAsia="Times New Roman" w:hAnsi="Aptos Light" w:cs="Arial"/>
          <w:kern w:val="0"/>
          <w:sz w:val="22"/>
          <w:szCs w:val="22"/>
          <w:shd w:val="clear" w:color="auto" w:fill="FFFFFF"/>
          <w14:ligatures w14:val="none"/>
        </w:rPr>
        <w:t xml:space="preserve"> leadership in </w:t>
      </w:r>
      <w:r w:rsidR="00F66FD5" w:rsidRPr="00824EA9">
        <w:rPr>
          <w:rFonts w:ascii="Aptos Light" w:eastAsia="Times New Roman" w:hAnsi="Aptos Light" w:cs="Arial"/>
          <w:kern w:val="0"/>
          <w:sz w:val="22"/>
          <w:szCs w:val="22"/>
          <w:shd w:val="clear" w:color="auto" w:fill="FFFFFF"/>
          <w14:ligatures w14:val="none"/>
        </w:rPr>
        <w:t>GYO</w:t>
      </w:r>
      <w:r w:rsidR="00E10480" w:rsidRPr="00824EA9">
        <w:rPr>
          <w:rFonts w:ascii="Aptos Light" w:eastAsia="Times New Roman" w:hAnsi="Aptos Light" w:cs="Arial"/>
          <w:kern w:val="0"/>
          <w:sz w:val="22"/>
          <w:szCs w:val="22"/>
          <w:shd w:val="clear" w:color="auto" w:fill="FFFFFF"/>
          <w14:ligatures w14:val="none"/>
        </w:rPr>
        <w:t xml:space="preserve"> initiative</w:t>
      </w:r>
      <w:r w:rsidR="0025423F" w:rsidRPr="00824EA9">
        <w:rPr>
          <w:rFonts w:ascii="Aptos Light" w:eastAsia="Times New Roman" w:hAnsi="Aptos Light" w:cs="Arial"/>
          <w:kern w:val="0"/>
          <w:sz w:val="22"/>
          <w:szCs w:val="22"/>
          <w:shd w:val="clear" w:color="auto" w:fill="FFFFFF"/>
          <w14:ligatures w14:val="none"/>
        </w:rPr>
        <w:t xml:space="preserve">s </w:t>
      </w:r>
      <w:r w:rsidR="00453B5A" w:rsidRPr="00824EA9">
        <w:rPr>
          <w:rFonts w:ascii="Aptos Light" w:eastAsia="Times New Roman" w:hAnsi="Aptos Light" w:cs="Arial"/>
          <w:kern w:val="0"/>
          <w:sz w:val="22"/>
          <w:szCs w:val="22"/>
          <w:shd w:val="clear" w:color="auto" w:fill="FFFFFF"/>
          <w14:ligatures w14:val="none"/>
        </w:rPr>
        <w:t>through the Office of Educator Development</w:t>
      </w:r>
      <w:r w:rsidR="00F841B7" w:rsidRPr="00824EA9">
        <w:rPr>
          <w:rFonts w:ascii="Aptos Light" w:eastAsia="Times New Roman" w:hAnsi="Aptos Light" w:cs="Arial"/>
          <w:kern w:val="0"/>
          <w:sz w:val="22"/>
          <w:szCs w:val="22"/>
          <w:shd w:val="clear" w:color="auto" w:fill="FFFFFF"/>
          <w14:ligatures w14:val="none"/>
        </w:rPr>
        <w:t xml:space="preserve">, </w:t>
      </w:r>
      <w:r w:rsidR="00F84681" w:rsidRPr="00824EA9">
        <w:rPr>
          <w:rFonts w:ascii="Aptos Light" w:eastAsia="Times New Roman" w:hAnsi="Aptos Light" w:cs="Arial"/>
          <w:kern w:val="0"/>
          <w:sz w:val="22"/>
          <w:szCs w:val="22"/>
          <w:shd w:val="clear" w:color="auto" w:fill="FFFFFF"/>
          <w14:ligatures w14:val="none"/>
        </w:rPr>
        <w:t>most GYO</w:t>
      </w:r>
      <w:r w:rsidR="0051540E" w:rsidRPr="00824EA9">
        <w:rPr>
          <w:rFonts w:ascii="Aptos Light" w:eastAsia="Times New Roman" w:hAnsi="Aptos Light" w:cs="Arial"/>
          <w:kern w:val="0"/>
          <w:sz w:val="22"/>
          <w:szCs w:val="22"/>
          <w:shd w:val="clear" w:color="auto" w:fill="FFFFFF"/>
          <w14:ligatures w14:val="none"/>
        </w:rPr>
        <w:t xml:space="preserve"> projects</w:t>
      </w:r>
      <w:r w:rsidR="00F66FD5" w:rsidRPr="00824EA9">
        <w:rPr>
          <w:rFonts w:ascii="Aptos Light" w:eastAsia="Times New Roman" w:hAnsi="Aptos Light" w:cs="Arial"/>
          <w:kern w:val="0"/>
          <w:sz w:val="22"/>
          <w:szCs w:val="22"/>
          <w:shd w:val="clear" w:color="auto" w:fill="FFFFFF"/>
          <w14:ligatures w14:val="none"/>
        </w:rPr>
        <w:t xml:space="preserve"> </w:t>
      </w:r>
      <w:r w:rsidR="00824F21" w:rsidRPr="00824EA9">
        <w:rPr>
          <w:rFonts w:ascii="Aptos Light" w:eastAsia="Times New Roman" w:hAnsi="Aptos Light" w:cs="Arial"/>
          <w:kern w:val="0"/>
          <w:sz w:val="22"/>
          <w:szCs w:val="22"/>
          <w:shd w:val="clear" w:color="auto" w:fill="FFFFFF"/>
          <w14:ligatures w14:val="none"/>
        </w:rPr>
        <w:t xml:space="preserve">are </w:t>
      </w:r>
      <w:r w:rsidR="00F66FD5" w:rsidRPr="00824EA9">
        <w:rPr>
          <w:rFonts w:ascii="Aptos Light" w:eastAsia="Times New Roman" w:hAnsi="Aptos Light" w:cs="Arial"/>
          <w:kern w:val="0"/>
          <w:sz w:val="22"/>
          <w:szCs w:val="22"/>
          <w:shd w:val="clear" w:color="auto" w:fill="FFFFFF"/>
          <w14:ligatures w14:val="none"/>
        </w:rPr>
        <w:t>primarily</w:t>
      </w:r>
      <w:r w:rsidR="0022149E" w:rsidRPr="00824EA9">
        <w:rPr>
          <w:rFonts w:ascii="Aptos Light" w:eastAsia="Times New Roman" w:hAnsi="Aptos Light" w:cs="Arial"/>
          <w:kern w:val="0"/>
          <w:sz w:val="22"/>
          <w:szCs w:val="22"/>
          <w:shd w:val="clear" w:color="auto" w:fill="FFFFFF"/>
          <w14:ligatures w14:val="none"/>
        </w:rPr>
        <w:t xml:space="preserve"> a</w:t>
      </w:r>
      <w:r w:rsidR="00824F21" w:rsidRPr="00824EA9">
        <w:rPr>
          <w:rFonts w:ascii="Aptos Light" w:eastAsia="Times New Roman" w:hAnsi="Aptos Light" w:cs="Arial"/>
          <w:kern w:val="0"/>
          <w:sz w:val="22"/>
          <w:szCs w:val="22"/>
          <w:shd w:val="clear" w:color="auto" w:fill="FFFFFF"/>
          <w14:ligatures w14:val="none"/>
        </w:rPr>
        <w:t xml:space="preserve">dministered at the </w:t>
      </w:r>
      <w:r w:rsidR="0022149E" w:rsidRPr="00824EA9">
        <w:rPr>
          <w:rFonts w:ascii="Aptos Light" w:eastAsia="Times New Roman" w:hAnsi="Aptos Light" w:cs="Arial"/>
          <w:kern w:val="0"/>
          <w:sz w:val="22"/>
          <w:szCs w:val="22"/>
          <w:shd w:val="clear" w:color="auto" w:fill="FFFFFF"/>
          <w14:ligatures w14:val="none"/>
        </w:rPr>
        <w:t>LEA</w:t>
      </w:r>
      <w:r w:rsidR="00824F21" w:rsidRPr="00824EA9">
        <w:rPr>
          <w:rFonts w:ascii="Aptos Light" w:eastAsia="Times New Roman" w:hAnsi="Aptos Light" w:cs="Arial"/>
          <w:kern w:val="0"/>
          <w:sz w:val="22"/>
          <w:szCs w:val="22"/>
          <w:shd w:val="clear" w:color="auto" w:fill="FFFFFF"/>
          <w14:ligatures w14:val="none"/>
        </w:rPr>
        <w:t xml:space="preserve"> level</w:t>
      </w:r>
      <w:r w:rsidR="00175247" w:rsidRPr="00824EA9">
        <w:rPr>
          <w:rFonts w:ascii="Aptos Light" w:eastAsia="Times New Roman" w:hAnsi="Aptos Light" w:cs="Arial"/>
          <w:kern w:val="0"/>
          <w:sz w:val="22"/>
          <w:szCs w:val="22"/>
          <w:shd w:val="clear" w:color="auto" w:fill="FFFFFF"/>
          <w14:ligatures w14:val="none"/>
        </w:rPr>
        <w:t xml:space="preserve">. As a </w:t>
      </w:r>
      <w:r w:rsidR="00FB0160" w:rsidRPr="00824EA9">
        <w:rPr>
          <w:rFonts w:ascii="Aptos Light" w:eastAsia="Times New Roman" w:hAnsi="Aptos Light" w:cs="Arial"/>
          <w:kern w:val="0"/>
          <w:sz w:val="22"/>
          <w:szCs w:val="22"/>
          <w:shd w:val="clear" w:color="auto" w:fill="FFFFFF"/>
          <w14:ligatures w14:val="none"/>
        </w:rPr>
        <w:t>result,</w:t>
      </w:r>
      <w:r w:rsidR="00175247" w:rsidRPr="00824EA9">
        <w:rPr>
          <w:rFonts w:ascii="Aptos Light" w:eastAsia="Times New Roman" w:hAnsi="Aptos Light" w:cs="Arial"/>
          <w:kern w:val="0"/>
          <w:sz w:val="22"/>
          <w:szCs w:val="22"/>
          <w:shd w:val="clear" w:color="auto" w:fill="FFFFFF"/>
          <w14:ligatures w14:val="none"/>
        </w:rPr>
        <w:t xml:space="preserve"> </w:t>
      </w:r>
      <w:r w:rsidR="00021BEA" w:rsidRPr="00824EA9">
        <w:rPr>
          <w:rFonts w:ascii="Aptos Light" w:eastAsia="Times New Roman" w:hAnsi="Aptos Light" w:cs="Arial"/>
          <w:kern w:val="0"/>
          <w:sz w:val="22"/>
          <w:szCs w:val="22"/>
          <w:shd w:val="clear" w:color="auto" w:fill="FFFFFF"/>
          <w14:ligatures w14:val="none"/>
        </w:rPr>
        <w:t xml:space="preserve">projects and incentives </w:t>
      </w:r>
      <w:r w:rsidR="00A629C9" w:rsidRPr="00824EA9">
        <w:rPr>
          <w:rFonts w:ascii="Aptos Light" w:eastAsia="Times New Roman" w:hAnsi="Aptos Light" w:cs="Arial"/>
          <w:kern w:val="0"/>
          <w:sz w:val="22"/>
          <w:szCs w:val="22"/>
          <w:shd w:val="clear" w:color="auto" w:fill="FFFFFF"/>
          <w14:ligatures w14:val="none"/>
        </w:rPr>
        <w:t xml:space="preserve">vary widely </w:t>
      </w:r>
      <w:r w:rsidR="00021BEA" w:rsidRPr="00824EA9">
        <w:rPr>
          <w:rFonts w:ascii="Aptos Light" w:eastAsia="Times New Roman" w:hAnsi="Aptos Light" w:cs="Arial"/>
          <w:kern w:val="0"/>
          <w:sz w:val="22"/>
          <w:szCs w:val="22"/>
          <w:shd w:val="clear" w:color="auto" w:fill="FFFFFF"/>
          <w14:ligatures w14:val="none"/>
        </w:rPr>
        <w:t>from one LEA to another</w:t>
      </w:r>
      <w:r w:rsidR="0053583A" w:rsidRPr="00824EA9">
        <w:rPr>
          <w:rFonts w:ascii="Aptos Light" w:eastAsia="Times New Roman" w:hAnsi="Aptos Light" w:cs="Arial"/>
          <w:kern w:val="0"/>
          <w:sz w:val="22"/>
          <w:szCs w:val="22"/>
          <w:shd w:val="clear" w:color="auto" w:fill="FFFFFF"/>
          <w14:ligatures w14:val="none"/>
        </w:rPr>
        <w:t>, especially as the program relates to high school students</w:t>
      </w:r>
      <w:r w:rsidR="00021BEA" w:rsidRPr="00824EA9">
        <w:rPr>
          <w:rFonts w:ascii="Aptos Light" w:eastAsia="Times New Roman" w:hAnsi="Aptos Light" w:cs="Arial"/>
          <w:kern w:val="0"/>
          <w:sz w:val="22"/>
          <w:szCs w:val="22"/>
          <w:shd w:val="clear" w:color="auto" w:fill="FFFFFF"/>
          <w14:ligatures w14:val="none"/>
        </w:rPr>
        <w:t xml:space="preserve">. </w:t>
      </w:r>
      <w:r w:rsidR="00F77DC1" w:rsidRPr="00824EA9">
        <w:rPr>
          <w:rFonts w:ascii="Aptos Light" w:eastAsia="Times New Roman" w:hAnsi="Aptos Light" w:cs="Arial"/>
          <w:kern w:val="0"/>
          <w:sz w:val="22"/>
          <w:szCs w:val="22"/>
          <w:shd w:val="clear" w:color="auto" w:fill="FFFFFF"/>
          <w14:ligatures w14:val="none"/>
        </w:rPr>
        <w:t xml:space="preserve">While LEAs </w:t>
      </w:r>
      <w:proofErr w:type="gramStart"/>
      <w:r w:rsidR="00F77DC1" w:rsidRPr="00824EA9">
        <w:rPr>
          <w:rFonts w:ascii="Aptos Light" w:eastAsia="Times New Roman" w:hAnsi="Aptos Light" w:cs="Arial"/>
          <w:kern w:val="0"/>
          <w:sz w:val="22"/>
          <w:szCs w:val="22"/>
          <w:shd w:val="clear" w:color="auto" w:fill="FFFFFF"/>
          <w14:ligatures w14:val="none"/>
        </w:rPr>
        <w:t>are able to</w:t>
      </w:r>
      <w:proofErr w:type="gramEnd"/>
      <w:r w:rsidR="00F77DC1" w:rsidRPr="00824EA9">
        <w:rPr>
          <w:rFonts w:ascii="Aptos Light" w:eastAsia="Times New Roman" w:hAnsi="Aptos Light" w:cs="Arial"/>
          <w:kern w:val="0"/>
          <w:sz w:val="22"/>
          <w:szCs w:val="22"/>
          <w:shd w:val="clear" w:color="auto" w:fill="FFFFFF"/>
          <w14:ligatures w14:val="none"/>
        </w:rPr>
        <w:t xml:space="preserve"> offer </w:t>
      </w:r>
      <w:r w:rsidR="00F77DC1" w:rsidRPr="00824EA9">
        <w:rPr>
          <w:rFonts w:ascii="Aptos Light" w:hAnsi="Aptos Light" w:cs="Arial"/>
          <w:sz w:val="22"/>
          <w:szCs w:val="22"/>
        </w:rPr>
        <w:t>scholarships, stipends, or tuition waivers</w:t>
      </w:r>
      <w:r w:rsidR="002A5947" w:rsidRPr="00824EA9">
        <w:rPr>
          <w:rFonts w:ascii="Aptos Light" w:eastAsia="Times New Roman" w:hAnsi="Aptos Light" w:cs="Arial"/>
          <w:kern w:val="0"/>
          <w:sz w:val="22"/>
          <w:szCs w:val="22"/>
          <w:shd w:val="clear" w:color="auto" w:fill="FFFFFF"/>
          <w14:ligatures w14:val="none"/>
        </w:rPr>
        <w:t xml:space="preserve"> as incentives, the statewide shortage of </w:t>
      </w:r>
      <w:r w:rsidR="00636EC0" w:rsidRPr="00824EA9">
        <w:rPr>
          <w:rFonts w:ascii="Aptos Light" w:eastAsia="Times New Roman" w:hAnsi="Aptos Light" w:cs="Arial"/>
          <w:kern w:val="0"/>
          <w:sz w:val="22"/>
          <w:szCs w:val="22"/>
          <w:shd w:val="clear" w:color="auto" w:fill="FFFFFF"/>
          <w14:ligatures w14:val="none"/>
        </w:rPr>
        <w:t>revenue</w:t>
      </w:r>
      <w:r w:rsidR="002A5947" w:rsidRPr="00824EA9">
        <w:rPr>
          <w:rFonts w:ascii="Aptos Light" w:eastAsia="Times New Roman" w:hAnsi="Aptos Light" w:cs="Arial"/>
          <w:kern w:val="0"/>
          <w:sz w:val="22"/>
          <w:szCs w:val="22"/>
          <w:shd w:val="clear" w:color="auto" w:fill="FFFFFF"/>
          <w14:ligatures w14:val="none"/>
        </w:rPr>
        <w:t xml:space="preserve"> to </w:t>
      </w:r>
      <w:r w:rsidR="00636EC0" w:rsidRPr="00824EA9">
        <w:rPr>
          <w:rFonts w:ascii="Aptos Light" w:eastAsia="Times New Roman" w:hAnsi="Aptos Light" w:cs="Arial"/>
          <w:kern w:val="0"/>
          <w:sz w:val="22"/>
          <w:szCs w:val="22"/>
          <w:shd w:val="clear" w:color="auto" w:fill="FFFFFF"/>
          <w14:ligatures w14:val="none"/>
        </w:rPr>
        <w:t>fund</w:t>
      </w:r>
      <w:r w:rsidR="002A5947" w:rsidRPr="00824EA9">
        <w:rPr>
          <w:rFonts w:ascii="Aptos Light" w:eastAsia="Times New Roman" w:hAnsi="Aptos Light" w:cs="Arial"/>
          <w:kern w:val="0"/>
          <w:sz w:val="22"/>
          <w:szCs w:val="22"/>
          <w:shd w:val="clear" w:color="auto" w:fill="FFFFFF"/>
          <w14:ligatures w14:val="none"/>
        </w:rPr>
        <w:t xml:space="preserve"> </w:t>
      </w:r>
      <w:r w:rsidR="00EC5424" w:rsidRPr="00824EA9">
        <w:rPr>
          <w:rFonts w:ascii="Aptos Light" w:eastAsia="Times New Roman" w:hAnsi="Aptos Light" w:cs="Arial"/>
          <w:kern w:val="0"/>
          <w:sz w:val="22"/>
          <w:szCs w:val="22"/>
          <w:shd w:val="clear" w:color="auto" w:fill="FFFFFF"/>
          <w14:ligatures w14:val="none"/>
        </w:rPr>
        <w:t>the</w:t>
      </w:r>
      <w:r w:rsidR="002A5947" w:rsidRPr="00824EA9">
        <w:rPr>
          <w:rFonts w:ascii="Aptos Light" w:eastAsia="Times New Roman" w:hAnsi="Aptos Light" w:cs="Arial"/>
          <w:kern w:val="0"/>
          <w:sz w:val="22"/>
          <w:szCs w:val="22"/>
          <w:shd w:val="clear" w:color="auto" w:fill="FFFFFF"/>
          <w14:ligatures w14:val="none"/>
        </w:rPr>
        <w:t xml:space="preserve"> </w:t>
      </w:r>
      <w:r w:rsidR="00824EA9" w:rsidRPr="00824EA9">
        <w:rPr>
          <w:rFonts w:ascii="Aptos Light" w:eastAsia="Times New Roman" w:hAnsi="Aptos Light" w:cs="Arial"/>
          <w:kern w:val="0"/>
          <w:sz w:val="22"/>
          <w:szCs w:val="22"/>
          <w:shd w:val="clear" w:color="auto" w:fill="FFFFFF"/>
          <w14:ligatures w14:val="none"/>
        </w:rPr>
        <w:t>rising costs</w:t>
      </w:r>
      <w:r w:rsidR="002A5947" w:rsidRPr="00824EA9">
        <w:rPr>
          <w:rFonts w:ascii="Aptos Light" w:eastAsia="Times New Roman" w:hAnsi="Aptos Light" w:cs="Arial"/>
          <w:kern w:val="0"/>
          <w:sz w:val="22"/>
          <w:szCs w:val="22"/>
          <w:shd w:val="clear" w:color="auto" w:fill="FFFFFF"/>
          <w14:ligatures w14:val="none"/>
        </w:rPr>
        <w:t xml:space="preserve"> </w:t>
      </w:r>
      <w:r w:rsidR="00B401F3" w:rsidRPr="00824EA9">
        <w:rPr>
          <w:rFonts w:ascii="Aptos Light" w:eastAsia="Times New Roman" w:hAnsi="Aptos Light" w:cs="Arial"/>
          <w:kern w:val="0"/>
          <w:sz w:val="22"/>
          <w:szCs w:val="22"/>
          <w:shd w:val="clear" w:color="auto" w:fill="FFFFFF"/>
          <w14:ligatures w14:val="none"/>
        </w:rPr>
        <w:t xml:space="preserve">related to the implementation </w:t>
      </w:r>
      <w:r w:rsidR="002A5947" w:rsidRPr="00824EA9">
        <w:rPr>
          <w:rFonts w:ascii="Aptos Light" w:eastAsia="Times New Roman" w:hAnsi="Aptos Light" w:cs="Arial"/>
          <w:kern w:val="0"/>
          <w:sz w:val="22"/>
          <w:szCs w:val="22"/>
          <w:shd w:val="clear" w:color="auto" w:fill="FFFFFF"/>
          <w14:ligatures w14:val="none"/>
        </w:rPr>
        <w:t xml:space="preserve">of special education </w:t>
      </w:r>
      <w:r w:rsidR="00B401F3" w:rsidRPr="00824EA9">
        <w:rPr>
          <w:rFonts w:ascii="Aptos Light" w:eastAsia="Times New Roman" w:hAnsi="Aptos Light" w:cs="Arial"/>
          <w:kern w:val="0"/>
          <w:sz w:val="22"/>
          <w:szCs w:val="22"/>
          <w:shd w:val="clear" w:color="auto" w:fill="FFFFFF"/>
          <w14:ligatures w14:val="none"/>
        </w:rPr>
        <w:t xml:space="preserve">services </w:t>
      </w:r>
      <w:r w:rsidR="002A5947" w:rsidRPr="00824EA9">
        <w:rPr>
          <w:rFonts w:ascii="Aptos Light" w:eastAsia="Times New Roman" w:hAnsi="Aptos Light" w:cs="Arial"/>
          <w:kern w:val="0"/>
          <w:sz w:val="22"/>
          <w:szCs w:val="22"/>
          <w:shd w:val="clear" w:color="auto" w:fill="FFFFFF"/>
          <w14:ligatures w14:val="none"/>
        </w:rPr>
        <w:t>make this a challenge</w:t>
      </w:r>
      <w:r w:rsidR="00C4753C" w:rsidRPr="00824EA9">
        <w:rPr>
          <w:rFonts w:ascii="Aptos Light" w:eastAsia="Times New Roman" w:hAnsi="Aptos Light" w:cs="Arial"/>
          <w:kern w:val="0"/>
          <w:sz w:val="22"/>
          <w:szCs w:val="22"/>
          <w:shd w:val="clear" w:color="auto" w:fill="FFFFFF"/>
          <w14:ligatures w14:val="none"/>
        </w:rPr>
        <w:t xml:space="preserve"> for LEAs</w:t>
      </w:r>
      <w:r w:rsidR="002A5947" w:rsidRPr="00824EA9">
        <w:rPr>
          <w:rFonts w:ascii="Aptos Light" w:eastAsia="Times New Roman" w:hAnsi="Aptos Light" w:cs="Arial"/>
          <w:kern w:val="0"/>
          <w:sz w:val="22"/>
          <w:szCs w:val="22"/>
          <w:shd w:val="clear" w:color="auto" w:fill="FFFFFF"/>
          <w14:ligatures w14:val="none"/>
        </w:rPr>
        <w:t xml:space="preserve">. </w:t>
      </w:r>
      <w:r w:rsidR="00034753" w:rsidRPr="00824EA9">
        <w:rPr>
          <w:rFonts w:ascii="Aptos Light" w:eastAsia="Times New Roman" w:hAnsi="Aptos Light" w:cs="Arial"/>
          <w:kern w:val="0"/>
          <w:sz w:val="22"/>
          <w:szCs w:val="22"/>
          <w:shd w:val="clear" w:color="auto" w:fill="FFFFFF"/>
          <w14:ligatures w14:val="none"/>
        </w:rPr>
        <w:t>Recently</w:t>
      </w:r>
      <w:r w:rsidR="002A5947" w:rsidRPr="00824EA9">
        <w:rPr>
          <w:rFonts w:ascii="Aptos Light" w:eastAsia="Times New Roman" w:hAnsi="Aptos Light" w:cs="Arial"/>
          <w:kern w:val="0"/>
          <w:sz w:val="22"/>
          <w:szCs w:val="22"/>
          <w:shd w:val="clear" w:color="auto" w:fill="FFFFFF"/>
          <w14:ligatures w14:val="none"/>
        </w:rPr>
        <w:t xml:space="preserve"> </w:t>
      </w:r>
      <w:r w:rsidR="00E909F6" w:rsidRPr="00824EA9">
        <w:rPr>
          <w:rFonts w:ascii="Aptos Light" w:eastAsia="Times New Roman" w:hAnsi="Aptos Light" w:cs="Arial"/>
          <w:kern w:val="0"/>
          <w:sz w:val="22"/>
          <w:szCs w:val="22"/>
          <w:shd w:val="clear" w:color="auto" w:fill="FFFFFF"/>
          <w14:ligatures w14:val="none"/>
        </w:rPr>
        <w:t xml:space="preserve">county superintendents have </w:t>
      </w:r>
      <w:r w:rsidR="00E909F6" w:rsidRPr="00824EA9">
        <w:rPr>
          <w:rFonts w:ascii="Aptos Light" w:eastAsia="Times New Roman" w:hAnsi="Aptos Light" w:cs="Arial"/>
          <w:kern w:val="0"/>
          <w:sz w:val="22"/>
          <w:szCs w:val="22"/>
          <w:shd w:val="clear" w:color="auto" w:fill="FFFFFF"/>
          <w14:ligatures w14:val="none"/>
        </w:rPr>
        <w:lastRenderedPageBreak/>
        <w:t>communicated with the W</w:t>
      </w:r>
      <w:r w:rsidR="00FB0160" w:rsidRPr="00824EA9">
        <w:rPr>
          <w:rFonts w:ascii="Aptos Light" w:eastAsia="Times New Roman" w:hAnsi="Aptos Light" w:cs="Arial"/>
          <w:kern w:val="0"/>
          <w:sz w:val="22"/>
          <w:szCs w:val="22"/>
          <w:shd w:val="clear" w:color="auto" w:fill="FFFFFF"/>
          <w14:ligatures w14:val="none"/>
        </w:rPr>
        <w:t xml:space="preserve">est </w:t>
      </w:r>
      <w:r w:rsidR="00E909F6" w:rsidRPr="00824EA9">
        <w:rPr>
          <w:rFonts w:ascii="Aptos Light" w:eastAsia="Times New Roman" w:hAnsi="Aptos Light" w:cs="Arial"/>
          <w:kern w:val="0"/>
          <w:sz w:val="22"/>
          <w:szCs w:val="22"/>
          <w:shd w:val="clear" w:color="auto" w:fill="FFFFFF"/>
          <w14:ligatures w14:val="none"/>
        </w:rPr>
        <w:t>V</w:t>
      </w:r>
      <w:r w:rsidR="00FB0160" w:rsidRPr="00824EA9">
        <w:rPr>
          <w:rFonts w:ascii="Aptos Light" w:eastAsia="Times New Roman" w:hAnsi="Aptos Light" w:cs="Arial"/>
          <w:kern w:val="0"/>
          <w:sz w:val="22"/>
          <w:szCs w:val="22"/>
          <w:shd w:val="clear" w:color="auto" w:fill="FFFFFF"/>
          <w14:ligatures w14:val="none"/>
        </w:rPr>
        <w:t>irginia</w:t>
      </w:r>
      <w:r w:rsidR="00E909F6" w:rsidRPr="00824EA9">
        <w:rPr>
          <w:rFonts w:ascii="Aptos Light" w:eastAsia="Times New Roman" w:hAnsi="Aptos Light" w:cs="Arial"/>
          <w:kern w:val="0"/>
          <w:sz w:val="22"/>
          <w:szCs w:val="22"/>
          <w:shd w:val="clear" w:color="auto" w:fill="FFFFFF"/>
          <w14:ligatures w14:val="none"/>
        </w:rPr>
        <w:t xml:space="preserve"> legislature</w:t>
      </w:r>
      <w:r w:rsidR="00C4753C" w:rsidRPr="00824EA9">
        <w:rPr>
          <w:rFonts w:ascii="Aptos Light" w:eastAsia="Times New Roman" w:hAnsi="Aptos Light" w:cs="Arial"/>
          <w:kern w:val="0"/>
          <w:sz w:val="22"/>
          <w:szCs w:val="22"/>
          <w:shd w:val="clear" w:color="auto" w:fill="FFFFFF"/>
          <w14:ligatures w14:val="none"/>
        </w:rPr>
        <w:t xml:space="preserve"> requesting</w:t>
      </w:r>
      <w:r w:rsidR="00D472FF" w:rsidRPr="00824EA9">
        <w:rPr>
          <w:rFonts w:ascii="Aptos Light" w:eastAsia="Times New Roman" w:hAnsi="Aptos Light" w:cs="Arial"/>
          <w:kern w:val="0"/>
          <w:sz w:val="22"/>
          <w:szCs w:val="22"/>
          <w:shd w:val="clear" w:color="auto" w:fill="FFFFFF"/>
          <w14:ligatures w14:val="none"/>
        </w:rPr>
        <w:t xml:space="preserve"> </w:t>
      </w:r>
      <w:r w:rsidR="00E909F6" w:rsidRPr="00824EA9">
        <w:rPr>
          <w:rFonts w:ascii="Aptos Light" w:eastAsia="Times New Roman" w:hAnsi="Aptos Light" w:cs="Arial"/>
          <w:kern w:val="0"/>
          <w:sz w:val="22"/>
          <w:szCs w:val="22"/>
          <w:shd w:val="clear" w:color="auto" w:fill="FFFFFF"/>
          <w14:ligatures w14:val="none"/>
        </w:rPr>
        <w:t xml:space="preserve">additional financial </w:t>
      </w:r>
      <w:r w:rsidR="00D472FF" w:rsidRPr="00824EA9">
        <w:rPr>
          <w:rFonts w:ascii="Aptos Light" w:eastAsia="Times New Roman" w:hAnsi="Aptos Light" w:cs="Arial"/>
          <w:kern w:val="0"/>
          <w:sz w:val="22"/>
          <w:szCs w:val="22"/>
          <w:shd w:val="clear" w:color="auto" w:fill="FFFFFF"/>
          <w14:ligatures w14:val="none"/>
        </w:rPr>
        <w:t>support</w:t>
      </w:r>
      <w:r w:rsidR="004D1460" w:rsidRPr="00824EA9">
        <w:rPr>
          <w:rFonts w:ascii="Aptos Light" w:eastAsia="Times New Roman" w:hAnsi="Aptos Light" w:cs="Arial"/>
          <w:kern w:val="0"/>
          <w:sz w:val="22"/>
          <w:szCs w:val="22"/>
          <w:shd w:val="clear" w:color="auto" w:fill="FFFFFF"/>
          <w14:ligatures w14:val="none"/>
        </w:rPr>
        <w:t xml:space="preserve"> and</w:t>
      </w:r>
      <w:r w:rsidR="00E909F6" w:rsidRPr="00824EA9">
        <w:rPr>
          <w:rFonts w:ascii="Aptos Light" w:eastAsia="Times New Roman" w:hAnsi="Aptos Light" w:cs="Arial"/>
          <w:kern w:val="0"/>
          <w:sz w:val="22"/>
          <w:szCs w:val="22"/>
          <w:shd w:val="clear" w:color="auto" w:fill="FFFFFF"/>
          <w14:ligatures w14:val="none"/>
        </w:rPr>
        <w:t xml:space="preserve"> referencing severe shortfalls in many LEAs </w:t>
      </w:r>
      <w:r w:rsidR="00107445" w:rsidRPr="00824EA9">
        <w:rPr>
          <w:rFonts w:ascii="Aptos Light" w:eastAsia="Times New Roman" w:hAnsi="Aptos Light" w:cs="Arial"/>
          <w:kern w:val="0"/>
          <w:sz w:val="22"/>
          <w:szCs w:val="22"/>
          <w:shd w:val="clear" w:color="auto" w:fill="FFFFFF"/>
          <w14:ligatures w14:val="none"/>
        </w:rPr>
        <w:t>in the ability</w:t>
      </w:r>
      <w:r w:rsidR="00CC4A85" w:rsidRPr="00824EA9">
        <w:rPr>
          <w:rFonts w:ascii="Aptos Light" w:eastAsia="Times New Roman" w:hAnsi="Aptos Light" w:cs="Arial"/>
          <w:kern w:val="0"/>
          <w:sz w:val="22"/>
          <w:szCs w:val="22"/>
          <w:shd w:val="clear" w:color="auto" w:fill="FFFFFF"/>
          <w14:ligatures w14:val="none"/>
        </w:rPr>
        <w:t xml:space="preserve"> to</w:t>
      </w:r>
      <w:r w:rsidR="00FD23A1" w:rsidRPr="00824EA9">
        <w:rPr>
          <w:rFonts w:ascii="Aptos Light" w:eastAsia="Times New Roman" w:hAnsi="Aptos Light" w:cs="Arial"/>
          <w:kern w:val="0"/>
          <w:sz w:val="22"/>
          <w:szCs w:val="22"/>
          <w:shd w:val="clear" w:color="auto" w:fill="FFFFFF"/>
          <w14:ligatures w14:val="none"/>
        </w:rPr>
        <w:t xml:space="preserve"> financially</w:t>
      </w:r>
      <w:r w:rsidR="00CC4A85" w:rsidRPr="00824EA9">
        <w:rPr>
          <w:rFonts w:ascii="Aptos Light" w:eastAsia="Times New Roman" w:hAnsi="Aptos Light" w:cs="Arial"/>
          <w:kern w:val="0"/>
          <w:sz w:val="22"/>
          <w:szCs w:val="22"/>
          <w:shd w:val="clear" w:color="auto" w:fill="FFFFFF"/>
          <w14:ligatures w14:val="none"/>
        </w:rPr>
        <w:t xml:space="preserve"> meet the needs </w:t>
      </w:r>
      <w:r w:rsidR="00E52589" w:rsidRPr="00824EA9">
        <w:rPr>
          <w:rFonts w:ascii="Aptos Light" w:eastAsia="Times New Roman" w:hAnsi="Aptos Light" w:cs="Arial"/>
          <w:kern w:val="0"/>
          <w:sz w:val="22"/>
          <w:szCs w:val="22"/>
          <w:shd w:val="clear" w:color="auto" w:fill="FFFFFF"/>
          <w14:ligatures w14:val="none"/>
        </w:rPr>
        <w:t xml:space="preserve">of educating students with disabilities, as </w:t>
      </w:r>
      <w:r w:rsidR="00CC4A85" w:rsidRPr="00824EA9">
        <w:rPr>
          <w:rFonts w:ascii="Aptos Light" w:eastAsia="Times New Roman" w:hAnsi="Aptos Light" w:cs="Arial"/>
          <w:kern w:val="0"/>
          <w:sz w:val="22"/>
          <w:szCs w:val="22"/>
          <w:shd w:val="clear" w:color="auto" w:fill="FFFFFF"/>
          <w14:ligatures w14:val="none"/>
        </w:rPr>
        <w:t xml:space="preserve">required through federal special education law and regulations. </w:t>
      </w:r>
      <w:r w:rsidR="00D472FF" w:rsidRPr="00824EA9">
        <w:rPr>
          <w:rFonts w:ascii="Aptos Light" w:eastAsia="Times New Roman" w:hAnsi="Aptos Light" w:cs="Arial"/>
          <w:kern w:val="0"/>
          <w:sz w:val="22"/>
          <w:szCs w:val="22"/>
          <w:shd w:val="clear" w:color="auto" w:fill="FFFFFF"/>
          <w14:ligatures w14:val="none"/>
        </w:rPr>
        <w:t xml:space="preserve"> </w:t>
      </w:r>
      <w:r w:rsidR="008B28B0" w:rsidRPr="00824EA9">
        <w:rPr>
          <w:rFonts w:ascii="Aptos Light" w:eastAsia="Times New Roman" w:hAnsi="Aptos Light" w:cs="Arial"/>
          <w:kern w:val="0"/>
          <w:sz w:val="22"/>
          <w:szCs w:val="22"/>
          <w:shd w:val="clear" w:color="auto" w:fill="FFFFFF"/>
          <w14:ligatures w14:val="none"/>
        </w:rPr>
        <w:t>This makes focusing on</w:t>
      </w:r>
      <w:r w:rsidR="00ED0B85" w:rsidRPr="00824EA9">
        <w:rPr>
          <w:rFonts w:ascii="Aptos Light" w:eastAsia="Times New Roman" w:hAnsi="Aptos Light" w:cs="Arial"/>
          <w:kern w:val="0"/>
          <w:sz w:val="22"/>
          <w:szCs w:val="22"/>
          <w:shd w:val="clear" w:color="auto" w:fill="FFFFFF"/>
          <w14:ligatures w14:val="none"/>
        </w:rPr>
        <w:t xml:space="preserve"> proactive</w:t>
      </w:r>
      <w:r w:rsidR="00EB609F" w:rsidRPr="00824EA9">
        <w:rPr>
          <w:rFonts w:ascii="Aptos Light" w:eastAsia="Times New Roman" w:hAnsi="Aptos Light" w:cs="Arial"/>
          <w:kern w:val="0"/>
          <w:sz w:val="22"/>
          <w:szCs w:val="22"/>
          <w:shd w:val="clear" w:color="auto" w:fill="FFFFFF"/>
          <w14:ligatures w14:val="none"/>
        </w:rPr>
        <w:t>,</w:t>
      </w:r>
      <w:r w:rsidR="008B28B0" w:rsidRPr="00824EA9">
        <w:rPr>
          <w:rFonts w:ascii="Aptos Light" w:eastAsia="Times New Roman" w:hAnsi="Aptos Light" w:cs="Arial"/>
          <w:kern w:val="0"/>
          <w:sz w:val="22"/>
          <w:szCs w:val="22"/>
          <w:shd w:val="clear" w:color="auto" w:fill="FFFFFF"/>
          <w14:ligatures w14:val="none"/>
        </w:rPr>
        <w:t xml:space="preserve"> optional projects such as GYO </w:t>
      </w:r>
      <w:r w:rsidR="00EB609F" w:rsidRPr="00824EA9">
        <w:rPr>
          <w:rFonts w:ascii="Aptos Light" w:eastAsia="Times New Roman" w:hAnsi="Aptos Light" w:cs="Arial"/>
          <w:kern w:val="0"/>
          <w:sz w:val="22"/>
          <w:szCs w:val="22"/>
          <w:shd w:val="clear" w:color="auto" w:fill="FFFFFF"/>
          <w14:ligatures w14:val="none"/>
        </w:rPr>
        <w:t xml:space="preserve">for high school students extremely challenging. </w:t>
      </w:r>
    </w:p>
    <w:p w14:paraId="72FFA5E6" w14:textId="7F03F700" w:rsidR="001D0425" w:rsidRPr="00824EA9" w:rsidRDefault="00AB622D" w:rsidP="006770B9">
      <w:pPr>
        <w:rPr>
          <w:rFonts w:ascii="Aptos Light" w:hAnsi="Aptos Light" w:cs="Arial"/>
          <w:sz w:val="22"/>
          <w:szCs w:val="22"/>
        </w:rPr>
      </w:pPr>
      <w:r w:rsidRPr="00824EA9">
        <w:rPr>
          <w:rFonts w:ascii="Aptos Light" w:eastAsia="Times New Roman" w:hAnsi="Aptos Light" w:cs="Arial"/>
          <w:kern w:val="0"/>
          <w:sz w:val="22"/>
          <w:szCs w:val="22"/>
          <w:shd w:val="clear" w:color="auto" w:fill="FFFFFF"/>
          <w14:ligatures w14:val="none"/>
        </w:rPr>
        <w:t>At the state level, t</w:t>
      </w:r>
      <w:r w:rsidR="00A029E2" w:rsidRPr="00824EA9">
        <w:rPr>
          <w:rFonts w:ascii="Aptos Light" w:eastAsia="Times New Roman" w:hAnsi="Aptos Light" w:cs="Arial"/>
          <w:kern w:val="0"/>
          <w:sz w:val="22"/>
          <w:szCs w:val="22"/>
          <w:shd w:val="clear" w:color="auto" w:fill="FFFFFF"/>
          <w14:ligatures w14:val="none"/>
        </w:rPr>
        <w:t>he WVDE</w:t>
      </w:r>
      <w:r w:rsidR="0010792C" w:rsidRPr="00824EA9">
        <w:rPr>
          <w:rFonts w:ascii="Aptos Light" w:eastAsia="Times New Roman" w:hAnsi="Aptos Light" w:cs="Arial"/>
          <w:kern w:val="0"/>
          <w:sz w:val="22"/>
          <w:szCs w:val="22"/>
          <w:shd w:val="clear" w:color="auto" w:fill="FFFFFF"/>
          <w14:ligatures w14:val="none"/>
        </w:rPr>
        <w:t xml:space="preserve"> </w:t>
      </w:r>
      <w:r w:rsidR="00A029E2" w:rsidRPr="00824EA9">
        <w:rPr>
          <w:rFonts w:ascii="Aptos Light" w:eastAsia="Times New Roman" w:hAnsi="Aptos Light" w:cs="Arial"/>
          <w:kern w:val="0"/>
          <w:sz w:val="22"/>
          <w:szCs w:val="22"/>
          <w:shd w:val="clear" w:color="auto" w:fill="FFFFFF"/>
          <w14:ligatures w14:val="none"/>
        </w:rPr>
        <w:t xml:space="preserve">OSE has been able to set aside </w:t>
      </w:r>
      <w:r w:rsidR="00D449F8" w:rsidRPr="00824EA9">
        <w:rPr>
          <w:rFonts w:ascii="Aptos Light" w:eastAsia="Times New Roman" w:hAnsi="Aptos Light" w:cs="Arial"/>
          <w:kern w:val="0"/>
          <w:sz w:val="22"/>
          <w:szCs w:val="22"/>
          <w:shd w:val="clear" w:color="auto" w:fill="FFFFFF"/>
          <w14:ligatures w14:val="none"/>
        </w:rPr>
        <w:t xml:space="preserve">funding to expand GYO in partnership with </w:t>
      </w:r>
      <w:r w:rsidR="00AD7859" w:rsidRPr="00824EA9">
        <w:rPr>
          <w:rFonts w:ascii="Aptos Light" w:eastAsia="Times New Roman" w:hAnsi="Aptos Light" w:cs="Arial"/>
          <w:kern w:val="0"/>
          <w:sz w:val="22"/>
          <w:szCs w:val="22"/>
          <w:shd w:val="clear" w:color="auto" w:fill="FFFFFF"/>
          <w14:ligatures w14:val="none"/>
        </w:rPr>
        <w:t>Moreland</w:t>
      </w:r>
      <w:r w:rsidR="00D449F8" w:rsidRPr="00824EA9">
        <w:rPr>
          <w:rFonts w:ascii="Aptos Light" w:eastAsia="Times New Roman" w:hAnsi="Aptos Light" w:cs="Arial"/>
          <w:kern w:val="0"/>
          <w:sz w:val="22"/>
          <w:szCs w:val="22"/>
          <w:shd w:val="clear" w:color="auto" w:fill="FFFFFF"/>
          <w14:ligatures w14:val="none"/>
        </w:rPr>
        <w:t xml:space="preserve"> University and the WVDE Office of Educator Development. </w:t>
      </w:r>
      <w:r w:rsidR="00B622F9" w:rsidRPr="00824EA9">
        <w:rPr>
          <w:rFonts w:ascii="Aptos Light" w:eastAsia="Times New Roman" w:hAnsi="Aptos Light" w:cs="Arial"/>
          <w:kern w:val="0"/>
          <w:sz w:val="22"/>
          <w:szCs w:val="22"/>
          <w:shd w:val="clear" w:color="auto" w:fill="FFFFFF"/>
          <w14:ligatures w14:val="none"/>
        </w:rPr>
        <w:t>This project is underway, training</w:t>
      </w:r>
      <w:r w:rsidR="001D0425" w:rsidRPr="00824EA9">
        <w:rPr>
          <w:rFonts w:ascii="Aptos Light" w:hAnsi="Aptos Light" w:cs="Arial"/>
          <w:sz w:val="22"/>
          <w:szCs w:val="22"/>
        </w:rPr>
        <w:t xml:space="preserve"> a cohort of individuals who already have bachelor’s degrees and are employed in WV LEAs as </w:t>
      </w:r>
      <w:r w:rsidR="009828E6" w:rsidRPr="00824EA9">
        <w:rPr>
          <w:rFonts w:ascii="Aptos Light" w:hAnsi="Aptos Light" w:cs="Arial"/>
          <w:sz w:val="22"/>
          <w:szCs w:val="22"/>
        </w:rPr>
        <w:t xml:space="preserve">substitute teachers, </w:t>
      </w:r>
      <w:r w:rsidR="001D0425" w:rsidRPr="00824EA9">
        <w:rPr>
          <w:rFonts w:ascii="Aptos Light" w:hAnsi="Aptos Light" w:cs="Arial"/>
          <w:sz w:val="22"/>
          <w:szCs w:val="22"/>
        </w:rPr>
        <w:t xml:space="preserve">aides, etc. to complete a </w:t>
      </w:r>
      <w:r w:rsidR="00824EA9" w:rsidRPr="00824EA9">
        <w:rPr>
          <w:rFonts w:ascii="Aptos Light" w:hAnsi="Aptos Light" w:cs="Arial"/>
          <w:sz w:val="22"/>
          <w:szCs w:val="22"/>
        </w:rPr>
        <w:t>fast-tracked</w:t>
      </w:r>
      <w:r w:rsidR="001D0425" w:rsidRPr="00824EA9">
        <w:rPr>
          <w:rFonts w:ascii="Aptos Light" w:hAnsi="Aptos Light" w:cs="Arial"/>
          <w:sz w:val="22"/>
          <w:szCs w:val="22"/>
        </w:rPr>
        <w:t xml:space="preserve"> teacher education program that relies heavily on work with experienced educators and on the job training.  These </w:t>
      </w:r>
      <w:r w:rsidR="003D599F" w:rsidRPr="00824EA9">
        <w:rPr>
          <w:rFonts w:ascii="Aptos Light" w:hAnsi="Aptos Light" w:cs="Arial"/>
          <w:sz w:val="22"/>
          <w:szCs w:val="22"/>
        </w:rPr>
        <w:t xml:space="preserve">teacher </w:t>
      </w:r>
      <w:r w:rsidR="006770B9" w:rsidRPr="00824EA9">
        <w:rPr>
          <w:rFonts w:ascii="Aptos Light" w:hAnsi="Aptos Light" w:cs="Arial"/>
          <w:sz w:val="22"/>
          <w:szCs w:val="22"/>
        </w:rPr>
        <w:t xml:space="preserve">candidates </w:t>
      </w:r>
      <w:r w:rsidR="001D0425" w:rsidRPr="00824EA9">
        <w:rPr>
          <w:rFonts w:ascii="Aptos Light" w:hAnsi="Aptos Light" w:cs="Arial"/>
          <w:sz w:val="22"/>
          <w:szCs w:val="22"/>
        </w:rPr>
        <w:t xml:space="preserve">are </w:t>
      </w:r>
      <w:r w:rsidR="00C317F9" w:rsidRPr="00824EA9">
        <w:rPr>
          <w:rFonts w:ascii="Aptos Light" w:hAnsi="Aptos Light" w:cs="Arial"/>
          <w:sz w:val="22"/>
          <w:szCs w:val="22"/>
        </w:rPr>
        <w:t xml:space="preserve">individuals </w:t>
      </w:r>
      <w:r w:rsidR="001D0425" w:rsidRPr="00824EA9">
        <w:rPr>
          <w:rFonts w:ascii="Aptos Light" w:hAnsi="Aptos Light" w:cs="Arial"/>
          <w:sz w:val="22"/>
          <w:szCs w:val="22"/>
        </w:rPr>
        <w:t>who the WVDE believes can be hired and retained long-term as fully certified special educators</w:t>
      </w:r>
      <w:r w:rsidR="00C317F9" w:rsidRPr="00824EA9">
        <w:rPr>
          <w:rFonts w:ascii="Aptos Light" w:hAnsi="Aptos Light" w:cs="Arial"/>
          <w:sz w:val="22"/>
          <w:szCs w:val="22"/>
        </w:rPr>
        <w:t xml:space="preserve"> as they are</w:t>
      </w:r>
      <w:r w:rsidR="009801FB" w:rsidRPr="00824EA9">
        <w:rPr>
          <w:rFonts w:ascii="Aptos Light" w:hAnsi="Aptos Light" w:cs="Arial"/>
          <w:sz w:val="22"/>
          <w:szCs w:val="22"/>
        </w:rPr>
        <w:t xml:space="preserve"> already</w:t>
      </w:r>
      <w:r w:rsidR="006770B9" w:rsidRPr="00824EA9">
        <w:rPr>
          <w:rFonts w:ascii="Aptos Light" w:hAnsi="Aptos Light" w:cs="Arial"/>
          <w:sz w:val="22"/>
          <w:szCs w:val="22"/>
        </w:rPr>
        <w:t xml:space="preserve"> engrained in our communities</w:t>
      </w:r>
      <w:r w:rsidR="001D0425" w:rsidRPr="00824EA9">
        <w:rPr>
          <w:rFonts w:ascii="Aptos Light" w:hAnsi="Aptos Light" w:cs="Arial"/>
          <w:sz w:val="22"/>
          <w:szCs w:val="22"/>
        </w:rPr>
        <w:t>.</w:t>
      </w:r>
    </w:p>
    <w:p w14:paraId="3025159F" w14:textId="089AB8A0" w:rsidR="006F435C" w:rsidRPr="00824EA9" w:rsidRDefault="00E16F19" w:rsidP="007F1BEB">
      <w:pPr>
        <w:rPr>
          <w:rFonts w:ascii="Aptos Light" w:eastAsia="Times New Roman" w:hAnsi="Aptos Light" w:cs="Arial"/>
          <w:kern w:val="0"/>
          <w:sz w:val="22"/>
          <w:szCs w:val="22"/>
          <w:shd w:val="clear" w:color="auto" w:fill="FFFFFF"/>
          <w14:ligatures w14:val="none"/>
        </w:rPr>
      </w:pPr>
      <w:r w:rsidRPr="00824EA9">
        <w:rPr>
          <w:rFonts w:ascii="Aptos Light" w:eastAsia="Times New Roman" w:hAnsi="Aptos Light" w:cs="Arial"/>
          <w:kern w:val="0"/>
          <w:sz w:val="22"/>
          <w:szCs w:val="22"/>
          <w:shd w:val="clear" w:color="auto" w:fill="FFFFFF"/>
          <w14:ligatures w14:val="none"/>
        </w:rPr>
        <w:t>F</w:t>
      </w:r>
      <w:r w:rsidR="009828E6" w:rsidRPr="00824EA9">
        <w:rPr>
          <w:rFonts w:ascii="Aptos Light" w:eastAsia="Times New Roman" w:hAnsi="Aptos Light" w:cs="Arial"/>
          <w:kern w:val="0"/>
          <w:sz w:val="22"/>
          <w:szCs w:val="22"/>
          <w:shd w:val="clear" w:color="auto" w:fill="FFFFFF"/>
          <w14:ligatures w14:val="none"/>
        </w:rPr>
        <w:t xml:space="preserve">airmont </w:t>
      </w:r>
      <w:r w:rsidRPr="00824EA9">
        <w:rPr>
          <w:rFonts w:ascii="Aptos Light" w:eastAsia="Times New Roman" w:hAnsi="Aptos Light" w:cs="Arial"/>
          <w:kern w:val="0"/>
          <w:sz w:val="22"/>
          <w:szCs w:val="22"/>
          <w:shd w:val="clear" w:color="auto" w:fill="FFFFFF"/>
          <w14:ligatures w14:val="none"/>
        </w:rPr>
        <w:t>S</w:t>
      </w:r>
      <w:r w:rsidR="009828E6" w:rsidRPr="00824EA9">
        <w:rPr>
          <w:rFonts w:ascii="Aptos Light" w:eastAsia="Times New Roman" w:hAnsi="Aptos Light" w:cs="Arial"/>
          <w:kern w:val="0"/>
          <w:sz w:val="22"/>
          <w:szCs w:val="22"/>
          <w:shd w:val="clear" w:color="auto" w:fill="FFFFFF"/>
          <w14:ligatures w14:val="none"/>
        </w:rPr>
        <w:t xml:space="preserve">tate </w:t>
      </w:r>
      <w:r w:rsidRPr="00824EA9">
        <w:rPr>
          <w:rFonts w:ascii="Aptos Light" w:eastAsia="Times New Roman" w:hAnsi="Aptos Light" w:cs="Arial"/>
          <w:kern w:val="0"/>
          <w:sz w:val="22"/>
          <w:szCs w:val="22"/>
          <w:shd w:val="clear" w:color="auto" w:fill="FFFFFF"/>
          <w14:ligatures w14:val="none"/>
        </w:rPr>
        <w:t>U</w:t>
      </w:r>
      <w:r w:rsidR="009828E6" w:rsidRPr="00824EA9">
        <w:rPr>
          <w:rFonts w:ascii="Aptos Light" w:eastAsia="Times New Roman" w:hAnsi="Aptos Light" w:cs="Arial"/>
          <w:kern w:val="0"/>
          <w:sz w:val="22"/>
          <w:szCs w:val="22"/>
          <w:shd w:val="clear" w:color="auto" w:fill="FFFFFF"/>
          <w14:ligatures w14:val="none"/>
        </w:rPr>
        <w:t xml:space="preserve">niversity </w:t>
      </w:r>
      <w:r w:rsidR="00795FE8" w:rsidRPr="00824EA9">
        <w:rPr>
          <w:rFonts w:ascii="Aptos Light" w:eastAsia="Times New Roman" w:hAnsi="Aptos Light" w:cs="Arial"/>
          <w:kern w:val="0"/>
          <w:sz w:val="22"/>
          <w:szCs w:val="22"/>
          <w:shd w:val="clear" w:color="auto" w:fill="FFFFFF"/>
          <w14:ligatures w14:val="none"/>
        </w:rPr>
        <w:t xml:space="preserve">(FSU) </w:t>
      </w:r>
      <w:r w:rsidR="009828E6" w:rsidRPr="00824EA9">
        <w:rPr>
          <w:rFonts w:ascii="Aptos Light" w:eastAsia="Times New Roman" w:hAnsi="Aptos Light" w:cs="Arial"/>
          <w:kern w:val="0"/>
          <w:sz w:val="22"/>
          <w:szCs w:val="22"/>
          <w:shd w:val="clear" w:color="auto" w:fill="FFFFFF"/>
          <w14:ligatures w14:val="none"/>
        </w:rPr>
        <w:t>is working toward a</w:t>
      </w:r>
      <w:r w:rsidRPr="00824EA9">
        <w:rPr>
          <w:rFonts w:ascii="Aptos Light" w:eastAsia="Times New Roman" w:hAnsi="Aptos Light" w:cs="Arial"/>
          <w:kern w:val="0"/>
          <w:sz w:val="22"/>
          <w:szCs w:val="22"/>
          <w:shd w:val="clear" w:color="auto" w:fill="FFFFFF"/>
          <w14:ligatures w14:val="none"/>
        </w:rPr>
        <w:t xml:space="preserve"> </w:t>
      </w:r>
      <w:r w:rsidR="009828E6" w:rsidRPr="00824EA9">
        <w:rPr>
          <w:rFonts w:ascii="Aptos Light" w:eastAsia="Times New Roman" w:hAnsi="Aptos Light" w:cs="Arial"/>
          <w:kern w:val="0"/>
          <w:sz w:val="22"/>
          <w:szCs w:val="22"/>
          <w:shd w:val="clear" w:color="auto" w:fill="FFFFFF"/>
          <w14:ligatures w14:val="none"/>
        </w:rPr>
        <w:t xml:space="preserve">similar </w:t>
      </w:r>
      <w:r w:rsidRPr="00824EA9">
        <w:rPr>
          <w:rFonts w:ascii="Aptos Light" w:eastAsia="Times New Roman" w:hAnsi="Aptos Light" w:cs="Arial"/>
          <w:kern w:val="0"/>
          <w:sz w:val="22"/>
          <w:szCs w:val="22"/>
          <w:shd w:val="clear" w:color="auto" w:fill="FFFFFF"/>
          <w14:ligatures w14:val="none"/>
        </w:rPr>
        <w:t xml:space="preserve">GYO cohort </w:t>
      </w:r>
      <w:r w:rsidR="00C7162C" w:rsidRPr="00824EA9">
        <w:rPr>
          <w:rFonts w:ascii="Aptos Light" w:eastAsia="Times New Roman" w:hAnsi="Aptos Light" w:cs="Arial"/>
          <w:kern w:val="0"/>
          <w:sz w:val="22"/>
          <w:szCs w:val="22"/>
          <w:shd w:val="clear" w:color="auto" w:fill="FFFFFF"/>
          <w14:ligatures w14:val="none"/>
        </w:rPr>
        <w:t xml:space="preserve">through a </w:t>
      </w:r>
      <w:r w:rsidR="005435D9" w:rsidRPr="00824EA9">
        <w:rPr>
          <w:rFonts w:ascii="Aptos Light" w:eastAsia="Times New Roman" w:hAnsi="Aptos Light" w:cs="Arial"/>
          <w:kern w:val="0"/>
          <w:sz w:val="22"/>
          <w:szCs w:val="22"/>
          <w:shd w:val="clear" w:color="auto" w:fill="FFFFFF"/>
          <w14:ligatures w14:val="none"/>
        </w:rPr>
        <w:t xml:space="preserve">WVDE pathway to alternate certification. The WVDE OSE is </w:t>
      </w:r>
      <w:r w:rsidR="0010792C" w:rsidRPr="00824EA9">
        <w:rPr>
          <w:rFonts w:ascii="Aptos Light" w:eastAsia="Times New Roman" w:hAnsi="Aptos Light" w:cs="Arial"/>
          <w:kern w:val="0"/>
          <w:sz w:val="22"/>
          <w:szCs w:val="22"/>
          <w:shd w:val="clear" w:color="auto" w:fill="FFFFFF"/>
          <w14:ligatures w14:val="none"/>
        </w:rPr>
        <w:t xml:space="preserve">currently </w:t>
      </w:r>
      <w:r w:rsidR="005435D9" w:rsidRPr="00824EA9">
        <w:rPr>
          <w:rFonts w:ascii="Aptos Light" w:eastAsia="Times New Roman" w:hAnsi="Aptos Light" w:cs="Arial"/>
          <w:kern w:val="0"/>
          <w:sz w:val="22"/>
          <w:szCs w:val="22"/>
          <w:shd w:val="clear" w:color="auto" w:fill="FFFFFF"/>
          <w14:ligatures w14:val="none"/>
        </w:rPr>
        <w:t xml:space="preserve">working with other WVDE offices to submit a grant to the U.S. Department of Education </w:t>
      </w:r>
      <w:r w:rsidR="00795FE8" w:rsidRPr="00824EA9">
        <w:rPr>
          <w:rFonts w:ascii="Aptos Light" w:eastAsia="Times New Roman" w:hAnsi="Aptos Light" w:cs="Arial"/>
          <w:kern w:val="0"/>
          <w:sz w:val="22"/>
          <w:szCs w:val="22"/>
          <w:shd w:val="clear" w:color="auto" w:fill="FFFFFF"/>
          <w14:ligatures w14:val="none"/>
        </w:rPr>
        <w:t xml:space="preserve">in July 2026 </w:t>
      </w:r>
      <w:r w:rsidR="000F1DA5" w:rsidRPr="00824EA9">
        <w:rPr>
          <w:rFonts w:ascii="Aptos Light" w:eastAsia="Times New Roman" w:hAnsi="Aptos Light" w:cs="Arial"/>
          <w:kern w:val="0"/>
          <w:sz w:val="22"/>
          <w:szCs w:val="22"/>
          <w:shd w:val="clear" w:color="auto" w:fill="FFFFFF"/>
          <w14:ligatures w14:val="none"/>
        </w:rPr>
        <w:t>to</w:t>
      </w:r>
      <w:r w:rsidRPr="00824EA9">
        <w:rPr>
          <w:rFonts w:ascii="Aptos Light" w:eastAsia="Times New Roman" w:hAnsi="Aptos Light" w:cs="Arial"/>
          <w:kern w:val="0"/>
          <w:sz w:val="22"/>
          <w:szCs w:val="22"/>
          <w:shd w:val="clear" w:color="auto" w:fill="FFFFFF"/>
          <w14:ligatures w14:val="none"/>
        </w:rPr>
        <w:t xml:space="preserve"> specifically address recruitment and certification of new special teachers</w:t>
      </w:r>
      <w:r w:rsidR="004824BE" w:rsidRPr="00824EA9">
        <w:rPr>
          <w:rFonts w:ascii="Aptos Light" w:eastAsia="Times New Roman" w:hAnsi="Aptos Light" w:cs="Arial"/>
          <w:kern w:val="0"/>
          <w:sz w:val="22"/>
          <w:szCs w:val="22"/>
          <w:shd w:val="clear" w:color="auto" w:fill="FFFFFF"/>
          <w14:ligatures w14:val="none"/>
        </w:rPr>
        <w:t xml:space="preserve"> that will, if funded, </w:t>
      </w:r>
      <w:r w:rsidR="0010792C" w:rsidRPr="00824EA9">
        <w:rPr>
          <w:rFonts w:ascii="Aptos Light" w:eastAsia="Times New Roman" w:hAnsi="Aptos Light" w:cs="Arial"/>
          <w:kern w:val="0"/>
          <w:sz w:val="22"/>
          <w:szCs w:val="22"/>
          <w:shd w:val="clear" w:color="auto" w:fill="FFFFFF"/>
          <w14:ligatures w14:val="none"/>
        </w:rPr>
        <w:t>enable a partnership with</w:t>
      </w:r>
      <w:r w:rsidR="002E152B" w:rsidRPr="00824EA9">
        <w:rPr>
          <w:rFonts w:ascii="Aptos Light" w:eastAsia="Times New Roman" w:hAnsi="Aptos Light" w:cs="Arial"/>
          <w:kern w:val="0"/>
          <w:sz w:val="22"/>
          <w:szCs w:val="22"/>
          <w:shd w:val="clear" w:color="auto" w:fill="FFFFFF"/>
          <w14:ligatures w14:val="none"/>
        </w:rPr>
        <w:t xml:space="preserve"> FSU to implement this cohort</w:t>
      </w:r>
      <w:r w:rsidRPr="00824EA9">
        <w:rPr>
          <w:rFonts w:ascii="Aptos Light" w:eastAsia="Times New Roman" w:hAnsi="Aptos Light" w:cs="Arial"/>
          <w:kern w:val="0"/>
          <w:sz w:val="22"/>
          <w:szCs w:val="22"/>
          <w:shd w:val="clear" w:color="auto" w:fill="FFFFFF"/>
          <w14:ligatures w14:val="none"/>
        </w:rPr>
        <w:t>.</w:t>
      </w:r>
      <w:r w:rsidR="00795FE8" w:rsidRPr="00824EA9">
        <w:rPr>
          <w:rFonts w:ascii="Aptos Light" w:eastAsia="Times New Roman" w:hAnsi="Aptos Light" w:cs="Arial"/>
          <w:kern w:val="0"/>
          <w:sz w:val="22"/>
          <w:szCs w:val="22"/>
          <w:shd w:val="clear" w:color="auto" w:fill="FFFFFF"/>
          <w14:ligatures w14:val="none"/>
        </w:rPr>
        <w:t xml:space="preserve"> FSU</w:t>
      </w:r>
      <w:r w:rsidR="004A0C65" w:rsidRPr="00824EA9">
        <w:rPr>
          <w:rFonts w:ascii="Aptos Light" w:eastAsia="Times New Roman" w:hAnsi="Aptos Light" w:cs="Arial"/>
          <w:kern w:val="0"/>
          <w:sz w:val="22"/>
          <w:szCs w:val="22"/>
          <w:shd w:val="clear" w:color="auto" w:fill="FFFFFF"/>
          <w14:ligatures w14:val="none"/>
        </w:rPr>
        <w:t xml:space="preserve"> has developed the coursework for this initiative and is working in partnership with </w:t>
      </w:r>
      <w:r w:rsidR="00544812" w:rsidRPr="00824EA9">
        <w:rPr>
          <w:rFonts w:ascii="Aptos Light" w:eastAsia="Times New Roman" w:hAnsi="Aptos Light" w:cs="Arial"/>
          <w:kern w:val="0"/>
          <w:sz w:val="22"/>
          <w:szCs w:val="22"/>
          <w:shd w:val="clear" w:color="auto" w:fill="FFFFFF"/>
          <w14:ligatures w14:val="none"/>
        </w:rPr>
        <w:t>local county school systems</w:t>
      </w:r>
      <w:r w:rsidR="002E152B" w:rsidRPr="00824EA9">
        <w:rPr>
          <w:rFonts w:ascii="Aptos Light" w:eastAsia="Times New Roman" w:hAnsi="Aptos Light" w:cs="Arial"/>
          <w:kern w:val="0"/>
          <w:sz w:val="22"/>
          <w:szCs w:val="22"/>
          <w:shd w:val="clear" w:color="auto" w:fill="FFFFFF"/>
          <w14:ligatures w14:val="none"/>
        </w:rPr>
        <w:t xml:space="preserve"> on recruitment parameters</w:t>
      </w:r>
      <w:r w:rsidR="00FD7299" w:rsidRPr="00824EA9">
        <w:rPr>
          <w:rFonts w:ascii="Aptos Light" w:eastAsia="Times New Roman" w:hAnsi="Aptos Light" w:cs="Arial"/>
          <w:kern w:val="0"/>
          <w:sz w:val="22"/>
          <w:szCs w:val="22"/>
          <w:shd w:val="clear" w:color="auto" w:fill="FFFFFF"/>
          <w14:ligatures w14:val="none"/>
        </w:rPr>
        <w:t xml:space="preserve"> and identifying candidates who may be interested in a career in special education</w:t>
      </w:r>
      <w:r w:rsidR="002E152B" w:rsidRPr="00824EA9">
        <w:rPr>
          <w:rFonts w:ascii="Aptos Light" w:eastAsia="Times New Roman" w:hAnsi="Aptos Light" w:cs="Arial"/>
          <w:kern w:val="0"/>
          <w:sz w:val="22"/>
          <w:szCs w:val="22"/>
          <w:shd w:val="clear" w:color="auto" w:fill="FFFFFF"/>
          <w14:ligatures w14:val="none"/>
        </w:rPr>
        <w:t xml:space="preserve">. </w:t>
      </w:r>
    </w:p>
    <w:p w14:paraId="782985EC" w14:textId="77777777" w:rsidR="006C2E70" w:rsidRPr="00824EA9" w:rsidRDefault="006C2E70" w:rsidP="006C2E70">
      <w:pPr>
        <w:rPr>
          <w:rFonts w:ascii="Aptos Light" w:hAnsi="Aptos Light" w:cs="Arial"/>
          <w:sz w:val="22"/>
          <w:szCs w:val="22"/>
        </w:rPr>
      </w:pPr>
      <w:r w:rsidRPr="00824EA9">
        <w:rPr>
          <w:rFonts w:ascii="Aptos Light" w:hAnsi="Aptos Light" w:cs="Arial"/>
          <w:b/>
          <w:bCs/>
          <w:sz w:val="22"/>
          <w:szCs w:val="22"/>
          <w:u w:val="single"/>
        </w:rPr>
        <w:t>WVACEEC Recommendation</w:t>
      </w:r>
    </w:p>
    <w:p w14:paraId="7AA4FB0E" w14:textId="77777777" w:rsidR="00591801" w:rsidRPr="00824EA9" w:rsidRDefault="00591801" w:rsidP="00591801">
      <w:pPr>
        <w:numPr>
          <w:ilvl w:val="0"/>
          <w:numId w:val="5"/>
        </w:numPr>
        <w:rPr>
          <w:rFonts w:ascii="Aptos Light" w:hAnsi="Aptos Light" w:cs="Arial"/>
          <w:i/>
          <w:iCs/>
          <w:sz w:val="22"/>
          <w:szCs w:val="22"/>
        </w:rPr>
      </w:pPr>
      <w:r w:rsidRPr="00824EA9">
        <w:rPr>
          <w:rFonts w:ascii="Aptos Light" w:hAnsi="Aptos Light" w:cs="Arial"/>
          <w:i/>
          <w:iCs/>
          <w:sz w:val="22"/>
          <w:szCs w:val="22"/>
        </w:rPr>
        <w:t>Early Exposure Through Peer Mentorship and Classroom Internships – Partner GYO students with experienced special educators and provide structured internship or observation hours in inclusive and self-contained classrooms. Early positive exposure can shift perceptions and build confidence in the field. </w:t>
      </w:r>
    </w:p>
    <w:p w14:paraId="7763C4F1" w14:textId="77777777" w:rsidR="00111535" w:rsidRPr="00824EA9" w:rsidRDefault="00111535" w:rsidP="006C2E70">
      <w:pPr>
        <w:rPr>
          <w:rFonts w:ascii="Aptos Light" w:hAnsi="Aptos Light" w:cs="Arial"/>
          <w:b/>
          <w:bCs/>
          <w:sz w:val="22"/>
          <w:szCs w:val="22"/>
          <w:u w:val="single"/>
        </w:rPr>
      </w:pPr>
    </w:p>
    <w:p w14:paraId="6E929209" w14:textId="77777777" w:rsidR="006C2E70" w:rsidRPr="00824EA9" w:rsidRDefault="006C2E70" w:rsidP="006C2E70">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60689B54" w14:textId="77777777" w:rsidR="00697372" w:rsidRPr="00824EA9" w:rsidRDefault="00DE0564" w:rsidP="00E56399">
      <w:pPr>
        <w:rPr>
          <w:rFonts w:ascii="Aptos Light" w:hAnsi="Aptos Light" w:cs="Arial"/>
          <w:sz w:val="22"/>
          <w:szCs w:val="22"/>
        </w:rPr>
      </w:pPr>
      <w:r w:rsidRPr="00824EA9">
        <w:rPr>
          <w:rFonts w:ascii="Aptos Light" w:hAnsi="Aptos Light" w:cs="Arial"/>
          <w:sz w:val="22"/>
          <w:szCs w:val="22"/>
        </w:rPr>
        <w:t xml:space="preserve">Several West Virginia LEAs </w:t>
      </w:r>
      <w:r w:rsidR="00537A10" w:rsidRPr="00824EA9">
        <w:rPr>
          <w:rFonts w:ascii="Aptos Light" w:hAnsi="Aptos Light" w:cs="Arial"/>
          <w:sz w:val="22"/>
          <w:szCs w:val="22"/>
        </w:rPr>
        <w:t>implement special education mentoring programs</w:t>
      </w:r>
      <w:r w:rsidR="00A02017" w:rsidRPr="00824EA9">
        <w:rPr>
          <w:rFonts w:ascii="Aptos Light" w:hAnsi="Aptos Light" w:cs="Arial"/>
          <w:sz w:val="22"/>
          <w:szCs w:val="22"/>
        </w:rPr>
        <w:t xml:space="preserve"> for </w:t>
      </w:r>
      <w:r w:rsidR="001104C9" w:rsidRPr="00824EA9">
        <w:rPr>
          <w:rFonts w:ascii="Aptos Light" w:hAnsi="Aptos Light" w:cs="Arial"/>
          <w:sz w:val="22"/>
          <w:szCs w:val="22"/>
        </w:rPr>
        <w:t xml:space="preserve">high school </w:t>
      </w:r>
      <w:r w:rsidR="00A02017" w:rsidRPr="00824EA9">
        <w:rPr>
          <w:rFonts w:ascii="Aptos Light" w:hAnsi="Aptos Light" w:cs="Arial"/>
          <w:sz w:val="22"/>
          <w:szCs w:val="22"/>
        </w:rPr>
        <w:t>students</w:t>
      </w:r>
      <w:r w:rsidR="00537A10" w:rsidRPr="00824EA9">
        <w:rPr>
          <w:rFonts w:ascii="Aptos Light" w:hAnsi="Aptos Light" w:cs="Arial"/>
          <w:sz w:val="22"/>
          <w:szCs w:val="22"/>
        </w:rPr>
        <w:t>. This gives students who may be interested in a career in special education some exp</w:t>
      </w:r>
      <w:r w:rsidR="001213F6" w:rsidRPr="00824EA9">
        <w:rPr>
          <w:rFonts w:ascii="Aptos Light" w:hAnsi="Aptos Light" w:cs="Arial"/>
          <w:sz w:val="22"/>
          <w:szCs w:val="22"/>
        </w:rPr>
        <w:t>osure</w:t>
      </w:r>
      <w:r w:rsidR="00537A10" w:rsidRPr="00824EA9">
        <w:rPr>
          <w:rFonts w:ascii="Aptos Light" w:hAnsi="Aptos Light" w:cs="Arial"/>
          <w:sz w:val="22"/>
          <w:szCs w:val="22"/>
        </w:rPr>
        <w:t xml:space="preserve"> in the </w:t>
      </w:r>
      <w:r w:rsidR="00697372" w:rsidRPr="00824EA9">
        <w:rPr>
          <w:rFonts w:ascii="Aptos Light" w:hAnsi="Aptos Light" w:cs="Arial"/>
          <w:sz w:val="22"/>
          <w:szCs w:val="22"/>
        </w:rPr>
        <w:t>school environment</w:t>
      </w:r>
      <w:r w:rsidR="00537A10" w:rsidRPr="00824EA9">
        <w:rPr>
          <w:rFonts w:ascii="Aptos Light" w:hAnsi="Aptos Light" w:cs="Arial"/>
          <w:sz w:val="22"/>
          <w:szCs w:val="22"/>
        </w:rPr>
        <w:t xml:space="preserve"> </w:t>
      </w:r>
      <w:proofErr w:type="gramStart"/>
      <w:r w:rsidR="0025231B" w:rsidRPr="00824EA9">
        <w:rPr>
          <w:rFonts w:ascii="Aptos Light" w:hAnsi="Aptos Light" w:cs="Arial"/>
          <w:sz w:val="22"/>
          <w:szCs w:val="22"/>
        </w:rPr>
        <w:t>working</w:t>
      </w:r>
      <w:proofErr w:type="gramEnd"/>
      <w:r w:rsidR="0025231B" w:rsidRPr="00824EA9">
        <w:rPr>
          <w:rFonts w:ascii="Aptos Light" w:hAnsi="Aptos Light" w:cs="Arial"/>
          <w:sz w:val="22"/>
          <w:szCs w:val="22"/>
        </w:rPr>
        <w:t xml:space="preserve"> with experienced teachers</w:t>
      </w:r>
      <w:r w:rsidR="00414BD9" w:rsidRPr="00824EA9">
        <w:rPr>
          <w:rFonts w:ascii="Aptos Light" w:hAnsi="Aptos Light" w:cs="Arial"/>
          <w:sz w:val="22"/>
          <w:szCs w:val="22"/>
        </w:rPr>
        <w:t xml:space="preserve"> </w:t>
      </w:r>
      <w:r w:rsidR="002447EC" w:rsidRPr="00824EA9">
        <w:rPr>
          <w:rFonts w:ascii="Aptos Light" w:hAnsi="Aptos Light" w:cs="Arial"/>
          <w:sz w:val="22"/>
          <w:szCs w:val="22"/>
        </w:rPr>
        <w:t>and students with disabilities</w:t>
      </w:r>
      <w:r w:rsidR="0025231B" w:rsidRPr="00824EA9">
        <w:rPr>
          <w:rFonts w:ascii="Aptos Light" w:hAnsi="Aptos Light" w:cs="Arial"/>
          <w:sz w:val="22"/>
          <w:szCs w:val="22"/>
        </w:rPr>
        <w:t xml:space="preserve">. </w:t>
      </w:r>
    </w:p>
    <w:p w14:paraId="7D8C1875" w14:textId="4F08D742" w:rsidR="001B4CC7" w:rsidRPr="00824EA9" w:rsidRDefault="001B5C22" w:rsidP="00E56399">
      <w:pPr>
        <w:rPr>
          <w:rFonts w:ascii="Aptos Light" w:hAnsi="Aptos Light" w:cs="Arial"/>
          <w:sz w:val="22"/>
          <w:szCs w:val="22"/>
        </w:rPr>
      </w:pPr>
      <w:r w:rsidRPr="00824EA9">
        <w:rPr>
          <w:rFonts w:ascii="Aptos Light" w:hAnsi="Aptos Light" w:cs="Arial"/>
          <w:sz w:val="22"/>
          <w:szCs w:val="22"/>
        </w:rPr>
        <w:t>The WVDE</w:t>
      </w:r>
      <w:r w:rsidR="002447EC" w:rsidRPr="00824EA9">
        <w:rPr>
          <w:rFonts w:ascii="Aptos Light" w:hAnsi="Aptos Light" w:cs="Arial"/>
          <w:sz w:val="22"/>
          <w:szCs w:val="22"/>
        </w:rPr>
        <w:t xml:space="preserve"> </w:t>
      </w:r>
      <w:r w:rsidRPr="00824EA9">
        <w:rPr>
          <w:rFonts w:ascii="Aptos Light" w:hAnsi="Aptos Light" w:cs="Arial"/>
          <w:sz w:val="22"/>
          <w:szCs w:val="22"/>
        </w:rPr>
        <w:t xml:space="preserve">OSE </w:t>
      </w:r>
      <w:r w:rsidR="0025231B" w:rsidRPr="00824EA9">
        <w:rPr>
          <w:rFonts w:ascii="Aptos Light" w:hAnsi="Aptos Light" w:cs="Arial"/>
          <w:sz w:val="22"/>
          <w:szCs w:val="22"/>
        </w:rPr>
        <w:t>and</w:t>
      </w:r>
      <w:r w:rsidRPr="00824EA9">
        <w:rPr>
          <w:rFonts w:ascii="Aptos Light" w:hAnsi="Aptos Light" w:cs="Arial"/>
          <w:sz w:val="22"/>
          <w:szCs w:val="22"/>
        </w:rPr>
        <w:t xml:space="preserve"> Office of Educator Development </w:t>
      </w:r>
      <w:r w:rsidR="00E56399" w:rsidRPr="00824EA9">
        <w:rPr>
          <w:rFonts w:ascii="Aptos Light" w:hAnsi="Aptos Light" w:cs="Arial"/>
          <w:sz w:val="22"/>
          <w:szCs w:val="22"/>
        </w:rPr>
        <w:t xml:space="preserve">program with </w:t>
      </w:r>
      <w:r w:rsidR="001B4CC7" w:rsidRPr="00824EA9">
        <w:rPr>
          <w:rFonts w:ascii="Aptos Light" w:hAnsi="Aptos Light" w:cs="Arial"/>
          <w:sz w:val="22"/>
          <w:szCs w:val="22"/>
        </w:rPr>
        <w:t xml:space="preserve">Moreland </w:t>
      </w:r>
      <w:r w:rsidR="00E56399" w:rsidRPr="00824EA9">
        <w:rPr>
          <w:rFonts w:ascii="Aptos Light" w:hAnsi="Aptos Light" w:cs="Arial"/>
          <w:sz w:val="22"/>
          <w:szCs w:val="22"/>
        </w:rPr>
        <w:t xml:space="preserve">University </w:t>
      </w:r>
      <w:r w:rsidR="006C3AF2" w:rsidRPr="00824EA9">
        <w:rPr>
          <w:rFonts w:ascii="Aptos Light" w:hAnsi="Aptos Light" w:cs="Arial"/>
          <w:sz w:val="22"/>
          <w:szCs w:val="22"/>
        </w:rPr>
        <w:t xml:space="preserve">discussed in the previous section </w:t>
      </w:r>
      <w:r w:rsidR="00697372" w:rsidRPr="00824EA9">
        <w:rPr>
          <w:rFonts w:ascii="Aptos Light" w:hAnsi="Aptos Light" w:cs="Arial"/>
          <w:sz w:val="22"/>
          <w:szCs w:val="22"/>
        </w:rPr>
        <w:t xml:space="preserve">embeds </w:t>
      </w:r>
      <w:r w:rsidR="009F2699" w:rsidRPr="00824EA9">
        <w:rPr>
          <w:rFonts w:ascii="Aptos Light" w:hAnsi="Aptos Light" w:cs="Arial"/>
          <w:sz w:val="22"/>
          <w:szCs w:val="22"/>
        </w:rPr>
        <w:t xml:space="preserve">an </w:t>
      </w:r>
      <w:r w:rsidR="00824EA9" w:rsidRPr="00824EA9">
        <w:rPr>
          <w:rFonts w:ascii="Aptos Light" w:hAnsi="Aptos Light" w:cs="Arial"/>
          <w:sz w:val="22"/>
          <w:szCs w:val="22"/>
        </w:rPr>
        <w:t>on-the-job</w:t>
      </w:r>
      <w:r w:rsidR="009F2699" w:rsidRPr="00824EA9">
        <w:rPr>
          <w:rFonts w:ascii="Aptos Light" w:hAnsi="Aptos Light" w:cs="Arial"/>
          <w:sz w:val="22"/>
          <w:szCs w:val="22"/>
        </w:rPr>
        <w:t xml:space="preserve"> training model within</w:t>
      </w:r>
      <w:r w:rsidR="00BE2BD3" w:rsidRPr="00824EA9">
        <w:rPr>
          <w:rFonts w:ascii="Aptos Light" w:hAnsi="Aptos Light" w:cs="Arial"/>
          <w:sz w:val="22"/>
          <w:szCs w:val="22"/>
        </w:rPr>
        <w:t xml:space="preserve"> the special education </w:t>
      </w:r>
      <w:r w:rsidR="00C7382C" w:rsidRPr="00824EA9">
        <w:rPr>
          <w:rFonts w:ascii="Aptos Light" w:hAnsi="Aptos Light" w:cs="Arial"/>
          <w:sz w:val="22"/>
          <w:szCs w:val="22"/>
        </w:rPr>
        <w:t>domain</w:t>
      </w:r>
      <w:r w:rsidR="00BE2BD3" w:rsidRPr="00824EA9">
        <w:rPr>
          <w:rFonts w:ascii="Aptos Light" w:hAnsi="Aptos Light" w:cs="Arial"/>
          <w:sz w:val="22"/>
          <w:szCs w:val="22"/>
        </w:rPr>
        <w:t xml:space="preserve"> </w:t>
      </w:r>
      <w:r w:rsidR="00C7382C" w:rsidRPr="00824EA9">
        <w:rPr>
          <w:rFonts w:ascii="Aptos Light" w:hAnsi="Aptos Light" w:cs="Arial"/>
          <w:sz w:val="22"/>
          <w:szCs w:val="22"/>
        </w:rPr>
        <w:t xml:space="preserve">and enables </w:t>
      </w:r>
      <w:r w:rsidR="00E17956" w:rsidRPr="00824EA9">
        <w:rPr>
          <w:rFonts w:ascii="Aptos Light" w:hAnsi="Aptos Light" w:cs="Arial"/>
          <w:sz w:val="22"/>
          <w:szCs w:val="22"/>
        </w:rPr>
        <w:t xml:space="preserve">learning alongside </w:t>
      </w:r>
      <w:r w:rsidR="00BE2BD3" w:rsidRPr="00824EA9">
        <w:rPr>
          <w:rFonts w:ascii="Aptos Light" w:hAnsi="Aptos Light" w:cs="Arial"/>
          <w:sz w:val="22"/>
          <w:szCs w:val="22"/>
        </w:rPr>
        <w:t xml:space="preserve">experienced teachers. This program </w:t>
      </w:r>
      <w:r w:rsidR="0009785B" w:rsidRPr="00824EA9">
        <w:rPr>
          <w:rFonts w:ascii="Aptos Light" w:hAnsi="Aptos Light" w:cs="Arial"/>
          <w:sz w:val="22"/>
          <w:szCs w:val="22"/>
        </w:rPr>
        <w:t xml:space="preserve">allows candidates to remain employed in their LEAs and simultaneously work toward fast-tracked teacher certification, reducing </w:t>
      </w:r>
      <w:r w:rsidR="003B4E50" w:rsidRPr="00824EA9">
        <w:rPr>
          <w:rFonts w:ascii="Aptos Light" w:hAnsi="Aptos Light" w:cs="Arial"/>
          <w:sz w:val="22"/>
          <w:szCs w:val="22"/>
        </w:rPr>
        <w:t xml:space="preserve">the </w:t>
      </w:r>
      <w:r w:rsidR="0009785B" w:rsidRPr="00824EA9">
        <w:rPr>
          <w:rFonts w:ascii="Aptos Light" w:hAnsi="Aptos Light" w:cs="Arial"/>
          <w:sz w:val="22"/>
          <w:szCs w:val="22"/>
        </w:rPr>
        <w:t>financial barrier</w:t>
      </w:r>
      <w:r w:rsidR="003B4E50" w:rsidRPr="00824EA9">
        <w:rPr>
          <w:rFonts w:ascii="Aptos Light" w:hAnsi="Aptos Light" w:cs="Arial"/>
          <w:sz w:val="22"/>
          <w:szCs w:val="22"/>
        </w:rPr>
        <w:t xml:space="preserve"> of loss of income while completing a teacher education program.</w:t>
      </w:r>
    </w:p>
    <w:p w14:paraId="022153DF" w14:textId="77777777" w:rsidR="00AB7187" w:rsidRPr="00824EA9" w:rsidRDefault="00AB7187" w:rsidP="00AB7187">
      <w:pPr>
        <w:rPr>
          <w:rFonts w:ascii="Aptos Light" w:hAnsi="Aptos Light" w:cs="Arial"/>
          <w:sz w:val="22"/>
          <w:szCs w:val="22"/>
        </w:rPr>
      </w:pPr>
      <w:r w:rsidRPr="00824EA9">
        <w:rPr>
          <w:rFonts w:ascii="Aptos Light" w:hAnsi="Aptos Light" w:cs="Arial"/>
          <w:b/>
          <w:bCs/>
          <w:sz w:val="22"/>
          <w:szCs w:val="22"/>
          <w:u w:val="single"/>
        </w:rPr>
        <w:t>WVACEEC Recommendation</w:t>
      </w:r>
    </w:p>
    <w:p w14:paraId="26404717" w14:textId="77777777" w:rsidR="00591801" w:rsidRPr="00824EA9" w:rsidRDefault="00591801" w:rsidP="00591801">
      <w:pPr>
        <w:numPr>
          <w:ilvl w:val="0"/>
          <w:numId w:val="5"/>
        </w:numPr>
        <w:rPr>
          <w:rFonts w:ascii="Aptos Light" w:hAnsi="Aptos Light" w:cs="Arial"/>
          <w:i/>
          <w:iCs/>
          <w:sz w:val="22"/>
          <w:szCs w:val="22"/>
        </w:rPr>
      </w:pPr>
      <w:r w:rsidRPr="00824EA9">
        <w:rPr>
          <w:rFonts w:ascii="Aptos Light" w:hAnsi="Aptos Light" w:cs="Arial"/>
          <w:i/>
          <w:iCs/>
          <w:sz w:val="22"/>
          <w:szCs w:val="22"/>
        </w:rPr>
        <w:lastRenderedPageBreak/>
        <w:t>Create a "Special Education Scholars" Track – Establish a formal recognition program within GYO that honors students who choose special education, offering exclusive leadership opportunities, specialized training, and mentorship from both higher education faculty and district-level special education coordinators.</w:t>
      </w:r>
    </w:p>
    <w:p w14:paraId="1F65EB60" w14:textId="77777777" w:rsidR="00F80F8F" w:rsidRPr="00824EA9" w:rsidRDefault="00F80F8F" w:rsidP="00F80F8F">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41F9DD74" w14:textId="359B5BFA" w:rsidR="008A0364" w:rsidRPr="00824EA9" w:rsidRDefault="008A0364" w:rsidP="008A0364">
      <w:pPr>
        <w:rPr>
          <w:rFonts w:ascii="Aptos Light" w:hAnsi="Aptos Light" w:cs="Arial"/>
          <w:sz w:val="22"/>
          <w:szCs w:val="22"/>
        </w:rPr>
      </w:pPr>
      <w:r w:rsidRPr="00824EA9">
        <w:rPr>
          <w:rFonts w:ascii="Aptos Light" w:hAnsi="Aptos Light" w:cs="Arial"/>
          <w:sz w:val="22"/>
          <w:szCs w:val="22"/>
        </w:rPr>
        <w:t>Through our WVDE</w:t>
      </w:r>
      <w:r w:rsidR="007A3A02" w:rsidRPr="00824EA9">
        <w:rPr>
          <w:rFonts w:ascii="Aptos Light" w:hAnsi="Aptos Light" w:cs="Arial"/>
          <w:sz w:val="22"/>
          <w:szCs w:val="22"/>
        </w:rPr>
        <w:t xml:space="preserve"> </w:t>
      </w:r>
      <w:r w:rsidRPr="00824EA9">
        <w:rPr>
          <w:rFonts w:ascii="Aptos Light" w:hAnsi="Aptos Light" w:cs="Arial"/>
          <w:sz w:val="22"/>
          <w:szCs w:val="22"/>
        </w:rPr>
        <w:t xml:space="preserve">OSE Specially Designed Instruction initiative, </w:t>
      </w:r>
      <w:r w:rsidR="00E643D8" w:rsidRPr="00824EA9">
        <w:rPr>
          <w:rFonts w:ascii="Aptos Light" w:hAnsi="Aptos Light" w:cs="Arial"/>
          <w:sz w:val="22"/>
          <w:szCs w:val="22"/>
        </w:rPr>
        <w:t>we have partnered with Institutions of Higher Education</w:t>
      </w:r>
      <w:r w:rsidR="007A3A02" w:rsidRPr="00824EA9">
        <w:rPr>
          <w:rFonts w:ascii="Aptos Light" w:hAnsi="Aptos Light" w:cs="Arial"/>
          <w:sz w:val="22"/>
          <w:szCs w:val="22"/>
        </w:rPr>
        <w:t xml:space="preserve"> (IHEs)</w:t>
      </w:r>
      <w:r w:rsidR="00E643D8" w:rsidRPr="00824EA9">
        <w:rPr>
          <w:rFonts w:ascii="Aptos Light" w:hAnsi="Aptos Light" w:cs="Arial"/>
          <w:sz w:val="22"/>
          <w:szCs w:val="22"/>
        </w:rPr>
        <w:t xml:space="preserve"> throughout the state to ensure that teacher education candidates receive </w:t>
      </w:r>
      <w:r w:rsidR="000D394F" w:rsidRPr="00824EA9">
        <w:rPr>
          <w:rFonts w:ascii="Aptos Light" w:hAnsi="Aptos Light" w:cs="Arial"/>
          <w:sz w:val="22"/>
          <w:szCs w:val="22"/>
        </w:rPr>
        <w:t xml:space="preserve">the </w:t>
      </w:r>
      <w:r w:rsidR="00FD1B5E" w:rsidRPr="00824EA9">
        <w:rPr>
          <w:rFonts w:ascii="Aptos Light" w:hAnsi="Aptos Light" w:cs="Arial"/>
          <w:sz w:val="22"/>
          <w:szCs w:val="22"/>
        </w:rPr>
        <w:t xml:space="preserve">coursework </w:t>
      </w:r>
      <w:r w:rsidR="000D394F" w:rsidRPr="00824EA9">
        <w:rPr>
          <w:rFonts w:ascii="Aptos Light" w:hAnsi="Aptos Light" w:cs="Arial"/>
          <w:sz w:val="22"/>
          <w:szCs w:val="22"/>
        </w:rPr>
        <w:t>and training that will lead to success in the classroom.</w:t>
      </w:r>
      <w:r w:rsidR="00F24D13" w:rsidRPr="00824EA9">
        <w:rPr>
          <w:rFonts w:ascii="Aptos Light" w:hAnsi="Aptos Light" w:cs="Arial"/>
          <w:sz w:val="22"/>
          <w:szCs w:val="22"/>
        </w:rPr>
        <w:t xml:space="preserve"> This project focuses heavily on </w:t>
      </w:r>
      <w:r w:rsidR="00FD1B5E" w:rsidRPr="00824EA9">
        <w:rPr>
          <w:rFonts w:ascii="Aptos Light" w:hAnsi="Aptos Light" w:cs="Arial"/>
          <w:sz w:val="22"/>
          <w:szCs w:val="22"/>
        </w:rPr>
        <w:t xml:space="preserve">improving the </w:t>
      </w:r>
      <w:r w:rsidR="00F24D13" w:rsidRPr="00824EA9">
        <w:rPr>
          <w:rFonts w:ascii="Aptos Light" w:hAnsi="Aptos Light" w:cs="Arial"/>
          <w:sz w:val="22"/>
          <w:szCs w:val="22"/>
        </w:rPr>
        <w:t>quality of instruction for students with disabilities</w:t>
      </w:r>
      <w:r w:rsidR="0066292B" w:rsidRPr="00824EA9">
        <w:rPr>
          <w:rFonts w:ascii="Aptos Light" w:hAnsi="Aptos Light" w:cs="Arial"/>
          <w:sz w:val="22"/>
          <w:szCs w:val="22"/>
        </w:rPr>
        <w:t xml:space="preserve"> aligning evidence-based practices and needs in the schools to the information and coursework being delivered to </w:t>
      </w:r>
      <w:r w:rsidR="008A6E31" w:rsidRPr="00824EA9">
        <w:rPr>
          <w:rFonts w:ascii="Aptos Light" w:hAnsi="Aptos Light" w:cs="Arial"/>
          <w:sz w:val="22"/>
          <w:szCs w:val="22"/>
        </w:rPr>
        <w:t xml:space="preserve">prepare </w:t>
      </w:r>
      <w:r w:rsidR="0066292B" w:rsidRPr="00824EA9">
        <w:rPr>
          <w:rFonts w:ascii="Aptos Light" w:hAnsi="Aptos Light" w:cs="Arial"/>
          <w:sz w:val="22"/>
          <w:szCs w:val="22"/>
        </w:rPr>
        <w:t>pre-service special education teachers</w:t>
      </w:r>
      <w:r w:rsidR="00FA5A53" w:rsidRPr="00824EA9">
        <w:rPr>
          <w:rFonts w:ascii="Aptos Light" w:hAnsi="Aptos Light" w:cs="Arial"/>
          <w:sz w:val="22"/>
          <w:szCs w:val="22"/>
        </w:rPr>
        <w:t xml:space="preserve"> </w:t>
      </w:r>
      <w:r w:rsidR="008A6E31" w:rsidRPr="00824EA9">
        <w:rPr>
          <w:rFonts w:ascii="Aptos Light" w:hAnsi="Aptos Light" w:cs="Arial"/>
          <w:sz w:val="22"/>
          <w:szCs w:val="22"/>
        </w:rPr>
        <w:t>sufficiently to</w:t>
      </w:r>
      <w:r w:rsidR="00FA5A53" w:rsidRPr="00824EA9">
        <w:rPr>
          <w:rFonts w:ascii="Aptos Light" w:hAnsi="Aptos Light" w:cs="Arial"/>
          <w:sz w:val="22"/>
          <w:szCs w:val="22"/>
        </w:rPr>
        <w:t xml:space="preserve"> develop and implement Specially Designed Instruction</w:t>
      </w:r>
      <w:r w:rsidR="0066292B" w:rsidRPr="00824EA9">
        <w:rPr>
          <w:rFonts w:ascii="Aptos Light" w:hAnsi="Aptos Light" w:cs="Arial"/>
          <w:sz w:val="22"/>
          <w:szCs w:val="22"/>
        </w:rPr>
        <w:t xml:space="preserve">. </w:t>
      </w:r>
      <w:r w:rsidR="00D02D6F" w:rsidRPr="00824EA9">
        <w:rPr>
          <w:rFonts w:ascii="Aptos Light" w:hAnsi="Aptos Light" w:cs="Arial"/>
          <w:sz w:val="22"/>
          <w:szCs w:val="22"/>
        </w:rPr>
        <w:t>S</w:t>
      </w:r>
      <w:r w:rsidR="0066292B" w:rsidRPr="00824EA9">
        <w:rPr>
          <w:rFonts w:ascii="Aptos Light" w:hAnsi="Aptos Light" w:cs="Arial"/>
          <w:sz w:val="22"/>
          <w:szCs w:val="22"/>
        </w:rPr>
        <w:t xml:space="preserve">tudents will be </w:t>
      </w:r>
      <w:r w:rsidR="00D02D6F" w:rsidRPr="00824EA9">
        <w:rPr>
          <w:rFonts w:ascii="Aptos Light" w:hAnsi="Aptos Light" w:cs="Arial"/>
          <w:sz w:val="22"/>
          <w:szCs w:val="22"/>
        </w:rPr>
        <w:t xml:space="preserve">encouraged and recognized within their IHE programs and invited to participate in </w:t>
      </w:r>
      <w:r w:rsidR="006E7141" w:rsidRPr="00824EA9">
        <w:rPr>
          <w:rFonts w:ascii="Aptos Light" w:hAnsi="Aptos Light" w:cs="Arial"/>
          <w:sz w:val="22"/>
          <w:szCs w:val="22"/>
        </w:rPr>
        <w:t xml:space="preserve">LEA or SEA </w:t>
      </w:r>
      <w:r w:rsidR="00D02D6F" w:rsidRPr="00824EA9">
        <w:rPr>
          <w:rFonts w:ascii="Aptos Light" w:hAnsi="Aptos Light" w:cs="Arial"/>
          <w:sz w:val="22"/>
          <w:szCs w:val="22"/>
        </w:rPr>
        <w:t>initiatives and training opportunities</w:t>
      </w:r>
      <w:r w:rsidR="006E7141" w:rsidRPr="00824EA9">
        <w:rPr>
          <w:rFonts w:ascii="Aptos Light" w:hAnsi="Aptos Light" w:cs="Arial"/>
          <w:sz w:val="22"/>
          <w:szCs w:val="22"/>
        </w:rPr>
        <w:t xml:space="preserve"> in efforts to keep our West Virginia pre-service </w:t>
      </w:r>
      <w:r w:rsidR="00740CC4" w:rsidRPr="00824EA9">
        <w:rPr>
          <w:rFonts w:ascii="Aptos Light" w:hAnsi="Aptos Light" w:cs="Arial"/>
          <w:sz w:val="22"/>
          <w:szCs w:val="22"/>
        </w:rPr>
        <w:t xml:space="preserve">teacher candidates </w:t>
      </w:r>
      <w:r w:rsidR="006E7141" w:rsidRPr="00824EA9">
        <w:rPr>
          <w:rFonts w:ascii="Aptos Light" w:hAnsi="Aptos Light" w:cs="Arial"/>
          <w:sz w:val="22"/>
          <w:szCs w:val="22"/>
        </w:rPr>
        <w:t xml:space="preserve">working in our </w:t>
      </w:r>
      <w:r w:rsidR="00740CC4" w:rsidRPr="00824EA9">
        <w:rPr>
          <w:rFonts w:ascii="Aptos Light" w:hAnsi="Aptos Light" w:cs="Arial"/>
          <w:sz w:val="22"/>
          <w:szCs w:val="22"/>
        </w:rPr>
        <w:t>West Virginia schools.</w:t>
      </w:r>
    </w:p>
    <w:p w14:paraId="6DBFF8BF" w14:textId="77777777" w:rsidR="00F80F8F" w:rsidRPr="00824EA9" w:rsidRDefault="00F80F8F" w:rsidP="00F80F8F">
      <w:pPr>
        <w:rPr>
          <w:rFonts w:ascii="Aptos Light" w:hAnsi="Aptos Light" w:cs="Arial"/>
          <w:sz w:val="22"/>
          <w:szCs w:val="22"/>
        </w:rPr>
      </w:pPr>
      <w:r w:rsidRPr="00824EA9">
        <w:rPr>
          <w:rFonts w:ascii="Aptos Light" w:hAnsi="Aptos Light" w:cs="Arial"/>
          <w:b/>
          <w:bCs/>
          <w:sz w:val="22"/>
          <w:szCs w:val="22"/>
          <w:u w:val="single"/>
        </w:rPr>
        <w:t>WVACEEC Recommendation</w:t>
      </w:r>
    </w:p>
    <w:p w14:paraId="0AF412B4" w14:textId="77777777" w:rsidR="00591801" w:rsidRPr="00824EA9" w:rsidRDefault="00591801" w:rsidP="00591801">
      <w:pPr>
        <w:numPr>
          <w:ilvl w:val="0"/>
          <w:numId w:val="5"/>
        </w:numPr>
        <w:rPr>
          <w:rFonts w:ascii="Aptos Light" w:hAnsi="Aptos Light" w:cs="Arial"/>
          <w:i/>
          <w:iCs/>
          <w:sz w:val="22"/>
          <w:szCs w:val="22"/>
        </w:rPr>
      </w:pPr>
      <w:r w:rsidRPr="00824EA9">
        <w:rPr>
          <w:rFonts w:ascii="Aptos Light" w:hAnsi="Aptos Light" w:cs="Arial"/>
          <w:i/>
          <w:iCs/>
          <w:sz w:val="22"/>
          <w:szCs w:val="22"/>
        </w:rPr>
        <w:t>Guaranteed Job Placement and Priority Hiring – Collaborate with districts to offer GYO special education candidates guaranteed interviews and priority placement upon successful completion of</w:t>
      </w:r>
      <w:r w:rsidRPr="00824EA9">
        <w:rPr>
          <w:rFonts w:ascii="Aptos Light" w:hAnsi="Aptos Light" w:cs="Arial"/>
          <w:sz w:val="22"/>
          <w:szCs w:val="22"/>
        </w:rPr>
        <w:t xml:space="preserve"> </w:t>
      </w:r>
      <w:r w:rsidRPr="00824EA9">
        <w:rPr>
          <w:rFonts w:ascii="Aptos Light" w:hAnsi="Aptos Light" w:cs="Arial"/>
          <w:i/>
          <w:iCs/>
          <w:sz w:val="22"/>
          <w:szCs w:val="22"/>
        </w:rPr>
        <w:t>their certification and degree, with an added retention bonus for remaining in a special education role for at least three years.</w:t>
      </w:r>
    </w:p>
    <w:p w14:paraId="2FF23A53" w14:textId="77777777" w:rsidR="00F80F8F" w:rsidRPr="00824EA9" w:rsidRDefault="00F80F8F" w:rsidP="00F80F8F">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4A5D9E87" w14:textId="67CEB914" w:rsidR="004A02E5" w:rsidRPr="00824EA9" w:rsidRDefault="004A02E5" w:rsidP="00760FB4">
      <w:pPr>
        <w:rPr>
          <w:rFonts w:ascii="Aptos Light" w:hAnsi="Aptos Light" w:cs="Arial"/>
          <w:sz w:val="22"/>
          <w:szCs w:val="22"/>
        </w:rPr>
      </w:pPr>
      <w:r w:rsidRPr="00824EA9">
        <w:rPr>
          <w:rFonts w:ascii="Aptos Light" w:hAnsi="Aptos Light" w:cs="Arial"/>
          <w:sz w:val="22"/>
          <w:szCs w:val="22"/>
        </w:rPr>
        <w:t>In partnership with M</w:t>
      </w:r>
      <w:r w:rsidR="00C75916" w:rsidRPr="00824EA9">
        <w:rPr>
          <w:rFonts w:ascii="Aptos Light" w:hAnsi="Aptos Light" w:cs="Arial"/>
          <w:sz w:val="22"/>
          <w:szCs w:val="22"/>
        </w:rPr>
        <w:t xml:space="preserve">arshall </w:t>
      </w:r>
      <w:r w:rsidRPr="00824EA9">
        <w:rPr>
          <w:rFonts w:ascii="Aptos Light" w:hAnsi="Aptos Light" w:cs="Arial"/>
          <w:sz w:val="22"/>
          <w:szCs w:val="22"/>
        </w:rPr>
        <w:t>U</w:t>
      </w:r>
      <w:r w:rsidR="00C75916" w:rsidRPr="00824EA9">
        <w:rPr>
          <w:rFonts w:ascii="Aptos Light" w:hAnsi="Aptos Light" w:cs="Arial"/>
          <w:sz w:val="22"/>
          <w:szCs w:val="22"/>
        </w:rPr>
        <w:t>niversity</w:t>
      </w:r>
      <w:r w:rsidRPr="00824EA9">
        <w:rPr>
          <w:rFonts w:ascii="Aptos Light" w:hAnsi="Aptos Light" w:cs="Arial"/>
          <w:sz w:val="22"/>
          <w:szCs w:val="22"/>
        </w:rPr>
        <w:t>, the WVDE</w:t>
      </w:r>
      <w:r w:rsidR="007F44F1" w:rsidRPr="00824EA9">
        <w:rPr>
          <w:rFonts w:ascii="Aptos Light" w:hAnsi="Aptos Light" w:cs="Arial"/>
          <w:sz w:val="22"/>
          <w:szCs w:val="22"/>
        </w:rPr>
        <w:t xml:space="preserve"> </w:t>
      </w:r>
      <w:r w:rsidRPr="00824EA9">
        <w:rPr>
          <w:rFonts w:ascii="Aptos Light" w:hAnsi="Aptos Light" w:cs="Arial"/>
          <w:sz w:val="22"/>
          <w:szCs w:val="22"/>
        </w:rPr>
        <w:t>OSE provides tuition waivers to students in</w:t>
      </w:r>
      <w:r w:rsidR="000A6C50" w:rsidRPr="00824EA9">
        <w:rPr>
          <w:rFonts w:ascii="Aptos Light" w:hAnsi="Aptos Light" w:cs="Arial"/>
          <w:sz w:val="22"/>
          <w:szCs w:val="22"/>
        </w:rPr>
        <w:t xml:space="preserve"> </w:t>
      </w:r>
      <w:r w:rsidR="00C75916" w:rsidRPr="00824EA9">
        <w:rPr>
          <w:rFonts w:ascii="Aptos Light" w:hAnsi="Aptos Light" w:cs="Arial"/>
          <w:sz w:val="22"/>
          <w:szCs w:val="22"/>
        </w:rPr>
        <w:t>master’s</w:t>
      </w:r>
      <w:r w:rsidR="000A6C50" w:rsidRPr="00824EA9">
        <w:rPr>
          <w:rFonts w:ascii="Aptos Light" w:hAnsi="Aptos Light" w:cs="Arial"/>
          <w:sz w:val="22"/>
          <w:szCs w:val="22"/>
        </w:rPr>
        <w:t xml:space="preserve"> programs </w:t>
      </w:r>
      <w:r w:rsidR="00947F70" w:rsidRPr="00824EA9">
        <w:rPr>
          <w:rFonts w:ascii="Aptos Light" w:hAnsi="Aptos Light" w:cs="Arial"/>
          <w:sz w:val="22"/>
          <w:szCs w:val="22"/>
        </w:rPr>
        <w:t>working toward</w:t>
      </w:r>
      <w:r w:rsidR="000A6C50" w:rsidRPr="00824EA9">
        <w:rPr>
          <w:rFonts w:ascii="Aptos Light" w:hAnsi="Aptos Light" w:cs="Arial"/>
          <w:sz w:val="22"/>
          <w:szCs w:val="22"/>
        </w:rPr>
        <w:t xml:space="preserve"> becom</w:t>
      </w:r>
      <w:r w:rsidR="00947F70" w:rsidRPr="00824EA9">
        <w:rPr>
          <w:rFonts w:ascii="Aptos Light" w:hAnsi="Aptos Light" w:cs="Arial"/>
          <w:sz w:val="22"/>
          <w:szCs w:val="22"/>
        </w:rPr>
        <w:t>ing</w:t>
      </w:r>
      <w:r w:rsidR="000A6C50" w:rsidRPr="00824EA9">
        <w:rPr>
          <w:rFonts w:ascii="Aptos Light" w:hAnsi="Aptos Light" w:cs="Arial"/>
          <w:sz w:val="22"/>
          <w:szCs w:val="22"/>
        </w:rPr>
        <w:t xml:space="preserve"> D</w:t>
      </w:r>
      <w:r w:rsidR="00C75916" w:rsidRPr="00824EA9">
        <w:rPr>
          <w:rFonts w:ascii="Aptos Light" w:hAnsi="Aptos Light" w:cs="Arial"/>
          <w:sz w:val="22"/>
          <w:szCs w:val="22"/>
        </w:rPr>
        <w:t>eaf/</w:t>
      </w:r>
      <w:r w:rsidR="000A6C50" w:rsidRPr="00824EA9">
        <w:rPr>
          <w:rFonts w:ascii="Aptos Light" w:hAnsi="Aptos Light" w:cs="Arial"/>
          <w:sz w:val="22"/>
          <w:szCs w:val="22"/>
        </w:rPr>
        <w:t>H</w:t>
      </w:r>
      <w:r w:rsidR="00C75916" w:rsidRPr="00824EA9">
        <w:rPr>
          <w:rFonts w:ascii="Aptos Light" w:hAnsi="Aptos Light" w:cs="Arial"/>
          <w:sz w:val="22"/>
          <w:szCs w:val="22"/>
        </w:rPr>
        <w:t xml:space="preserve">ard of </w:t>
      </w:r>
      <w:r w:rsidR="000A6C50" w:rsidRPr="00824EA9">
        <w:rPr>
          <w:rFonts w:ascii="Aptos Light" w:hAnsi="Aptos Light" w:cs="Arial"/>
          <w:sz w:val="22"/>
          <w:szCs w:val="22"/>
        </w:rPr>
        <w:t>H</w:t>
      </w:r>
      <w:r w:rsidR="00C75916" w:rsidRPr="00824EA9">
        <w:rPr>
          <w:rFonts w:ascii="Aptos Light" w:hAnsi="Aptos Light" w:cs="Arial"/>
          <w:sz w:val="22"/>
          <w:szCs w:val="22"/>
        </w:rPr>
        <w:t>earing</w:t>
      </w:r>
      <w:r w:rsidR="004A5B75" w:rsidRPr="00824EA9">
        <w:rPr>
          <w:rFonts w:ascii="Aptos Light" w:hAnsi="Aptos Light" w:cs="Arial"/>
          <w:sz w:val="22"/>
          <w:szCs w:val="22"/>
        </w:rPr>
        <w:t xml:space="preserve"> Teachers</w:t>
      </w:r>
      <w:r w:rsidR="000A6C50" w:rsidRPr="00824EA9">
        <w:rPr>
          <w:rFonts w:ascii="Aptos Light" w:hAnsi="Aptos Light" w:cs="Arial"/>
          <w:sz w:val="22"/>
          <w:szCs w:val="22"/>
        </w:rPr>
        <w:t xml:space="preserve"> and </w:t>
      </w:r>
      <w:r w:rsidR="004A5B75" w:rsidRPr="00824EA9">
        <w:rPr>
          <w:rFonts w:ascii="Aptos Light" w:hAnsi="Aptos Light" w:cs="Arial"/>
          <w:sz w:val="22"/>
          <w:szCs w:val="22"/>
        </w:rPr>
        <w:t>T</w:t>
      </w:r>
      <w:r w:rsidR="000A6C50" w:rsidRPr="00824EA9">
        <w:rPr>
          <w:rFonts w:ascii="Aptos Light" w:hAnsi="Aptos Light" w:cs="Arial"/>
          <w:sz w:val="22"/>
          <w:szCs w:val="22"/>
        </w:rPr>
        <w:t>eachers</w:t>
      </w:r>
      <w:r w:rsidR="004A5B75" w:rsidRPr="00824EA9">
        <w:rPr>
          <w:rFonts w:ascii="Aptos Light" w:hAnsi="Aptos Light" w:cs="Arial"/>
          <w:sz w:val="22"/>
          <w:szCs w:val="22"/>
        </w:rPr>
        <w:t xml:space="preserve"> of the Visually Impaired</w:t>
      </w:r>
      <w:r w:rsidR="000A6C50" w:rsidRPr="00824EA9">
        <w:rPr>
          <w:rFonts w:ascii="Aptos Light" w:hAnsi="Aptos Light" w:cs="Arial"/>
          <w:sz w:val="22"/>
          <w:szCs w:val="22"/>
        </w:rPr>
        <w:t>. This provides</w:t>
      </w:r>
      <w:r w:rsidR="00AD0439" w:rsidRPr="00824EA9">
        <w:rPr>
          <w:rFonts w:ascii="Aptos Light" w:hAnsi="Aptos Light" w:cs="Arial"/>
          <w:sz w:val="22"/>
          <w:szCs w:val="22"/>
        </w:rPr>
        <w:t xml:space="preserve"> a pipeline of candidates who are already employed in the LEAs and established in</w:t>
      </w:r>
      <w:r w:rsidR="007A4B19" w:rsidRPr="00824EA9">
        <w:rPr>
          <w:rFonts w:ascii="Aptos Light" w:hAnsi="Aptos Light" w:cs="Arial"/>
          <w:sz w:val="22"/>
          <w:szCs w:val="22"/>
        </w:rPr>
        <w:t xml:space="preserve"> West Virginia</w:t>
      </w:r>
      <w:r w:rsidR="00AD0439" w:rsidRPr="00824EA9">
        <w:rPr>
          <w:rFonts w:ascii="Aptos Light" w:hAnsi="Aptos Light" w:cs="Arial"/>
          <w:sz w:val="22"/>
          <w:szCs w:val="22"/>
        </w:rPr>
        <w:t xml:space="preserve"> communities. </w:t>
      </w:r>
      <w:r w:rsidR="004972E1" w:rsidRPr="00824EA9">
        <w:rPr>
          <w:rFonts w:ascii="Aptos Light" w:hAnsi="Aptos Light" w:cs="Arial"/>
          <w:sz w:val="22"/>
          <w:szCs w:val="22"/>
        </w:rPr>
        <w:t xml:space="preserve">Students are expected to work within </w:t>
      </w:r>
      <w:r w:rsidR="002A173D" w:rsidRPr="00824EA9">
        <w:rPr>
          <w:rFonts w:ascii="Aptos Light" w:hAnsi="Aptos Light" w:cs="Arial"/>
          <w:sz w:val="22"/>
          <w:szCs w:val="22"/>
        </w:rPr>
        <w:t xml:space="preserve">a WV school district for </w:t>
      </w:r>
      <w:proofErr w:type="gramStart"/>
      <w:r w:rsidR="002A173D" w:rsidRPr="00824EA9">
        <w:rPr>
          <w:rFonts w:ascii="Aptos Light" w:hAnsi="Aptos Light" w:cs="Arial"/>
          <w:sz w:val="22"/>
          <w:szCs w:val="22"/>
        </w:rPr>
        <w:t>a period of time</w:t>
      </w:r>
      <w:proofErr w:type="gramEnd"/>
      <w:r w:rsidR="002A173D" w:rsidRPr="00824EA9">
        <w:rPr>
          <w:rFonts w:ascii="Aptos Light" w:hAnsi="Aptos Light" w:cs="Arial"/>
          <w:sz w:val="22"/>
          <w:szCs w:val="22"/>
        </w:rPr>
        <w:t xml:space="preserve"> in exchange for their tuition being covered by the WVDE</w:t>
      </w:r>
      <w:r w:rsidR="007F44F1" w:rsidRPr="00824EA9">
        <w:rPr>
          <w:rFonts w:ascii="Aptos Light" w:hAnsi="Aptos Light" w:cs="Arial"/>
          <w:sz w:val="22"/>
          <w:szCs w:val="22"/>
        </w:rPr>
        <w:t xml:space="preserve"> OSE</w:t>
      </w:r>
      <w:r w:rsidR="002A173D" w:rsidRPr="00824EA9">
        <w:rPr>
          <w:rFonts w:ascii="Aptos Light" w:hAnsi="Aptos Light" w:cs="Arial"/>
          <w:sz w:val="22"/>
          <w:szCs w:val="22"/>
        </w:rPr>
        <w:t>.</w:t>
      </w:r>
    </w:p>
    <w:p w14:paraId="46875E45" w14:textId="38FA593C" w:rsidR="0091176B" w:rsidRPr="00824EA9" w:rsidRDefault="00B558BB" w:rsidP="00760FB4">
      <w:pPr>
        <w:rPr>
          <w:rFonts w:ascii="Aptos Light" w:hAnsi="Aptos Light" w:cs="Arial"/>
          <w:sz w:val="22"/>
          <w:szCs w:val="22"/>
        </w:rPr>
      </w:pPr>
      <w:r w:rsidRPr="00824EA9">
        <w:rPr>
          <w:rFonts w:ascii="Aptos Light" w:hAnsi="Aptos Light" w:cs="Arial"/>
          <w:sz w:val="22"/>
          <w:szCs w:val="22"/>
        </w:rPr>
        <w:t>Also,</w:t>
      </w:r>
      <w:r w:rsidR="0091176B" w:rsidRPr="00824EA9">
        <w:rPr>
          <w:rFonts w:ascii="Aptos Light" w:hAnsi="Aptos Light" w:cs="Arial"/>
          <w:sz w:val="22"/>
          <w:szCs w:val="22"/>
        </w:rPr>
        <w:t xml:space="preserve"> in conjunction with Marshall, the WVDE </w:t>
      </w:r>
      <w:r w:rsidR="007F44F1" w:rsidRPr="00824EA9">
        <w:rPr>
          <w:rFonts w:ascii="Aptos Light" w:hAnsi="Aptos Light" w:cs="Arial"/>
          <w:sz w:val="22"/>
          <w:szCs w:val="22"/>
        </w:rPr>
        <w:t xml:space="preserve">OSE </w:t>
      </w:r>
      <w:r w:rsidR="0091176B" w:rsidRPr="00824EA9">
        <w:rPr>
          <w:rFonts w:ascii="Aptos Light" w:hAnsi="Aptos Light" w:cs="Arial"/>
          <w:sz w:val="22"/>
          <w:szCs w:val="22"/>
        </w:rPr>
        <w:t>provides partial tuition reimbursement for students in the S</w:t>
      </w:r>
      <w:r w:rsidR="007F44F1" w:rsidRPr="00824EA9">
        <w:rPr>
          <w:rFonts w:ascii="Aptos Light" w:hAnsi="Aptos Light" w:cs="Arial"/>
          <w:sz w:val="22"/>
          <w:szCs w:val="22"/>
        </w:rPr>
        <w:t xml:space="preserve">peech </w:t>
      </w:r>
      <w:r w:rsidR="0091176B" w:rsidRPr="00824EA9">
        <w:rPr>
          <w:rFonts w:ascii="Aptos Light" w:hAnsi="Aptos Light" w:cs="Arial"/>
          <w:sz w:val="22"/>
          <w:szCs w:val="22"/>
        </w:rPr>
        <w:t>L</w:t>
      </w:r>
      <w:r w:rsidR="007F44F1" w:rsidRPr="00824EA9">
        <w:rPr>
          <w:rFonts w:ascii="Aptos Light" w:hAnsi="Aptos Light" w:cs="Arial"/>
          <w:sz w:val="22"/>
          <w:szCs w:val="22"/>
        </w:rPr>
        <w:t xml:space="preserve">anguage </w:t>
      </w:r>
      <w:r w:rsidR="0091176B" w:rsidRPr="00824EA9">
        <w:rPr>
          <w:rFonts w:ascii="Aptos Light" w:hAnsi="Aptos Light" w:cs="Arial"/>
          <w:sz w:val="22"/>
          <w:szCs w:val="22"/>
        </w:rPr>
        <w:t>P</w:t>
      </w:r>
      <w:r w:rsidR="007F44F1" w:rsidRPr="00824EA9">
        <w:rPr>
          <w:rFonts w:ascii="Aptos Light" w:hAnsi="Aptos Light" w:cs="Arial"/>
          <w:sz w:val="22"/>
          <w:szCs w:val="22"/>
        </w:rPr>
        <w:t>athology</w:t>
      </w:r>
      <w:r w:rsidR="00142F8C" w:rsidRPr="00824EA9">
        <w:rPr>
          <w:rFonts w:ascii="Aptos Light" w:hAnsi="Aptos Light" w:cs="Arial"/>
          <w:sz w:val="22"/>
          <w:szCs w:val="22"/>
        </w:rPr>
        <w:t xml:space="preserve"> (SLP)</w:t>
      </w:r>
      <w:r w:rsidR="0091176B" w:rsidRPr="00824EA9">
        <w:rPr>
          <w:rFonts w:ascii="Aptos Light" w:hAnsi="Aptos Light" w:cs="Arial"/>
          <w:sz w:val="22"/>
          <w:szCs w:val="22"/>
        </w:rPr>
        <w:t xml:space="preserve"> </w:t>
      </w:r>
      <w:proofErr w:type="gramStart"/>
      <w:r w:rsidR="0091176B" w:rsidRPr="00824EA9">
        <w:rPr>
          <w:rFonts w:ascii="Aptos Light" w:hAnsi="Aptos Light" w:cs="Arial"/>
          <w:sz w:val="22"/>
          <w:szCs w:val="22"/>
        </w:rPr>
        <w:t>Master’s</w:t>
      </w:r>
      <w:proofErr w:type="gramEnd"/>
      <w:r w:rsidR="0091176B" w:rsidRPr="00824EA9">
        <w:rPr>
          <w:rFonts w:ascii="Aptos Light" w:hAnsi="Aptos Light" w:cs="Arial"/>
          <w:sz w:val="22"/>
          <w:szCs w:val="22"/>
        </w:rPr>
        <w:t xml:space="preserve"> program</w:t>
      </w:r>
      <w:r w:rsidR="003B0344" w:rsidRPr="00824EA9">
        <w:rPr>
          <w:rFonts w:ascii="Aptos Light" w:hAnsi="Aptos Light" w:cs="Arial"/>
          <w:sz w:val="22"/>
          <w:szCs w:val="22"/>
        </w:rPr>
        <w:t xml:space="preserve"> in exchange for a commitment to work in a WV school district for </w:t>
      </w:r>
      <w:r w:rsidRPr="00824EA9">
        <w:rPr>
          <w:rFonts w:ascii="Aptos Light" w:hAnsi="Aptos Light" w:cs="Arial"/>
          <w:sz w:val="22"/>
          <w:szCs w:val="22"/>
        </w:rPr>
        <w:t>up to two years.</w:t>
      </w:r>
    </w:p>
    <w:p w14:paraId="73D2DD0C" w14:textId="25AD7C75" w:rsidR="00760FB4" w:rsidRPr="00824EA9" w:rsidRDefault="007A4B19" w:rsidP="00760FB4">
      <w:pPr>
        <w:rPr>
          <w:rFonts w:ascii="Aptos Light" w:hAnsi="Aptos Light" w:cs="Arial"/>
          <w:sz w:val="22"/>
          <w:szCs w:val="22"/>
        </w:rPr>
      </w:pPr>
      <w:r w:rsidRPr="00824EA9">
        <w:rPr>
          <w:rFonts w:ascii="Aptos Light" w:hAnsi="Aptos Light" w:cs="Arial"/>
          <w:sz w:val="22"/>
          <w:szCs w:val="22"/>
        </w:rPr>
        <w:t>Similarly, i</w:t>
      </w:r>
      <w:r w:rsidR="00760FB4" w:rsidRPr="00824EA9">
        <w:rPr>
          <w:rFonts w:ascii="Aptos Light" w:hAnsi="Aptos Light" w:cs="Arial"/>
          <w:sz w:val="22"/>
          <w:szCs w:val="22"/>
        </w:rPr>
        <w:t>n partnership with WVU, the WVDE</w:t>
      </w:r>
      <w:r w:rsidR="00142F8C" w:rsidRPr="00824EA9">
        <w:rPr>
          <w:rFonts w:ascii="Aptos Light" w:hAnsi="Aptos Light" w:cs="Arial"/>
          <w:sz w:val="22"/>
          <w:szCs w:val="22"/>
        </w:rPr>
        <w:t xml:space="preserve"> </w:t>
      </w:r>
      <w:r w:rsidR="00760FB4" w:rsidRPr="00824EA9">
        <w:rPr>
          <w:rFonts w:ascii="Aptos Light" w:hAnsi="Aptos Light" w:cs="Arial"/>
          <w:sz w:val="22"/>
          <w:szCs w:val="22"/>
        </w:rPr>
        <w:t xml:space="preserve">OSE </w:t>
      </w:r>
      <w:r w:rsidR="00EA7E65" w:rsidRPr="00824EA9">
        <w:rPr>
          <w:rFonts w:ascii="Aptos Light" w:hAnsi="Aptos Light" w:cs="Arial"/>
          <w:sz w:val="22"/>
          <w:szCs w:val="22"/>
        </w:rPr>
        <w:t>provides tuition waivers to students in SLP programs</w:t>
      </w:r>
      <w:r w:rsidR="004C57EE" w:rsidRPr="00824EA9">
        <w:rPr>
          <w:rFonts w:ascii="Aptos Light" w:hAnsi="Aptos Light" w:cs="Arial"/>
          <w:sz w:val="22"/>
          <w:szCs w:val="22"/>
        </w:rPr>
        <w:t xml:space="preserve"> and </w:t>
      </w:r>
      <w:r w:rsidR="00113E49" w:rsidRPr="00824EA9">
        <w:rPr>
          <w:rFonts w:ascii="Aptos Light" w:hAnsi="Aptos Light" w:cs="Arial"/>
          <w:sz w:val="22"/>
          <w:szCs w:val="22"/>
        </w:rPr>
        <w:t xml:space="preserve">facilitates </w:t>
      </w:r>
      <w:r w:rsidR="004C57EE" w:rsidRPr="00824EA9">
        <w:rPr>
          <w:rFonts w:ascii="Aptos Light" w:hAnsi="Aptos Light" w:cs="Arial"/>
          <w:sz w:val="22"/>
          <w:szCs w:val="22"/>
        </w:rPr>
        <w:t>partnership</w:t>
      </w:r>
      <w:r w:rsidR="00113E49" w:rsidRPr="00824EA9">
        <w:rPr>
          <w:rFonts w:ascii="Aptos Light" w:hAnsi="Aptos Light" w:cs="Arial"/>
          <w:sz w:val="22"/>
          <w:szCs w:val="22"/>
        </w:rPr>
        <w:t>s</w:t>
      </w:r>
      <w:r w:rsidR="004C57EE" w:rsidRPr="00824EA9">
        <w:rPr>
          <w:rFonts w:ascii="Aptos Light" w:hAnsi="Aptos Light" w:cs="Arial"/>
          <w:sz w:val="22"/>
          <w:szCs w:val="22"/>
        </w:rPr>
        <w:t xml:space="preserve"> with LEAs</w:t>
      </w:r>
      <w:r w:rsidR="00EA7E65" w:rsidRPr="00824EA9">
        <w:rPr>
          <w:rFonts w:ascii="Aptos Light" w:hAnsi="Aptos Light" w:cs="Arial"/>
          <w:sz w:val="22"/>
          <w:szCs w:val="22"/>
        </w:rPr>
        <w:t xml:space="preserve"> to</w:t>
      </w:r>
      <w:r w:rsidR="00947D3E" w:rsidRPr="00824EA9">
        <w:rPr>
          <w:rFonts w:ascii="Aptos Light" w:hAnsi="Aptos Light" w:cs="Arial"/>
          <w:sz w:val="22"/>
          <w:szCs w:val="22"/>
        </w:rPr>
        <w:t xml:space="preserve"> hire the </w:t>
      </w:r>
      <w:r w:rsidR="00142F8C" w:rsidRPr="00824EA9">
        <w:rPr>
          <w:rFonts w:ascii="Aptos Light" w:hAnsi="Aptos Light" w:cs="Arial"/>
          <w:sz w:val="22"/>
          <w:szCs w:val="22"/>
        </w:rPr>
        <w:t>SLP candidates</w:t>
      </w:r>
      <w:r w:rsidR="00947D3E" w:rsidRPr="00824EA9">
        <w:rPr>
          <w:rFonts w:ascii="Aptos Light" w:hAnsi="Aptos Light" w:cs="Arial"/>
          <w:sz w:val="22"/>
          <w:szCs w:val="22"/>
        </w:rPr>
        <w:t xml:space="preserve"> as </w:t>
      </w:r>
      <w:r w:rsidR="00EA7E65" w:rsidRPr="00824EA9">
        <w:rPr>
          <w:rFonts w:ascii="Aptos Light" w:hAnsi="Aptos Light" w:cs="Arial"/>
          <w:sz w:val="22"/>
          <w:szCs w:val="22"/>
        </w:rPr>
        <w:t>speech/language assistants</w:t>
      </w:r>
      <w:r w:rsidR="00D057A0" w:rsidRPr="00824EA9">
        <w:rPr>
          <w:rFonts w:ascii="Aptos Light" w:hAnsi="Aptos Light" w:cs="Arial"/>
          <w:sz w:val="22"/>
          <w:szCs w:val="22"/>
        </w:rPr>
        <w:t xml:space="preserve">, while </w:t>
      </w:r>
      <w:r w:rsidR="000B3178" w:rsidRPr="00824EA9">
        <w:rPr>
          <w:rFonts w:ascii="Aptos Light" w:hAnsi="Aptos Light" w:cs="Arial"/>
          <w:sz w:val="22"/>
          <w:szCs w:val="22"/>
        </w:rPr>
        <w:t>completing</w:t>
      </w:r>
      <w:r w:rsidR="00D057A0" w:rsidRPr="00824EA9">
        <w:rPr>
          <w:rFonts w:ascii="Aptos Light" w:hAnsi="Aptos Light" w:cs="Arial"/>
          <w:sz w:val="22"/>
          <w:szCs w:val="22"/>
        </w:rPr>
        <w:t xml:space="preserve"> their </w:t>
      </w:r>
      <w:r w:rsidR="004972E1" w:rsidRPr="00824EA9">
        <w:rPr>
          <w:rFonts w:ascii="Aptos Light" w:hAnsi="Aptos Light" w:cs="Arial"/>
          <w:sz w:val="22"/>
          <w:szCs w:val="22"/>
        </w:rPr>
        <w:t>m</w:t>
      </w:r>
      <w:r w:rsidR="00D057A0" w:rsidRPr="00824EA9">
        <w:rPr>
          <w:rFonts w:ascii="Aptos Light" w:hAnsi="Aptos Light" w:cs="Arial"/>
          <w:sz w:val="22"/>
          <w:szCs w:val="22"/>
        </w:rPr>
        <w:t xml:space="preserve">aster’s degrees. In exchange for </w:t>
      </w:r>
      <w:r w:rsidR="00212DC0" w:rsidRPr="00824EA9">
        <w:rPr>
          <w:rFonts w:ascii="Aptos Light" w:hAnsi="Aptos Light" w:cs="Arial"/>
          <w:sz w:val="22"/>
          <w:szCs w:val="22"/>
        </w:rPr>
        <w:t xml:space="preserve">partial </w:t>
      </w:r>
      <w:r w:rsidR="00D057A0" w:rsidRPr="00824EA9">
        <w:rPr>
          <w:rFonts w:ascii="Aptos Light" w:hAnsi="Aptos Light" w:cs="Arial"/>
          <w:sz w:val="22"/>
          <w:szCs w:val="22"/>
        </w:rPr>
        <w:t>tuition</w:t>
      </w:r>
      <w:r w:rsidR="00212DC0" w:rsidRPr="00824EA9">
        <w:rPr>
          <w:rFonts w:ascii="Aptos Light" w:hAnsi="Aptos Light" w:cs="Arial"/>
          <w:sz w:val="22"/>
          <w:szCs w:val="22"/>
        </w:rPr>
        <w:t xml:space="preserve"> reimbursement</w:t>
      </w:r>
      <w:r w:rsidR="00D057A0" w:rsidRPr="00824EA9">
        <w:rPr>
          <w:rFonts w:ascii="Aptos Light" w:hAnsi="Aptos Light" w:cs="Arial"/>
          <w:sz w:val="22"/>
          <w:szCs w:val="22"/>
        </w:rPr>
        <w:t xml:space="preserve">, </w:t>
      </w:r>
      <w:r w:rsidR="00AA2301" w:rsidRPr="00824EA9">
        <w:rPr>
          <w:rFonts w:ascii="Aptos Light" w:hAnsi="Aptos Light" w:cs="Arial"/>
          <w:sz w:val="22"/>
          <w:szCs w:val="22"/>
        </w:rPr>
        <w:t xml:space="preserve">the SLP candidates agree to </w:t>
      </w:r>
      <w:r w:rsidR="004A02E5" w:rsidRPr="00824EA9">
        <w:rPr>
          <w:rFonts w:ascii="Aptos Light" w:hAnsi="Aptos Light" w:cs="Arial"/>
          <w:sz w:val="22"/>
          <w:szCs w:val="22"/>
        </w:rPr>
        <w:t xml:space="preserve">work in the LEA </w:t>
      </w:r>
      <w:r w:rsidR="00D63DF9" w:rsidRPr="00824EA9">
        <w:rPr>
          <w:rFonts w:ascii="Aptos Light" w:hAnsi="Aptos Light" w:cs="Arial"/>
          <w:sz w:val="22"/>
          <w:szCs w:val="22"/>
        </w:rPr>
        <w:t xml:space="preserve">for three years during their schooling and </w:t>
      </w:r>
      <w:r w:rsidR="004A02E5" w:rsidRPr="00824EA9">
        <w:rPr>
          <w:rFonts w:ascii="Aptos Light" w:hAnsi="Aptos Light" w:cs="Arial"/>
          <w:sz w:val="22"/>
          <w:szCs w:val="22"/>
        </w:rPr>
        <w:t>for</w:t>
      </w:r>
      <w:r w:rsidR="00113E49" w:rsidRPr="00824EA9">
        <w:rPr>
          <w:rFonts w:ascii="Aptos Light" w:hAnsi="Aptos Light" w:cs="Arial"/>
          <w:sz w:val="22"/>
          <w:szCs w:val="22"/>
        </w:rPr>
        <w:t xml:space="preserve"> one </w:t>
      </w:r>
      <w:r w:rsidR="00824EA9" w:rsidRPr="00824EA9">
        <w:rPr>
          <w:rFonts w:ascii="Aptos Light" w:hAnsi="Aptos Light" w:cs="Arial"/>
          <w:sz w:val="22"/>
          <w:szCs w:val="22"/>
        </w:rPr>
        <w:t>additional year</w:t>
      </w:r>
      <w:r w:rsidR="00D63DF9" w:rsidRPr="00824EA9">
        <w:rPr>
          <w:rFonts w:ascii="Aptos Light" w:hAnsi="Aptos Light" w:cs="Arial"/>
          <w:sz w:val="22"/>
          <w:szCs w:val="22"/>
        </w:rPr>
        <w:t xml:space="preserve"> as a fully certified </w:t>
      </w:r>
      <w:r w:rsidR="000B3178" w:rsidRPr="00824EA9">
        <w:rPr>
          <w:rFonts w:ascii="Aptos Light" w:hAnsi="Aptos Light" w:cs="Arial"/>
          <w:sz w:val="22"/>
          <w:szCs w:val="22"/>
        </w:rPr>
        <w:t xml:space="preserve">SLP. </w:t>
      </w:r>
      <w:r w:rsidR="004A02E5" w:rsidRPr="00824EA9">
        <w:rPr>
          <w:rFonts w:ascii="Aptos Light" w:hAnsi="Aptos Light" w:cs="Arial"/>
          <w:sz w:val="22"/>
          <w:szCs w:val="22"/>
        </w:rPr>
        <w:t xml:space="preserve"> </w:t>
      </w:r>
      <w:r w:rsidR="00D972E0" w:rsidRPr="00824EA9">
        <w:rPr>
          <w:rFonts w:ascii="Aptos Light" w:hAnsi="Aptos Light" w:cs="Arial"/>
          <w:sz w:val="22"/>
          <w:szCs w:val="22"/>
        </w:rPr>
        <w:t>This provides LEAs with speech/language services for students for four years and benefits the students</w:t>
      </w:r>
      <w:r w:rsidR="002A60D0" w:rsidRPr="00824EA9">
        <w:rPr>
          <w:rFonts w:ascii="Aptos Light" w:hAnsi="Aptos Light" w:cs="Arial"/>
          <w:sz w:val="22"/>
          <w:szCs w:val="22"/>
        </w:rPr>
        <w:t xml:space="preserve"> financially and through guaranteed employment. </w:t>
      </w:r>
    </w:p>
    <w:p w14:paraId="17E6C7F1" w14:textId="77777777" w:rsidR="00B96766" w:rsidRPr="00824EA9" w:rsidRDefault="00B96766" w:rsidP="00B96766">
      <w:pPr>
        <w:rPr>
          <w:rFonts w:ascii="Aptos Light" w:eastAsia="Times New Roman" w:hAnsi="Aptos Light" w:cs="Arial"/>
          <w:kern w:val="0"/>
          <w:sz w:val="22"/>
          <w:szCs w:val="22"/>
          <w:shd w:val="clear" w:color="auto" w:fill="FFFFFF"/>
          <w14:ligatures w14:val="none"/>
        </w:rPr>
      </w:pPr>
      <w:r w:rsidRPr="00824EA9">
        <w:rPr>
          <w:rFonts w:ascii="Aptos Light" w:eastAsia="Times New Roman" w:hAnsi="Aptos Light" w:cs="Arial"/>
          <w:kern w:val="0"/>
          <w:sz w:val="22"/>
          <w:szCs w:val="22"/>
          <w:shd w:val="clear" w:color="auto" w:fill="FFFFFF"/>
          <w14:ligatures w14:val="none"/>
        </w:rPr>
        <w:t>*Please note: Any state level initiative that may require changes to state code or hiring practices would require partnership with leadership of legal counsel and professional organizations within the state to ensure that the rights of all teachers are being considered.</w:t>
      </w:r>
    </w:p>
    <w:p w14:paraId="17D07E86" w14:textId="77777777" w:rsidR="005C72B5" w:rsidRPr="00824EA9" w:rsidRDefault="005C72B5" w:rsidP="005C72B5">
      <w:pPr>
        <w:rPr>
          <w:rFonts w:ascii="Aptos Light" w:hAnsi="Aptos Light" w:cs="Arial"/>
          <w:sz w:val="22"/>
          <w:szCs w:val="22"/>
        </w:rPr>
      </w:pPr>
      <w:r w:rsidRPr="00824EA9">
        <w:rPr>
          <w:rFonts w:ascii="Aptos Light" w:hAnsi="Aptos Light" w:cs="Arial"/>
          <w:b/>
          <w:bCs/>
          <w:sz w:val="22"/>
          <w:szCs w:val="22"/>
          <w:u w:val="single"/>
        </w:rPr>
        <w:lastRenderedPageBreak/>
        <w:t>WVACEEC Recommendation</w:t>
      </w:r>
    </w:p>
    <w:p w14:paraId="507E3298" w14:textId="711537A9" w:rsidR="00591801" w:rsidRPr="00824EA9" w:rsidRDefault="00591801" w:rsidP="00591801">
      <w:pPr>
        <w:numPr>
          <w:ilvl w:val="0"/>
          <w:numId w:val="5"/>
        </w:numPr>
        <w:rPr>
          <w:rFonts w:ascii="Aptos Light" w:hAnsi="Aptos Light" w:cs="Arial"/>
          <w:i/>
          <w:iCs/>
          <w:sz w:val="22"/>
          <w:szCs w:val="22"/>
        </w:rPr>
      </w:pPr>
      <w:r w:rsidRPr="00824EA9">
        <w:rPr>
          <w:rFonts w:ascii="Aptos Light" w:hAnsi="Aptos Light" w:cs="Arial"/>
          <w:i/>
          <w:iCs/>
          <w:sz w:val="22"/>
          <w:szCs w:val="22"/>
        </w:rPr>
        <w:t>Emphasize the Impact and Career Pathways – Integrate recruitment materials that highlight the life-changing work of special educators and the diverse career advancement opportunities within the field (e.g., behavior specialist, IEP coordinator, special education director).</w:t>
      </w:r>
      <w:r w:rsidR="00B72585" w:rsidRPr="00824EA9">
        <w:rPr>
          <w:rFonts w:ascii="Aptos Light" w:hAnsi="Aptos Light" w:cs="Arial"/>
          <w:i/>
          <w:iCs/>
          <w:sz w:val="22"/>
          <w:szCs w:val="22"/>
        </w:rPr>
        <w:t xml:space="preserve"> </w:t>
      </w:r>
    </w:p>
    <w:p w14:paraId="24272207" w14:textId="77777777" w:rsidR="00DE503A" w:rsidRPr="00824EA9" w:rsidRDefault="00DE503A" w:rsidP="00DE503A">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53F2F127" w14:textId="1E37BA99" w:rsidR="00DC4DA5" w:rsidRPr="00824EA9" w:rsidRDefault="00074AA7" w:rsidP="008D1AA7">
      <w:pPr>
        <w:rPr>
          <w:rFonts w:ascii="Aptos Light" w:hAnsi="Aptos Light" w:cs="Arial"/>
          <w:sz w:val="22"/>
          <w:szCs w:val="22"/>
        </w:rPr>
      </w:pPr>
      <w:r w:rsidRPr="00824EA9">
        <w:rPr>
          <w:rFonts w:ascii="Aptos Light" w:hAnsi="Aptos Light" w:cs="Arial"/>
          <w:sz w:val="22"/>
          <w:szCs w:val="22"/>
        </w:rPr>
        <w:t xml:space="preserve">Often </w:t>
      </w:r>
      <w:r w:rsidR="006453AD" w:rsidRPr="00824EA9">
        <w:rPr>
          <w:rFonts w:ascii="Aptos Light" w:hAnsi="Aptos Light" w:cs="Arial"/>
          <w:sz w:val="22"/>
          <w:szCs w:val="22"/>
        </w:rPr>
        <w:t>WVDE</w:t>
      </w:r>
      <w:r w:rsidR="00DE503A" w:rsidRPr="00824EA9">
        <w:rPr>
          <w:rFonts w:ascii="Aptos Light" w:hAnsi="Aptos Light" w:cs="Arial"/>
          <w:sz w:val="22"/>
          <w:szCs w:val="22"/>
        </w:rPr>
        <w:t xml:space="preserve"> </w:t>
      </w:r>
      <w:r w:rsidR="006453AD" w:rsidRPr="00824EA9">
        <w:rPr>
          <w:rFonts w:ascii="Aptos Light" w:hAnsi="Aptos Light" w:cs="Arial"/>
          <w:sz w:val="22"/>
          <w:szCs w:val="22"/>
        </w:rPr>
        <w:t>OSE coordinator</w:t>
      </w:r>
      <w:r w:rsidR="005A403F" w:rsidRPr="00824EA9">
        <w:rPr>
          <w:rFonts w:ascii="Aptos Light" w:hAnsi="Aptos Light" w:cs="Arial"/>
          <w:sz w:val="22"/>
          <w:szCs w:val="22"/>
        </w:rPr>
        <w:t>s</w:t>
      </w:r>
      <w:r w:rsidR="006453AD" w:rsidRPr="00824EA9">
        <w:rPr>
          <w:rFonts w:ascii="Aptos Light" w:hAnsi="Aptos Light" w:cs="Arial"/>
          <w:sz w:val="22"/>
          <w:szCs w:val="22"/>
        </w:rPr>
        <w:t xml:space="preserve"> </w:t>
      </w:r>
      <w:r w:rsidR="005A403F" w:rsidRPr="00824EA9">
        <w:rPr>
          <w:rFonts w:ascii="Aptos Light" w:hAnsi="Aptos Light" w:cs="Arial"/>
          <w:sz w:val="22"/>
          <w:szCs w:val="22"/>
        </w:rPr>
        <w:t xml:space="preserve">participate in </w:t>
      </w:r>
      <w:r w:rsidR="00110BDB" w:rsidRPr="00824EA9">
        <w:rPr>
          <w:rFonts w:ascii="Aptos Light" w:hAnsi="Aptos Light" w:cs="Arial"/>
          <w:sz w:val="22"/>
          <w:szCs w:val="22"/>
        </w:rPr>
        <w:t>LEA,</w:t>
      </w:r>
      <w:r w:rsidR="005A403F" w:rsidRPr="00824EA9">
        <w:rPr>
          <w:rFonts w:ascii="Aptos Light" w:hAnsi="Aptos Light" w:cs="Arial"/>
          <w:sz w:val="22"/>
          <w:szCs w:val="22"/>
        </w:rPr>
        <w:t xml:space="preserve"> community</w:t>
      </w:r>
      <w:r w:rsidR="00110BDB" w:rsidRPr="00824EA9">
        <w:rPr>
          <w:rFonts w:ascii="Aptos Light" w:hAnsi="Aptos Light" w:cs="Arial"/>
          <w:sz w:val="22"/>
          <w:szCs w:val="22"/>
        </w:rPr>
        <w:t xml:space="preserve">, and statewide events. Currently the newest member of our OSE team </w:t>
      </w:r>
      <w:r w:rsidRPr="00824EA9">
        <w:rPr>
          <w:rFonts w:ascii="Aptos Light" w:hAnsi="Aptos Light" w:cs="Arial"/>
          <w:sz w:val="22"/>
          <w:szCs w:val="22"/>
        </w:rPr>
        <w:t xml:space="preserve">is </w:t>
      </w:r>
      <w:r w:rsidR="005F01B1" w:rsidRPr="00824EA9">
        <w:rPr>
          <w:rFonts w:ascii="Aptos Light" w:hAnsi="Aptos Light" w:cs="Arial"/>
          <w:sz w:val="22"/>
          <w:szCs w:val="22"/>
        </w:rPr>
        <w:t xml:space="preserve">taking an active role </w:t>
      </w:r>
      <w:r w:rsidR="004B701E" w:rsidRPr="00824EA9">
        <w:rPr>
          <w:rFonts w:ascii="Aptos Light" w:hAnsi="Aptos Light" w:cs="Arial"/>
          <w:sz w:val="22"/>
          <w:szCs w:val="22"/>
        </w:rPr>
        <w:t>at these events</w:t>
      </w:r>
      <w:r w:rsidR="007D07AA" w:rsidRPr="00824EA9">
        <w:rPr>
          <w:rFonts w:ascii="Aptos Light" w:hAnsi="Aptos Light" w:cs="Arial"/>
          <w:sz w:val="22"/>
          <w:szCs w:val="22"/>
        </w:rPr>
        <w:t xml:space="preserve"> </w:t>
      </w:r>
      <w:r w:rsidR="00517664" w:rsidRPr="00824EA9">
        <w:rPr>
          <w:rFonts w:ascii="Aptos Light" w:hAnsi="Aptos Light" w:cs="Arial"/>
          <w:sz w:val="22"/>
          <w:szCs w:val="22"/>
        </w:rPr>
        <w:t xml:space="preserve">to </w:t>
      </w:r>
      <w:r w:rsidR="00703AD5" w:rsidRPr="00824EA9">
        <w:rPr>
          <w:rFonts w:ascii="Aptos Light" w:hAnsi="Aptos Light" w:cs="Arial"/>
          <w:sz w:val="22"/>
          <w:szCs w:val="22"/>
        </w:rPr>
        <w:t xml:space="preserve">not only </w:t>
      </w:r>
      <w:r w:rsidR="00517664" w:rsidRPr="00824EA9">
        <w:rPr>
          <w:rFonts w:ascii="Aptos Light" w:hAnsi="Aptos Light" w:cs="Arial"/>
          <w:sz w:val="22"/>
          <w:szCs w:val="22"/>
        </w:rPr>
        <w:t xml:space="preserve">build relationships </w:t>
      </w:r>
      <w:r w:rsidR="00703AD5" w:rsidRPr="00824EA9">
        <w:rPr>
          <w:rFonts w:ascii="Aptos Light" w:hAnsi="Aptos Light" w:cs="Arial"/>
          <w:sz w:val="22"/>
          <w:szCs w:val="22"/>
        </w:rPr>
        <w:t xml:space="preserve">with families, school staff and the community, but also to </w:t>
      </w:r>
      <w:r w:rsidR="00155FD3" w:rsidRPr="00824EA9">
        <w:rPr>
          <w:rFonts w:ascii="Aptos Light" w:hAnsi="Aptos Light" w:cs="Arial"/>
          <w:sz w:val="22"/>
          <w:szCs w:val="22"/>
        </w:rPr>
        <w:t xml:space="preserve">broaden knowledge and interest in careers in special education. </w:t>
      </w:r>
      <w:r w:rsidR="00981524" w:rsidRPr="00824EA9">
        <w:rPr>
          <w:rFonts w:ascii="Aptos Light" w:hAnsi="Aptos Light" w:cs="Arial"/>
          <w:sz w:val="22"/>
          <w:szCs w:val="22"/>
        </w:rPr>
        <w:t>The goal is</w:t>
      </w:r>
      <w:r w:rsidR="00256137" w:rsidRPr="00824EA9">
        <w:rPr>
          <w:rFonts w:ascii="Aptos Light" w:hAnsi="Aptos Light" w:cs="Arial"/>
          <w:sz w:val="22"/>
          <w:szCs w:val="22"/>
        </w:rPr>
        <w:t xml:space="preserve"> to </w:t>
      </w:r>
      <w:r w:rsidR="00EE588C" w:rsidRPr="00824EA9">
        <w:rPr>
          <w:rFonts w:ascii="Aptos Light" w:hAnsi="Aptos Light" w:cs="Arial"/>
          <w:sz w:val="22"/>
          <w:szCs w:val="22"/>
        </w:rPr>
        <w:t>impact</w:t>
      </w:r>
      <w:r w:rsidR="00256137" w:rsidRPr="00824EA9">
        <w:rPr>
          <w:rFonts w:ascii="Aptos Light" w:hAnsi="Aptos Light" w:cs="Arial"/>
          <w:sz w:val="22"/>
          <w:szCs w:val="22"/>
        </w:rPr>
        <w:t xml:space="preserve"> secondary </w:t>
      </w:r>
      <w:r w:rsidR="00AA479E" w:rsidRPr="00824EA9">
        <w:rPr>
          <w:rFonts w:ascii="Aptos Light" w:hAnsi="Aptos Light" w:cs="Arial"/>
          <w:sz w:val="22"/>
          <w:szCs w:val="22"/>
        </w:rPr>
        <w:t>students, parents and others in the community with this outreach</w:t>
      </w:r>
      <w:r w:rsidR="00C33D3E" w:rsidRPr="00824EA9">
        <w:rPr>
          <w:rFonts w:ascii="Aptos Light" w:hAnsi="Aptos Light" w:cs="Arial"/>
          <w:sz w:val="22"/>
          <w:szCs w:val="22"/>
        </w:rPr>
        <w:t xml:space="preserve"> at </w:t>
      </w:r>
      <w:r w:rsidR="00C4196D" w:rsidRPr="00824EA9">
        <w:rPr>
          <w:rFonts w:ascii="Aptos Light" w:hAnsi="Aptos Light" w:cs="Arial"/>
          <w:sz w:val="22"/>
          <w:szCs w:val="22"/>
        </w:rPr>
        <w:t>career fairs</w:t>
      </w:r>
      <w:r w:rsidR="00070F1B" w:rsidRPr="00824EA9">
        <w:rPr>
          <w:rFonts w:ascii="Aptos Light" w:hAnsi="Aptos Light" w:cs="Arial"/>
          <w:sz w:val="22"/>
          <w:szCs w:val="22"/>
        </w:rPr>
        <w:t xml:space="preserve"> and other events</w:t>
      </w:r>
      <w:r w:rsidR="00183388" w:rsidRPr="00824EA9">
        <w:rPr>
          <w:rFonts w:ascii="Aptos Light" w:hAnsi="Aptos Light" w:cs="Arial"/>
          <w:sz w:val="22"/>
          <w:szCs w:val="22"/>
        </w:rPr>
        <w:t>.</w:t>
      </w:r>
    </w:p>
    <w:p w14:paraId="4AFE8C43" w14:textId="75084E62" w:rsidR="00DC4DA5" w:rsidRPr="00824EA9" w:rsidRDefault="00DF71F7" w:rsidP="008D1AA7">
      <w:pPr>
        <w:rPr>
          <w:rFonts w:ascii="Aptos Light" w:hAnsi="Aptos Light" w:cs="Arial"/>
          <w:sz w:val="22"/>
          <w:szCs w:val="22"/>
        </w:rPr>
      </w:pPr>
      <w:r w:rsidRPr="00824EA9">
        <w:rPr>
          <w:rFonts w:ascii="Aptos Light" w:hAnsi="Aptos Light" w:cs="Arial"/>
          <w:sz w:val="22"/>
          <w:szCs w:val="22"/>
        </w:rPr>
        <w:t xml:space="preserve">During most summers, the </w:t>
      </w:r>
      <w:r w:rsidR="003E1B59" w:rsidRPr="00824EA9">
        <w:rPr>
          <w:rFonts w:ascii="Aptos Light" w:hAnsi="Aptos Light" w:cs="Arial"/>
          <w:sz w:val="22"/>
          <w:szCs w:val="22"/>
        </w:rPr>
        <w:t>WVDE</w:t>
      </w:r>
      <w:r w:rsidRPr="00824EA9">
        <w:rPr>
          <w:rFonts w:ascii="Aptos Light" w:hAnsi="Aptos Light" w:cs="Arial"/>
          <w:sz w:val="22"/>
          <w:szCs w:val="22"/>
        </w:rPr>
        <w:t>/OSE</w:t>
      </w:r>
      <w:r w:rsidR="003E1B59" w:rsidRPr="00824EA9">
        <w:rPr>
          <w:rFonts w:ascii="Aptos Light" w:hAnsi="Aptos Light" w:cs="Arial"/>
          <w:sz w:val="22"/>
          <w:szCs w:val="22"/>
        </w:rPr>
        <w:t xml:space="preserve"> hires a summer intern to </w:t>
      </w:r>
      <w:r w:rsidR="00153CEC" w:rsidRPr="00824EA9">
        <w:rPr>
          <w:rFonts w:ascii="Aptos Light" w:hAnsi="Aptos Light" w:cs="Arial"/>
          <w:sz w:val="22"/>
          <w:szCs w:val="22"/>
        </w:rPr>
        <w:t xml:space="preserve">assist with projects related to the implementation of special education and to </w:t>
      </w:r>
      <w:r w:rsidR="003E1B59" w:rsidRPr="00824EA9">
        <w:rPr>
          <w:rFonts w:ascii="Aptos Light" w:hAnsi="Aptos Light" w:cs="Arial"/>
          <w:sz w:val="22"/>
          <w:szCs w:val="22"/>
        </w:rPr>
        <w:t xml:space="preserve">provide </w:t>
      </w:r>
      <w:r w:rsidR="00824EA9" w:rsidRPr="00824EA9">
        <w:rPr>
          <w:rFonts w:ascii="Aptos Light" w:hAnsi="Aptos Light" w:cs="Arial"/>
          <w:sz w:val="22"/>
          <w:szCs w:val="22"/>
        </w:rPr>
        <w:t>valuable</w:t>
      </w:r>
      <w:r w:rsidR="00B31F8E" w:rsidRPr="00824EA9">
        <w:rPr>
          <w:rFonts w:ascii="Aptos Light" w:hAnsi="Aptos Light" w:cs="Arial"/>
          <w:sz w:val="22"/>
          <w:szCs w:val="22"/>
        </w:rPr>
        <w:t xml:space="preserve"> learning</w:t>
      </w:r>
      <w:r w:rsidR="003E1B59" w:rsidRPr="00824EA9">
        <w:rPr>
          <w:rFonts w:ascii="Aptos Light" w:hAnsi="Aptos Light" w:cs="Arial"/>
          <w:sz w:val="22"/>
          <w:szCs w:val="22"/>
        </w:rPr>
        <w:t xml:space="preserve"> experience </w:t>
      </w:r>
      <w:r w:rsidR="00153CEC" w:rsidRPr="00824EA9">
        <w:rPr>
          <w:rFonts w:ascii="Aptos Light" w:hAnsi="Aptos Light" w:cs="Arial"/>
          <w:sz w:val="22"/>
          <w:szCs w:val="22"/>
        </w:rPr>
        <w:t xml:space="preserve">for </w:t>
      </w:r>
      <w:r w:rsidR="003E1B59" w:rsidRPr="00824EA9">
        <w:rPr>
          <w:rFonts w:ascii="Aptos Light" w:hAnsi="Aptos Light" w:cs="Arial"/>
          <w:sz w:val="22"/>
          <w:szCs w:val="22"/>
        </w:rPr>
        <w:t>a student interested in a special education field</w:t>
      </w:r>
      <w:r w:rsidR="00153CEC" w:rsidRPr="00824EA9">
        <w:rPr>
          <w:rFonts w:ascii="Aptos Light" w:hAnsi="Aptos Light" w:cs="Arial"/>
          <w:sz w:val="22"/>
          <w:szCs w:val="22"/>
        </w:rPr>
        <w:t>. This</w:t>
      </w:r>
      <w:r w:rsidR="00EB7DC4" w:rsidRPr="00824EA9">
        <w:rPr>
          <w:rFonts w:ascii="Aptos Light" w:hAnsi="Aptos Light" w:cs="Arial"/>
          <w:sz w:val="22"/>
          <w:szCs w:val="22"/>
        </w:rPr>
        <w:t xml:space="preserve"> enables the </w:t>
      </w:r>
      <w:proofErr w:type="gramStart"/>
      <w:r w:rsidR="00EB7DC4" w:rsidRPr="00824EA9">
        <w:rPr>
          <w:rFonts w:ascii="Aptos Light" w:hAnsi="Aptos Light" w:cs="Arial"/>
          <w:sz w:val="22"/>
          <w:szCs w:val="22"/>
        </w:rPr>
        <w:t>student</w:t>
      </w:r>
      <w:proofErr w:type="gramEnd"/>
      <w:r w:rsidR="00EB7DC4" w:rsidRPr="00824EA9">
        <w:rPr>
          <w:rFonts w:ascii="Aptos Light" w:hAnsi="Aptos Light" w:cs="Arial"/>
          <w:sz w:val="22"/>
          <w:szCs w:val="22"/>
        </w:rPr>
        <w:t xml:space="preserve"> to supplement their finances during their </w:t>
      </w:r>
      <w:r w:rsidR="00F2643D" w:rsidRPr="00824EA9">
        <w:rPr>
          <w:rFonts w:ascii="Aptos Light" w:hAnsi="Aptos Light" w:cs="Arial"/>
          <w:sz w:val="22"/>
          <w:szCs w:val="22"/>
        </w:rPr>
        <w:t>education</w:t>
      </w:r>
      <w:r w:rsidR="00153CEC" w:rsidRPr="00824EA9">
        <w:rPr>
          <w:rFonts w:ascii="Aptos Light" w:hAnsi="Aptos Light" w:cs="Arial"/>
          <w:sz w:val="22"/>
          <w:szCs w:val="22"/>
        </w:rPr>
        <w:t xml:space="preserve"> and to</w:t>
      </w:r>
      <w:r w:rsidR="00962B28" w:rsidRPr="00824EA9">
        <w:rPr>
          <w:rFonts w:ascii="Aptos Light" w:hAnsi="Aptos Light" w:cs="Arial"/>
          <w:sz w:val="22"/>
          <w:szCs w:val="22"/>
        </w:rPr>
        <w:t xml:space="preserve"> meet and interact with special education directors, </w:t>
      </w:r>
      <w:r w:rsidR="007D1A54" w:rsidRPr="00824EA9">
        <w:rPr>
          <w:rFonts w:ascii="Aptos Light" w:hAnsi="Aptos Light" w:cs="Arial"/>
          <w:sz w:val="22"/>
          <w:szCs w:val="22"/>
        </w:rPr>
        <w:t xml:space="preserve">LEA </w:t>
      </w:r>
      <w:r w:rsidR="00962B28" w:rsidRPr="00824EA9">
        <w:rPr>
          <w:rFonts w:ascii="Aptos Light" w:hAnsi="Aptos Light" w:cs="Arial"/>
          <w:sz w:val="22"/>
          <w:szCs w:val="22"/>
        </w:rPr>
        <w:t xml:space="preserve">staff and WVDE staff who have careers in special education at </w:t>
      </w:r>
      <w:r w:rsidR="00D24E72" w:rsidRPr="00824EA9">
        <w:rPr>
          <w:rFonts w:ascii="Aptos Light" w:hAnsi="Aptos Light" w:cs="Arial"/>
          <w:sz w:val="22"/>
          <w:szCs w:val="22"/>
        </w:rPr>
        <w:t>various positions and</w:t>
      </w:r>
      <w:r w:rsidR="00962B28" w:rsidRPr="00824EA9">
        <w:rPr>
          <w:rFonts w:ascii="Aptos Light" w:hAnsi="Aptos Light" w:cs="Arial"/>
          <w:sz w:val="22"/>
          <w:szCs w:val="22"/>
        </w:rPr>
        <w:t xml:space="preserve"> level</w:t>
      </w:r>
      <w:r w:rsidR="00D24E72" w:rsidRPr="00824EA9">
        <w:rPr>
          <w:rFonts w:ascii="Aptos Light" w:hAnsi="Aptos Light" w:cs="Arial"/>
          <w:sz w:val="22"/>
          <w:szCs w:val="22"/>
        </w:rPr>
        <w:t>s</w:t>
      </w:r>
      <w:r w:rsidR="00962B28" w:rsidRPr="00824EA9">
        <w:rPr>
          <w:rFonts w:ascii="Aptos Light" w:hAnsi="Aptos Light" w:cs="Arial"/>
          <w:sz w:val="22"/>
          <w:szCs w:val="22"/>
        </w:rPr>
        <w:t>.</w:t>
      </w:r>
      <w:r w:rsidR="00F2643D" w:rsidRPr="00824EA9">
        <w:rPr>
          <w:rFonts w:ascii="Aptos Light" w:hAnsi="Aptos Light" w:cs="Arial"/>
          <w:sz w:val="22"/>
          <w:szCs w:val="22"/>
        </w:rPr>
        <w:t xml:space="preserve"> </w:t>
      </w:r>
    </w:p>
    <w:p w14:paraId="4D3D2A3C" w14:textId="188F86B7" w:rsidR="003E1B59" w:rsidRPr="00824EA9" w:rsidRDefault="00DC4DA5" w:rsidP="008D1AA7">
      <w:pPr>
        <w:rPr>
          <w:rFonts w:ascii="Aptos Light" w:hAnsi="Aptos Light" w:cs="Arial"/>
          <w:sz w:val="22"/>
          <w:szCs w:val="22"/>
        </w:rPr>
      </w:pPr>
      <w:r w:rsidRPr="00824EA9">
        <w:rPr>
          <w:rFonts w:ascii="Aptos Light" w:hAnsi="Aptos Light" w:cs="Arial"/>
          <w:sz w:val="22"/>
          <w:szCs w:val="22"/>
        </w:rPr>
        <w:t xml:space="preserve">Finally, several LEAs offer coursework through high school electives and CTE programs to </w:t>
      </w:r>
      <w:r w:rsidR="00553E75" w:rsidRPr="00824EA9">
        <w:rPr>
          <w:rFonts w:ascii="Aptos Light" w:hAnsi="Aptos Light" w:cs="Arial"/>
          <w:sz w:val="22"/>
          <w:szCs w:val="22"/>
        </w:rPr>
        <w:t>provide information and awareness of career options in education.</w:t>
      </w:r>
      <w:r w:rsidR="00D24E72" w:rsidRPr="00824EA9">
        <w:rPr>
          <w:rFonts w:ascii="Aptos Light" w:hAnsi="Aptos Light" w:cs="Arial"/>
          <w:sz w:val="22"/>
          <w:szCs w:val="22"/>
        </w:rPr>
        <w:t xml:space="preserve"> These programs focus on those interested in careers in teaching or school service personnel.</w:t>
      </w:r>
    </w:p>
    <w:p w14:paraId="1A022E1D" w14:textId="40777C8C" w:rsidR="004966B7" w:rsidRPr="00824EA9" w:rsidRDefault="00C904A3" w:rsidP="004966B7">
      <w:pPr>
        <w:rPr>
          <w:rFonts w:ascii="Aptos Light" w:hAnsi="Aptos Light" w:cs="Arial"/>
          <w:sz w:val="22"/>
          <w:szCs w:val="22"/>
        </w:rPr>
      </w:pPr>
      <w:r w:rsidRPr="00824EA9">
        <w:rPr>
          <w:rFonts w:ascii="Aptos Light" w:hAnsi="Aptos Light" w:cs="Arial"/>
          <w:b/>
          <w:bCs/>
          <w:sz w:val="22"/>
          <w:szCs w:val="22"/>
        </w:rPr>
        <w:t xml:space="preserve">WVACEEC </w:t>
      </w:r>
      <w:r w:rsidR="004966B7" w:rsidRPr="00824EA9">
        <w:rPr>
          <w:rFonts w:ascii="Aptos Light" w:hAnsi="Aptos Light" w:cs="Arial"/>
          <w:b/>
          <w:bCs/>
          <w:sz w:val="22"/>
          <w:szCs w:val="22"/>
        </w:rPr>
        <w:t>Recommendation Topic 2</w:t>
      </w:r>
      <w:r w:rsidR="00824EA9" w:rsidRPr="00824EA9">
        <w:rPr>
          <w:rFonts w:ascii="Aptos Light" w:hAnsi="Aptos Light" w:cs="Arial"/>
          <w:b/>
          <w:bCs/>
          <w:sz w:val="22"/>
          <w:szCs w:val="22"/>
        </w:rPr>
        <w:t>: WEST</w:t>
      </w:r>
      <w:r w:rsidR="004966B7" w:rsidRPr="00824EA9">
        <w:rPr>
          <w:rFonts w:ascii="Aptos Light" w:hAnsi="Aptos Light" w:cs="Arial"/>
          <w:b/>
          <w:bCs/>
          <w:sz w:val="22"/>
          <w:szCs w:val="22"/>
        </w:rPr>
        <w:t xml:space="preserve"> VIRGINIA HOUSE BILL 3035</w:t>
      </w:r>
      <w:r w:rsidR="004966B7" w:rsidRPr="00824EA9">
        <w:rPr>
          <w:rFonts w:ascii="Aptos Light" w:hAnsi="Aptos Light" w:cs="Arial"/>
          <w:sz w:val="22"/>
          <w:szCs w:val="22"/>
        </w:rPr>
        <w:t> </w:t>
      </w:r>
    </w:p>
    <w:p w14:paraId="6F63F368" w14:textId="77777777" w:rsidR="00591801" w:rsidRPr="00824EA9" w:rsidRDefault="00591801" w:rsidP="00591801">
      <w:pPr>
        <w:rPr>
          <w:rFonts w:ascii="Aptos Light" w:hAnsi="Aptos Light" w:cs="Arial"/>
          <w:i/>
          <w:iCs/>
          <w:sz w:val="22"/>
          <w:szCs w:val="22"/>
        </w:rPr>
      </w:pPr>
      <w:r w:rsidRPr="00824EA9">
        <w:rPr>
          <w:rFonts w:ascii="Aptos Light" w:hAnsi="Aptos Light" w:cs="Arial"/>
          <w:i/>
          <w:iCs/>
          <w:sz w:val="22"/>
          <w:szCs w:val="22"/>
        </w:rPr>
        <w:t xml:space="preserve">Since the implementation of West Virginia House Bill 3035, which expands access to early literacy and foundational skills instruction, districts across the state have reported a noticeable increase in the shortage of classroom </w:t>
      </w:r>
      <w:proofErr w:type="gramStart"/>
      <w:r w:rsidRPr="00824EA9">
        <w:rPr>
          <w:rFonts w:ascii="Aptos Light" w:hAnsi="Aptos Light" w:cs="Arial"/>
          <w:i/>
          <w:iCs/>
          <w:sz w:val="22"/>
          <w:szCs w:val="22"/>
        </w:rPr>
        <w:t>aides</w:t>
      </w:r>
      <w:proofErr w:type="gramEnd"/>
      <w:r w:rsidRPr="00824EA9">
        <w:rPr>
          <w:rFonts w:ascii="Aptos Light" w:hAnsi="Aptos Light" w:cs="Arial"/>
          <w:i/>
          <w:iCs/>
          <w:sz w:val="22"/>
          <w:szCs w:val="22"/>
        </w:rPr>
        <w:t xml:space="preserve">. This shortage poses a significant risk to the bill's intended impact, particularly in </w:t>
      </w:r>
      <w:proofErr w:type="gramStart"/>
      <w:r w:rsidRPr="00824EA9">
        <w:rPr>
          <w:rFonts w:ascii="Aptos Light" w:hAnsi="Aptos Light" w:cs="Arial"/>
          <w:i/>
          <w:iCs/>
          <w:sz w:val="22"/>
          <w:szCs w:val="22"/>
        </w:rPr>
        <w:t>Pre-K</w:t>
      </w:r>
      <w:proofErr w:type="gramEnd"/>
      <w:r w:rsidRPr="00824EA9">
        <w:rPr>
          <w:rFonts w:ascii="Aptos Light" w:hAnsi="Aptos Light" w:cs="Arial"/>
          <w:i/>
          <w:iCs/>
          <w:sz w:val="22"/>
          <w:szCs w:val="22"/>
        </w:rPr>
        <w:t xml:space="preserve"> through 3rd grade settings where small-group instruction and individualized support are critical to early learning success. Classroom aides play an essential role in supporting differentiated instruction, managing classroom behavior, and assisting with the implementation of intervention strategies, particularly in early grades. The increased instructional demands introduced by HB 3035, coupled with existing staffing challenges, have heightened the urgency to address this workforce gap. Without immediate and sustained action, schools may struggle to meet student needs, and the goals of HB 3035 could be undermined. </w:t>
      </w:r>
    </w:p>
    <w:p w14:paraId="3F54BC8F" w14:textId="77777777" w:rsidR="00DE503A" w:rsidRPr="00824EA9" w:rsidRDefault="00DE503A" w:rsidP="00DE503A">
      <w:pPr>
        <w:rPr>
          <w:rFonts w:ascii="Aptos Light" w:hAnsi="Aptos Light" w:cs="Arial"/>
          <w:sz w:val="22"/>
          <w:szCs w:val="22"/>
        </w:rPr>
      </w:pPr>
      <w:r w:rsidRPr="00824EA9">
        <w:rPr>
          <w:rFonts w:ascii="Aptos Light" w:hAnsi="Aptos Light" w:cs="Arial"/>
          <w:b/>
          <w:bCs/>
          <w:sz w:val="22"/>
          <w:szCs w:val="22"/>
          <w:u w:val="single"/>
        </w:rPr>
        <w:t>WVACEEC Recommendation</w:t>
      </w:r>
    </w:p>
    <w:p w14:paraId="406277FC" w14:textId="77777777" w:rsidR="00591801" w:rsidRPr="00824EA9" w:rsidRDefault="00591801" w:rsidP="00591801">
      <w:pPr>
        <w:numPr>
          <w:ilvl w:val="0"/>
          <w:numId w:val="1"/>
        </w:numPr>
        <w:rPr>
          <w:rFonts w:ascii="Aptos Light" w:hAnsi="Aptos Light" w:cs="Arial"/>
          <w:i/>
          <w:iCs/>
          <w:sz w:val="22"/>
          <w:szCs w:val="22"/>
        </w:rPr>
      </w:pPr>
      <w:r w:rsidRPr="00824EA9">
        <w:rPr>
          <w:rFonts w:ascii="Aptos Light" w:hAnsi="Aptos Light" w:cs="Arial"/>
          <w:i/>
          <w:iCs/>
          <w:sz w:val="22"/>
          <w:szCs w:val="22"/>
        </w:rPr>
        <w:t>Increase Compensation and Benefits for Aides – Work with local and state policymakers to explore competitive wage increases, health benefits, and incentives such as signing bonuses or tuition assistance for aides pursuing teaching credentials.</w:t>
      </w:r>
    </w:p>
    <w:p w14:paraId="28787C7A" w14:textId="77777777" w:rsidR="00CD273E" w:rsidRPr="00824EA9" w:rsidRDefault="00CD273E" w:rsidP="00CD273E">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0953B107" w14:textId="5617AFBF" w:rsidR="00B71896" w:rsidRPr="00824EA9" w:rsidRDefault="000A78AE" w:rsidP="00E03BE0">
      <w:pPr>
        <w:pStyle w:val="NormalWeb"/>
        <w:shd w:val="clear" w:color="auto" w:fill="FFFFFF"/>
        <w:spacing w:before="0" w:beforeAutospacing="0" w:after="160" w:afterAutospacing="0" w:line="278" w:lineRule="auto"/>
        <w:rPr>
          <w:rFonts w:ascii="Aptos Light" w:hAnsi="Aptos Light" w:cs="Arial"/>
          <w:sz w:val="22"/>
          <w:szCs w:val="22"/>
        </w:rPr>
      </w:pPr>
      <w:r w:rsidRPr="00824EA9">
        <w:rPr>
          <w:rFonts w:ascii="Aptos Light" w:hAnsi="Aptos Light" w:cs="Arial"/>
          <w:sz w:val="22"/>
          <w:szCs w:val="22"/>
        </w:rPr>
        <w:t xml:space="preserve">While bills have been proposed to the West Virginia Legislature and the school funding formula </w:t>
      </w:r>
      <w:r w:rsidR="00CD273E" w:rsidRPr="00824EA9">
        <w:rPr>
          <w:rFonts w:ascii="Aptos Light" w:hAnsi="Aptos Light" w:cs="Arial"/>
          <w:sz w:val="22"/>
          <w:szCs w:val="22"/>
        </w:rPr>
        <w:t>continues to be</w:t>
      </w:r>
      <w:r w:rsidRPr="00824EA9">
        <w:rPr>
          <w:rFonts w:ascii="Aptos Light" w:hAnsi="Aptos Light" w:cs="Arial"/>
          <w:sz w:val="22"/>
          <w:szCs w:val="22"/>
        </w:rPr>
        <w:t xml:space="preserve"> researched and </w:t>
      </w:r>
      <w:r w:rsidR="003A270F" w:rsidRPr="00824EA9">
        <w:rPr>
          <w:rFonts w:ascii="Aptos Light" w:hAnsi="Aptos Light" w:cs="Arial"/>
          <w:sz w:val="22"/>
          <w:szCs w:val="22"/>
        </w:rPr>
        <w:t xml:space="preserve">discussed at length, </w:t>
      </w:r>
      <w:r w:rsidR="00B71896" w:rsidRPr="00824EA9">
        <w:rPr>
          <w:rFonts w:ascii="Aptos Light" w:hAnsi="Aptos Light" w:cs="Arial"/>
          <w:sz w:val="22"/>
          <w:szCs w:val="22"/>
        </w:rPr>
        <w:t xml:space="preserve">additional special education </w:t>
      </w:r>
      <w:r w:rsidR="00273A49" w:rsidRPr="00824EA9">
        <w:rPr>
          <w:rFonts w:ascii="Aptos Light" w:hAnsi="Aptos Light" w:cs="Arial"/>
          <w:sz w:val="22"/>
          <w:szCs w:val="22"/>
        </w:rPr>
        <w:t xml:space="preserve">funding has not </w:t>
      </w:r>
      <w:r w:rsidR="00273A49" w:rsidRPr="00824EA9">
        <w:rPr>
          <w:rFonts w:ascii="Aptos Light" w:hAnsi="Aptos Light" w:cs="Arial"/>
          <w:sz w:val="22"/>
          <w:szCs w:val="22"/>
        </w:rPr>
        <w:lastRenderedPageBreak/>
        <w:t xml:space="preserve">been </w:t>
      </w:r>
      <w:r w:rsidR="00684A32" w:rsidRPr="00824EA9">
        <w:rPr>
          <w:rFonts w:ascii="Aptos Light" w:hAnsi="Aptos Light" w:cs="Arial"/>
          <w:sz w:val="22"/>
          <w:szCs w:val="22"/>
        </w:rPr>
        <w:t>secured as of the 2026 legislative session</w:t>
      </w:r>
      <w:r w:rsidR="00273A49" w:rsidRPr="00824EA9">
        <w:rPr>
          <w:rFonts w:ascii="Aptos Light" w:hAnsi="Aptos Light" w:cs="Arial"/>
          <w:sz w:val="22"/>
          <w:szCs w:val="22"/>
        </w:rPr>
        <w:t xml:space="preserve">. </w:t>
      </w:r>
      <w:r w:rsidR="003300FC" w:rsidRPr="00824EA9">
        <w:rPr>
          <w:rFonts w:ascii="Aptos Light" w:hAnsi="Aptos Light" w:cs="Arial"/>
          <w:sz w:val="22"/>
          <w:szCs w:val="22"/>
        </w:rPr>
        <w:t>The legislature and its stakeholders, including</w:t>
      </w:r>
      <w:r w:rsidR="00125FA7" w:rsidRPr="00824EA9">
        <w:rPr>
          <w:rFonts w:ascii="Aptos Light" w:hAnsi="Aptos Light" w:cs="Arial"/>
          <w:sz w:val="22"/>
          <w:szCs w:val="22"/>
        </w:rPr>
        <w:t xml:space="preserve"> but not limited to</w:t>
      </w:r>
      <w:r w:rsidR="003300FC" w:rsidRPr="00824EA9">
        <w:rPr>
          <w:rFonts w:ascii="Aptos Light" w:hAnsi="Aptos Light" w:cs="Arial"/>
          <w:sz w:val="22"/>
          <w:szCs w:val="22"/>
        </w:rPr>
        <w:t xml:space="preserve"> the WVDE</w:t>
      </w:r>
      <w:r w:rsidR="00684A32" w:rsidRPr="00824EA9">
        <w:rPr>
          <w:rFonts w:ascii="Aptos Light" w:hAnsi="Aptos Light" w:cs="Arial"/>
          <w:sz w:val="22"/>
          <w:szCs w:val="22"/>
        </w:rPr>
        <w:t xml:space="preserve"> and</w:t>
      </w:r>
      <w:r w:rsidR="003300FC" w:rsidRPr="00824EA9">
        <w:rPr>
          <w:rFonts w:ascii="Aptos Light" w:hAnsi="Aptos Light" w:cs="Arial"/>
          <w:sz w:val="22"/>
          <w:szCs w:val="22"/>
        </w:rPr>
        <w:t xml:space="preserve"> teacher and service personnel associations</w:t>
      </w:r>
      <w:r w:rsidR="00CD273E" w:rsidRPr="00824EA9">
        <w:rPr>
          <w:rFonts w:ascii="Aptos Light" w:hAnsi="Aptos Light" w:cs="Arial"/>
          <w:sz w:val="22"/>
          <w:szCs w:val="22"/>
        </w:rPr>
        <w:t>,</w:t>
      </w:r>
      <w:r w:rsidR="003300FC" w:rsidRPr="00824EA9">
        <w:rPr>
          <w:rFonts w:ascii="Aptos Light" w:hAnsi="Aptos Light" w:cs="Arial"/>
          <w:sz w:val="22"/>
          <w:szCs w:val="22"/>
        </w:rPr>
        <w:t xml:space="preserve"> </w:t>
      </w:r>
      <w:r w:rsidR="00824EA9" w:rsidRPr="00824EA9">
        <w:rPr>
          <w:rFonts w:ascii="Aptos Light" w:hAnsi="Aptos Light" w:cs="Arial"/>
          <w:sz w:val="22"/>
          <w:szCs w:val="22"/>
        </w:rPr>
        <w:t>continue</w:t>
      </w:r>
      <w:r w:rsidR="00E207EB" w:rsidRPr="00824EA9">
        <w:rPr>
          <w:rFonts w:ascii="Aptos Light" w:hAnsi="Aptos Light" w:cs="Arial"/>
          <w:sz w:val="22"/>
          <w:szCs w:val="22"/>
        </w:rPr>
        <w:t xml:space="preserve"> to discuss the need for more funding for public education. </w:t>
      </w:r>
      <w:r w:rsidR="00B341E1" w:rsidRPr="00824EA9">
        <w:rPr>
          <w:rFonts w:ascii="Aptos Light" w:hAnsi="Aptos Light" w:cs="Arial"/>
          <w:sz w:val="22"/>
          <w:szCs w:val="22"/>
        </w:rPr>
        <w:t xml:space="preserve">As discussed in recommendation topic #1, </w:t>
      </w:r>
      <w:r w:rsidR="00FF7DBC" w:rsidRPr="00824EA9">
        <w:rPr>
          <w:rFonts w:ascii="Aptos Light" w:hAnsi="Aptos Light" w:cs="Arial"/>
          <w:sz w:val="22"/>
          <w:szCs w:val="22"/>
        </w:rPr>
        <w:t xml:space="preserve">LEAs do have some flexibility to provide </w:t>
      </w:r>
      <w:r w:rsidR="009770AA" w:rsidRPr="00824EA9">
        <w:rPr>
          <w:rFonts w:ascii="Aptos Light" w:hAnsi="Aptos Light" w:cs="Arial"/>
          <w:sz w:val="22"/>
          <w:szCs w:val="22"/>
        </w:rPr>
        <w:t xml:space="preserve">incentives such as </w:t>
      </w:r>
      <w:r w:rsidR="00FF7DBC" w:rsidRPr="00824EA9">
        <w:rPr>
          <w:rFonts w:ascii="Aptos Light" w:hAnsi="Aptos Light" w:cs="Arial"/>
          <w:sz w:val="22"/>
          <w:szCs w:val="22"/>
        </w:rPr>
        <w:t>supplements to salaries</w:t>
      </w:r>
      <w:r w:rsidR="009770AA" w:rsidRPr="00824EA9">
        <w:rPr>
          <w:rFonts w:ascii="Aptos Light" w:hAnsi="Aptos Light" w:cs="Arial"/>
          <w:sz w:val="22"/>
          <w:szCs w:val="22"/>
        </w:rPr>
        <w:t xml:space="preserve"> and </w:t>
      </w:r>
      <w:r w:rsidR="00FF7DBC" w:rsidRPr="00824EA9">
        <w:rPr>
          <w:rFonts w:ascii="Aptos Light" w:hAnsi="Aptos Light" w:cs="Arial"/>
          <w:sz w:val="22"/>
          <w:szCs w:val="22"/>
        </w:rPr>
        <w:t>tuition assistance</w:t>
      </w:r>
      <w:r w:rsidR="006D67ED" w:rsidRPr="00824EA9">
        <w:rPr>
          <w:rFonts w:ascii="Aptos Light" w:hAnsi="Aptos Light" w:cs="Arial"/>
          <w:sz w:val="22"/>
          <w:szCs w:val="22"/>
        </w:rPr>
        <w:t xml:space="preserve">, but financial constraints make this increasingly difficult.  </w:t>
      </w:r>
      <w:proofErr w:type="gramStart"/>
      <w:r w:rsidR="002D700B" w:rsidRPr="00824EA9">
        <w:rPr>
          <w:rFonts w:ascii="Aptos Light" w:hAnsi="Aptos Light" w:cs="Arial"/>
          <w:sz w:val="22"/>
          <w:szCs w:val="22"/>
        </w:rPr>
        <w:t>Aides</w:t>
      </w:r>
      <w:proofErr w:type="gramEnd"/>
      <w:r w:rsidR="002D700B" w:rsidRPr="00824EA9">
        <w:rPr>
          <w:rFonts w:ascii="Aptos Light" w:hAnsi="Aptos Light" w:cs="Arial"/>
          <w:sz w:val="22"/>
          <w:szCs w:val="22"/>
        </w:rPr>
        <w:t xml:space="preserve"> pursuing teaching credentials is an area that has been addressed</w:t>
      </w:r>
      <w:r w:rsidR="003E014D" w:rsidRPr="00824EA9">
        <w:rPr>
          <w:rFonts w:ascii="Aptos Light" w:hAnsi="Aptos Light" w:cs="Arial"/>
          <w:sz w:val="22"/>
          <w:szCs w:val="22"/>
        </w:rPr>
        <w:t xml:space="preserve"> above in recommendation topic #1 (see </w:t>
      </w:r>
      <w:r w:rsidR="00903991" w:rsidRPr="00824EA9">
        <w:rPr>
          <w:rFonts w:ascii="Aptos Light" w:hAnsi="Aptos Light" w:cs="Arial"/>
          <w:sz w:val="22"/>
          <w:szCs w:val="22"/>
        </w:rPr>
        <w:t>partnership with Moreland University discussion</w:t>
      </w:r>
      <w:r w:rsidR="00D85D53" w:rsidRPr="00824EA9">
        <w:rPr>
          <w:rFonts w:ascii="Aptos Light" w:hAnsi="Aptos Light" w:cs="Arial"/>
          <w:sz w:val="22"/>
          <w:szCs w:val="22"/>
        </w:rPr>
        <w:t xml:space="preserve"> and plans in progress for FSU</w:t>
      </w:r>
      <w:r w:rsidR="00903991" w:rsidRPr="00824EA9">
        <w:rPr>
          <w:rFonts w:ascii="Aptos Light" w:hAnsi="Aptos Light" w:cs="Arial"/>
          <w:sz w:val="22"/>
          <w:szCs w:val="22"/>
        </w:rPr>
        <w:t>).</w:t>
      </w:r>
      <w:r w:rsidR="00D85D53" w:rsidRPr="00824EA9">
        <w:rPr>
          <w:rFonts w:ascii="Aptos Light" w:hAnsi="Aptos Light" w:cs="Arial"/>
          <w:sz w:val="22"/>
          <w:szCs w:val="22"/>
        </w:rPr>
        <w:t xml:space="preserve"> It is important to note that all school employees </w:t>
      </w:r>
      <w:proofErr w:type="gramStart"/>
      <w:r w:rsidR="00CB71CD" w:rsidRPr="00824EA9">
        <w:rPr>
          <w:rFonts w:ascii="Aptos Light" w:hAnsi="Aptos Light" w:cs="Arial"/>
          <w:sz w:val="22"/>
          <w:szCs w:val="22"/>
        </w:rPr>
        <w:t>received</w:t>
      </w:r>
      <w:proofErr w:type="gramEnd"/>
      <w:r w:rsidR="00CB71CD" w:rsidRPr="00824EA9">
        <w:rPr>
          <w:rFonts w:ascii="Aptos Light" w:hAnsi="Aptos Light" w:cs="Arial"/>
          <w:sz w:val="22"/>
          <w:szCs w:val="22"/>
        </w:rPr>
        <w:t xml:space="preserve"> a statewide </w:t>
      </w:r>
      <w:r w:rsidR="005F7848" w:rsidRPr="00824EA9">
        <w:rPr>
          <w:rFonts w:ascii="Aptos Light" w:hAnsi="Aptos Light" w:cs="Arial"/>
          <w:sz w:val="22"/>
          <w:szCs w:val="22"/>
        </w:rPr>
        <w:t>pay raise for the upcoming school year.</w:t>
      </w:r>
    </w:p>
    <w:p w14:paraId="1DFF5CB4" w14:textId="76119FD3" w:rsidR="001D40B4" w:rsidRPr="00824EA9" w:rsidRDefault="00AE40AB" w:rsidP="001D40B4">
      <w:pPr>
        <w:spacing w:line="300" w:lineRule="auto"/>
        <w:rPr>
          <w:rFonts w:ascii="Aptos Light" w:hAnsi="Aptos Light" w:cs="Arial"/>
          <w:sz w:val="22"/>
          <w:szCs w:val="22"/>
        </w:rPr>
      </w:pPr>
      <w:r w:rsidRPr="00824EA9">
        <w:rPr>
          <w:rFonts w:ascii="Aptos Light" w:hAnsi="Aptos Light" w:cs="Arial"/>
          <w:sz w:val="22"/>
          <w:szCs w:val="22"/>
        </w:rPr>
        <w:t xml:space="preserve">Several years </w:t>
      </w:r>
      <w:r w:rsidR="00EF3574" w:rsidRPr="00824EA9">
        <w:rPr>
          <w:rFonts w:ascii="Aptos Light" w:hAnsi="Aptos Light" w:cs="Arial"/>
          <w:sz w:val="22"/>
          <w:szCs w:val="22"/>
        </w:rPr>
        <w:t>ago,</w:t>
      </w:r>
      <w:r w:rsidR="001D40B4" w:rsidRPr="00824EA9">
        <w:rPr>
          <w:rFonts w:ascii="Aptos Light" w:hAnsi="Aptos Light" w:cs="Arial"/>
          <w:sz w:val="22"/>
          <w:szCs w:val="22"/>
        </w:rPr>
        <w:t xml:space="preserve"> Aide V and Aide VI categories</w:t>
      </w:r>
      <w:r w:rsidRPr="00824EA9">
        <w:rPr>
          <w:rFonts w:ascii="Aptos Light" w:hAnsi="Aptos Light" w:cs="Arial"/>
          <w:sz w:val="22"/>
          <w:szCs w:val="22"/>
        </w:rPr>
        <w:t xml:space="preserve"> were added to state code. These specialized </w:t>
      </w:r>
      <w:proofErr w:type="gramStart"/>
      <w:r w:rsidRPr="00824EA9">
        <w:rPr>
          <w:rFonts w:ascii="Aptos Light" w:hAnsi="Aptos Light" w:cs="Arial"/>
          <w:sz w:val="22"/>
          <w:szCs w:val="22"/>
        </w:rPr>
        <w:t>aides</w:t>
      </w:r>
      <w:proofErr w:type="gramEnd"/>
      <w:r w:rsidRPr="00824EA9">
        <w:rPr>
          <w:rFonts w:ascii="Aptos Light" w:hAnsi="Aptos Light" w:cs="Arial"/>
          <w:sz w:val="22"/>
          <w:szCs w:val="22"/>
        </w:rPr>
        <w:t xml:space="preserve"> in the areas of special education and </w:t>
      </w:r>
      <w:r w:rsidR="00EF3574" w:rsidRPr="00824EA9">
        <w:rPr>
          <w:rFonts w:ascii="Aptos Light" w:hAnsi="Aptos Light" w:cs="Arial"/>
          <w:sz w:val="22"/>
          <w:szCs w:val="22"/>
        </w:rPr>
        <w:t>behavioral support</w:t>
      </w:r>
      <w:r w:rsidR="001D40B4" w:rsidRPr="00824EA9">
        <w:rPr>
          <w:rFonts w:ascii="Aptos Light" w:hAnsi="Aptos Light" w:cs="Arial"/>
          <w:sz w:val="22"/>
          <w:szCs w:val="22"/>
        </w:rPr>
        <w:t xml:space="preserve"> </w:t>
      </w:r>
      <w:r w:rsidR="00EF3574" w:rsidRPr="00824EA9">
        <w:rPr>
          <w:rFonts w:ascii="Aptos Light" w:hAnsi="Aptos Light" w:cs="Arial"/>
          <w:sz w:val="22"/>
          <w:szCs w:val="22"/>
        </w:rPr>
        <w:t xml:space="preserve">are paid at a higher level than other aide categories. These </w:t>
      </w:r>
      <w:r w:rsidR="0009386A" w:rsidRPr="00824EA9">
        <w:rPr>
          <w:rFonts w:ascii="Aptos Light" w:hAnsi="Aptos Light" w:cs="Arial"/>
          <w:sz w:val="22"/>
          <w:szCs w:val="22"/>
        </w:rPr>
        <w:t xml:space="preserve">position codes </w:t>
      </w:r>
      <w:r w:rsidR="001D40B4" w:rsidRPr="00824EA9">
        <w:rPr>
          <w:rFonts w:ascii="Aptos Light" w:hAnsi="Aptos Light" w:cs="Arial"/>
          <w:sz w:val="22"/>
          <w:szCs w:val="22"/>
        </w:rPr>
        <w:t>can be used by LEAs in job postings to hire staff who must meet a set of education criteria and take approved WVDE coursework</w:t>
      </w:r>
      <w:r w:rsidR="00EF3574" w:rsidRPr="00824EA9">
        <w:rPr>
          <w:rFonts w:ascii="Aptos Light" w:hAnsi="Aptos Light" w:cs="Arial"/>
          <w:sz w:val="22"/>
          <w:szCs w:val="22"/>
        </w:rPr>
        <w:t xml:space="preserve"> to provide more qualified staff. </w:t>
      </w:r>
      <w:r w:rsidR="001D40B4" w:rsidRPr="00824EA9">
        <w:rPr>
          <w:rFonts w:ascii="Aptos Light" w:hAnsi="Aptos Light" w:cs="Arial"/>
          <w:sz w:val="22"/>
          <w:szCs w:val="22"/>
        </w:rPr>
        <w:t xml:space="preserve"> </w:t>
      </w:r>
      <w:r w:rsidR="0009386A" w:rsidRPr="00824EA9">
        <w:rPr>
          <w:rFonts w:ascii="Aptos Light" w:hAnsi="Aptos Light" w:cs="Arial"/>
          <w:sz w:val="22"/>
          <w:szCs w:val="22"/>
        </w:rPr>
        <w:t xml:space="preserve">Presently, </w:t>
      </w:r>
      <w:r w:rsidR="000902DC" w:rsidRPr="00824EA9">
        <w:rPr>
          <w:rFonts w:ascii="Aptos Light" w:hAnsi="Aptos Light" w:cs="Arial"/>
          <w:sz w:val="22"/>
          <w:szCs w:val="22"/>
        </w:rPr>
        <w:t>these categories are optional in job postings and financial constraints appear to be a barrier to their widespread use.</w:t>
      </w:r>
    </w:p>
    <w:p w14:paraId="4FDB392A" w14:textId="702147C7" w:rsidR="00D41763" w:rsidRPr="00824EA9" w:rsidRDefault="00D41763" w:rsidP="00E03BE0">
      <w:pPr>
        <w:rPr>
          <w:rFonts w:ascii="Aptos Light" w:hAnsi="Aptos Light" w:cs="Arial"/>
          <w:sz w:val="22"/>
          <w:szCs w:val="22"/>
        </w:rPr>
      </w:pPr>
      <w:r w:rsidRPr="00824EA9">
        <w:rPr>
          <w:rFonts w:ascii="Aptos Light" w:hAnsi="Aptos Light" w:cs="Arial"/>
          <w:b/>
          <w:bCs/>
          <w:sz w:val="22"/>
          <w:szCs w:val="22"/>
          <w:u w:val="single"/>
        </w:rPr>
        <w:t>WVACEEC Recommendation</w:t>
      </w:r>
    </w:p>
    <w:p w14:paraId="1CA1C2BC" w14:textId="77777777" w:rsidR="00591801" w:rsidRPr="00824EA9" w:rsidRDefault="00591801" w:rsidP="00E03BE0">
      <w:pPr>
        <w:numPr>
          <w:ilvl w:val="0"/>
          <w:numId w:val="1"/>
        </w:numPr>
        <w:rPr>
          <w:rFonts w:ascii="Aptos Light" w:hAnsi="Aptos Light" w:cs="Arial"/>
          <w:i/>
          <w:iCs/>
          <w:sz w:val="22"/>
          <w:szCs w:val="22"/>
        </w:rPr>
      </w:pPr>
      <w:r w:rsidRPr="00824EA9">
        <w:rPr>
          <w:rFonts w:ascii="Aptos Light" w:hAnsi="Aptos Light" w:cs="Arial"/>
          <w:i/>
          <w:iCs/>
          <w:sz w:val="22"/>
          <w:szCs w:val="22"/>
        </w:rPr>
        <w:t>Develop Grow-Your-Own Programs – Partner with community colleges and workforce development agencies to create pathways for high school graduates, paraprofessionals, and career changers to enter aide positions with clear pathways to teacher certification if desired.</w:t>
      </w:r>
    </w:p>
    <w:p w14:paraId="74258006" w14:textId="77777777" w:rsidR="00C25CF4" w:rsidRPr="00824EA9" w:rsidRDefault="00C25CF4" w:rsidP="00C25CF4">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3214766A" w14:textId="73E23EA5" w:rsidR="008D172E" w:rsidRPr="00824EA9" w:rsidRDefault="00305058" w:rsidP="00F4632C">
      <w:pPr>
        <w:pStyle w:val="NormalWeb"/>
        <w:shd w:val="clear" w:color="auto" w:fill="FFFFFF"/>
        <w:spacing w:before="0" w:beforeAutospacing="0" w:after="0" w:afterAutospacing="0"/>
        <w:textAlignment w:val="baseline"/>
        <w:rPr>
          <w:rFonts w:ascii="Aptos Light" w:hAnsi="Aptos Light" w:cs="Arial"/>
          <w:sz w:val="22"/>
          <w:szCs w:val="22"/>
          <w:bdr w:val="none" w:sz="0" w:space="0" w:color="auto" w:frame="1"/>
        </w:rPr>
      </w:pPr>
      <w:r w:rsidRPr="00824EA9">
        <w:rPr>
          <w:rFonts w:ascii="Aptos Light" w:hAnsi="Aptos Light" w:cs="Arial"/>
          <w:sz w:val="22"/>
          <w:szCs w:val="22"/>
          <w:shd w:val="clear" w:color="auto" w:fill="FFFFFF"/>
        </w:rPr>
        <w:t>As discussed previously, t</w:t>
      </w:r>
      <w:r w:rsidR="008D172E" w:rsidRPr="00824EA9">
        <w:rPr>
          <w:rFonts w:ascii="Aptos Light" w:hAnsi="Aptos Light" w:cs="Arial"/>
          <w:sz w:val="22"/>
          <w:szCs w:val="22"/>
          <w:bdr w:val="none" w:sz="0" w:space="0" w:color="auto" w:frame="1"/>
        </w:rPr>
        <w:t xml:space="preserve">he </w:t>
      </w:r>
      <w:r w:rsidR="00151D6F" w:rsidRPr="00824EA9">
        <w:rPr>
          <w:rFonts w:ascii="Aptos Light" w:hAnsi="Aptos Light" w:cs="Arial"/>
          <w:sz w:val="22"/>
          <w:szCs w:val="22"/>
          <w:bdr w:val="none" w:sz="0" w:space="0" w:color="auto" w:frame="1"/>
        </w:rPr>
        <w:t>OSE</w:t>
      </w:r>
      <w:r w:rsidR="008D172E" w:rsidRPr="00824EA9">
        <w:rPr>
          <w:rFonts w:ascii="Aptos Light" w:hAnsi="Aptos Light" w:cs="Arial"/>
          <w:sz w:val="22"/>
          <w:szCs w:val="22"/>
          <w:bdr w:val="none" w:sz="0" w:space="0" w:color="auto" w:frame="1"/>
        </w:rPr>
        <w:t xml:space="preserve"> has partnered with the Office of Educator Development and initiated a Paraprofessional Pathway cohort with Moreland University </w:t>
      </w:r>
      <w:r w:rsidRPr="00824EA9">
        <w:rPr>
          <w:rFonts w:ascii="Aptos Light" w:hAnsi="Aptos Light" w:cs="Arial"/>
          <w:sz w:val="22"/>
          <w:szCs w:val="22"/>
          <w:bdr w:val="none" w:sz="0" w:space="0" w:color="auto" w:frame="1"/>
        </w:rPr>
        <w:t xml:space="preserve">called </w:t>
      </w:r>
      <w:proofErr w:type="spellStart"/>
      <w:r w:rsidR="008D172E" w:rsidRPr="00824EA9">
        <w:rPr>
          <w:rFonts w:ascii="Aptos Light" w:hAnsi="Aptos Light" w:cs="Arial"/>
          <w:sz w:val="22"/>
          <w:szCs w:val="22"/>
          <w:bdr w:val="none" w:sz="0" w:space="0" w:color="auto" w:frame="1"/>
        </w:rPr>
        <w:t>TeachNOW</w:t>
      </w:r>
      <w:proofErr w:type="spellEnd"/>
      <w:r w:rsidR="008D172E" w:rsidRPr="00824EA9">
        <w:rPr>
          <w:rFonts w:ascii="Aptos Light" w:hAnsi="Aptos Light" w:cs="Arial"/>
          <w:sz w:val="22"/>
          <w:szCs w:val="22"/>
          <w:bdr w:val="none" w:sz="0" w:space="0" w:color="auto" w:frame="1"/>
        </w:rPr>
        <w:t xml:space="preserve"> to support instructional aides with bachelor's degrees obtaining the training necessary to become fully certified </w:t>
      </w:r>
      <w:r w:rsidRPr="00824EA9">
        <w:rPr>
          <w:rFonts w:ascii="Aptos Light" w:hAnsi="Aptos Light" w:cs="Arial"/>
          <w:sz w:val="22"/>
          <w:szCs w:val="22"/>
          <w:bdr w:val="none" w:sz="0" w:space="0" w:color="auto" w:frame="1"/>
        </w:rPr>
        <w:t>s</w:t>
      </w:r>
      <w:r w:rsidR="008D172E" w:rsidRPr="00824EA9">
        <w:rPr>
          <w:rFonts w:ascii="Aptos Light" w:hAnsi="Aptos Light" w:cs="Arial"/>
          <w:sz w:val="22"/>
          <w:szCs w:val="22"/>
          <w:bdr w:val="none" w:sz="0" w:space="0" w:color="auto" w:frame="1"/>
        </w:rPr>
        <w:t xml:space="preserve">pecial education teachers. The </w:t>
      </w:r>
      <w:r w:rsidR="00151D6F" w:rsidRPr="00824EA9">
        <w:rPr>
          <w:rFonts w:ascii="Aptos Light" w:hAnsi="Aptos Light" w:cs="Arial"/>
          <w:sz w:val="22"/>
          <w:szCs w:val="22"/>
          <w:bdr w:val="none" w:sz="0" w:space="0" w:color="auto" w:frame="1"/>
        </w:rPr>
        <w:t>OSE</w:t>
      </w:r>
      <w:r w:rsidR="008D172E" w:rsidRPr="00824EA9">
        <w:rPr>
          <w:rFonts w:ascii="Aptos Light" w:hAnsi="Aptos Light" w:cs="Arial"/>
          <w:sz w:val="22"/>
          <w:szCs w:val="22"/>
          <w:bdr w:val="none" w:sz="0" w:space="0" w:color="auto" w:frame="1"/>
        </w:rPr>
        <w:t xml:space="preserve"> has provided financial support for up to 30 instructional </w:t>
      </w:r>
      <w:proofErr w:type="gramStart"/>
      <w:r w:rsidR="008D172E" w:rsidRPr="00824EA9">
        <w:rPr>
          <w:rFonts w:ascii="Aptos Light" w:hAnsi="Aptos Light" w:cs="Arial"/>
          <w:sz w:val="22"/>
          <w:szCs w:val="22"/>
          <w:bdr w:val="none" w:sz="0" w:space="0" w:color="auto" w:frame="1"/>
        </w:rPr>
        <w:t>aides</w:t>
      </w:r>
      <w:proofErr w:type="gramEnd"/>
      <w:r w:rsidR="008D172E" w:rsidRPr="00824EA9">
        <w:rPr>
          <w:rFonts w:ascii="Aptos Light" w:hAnsi="Aptos Light" w:cs="Arial"/>
          <w:sz w:val="22"/>
          <w:szCs w:val="22"/>
          <w:bdr w:val="none" w:sz="0" w:space="0" w:color="auto" w:frame="1"/>
        </w:rPr>
        <w:t xml:space="preserve"> to participate and the Office of Educator Development has been working with the</w:t>
      </w:r>
      <w:r w:rsidR="00264D54" w:rsidRPr="00824EA9">
        <w:rPr>
          <w:rFonts w:ascii="Aptos Light" w:hAnsi="Aptos Light" w:cs="Arial"/>
          <w:sz w:val="22"/>
          <w:szCs w:val="22"/>
          <w:bdr w:val="none" w:sz="0" w:space="0" w:color="auto" w:frame="1"/>
        </w:rPr>
        <w:t xml:space="preserve"> </w:t>
      </w:r>
      <w:r w:rsidR="00151D6F" w:rsidRPr="00824EA9">
        <w:rPr>
          <w:rFonts w:ascii="Aptos Light" w:hAnsi="Aptos Light" w:cs="Arial"/>
          <w:sz w:val="22"/>
          <w:szCs w:val="22"/>
          <w:bdr w:val="none" w:sz="0" w:space="0" w:color="auto" w:frame="1"/>
        </w:rPr>
        <w:t>LEAs</w:t>
      </w:r>
      <w:r w:rsidR="008D172E" w:rsidRPr="00824EA9">
        <w:rPr>
          <w:rFonts w:ascii="Aptos Light" w:hAnsi="Aptos Light" w:cs="Arial"/>
          <w:sz w:val="22"/>
          <w:szCs w:val="22"/>
          <w:bdr w:val="none" w:sz="0" w:space="0" w:color="auto" w:frame="1"/>
        </w:rPr>
        <w:t xml:space="preserve"> </w:t>
      </w:r>
      <w:r w:rsidR="00264D54" w:rsidRPr="00824EA9">
        <w:rPr>
          <w:rFonts w:ascii="Aptos Light" w:hAnsi="Aptos Light" w:cs="Arial"/>
          <w:sz w:val="22"/>
          <w:szCs w:val="22"/>
          <w:bdr w:val="none" w:sz="0" w:space="0" w:color="auto" w:frame="1"/>
        </w:rPr>
        <w:t>who employ the candidates to</w:t>
      </w:r>
      <w:r w:rsidR="008D172E" w:rsidRPr="00824EA9">
        <w:rPr>
          <w:rFonts w:ascii="Aptos Light" w:hAnsi="Aptos Light" w:cs="Arial"/>
          <w:sz w:val="22"/>
          <w:szCs w:val="22"/>
          <w:bdr w:val="none" w:sz="0" w:space="0" w:color="auto" w:frame="1"/>
        </w:rPr>
        <w:t xml:space="preserve"> ensure they can fulfill all student teaching requirements while remaining employees of the school district</w:t>
      </w:r>
      <w:r w:rsidR="007222F3" w:rsidRPr="00824EA9">
        <w:rPr>
          <w:rFonts w:ascii="Aptos Light" w:hAnsi="Aptos Light" w:cs="Arial"/>
          <w:sz w:val="22"/>
          <w:szCs w:val="22"/>
          <w:bdr w:val="none" w:sz="0" w:space="0" w:color="auto" w:frame="1"/>
        </w:rPr>
        <w:t>. This allows candidates to continue to earn a salary while</w:t>
      </w:r>
      <w:r w:rsidR="00955304" w:rsidRPr="00824EA9">
        <w:rPr>
          <w:rFonts w:ascii="Aptos Light" w:hAnsi="Aptos Light" w:cs="Arial"/>
          <w:sz w:val="22"/>
          <w:szCs w:val="22"/>
        </w:rPr>
        <w:t xml:space="preserve"> obtain</w:t>
      </w:r>
      <w:r w:rsidR="007222F3" w:rsidRPr="00824EA9">
        <w:rPr>
          <w:rFonts w:ascii="Aptos Light" w:hAnsi="Aptos Light" w:cs="Arial"/>
          <w:sz w:val="22"/>
          <w:szCs w:val="22"/>
        </w:rPr>
        <w:t>ing</w:t>
      </w:r>
      <w:r w:rsidR="00955304" w:rsidRPr="00824EA9">
        <w:rPr>
          <w:rFonts w:ascii="Aptos Light" w:hAnsi="Aptos Light" w:cs="Arial"/>
          <w:sz w:val="22"/>
          <w:szCs w:val="22"/>
        </w:rPr>
        <w:t xml:space="preserve"> their</w:t>
      </w:r>
      <w:r w:rsidR="00CF79D0" w:rsidRPr="00824EA9">
        <w:rPr>
          <w:rFonts w:ascii="Aptos Light" w:hAnsi="Aptos Light" w:cs="Arial"/>
          <w:sz w:val="22"/>
          <w:szCs w:val="22"/>
        </w:rPr>
        <w:t xml:space="preserve"> Special Education teaching credential through the Option 3 Alternate pathway. </w:t>
      </w:r>
      <w:r w:rsidR="008D172E" w:rsidRPr="00824EA9">
        <w:rPr>
          <w:rFonts w:ascii="Aptos Light" w:hAnsi="Aptos Light" w:cs="Arial"/>
          <w:sz w:val="22"/>
          <w:szCs w:val="22"/>
          <w:bdr w:val="none" w:sz="0" w:space="0" w:color="auto" w:frame="1"/>
        </w:rPr>
        <w:t>The goal of this program is to help districts Grow their Own Special Educators from their existing dedicated workf</w:t>
      </w:r>
      <w:r w:rsidR="00F4632C" w:rsidRPr="00824EA9">
        <w:rPr>
          <w:rFonts w:ascii="Aptos Light" w:hAnsi="Aptos Light" w:cs="Arial"/>
          <w:sz w:val="22"/>
          <w:szCs w:val="22"/>
          <w:bdr w:val="none" w:sz="0" w:space="0" w:color="auto" w:frame="1"/>
        </w:rPr>
        <w:t xml:space="preserve">orce. </w:t>
      </w:r>
      <w:r w:rsidR="008D172E" w:rsidRPr="00824EA9">
        <w:rPr>
          <w:rFonts w:ascii="Aptos Light" w:hAnsi="Aptos Light" w:cs="Arial"/>
          <w:sz w:val="22"/>
          <w:szCs w:val="22"/>
          <w:bdr w:val="none" w:sz="0" w:space="0" w:color="auto" w:frame="1"/>
        </w:rPr>
        <w:t xml:space="preserve">Additionally, Fairmont State University (FSU) has been working with the WVDE to obtain approval for two, Option 4 - WVDE approved coursework pathways for individuals with bachelor's degrees aspiring to become special educators. Once approved, </w:t>
      </w:r>
      <w:r w:rsidR="002C15E0" w:rsidRPr="00824EA9">
        <w:rPr>
          <w:rFonts w:ascii="Aptos Light" w:hAnsi="Aptos Light" w:cs="Arial"/>
          <w:sz w:val="22"/>
          <w:szCs w:val="22"/>
          <w:bdr w:val="none" w:sz="0" w:space="0" w:color="auto" w:frame="1"/>
        </w:rPr>
        <w:t>FSU</w:t>
      </w:r>
      <w:r w:rsidR="008D172E" w:rsidRPr="00824EA9">
        <w:rPr>
          <w:rFonts w:ascii="Aptos Light" w:hAnsi="Aptos Light" w:cs="Arial"/>
          <w:sz w:val="22"/>
          <w:szCs w:val="22"/>
          <w:bdr w:val="none" w:sz="0" w:space="0" w:color="auto" w:frame="1"/>
        </w:rPr>
        <w:t xml:space="preserve"> will offer coursework </w:t>
      </w:r>
      <w:proofErr w:type="gramStart"/>
      <w:r w:rsidR="008D172E" w:rsidRPr="00824EA9">
        <w:rPr>
          <w:rFonts w:ascii="Aptos Light" w:hAnsi="Aptos Light" w:cs="Arial"/>
          <w:sz w:val="22"/>
          <w:szCs w:val="22"/>
          <w:bdr w:val="none" w:sz="0" w:space="0" w:color="auto" w:frame="1"/>
        </w:rPr>
        <w:t>similar to</w:t>
      </w:r>
      <w:proofErr w:type="gramEnd"/>
      <w:r w:rsidR="008D172E" w:rsidRPr="00824EA9">
        <w:rPr>
          <w:rFonts w:ascii="Aptos Light" w:hAnsi="Aptos Light" w:cs="Arial"/>
          <w:sz w:val="22"/>
          <w:szCs w:val="22"/>
          <w:bdr w:val="none" w:sz="0" w:space="0" w:color="auto" w:frame="1"/>
        </w:rPr>
        <w:t xml:space="preserve"> the Moreland University - </w:t>
      </w:r>
      <w:proofErr w:type="spellStart"/>
      <w:r w:rsidR="008D172E" w:rsidRPr="00824EA9">
        <w:rPr>
          <w:rFonts w:ascii="Aptos Light" w:hAnsi="Aptos Light" w:cs="Arial"/>
          <w:sz w:val="22"/>
          <w:szCs w:val="22"/>
          <w:bdr w:val="none" w:sz="0" w:space="0" w:color="auto" w:frame="1"/>
        </w:rPr>
        <w:t>TeachNOW</w:t>
      </w:r>
      <w:proofErr w:type="spellEnd"/>
      <w:r w:rsidR="008D172E" w:rsidRPr="00824EA9">
        <w:rPr>
          <w:rFonts w:ascii="Aptos Light" w:hAnsi="Aptos Light" w:cs="Arial"/>
          <w:sz w:val="22"/>
          <w:szCs w:val="22"/>
          <w:bdr w:val="none" w:sz="0" w:space="0" w:color="auto" w:frame="1"/>
        </w:rPr>
        <w:t xml:space="preserve"> option. FSU is also currently exploring becoming a high school Grow Your Own partner, emphasizing special education. </w:t>
      </w:r>
    </w:p>
    <w:p w14:paraId="2BCC5E65" w14:textId="77777777" w:rsidR="009E1F40" w:rsidRPr="00824EA9" w:rsidRDefault="009E1F40" w:rsidP="005E5F01">
      <w:pPr>
        <w:pStyle w:val="NormalWeb"/>
        <w:shd w:val="clear" w:color="auto" w:fill="FFFFFF"/>
        <w:spacing w:before="0" w:beforeAutospacing="0" w:after="0" w:afterAutospacing="0"/>
        <w:ind w:left="360"/>
        <w:textAlignment w:val="baseline"/>
        <w:rPr>
          <w:rFonts w:ascii="Aptos Light" w:hAnsi="Aptos Light" w:cs="Arial"/>
          <w:sz w:val="22"/>
          <w:szCs w:val="22"/>
        </w:rPr>
      </w:pPr>
    </w:p>
    <w:p w14:paraId="7270898C" w14:textId="77777777" w:rsidR="00D41763" w:rsidRPr="00824EA9" w:rsidRDefault="00D41763" w:rsidP="00D41763">
      <w:pPr>
        <w:rPr>
          <w:rFonts w:ascii="Aptos Light" w:hAnsi="Aptos Light" w:cs="Arial"/>
          <w:sz w:val="22"/>
          <w:szCs w:val="22"/>
        </w:rPr>
      </w:pPr>
      <w:r w:rsidRPr="00824EA9">
        <w:rPr>
          <w:rFonts w:ascii="Aptos Light" w:hAnsi="Aptos Light" w:cs="Arial"/>
          <w:b/>
          <w:bCs/>
          <w:sz w:val="22"/>
          <w:szCs w:val="22"/>
          <w:u w:val="single"/>
        </w:rPr>
        <w:t>WVACEEC Recommendation</w:t>
      </w:r>
    </w:p>
    <w:p w14:paraId="04B86504" w14:textId="04AD38BF" w:rsidR="00591801" w:rsidRPr="00824EA9" w:rsidRDefault="00591801" w:rsidP="00591801">
      <w:pPr>
        <w:numPr>
          <w:ilvl w:val="0"/>
          <w:numId w:val="1"/>
        </w:numPr>
        <w:rPr>
          <w:rFonts w:ascii="Aptos Light" w:hAnsi="Aptos Light" w:cs="Arial"/>
          <w:i/>
          <w:iCs/>
          <w:sz w:val="22"/>
          <w:szCs w:val="22"/>
        </w:rPr>
      </w:pPr>
      <w:r w:rsidRPr="00824EA9">
        <w:rPr>
          <w:rFonts w:ascii="Aptos Light" w:hAnsi="Aptos Light" w:cs="Arial"/>
          <w:i/>
          <w:iCs/>
          <w:sz w:val="22"/>
          <w:szCs w:val="22"/>
        </w:rPr>
        <w:t>Offer Flexible Scheduling and Part-Time Options – Modify job descriptions and schedules to attract a wider pool of applicants, including retirees, stay-at-home parents, and college students seeking part-time employment. </w:t>
      </w:r>
    </w:p>
    <w:p w14:paraId="23645D09" w14:textId="68926510" w:rsidR="00C25CF4" w:rsidRPr="00824EA9" w:rsidRDefault="00C25CF4" w:rsidP="00C25CF4">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61254002" w14:textId="75ACC58F" w:rsidR="001B65C8" w:rsidRPr="00824EA9" w:rsidRDefault="001B65C8" w:rsidP="001B65C8">
      <w:pPr>
        <w:pStyle w:val="NormalWeb"/>
        <w:shd w:val="clear" w:color="auto" w:fill="FFFFFF"/>
        <w:spacing w:before="0" w:beforeAutospacing="0" w:after="0" w:afterAutospacing="0"/>
        <w:rPr>
          <w:rFonts w:ascii="Aptos Light" w:hAnsi="Aptos Light" w:cs="Arial"/>
          <w:sz w:val="22"/>
          <w:szCs w:val="22"/>
        </w:rPr>
      </w:pPr>
      <w:r w:rsidRPr="00824EA9">
        <w:rPr>
          <w:rFonts w:ascii="Aptos Light" w:hAnsi="Aptos Light" w:cs="Arial"/>
          <w:sz w:val="22"/>
          <w:szCs w:val="22"/>
          <w:shd w:val="clear" w:color="auto" w:fill="FFFFFF"/>
        </w:rPr>
        <w:lastRenderedPageBreak/>
        <w:t xml:space="preserve">While </w:t>
      </w:r>
      <w:r w:rsidRPr="00824EA9">
        <w:rPr>
          <w:rFonts w:ascii="Aptos Light" w:hAnsi="Aptos Light" w:cs="Arial"/>
          <w:sz w:val="22"/>
          <w:szCs w:val="22"/>
        </w:rPr>
        <w:t xml:space="preserve">LEAs have local </w:t>
      </w:r>
      <w:r w:rsidR="00824EA9" w:rsidRPr="00824EA9">
        <w:rPr>
          <w:rFonts w:ascii="Aptos Light" w:hAnsi="Aptos Light" w:cs="Arial"/>
          <w:sz w:val="22"/>
          <w:szCs w:val="22"/>
        </w:rPr>
        <w:t>decision-making</w:t>
      </w:r>
      <w:r w:rsidR="003D44F5" w:rsidRPr="00824EA9">
        <w:rPr>
          <w:rFonts w:ascii="Aptos Light" w:hAnsi="Aptos Light" w:cs="Arial"/>
          <w:sz w:val="22"/>
          <w:szCs w:val="22"/>
        </w:rPr>
        <w:t xml:space="preserve"> autonomy </w:t>
      </w:r>
      <w:r w:rsidRPr="00824EA9">
        <w:rPr>
          <w:rFonts w:ascii="Aptos Light" w:hAnsi="Aptos Light" w:cs="Arial"/>
          <w:sz w:val="22"/>
          <w:szCs w:val="22"/>
        </w:rPr>
        <w:t xml:space="preserve">to </w:t>
      </w:r>
      <w:r w:rsidR="00A8602A" w:rsidRPr="00824EA9">
        <w:rPr>
          <w:rFonts w:ascii="Aptos Light" w:hAnsi="Aptos Light" w:cs="Arial"/>
          <w:sz w:val="22"/>
          <w:szCs w:val="22"/>
        </w:rPr>
        <w:t xml:space="preserve">determine </w:t>
      </w:r>
      <w:r w:rsidRPr="00824EA9">
        <w:rPr>
          <w:rFonts w:ascii="Aptos Light" w:hAnsi="Aptos Light" w:cs="Arial"/>
          <w:sz w:val="22"/>
          <w:szCs w:val="22"/>
        </w:rPr>
        <w:t>how positions are posted</w:t>
      </w:r>
      <w:r w:rsidR="003D44F5" w:rsidRPr="00824EA9">
        <w:rPr>
          <w:rFonts w:ascii="Aptos Light" w:hAnsi="Aptos Light" w:cs="Arial"/>
          <w:sz w:val="22"/>
          <w:szCs w:val="22"/>
        </w:rPr>
        <w:t>, the WVDE</w:t>
      </w:r>
      <w:r w:rsidR="00C25CF4" w:rsidRPr="00824EA9">
        <w:rPr>
          <w:rFonts w:ascii="Aptos Light" w:hAnsi="Aptos Light" w:cs="Arial"/>
          <w:sz w:val="22"/>
          <w:szCs w:val="22"/>
        </w:rPr>
        <w:t xml:space="preserve"> </w:t>
      </w:r>
      <w:r w:rsidR="003D44F5" w:rsidRPr="00824EA9">
        <w:rPr>
          <w:rFonts w:ascii="Aptos Light" w:hAnsi="Aptos Light" w:cs="Arial"/>
          <w:sz w:val="22"/>
          <w:szCs w:val="22"/>
        </w:rPr>
        <w:t xml:space="preserve">OSE </w:t>
      </w:r>
      <w:r w:rsidR="00CC246F" w:rsidRPr="00824EA9">
        <w:rPr>
          <w:rFonts w:ascii="Aptos Light" w:hAnsi="Aptos Light" w:cs="Arial"/>
          <w:sz w:val="22"/>
          <w:szCs w:val="22"/>
        </w:rPr>
        <w:t xml:space="preserve">and other WVDE offices </w:t>
      </w:r>
      <w:r w:rsidR="003D44F5" w:rsidRPr="00824EA9">
        <w:rPr>
          <w:rFonts w:ascii="Aptos Light" w:hAnsi="Aptos Light" w:cs="Arial"/>
          <w:sz w:val="22"/>
          <w:szCs w:val="22"/>
        </w:rPr>
        <w:t>provide technical assistance</w:t>
      </w:r>
      <w:r w:rsidR="00BD097A" w:rsidRPr="00824EA9">
        <w:rPr>
          <w:rFonts w:ascii="Aptos Light" w:hAnsi="Aptos Light" w:cs="Arial"/>
          <w:sz w:val="22"/>
          <w:szCs w:val="22"/>
        </w:rPr>
        <w:t xml:space="preserve"> through monitoring process</w:t>
      </w:r>
      <w:r w:rsidR="007B543B" w:rsidRPr="00824EA9">
        <w:rPr>
          <w:rFonts w:ascii="Aptos Light" w:hAnsi="Aptos Light" w:cs="Arial"/>
          <w:sz w:val="22"/>
          <w:szCs w:val="22"/>
        </w:rPr>
        <w:t>es, school improvement systems,</w:t>
      </w:r>
      <w:r w:rsidR="00BD097A" w:rsidRPr="00824EA9">
        <w:rPr>
          <w:rFonts w:ascii="Aptos Light" w:hAnsi="Aptos Light" w:cs="Arial"/>
          <w:sz w:val="22"/>
          <w:szCs w:val="22"/>
        </w:rPr>
        <w:t xml:space="preserve"> </w:t>
      </w:r>
      <w:r w:rsidR="00A8602A" w:rsidRPr="00824EA9">
        <w:rPr>
          <w:rFonts w:ascii="Aptos Light" w:hAnsi="Aptos Light" w:cs="Arial"/>
          <w:sz w:val="22"/>
          <w:szCs w:val="22"/>
        </w:rPr>
        <w:t xml:space="preserve">and training initiatives </w:t>
      </w:r>
      <w:r w:rsidR="00BD097A" w:rsidRPr="00824EA9">
        <w:rPr>
          <w:rFonts w:ascii="Aptos Light" w:hAnsi="Aptos Light" w:cs="Arial"/>
          <w:sz w:val="22"/>
          <w:szCs w:val="22"/>
        </w:rPr>
        <w:t>to help LEAs identify innovative ways to recruit</w:t>
      </w:r>
      <w:r w:rsidR="003927FA" w:rsidRPr="00824EA9">
        <w:rPr>
          <w:rFonts w:ascii="Aptos Light" w:hAnsi="Aptos Light" w:cs="Arial"/>
          <w:sz w:val="22"/>
          <w:szCs w:val="22"/>
        </w:rPr>
        <w:t xml:space="preserve"> and retain</w:t>
      </w:r>
      <w:r w:rsidR="00BD097A" w:rsidRPr="00824EA9">
        <w:rPr>
          <w:rFonts w:ascii="Aptos Light" w:hAnsi="Aptos Light" w:cs="Arial"/>
          <w:sz w:val="22"/>
          <w:szCs w:val="22"/>
        </w:rPr>
        <w:t xml:space="preserve"> personnel</w:t>
      </w:r>
      <w:r w:rsidR="00EA7C58" w:rsidRPr="00824EA9">
        <w:rPr>
          <w:rFonts w:ascii="Aptos Light" w:hAnsi="Aptos Light" w:cs="Arial"/>
          <w:sz w:val="22"/>
          <w:szCs w:val="22"/>
        </w:rPr>
        <w:t>.</w:t>
      </w:r>
      <w:r w:rsidR="009F0390" w:rsidRPr="00824EA9">
        <w:rPr>
          <w:rFonts w:ascii="Aptos Light" w:hAnsi="Aptos Light" w:cs="Arial"/>
          <w:sz w:val="22"/>
          <w:szCs w:val="22"/>
        </w:rPr>
        <w:t xml:space="preserve"> </w:t>
      </w:r>
      <w:r w:rsidR="00A8602A" w:rsidRPr="00824EA9">
        <w:rPr>
          <w:rFonts w:ascii="Aptos Light" w:hAnsi="Aptos Light" w:cs="Arial"/>
          <w:sz w:val="22"/>
          <w:szCs w:val="22"/>
        </w:rPr>
        <w:t>For example</w:t>
      </w:r>
      <w:r w:rsidR="009F0390" w:rsidRPr="00824EA9">
        <w:rPr>
          <w:rFonts w:ascii="Aptos Light" w:hAnsi="Aptos Light" w:cs="Arial"/>
          <w:sz w:val="22"/>
          <w:szCs w:val="22"/>
        </w:rPr>
        <w:t>,</w:t>
      </w:r>
      <w:r w:rsidR="00A8602A" w:rsidRPr="00824EA9">
        <w:rPr>
          <w:rFonts w:ascii="Aptos Light" w:hAnsi="Aptos Light" w:cs="Arial"/>
          <w:sz w:val="22"/>
          <w:szCs w:val="22"/>
        </w:rPr>
        <w:t xml:space="preserve"> monitoring corrections focus on reposting vacant positions or those filled with non-certified</w:t>
      </w:r>
      <w:r w:rsidR="009F0390" w:rsidRPr="00824EA9">
        <w:rPr>
          <w:rFonts w:ascii="Aptos Light" w:hAnsi="Aptos Light" w:cs="Arial"/>
          <w:sz w:val="22"/>
          <w:szCs w:val="22"/>
        </w:rPr>
        <w:t xml:space="preserve"> </w:t>
      </w:r>
      <w:r w:rsidR="00A8602A" w:rsidRPr="00824EA9">
        <w:rPr>
          <w:rFonts w:ascii="Aptos Light" w:hAnsi="Aptos Light" w:cs="Arial"/>
          <w:sz w:val="22"/>
          <w:szCs w:val="22"/>
        </w:rPr>
        <w:t xml:space="preserve">staff </w:t>
      </w:r>
      <w:r w:rsidR="00BF49DD" w:rsidRPr="00824EA9">
        <w:rPr>
          <w:rFonts w:ascii="Aptos Light" w:hAnsi="Aptos Light" w:cs="Arial"/>
          <w:sz w:val="22"/>
          <w:szCs w:val="22"/>
        </w:rPr>
        <w:t>creatively</w:t>
      </w:r>
      <w:r w:rsidR="008E5C05" w:rsidRPr="00824EA9">
        <w:rPr>
          <w:rFonts w:ascii="Aptos Light" w:hAnsi="Aptos Light" w:cs="Arial"/>
          <w:sz w:val="22"/>
          <w:szCs w:val="22"/>
        </w:rPr>
        <w:t>;</w:t>
      </w:r>
      <w:r w:rsidR="00BF49DD" w:rsidRPr="00824EA9">
        <w:rPr>
          <w:rFonts w:ascii="Aptos Light" w:hAnsi="Aptos Light" w:cs="Arial"/>
          <w:sz w:val="22"/>
          <w:szCs w:val="22"/>
        </w:rPr>
        <w:t xml:space="preserve"> </w:t>
      </w:r>
      <w:r w:rsidR="00A8602A" w:rsidRPr="00824EA9">
        <w:rPr>
          <w:rFonts w:ascii="Aptos Light" w:hAnsi="Aptos Light" w:cs="Arial"/>
          <w:sz w:val="22"/>
          <w:szCs w:val="22"/>
        </w:rPr>
        <w:t>and</w:t>
      </w:r>
      <w:r w:rsidR="00405DFD" w:rsidRPr="00824EA9">
        <w:rPr>
          <w:rFonts w:ascii="Aptos Light" w:hAnsi="Aptos Light" w:cs="Arial"/>
          <w:sz w:val="22"/>
          <w:szCs w:val="22"/>
        </w:rPr>
        <w:t>,</w:t>
      </w:r>
      <w:r w:rsidR="00A8602A" w:rsidRPr="00824EA9">
        <w:rPr>
          <w:rFonts w:ascii="Aptos Light" w:hAnsi="Aptos Light" w:cs="Arial"/>
          <w:sz w:val="22"/>
          <w:szCs w:val="22"/>
        </w:rPr>
        <w:t xml:space="preserve"> </w:t>
      </w:r>
      <w:r w:rsidR="009F0390" w:rsidRPr="00824EA9">
        <w:rPr>
          <w:rFonts w:ascii="Aptos Light" w:hAnsi="Aptos Light" w:cs="Arial"/>
          <w:sz w:val="22"/>
          <w:szCs w:val="22"/>
        </w:rPr>
        <w:t xml:space="preserve">working with the IHE teacher preparation programs closely through the SDI project the WVDE has been able to </w:t>
      </w:r>
      <w:r w:rsidR="00405DFD" w:rsidRPr="00824EA9">
        <w:rPr>
          <w:rFonts w:ascii="Aptos Light" w:hAnsi="Aptos Light" w:cs="Arial"/>
          <w:sz w:val="22"/>
          <w:szCs w:val="22"/>
        </w:rPr>
        <w:t>brainstorm</w:t>
      </w:r>
      <w:r w:rsidR="009F0390" w:rsidRPr="00824EA9">
        <w:rPr>
          <w:rFonts w:ascii="Aptos Light" w:hAnsi="Aptos Light" w:cs="Arial"/>
          <w:sz w:val="22"/>
          <w:szCs w:val="22"/>
        </w:rPr>
        <w:t xml:space="preserve"> challenges </w:t>
      </w:r>
      <w:r w:rsidR="00405DFD" w:rsidRPr="00824EA9">
        <w:rPr>
          <w:rFonts w:ascii="Aptos Light" w:hAnsi="Aptos Light" w:cs="Arial"/>
          <w:sz w:val="22"/>
          <w:szCs w:val="22"/>
        </w:rPr>
        <w:t xml:space="preserve">and solutions </w:t>
      </w:r>
      <w:r w:rsidR="009F0390" w:rsidRPr="00824EA9">
        <w:rPr>
          <w:rFonts w:ascii="Aptos Light" w:hAnsi="Aptos Light" w:cs="Arial"/>
          <w:sz w:val="22"/>
          <w:szCs w:val="22"/>
        </w:rPr>
        <w:t xml:space="preserve">with </w:t>
      </w:r>
      <w:r w:rsidR="00C4223A" w:rsidRPr="00824EA9">
        <w:rPr>
          <w:rFonts w:ascii="Aptos Light" w:hAnsi="Aptos Light" w:cs="Arial"/>
          <w:sz w:val="22"/>
          <w:szCs w:val="22"/>
        </w:rPr>
        <w:t>teacher certification</w:t>
      </w:r>
      <w:r w:rsidR="00405DFD" w:rsidRPr="00824EA9">
        <w:rPr>
          <w:rFonts w:ascii="Aptos Light" w:hAnsi="Aptos Light" w:cs="Arial"/>
          <w:sz w:val="22"/>
          <w:szCs w:val="22"/>
        </w:rPr>
        <w:t xml:space="preserve"> </w:t>
      </w:r>
      <w:r w:rsidR="00C4223A" w:rsidRPr="00824EA9">
        <w:rPr>
          <w:rFonts w:ascii="Aptos Light" w:hAnsi="Aptos Light" w:cs="Arial"/>
          <w:sz w:val="22"/>
          <w:szCs w:val="22"/>
        </w:rPr>
        <w:t xml:space="preserve">and work collaboratively to influence programming that may </w:t>
      </w:r>
      <w:r w:rsidR="006072F9" w:rsidRPr="00824EA9">
        <w:rPr>
          <w:rFonts w:ascii="Aptos Light" w:hAnsi="Aptos Light" w:cs="Arial"/>
          <w:sz w:val="22"/>
          <w:szCs w:val="22"/>
        </w:rPr>
        <w:t xml:space="preserve">encourage job postings to </w:t>
      </w:r>
      <w:r w:rsidR="00C4223A" w:rsidRPr="00824EA9">
        <w:rPr>
          <w:rFonts w:ascii="Aptos Light" w:hAnsi="Aptos Light" w:cs="Arial"/>
          <w:sz w:val="22"/>
          <w:szCs w:val="22"/>
        </w:rPr>
        <w:t xml:space="preserve">include </w:t>
      </w:r>
      <w:r w:rsidR="0075246C" w:rsidRPr="00824EA9">
        <w:rPr>
          <w:rFonts w:ascii="Aptos Light" w:hAnsi="Aptos Light" w:cs="Arial"/>
          <w:sz w:val="22"/>
          <w:szCs w:val="22"/>
        </w:rPr>
        <w:t>the appropriate</w:t>
      </w:r>
      <w:r w:rsidR="00C4223A" w:rsidRPr="00824EA9">
        <w:rPr>
          <w:rFonts w:ascii="Aptos Light" w:hAnsi="Aptos Light" w:cs="Arial"/>
          <w:sz w:val="22"/>
          <w:szCs w:val="22"/>
        </w:rPr>
        <w:t xml:space="preserve"> disability areas</w:t>
      </w:r>
      <w:r w:rsidR="00BE5FA8" w:rsidRPr="00824EA9">
        <w:rPr>
          <w:rFonts w:ascii="Aptos Light" w:hAnsi="Aptos Light" w:cs="Arial"/>
          <w:sz w:val="22"/>
          <w:szCs w:val="22"/>
        </w:rPr>
        <w:t xml:space="preserve"> to better recruit and retain qualified personnel</w:t>
      </w:r>
      <w:r w:rsidR="00C4223A" w:rsidRPr="00824EA9">
        <w:rPr>
          <w:rFonts w:ascii="Aptos Light" w:hAnsi="Aptos Light" w:cs="Arial"/>
          <w:sz w:val="22"/>
          <w:szCs w:val="22"/>
        </w:rPr>
        <w:t>.</w:t>
      </w:r>
      <w:r w:rsidR="003927FA" w:rsidRPr="00824EA9">
        <w:rPr>
          <w:rFonts w:ascii="Aptos Light" w:hAnsi="Aptos Light" w:cs="Arial"/>
          <w:sz w:val="22"/>
          <w:szCs w:val="22"/>
        </w:rPr>
        <w:t xml:space="preserve"> Finally, </w:t>
      </w:r>
      <w:r w:rsidR="004546D2" w:rsidRPr="00824EA9">
        <w:rPr>
          <w:rFonts w:ascii="Aptos Light" w:hAnsi="Aptos Light" w:cs="Arial"/>
          <w:sz w:val="22"/>
          <w:szCs w:val="22"/>
        </w:rPr>
        <w:t xml:space="preserve">working with LEA staff through the school improvement </w:t>
      </w:r>
      <w:r w:rsidR="00824EA9" w:rsidRPr="00824EA9">
        <w:rPr>
          <w:rFonts w:ascii="Aptos Light" w:hAnsi="Aptos Light" w:cs="Arial"/>
          <w:sz w:val="22"/>
          <w:szCs w:val="22"/>
        </w:rPr>
        <w:t>process</w:t>
      </w:r>
      <w:r w:rsidR="004546D2" w:rsidRPr="00824EA9">
        <w:rPr>
          <w:rFonts w:ascii="Aptos Light" w:hAnsi="Aptos Light" w:cs="Arial"/>
          <w:sz w:val="22"/>
          <w:szCs w:val="22"/>
        </w:rPr>
        <w:t xml:space="preserve"> has enabled WVDE staff to provide feedback and suggestions in ways to </w:t>
      </w:r>
      <w:proofErr w:type="gramStart"/>
      <w:r w:rsidR="004546D2" w:rsidRPr="00824EA9">
        <w:rPr>
          <w:rFonts w:ascii="Aptos Light" w:hAnsi="Aptos Light" w:cs="Arial"/>
          <w:sz w:val="22"/>
          <w:szCs w:val="22"/>
        </w:rPr>
        <w:t>incentivize</w:t>
      </w:r>
      <w:proofErr w:type="gramEnd"/>
      <w:r w:rsidR="004546D2" w:rsidRPr="00824EA9">
        <w:rPr>
          <w:rFonts w:ascii="Aptos Light" w:hAnsi="Aptos Light" w:cs="Arial"/>
          <w:sz w:val="22"/>
          <w:szCs w:val="22"/>
        </w:rPr>
        <w:t xml:space="preserve"> </w:t>
      </w:r>
      <w:r w:rsidR="008E5152" w:rsidRPr="00824EA9">
        <w:rPr>
          <w:rFonts w:ascii="Aptos Light" w:hAnsi="Aptos Light" w:cs="Arial"/>
          <w:sz w:val="22"/>
          <w:szCs w:val="22"/>
        </w:rPr>
        <w:t>staff retention.</w:t>
      </w:r>
    </w:p>
    <w:p w14:paraId="6F7DB185" w14:textId="372EB249" w:rsidR="00D264BB" w:rsidRPr="00824EA9" w:rsidRDefault="00D264BB" w:rsidP="001B65C8">
      <w:pPr>
        <w:shd w:val="clear" w:color="auto" w:fill="FFFFFF"/>
        <w:spacing w:before="100" w:beforeAutospacing="1" w:after="100" w:afterAutospacing="1" w:line="240" w:lineRule="auto"/>
        <w:textAlignment w:val="baseline"/>
        <w:rPr>
          <w:rFonts w:ascii="Aptos Light" w:eastAsia="Times New Roman" w:hAnsi="Aptos Light" w:cs="Arial"/>
          <w:kern w:val="0"/>
          <w:sz w:val="22"/>
          <w:szCs w:val="22"/>
          <w14:ligatures w14:val="none"/>
        </w:rPr>
      </w:pPr>
      <w:r w:rsidRPr="00824EA9">
        <w:rPr>
          <w:rFonts w:ascii="Aptos Light" w:eastAsia="Times New Roman" w:hAnsi="Aptos Light" w:cs="Arial"/>
          <w:kern w:val="0"/>
          <w:sz w:val="22"/>
          <w:szCs w:val="22"/>
          <w14:ligatures w14:val="none"/>
        </w:rPr>
        <w:t xml:space="preserve">The WVDE also continues to work with our Career Technical Education and 2- and 4-year teacher preparation programs to support the training and placement of instructional </w:t>
      </w:r>
      <w:proofErr w:type="gramStart"/>
      <w:r w:rsidRPr="00824EA9">
        <w:rPr>
          <w:rFonts w:ascii="Aptos Light" w:eastAsia="Times New Roman" w:hAnsi="Aptos Light" w:cs="Arial"/>
          <w:kern w:val="0"/>
          <w:sz w:val="22"/>
          <w:szCs w:val="22"/>
          <w14:ligatures w14:val="none"/>
        </w:rPr>
        <w:t>aides</w:t>
      </w:r>
      <w:proofErr w:type="gramEnd"/>
      <w:r w:rsidRPr="00824EA9">
        <w:rPr>
          <w:rFonts w:ascii="Aptos Light" w:eastAsia="Times New Roman" w:hAnsi="Aptos Light" w:cs="Arial"/>
          <w:kern w:val="0"/>
          <w:sz w:val="22"/>
          <w:szCs w:val="22"/>
          <w14:ligatures w14:val="none"/>
        </w:rPr>
        <w:t xml:space="preserve"> to meet the requirements of HB3035 and strengthen a high-school to teacher certification pathway. </w:t>
      </w:r>
    </w:p>
    <w:p w14:paraId="3107FF34" w14:textId="5737008B" w:rsidR="00591801" w:rsidRPr="00824EA9" w:rsidRDefault="00C904A3" w:rsidP="00591801">
      <w:pPr>
        <w:rPr>
          <w:rFonts w:ascii="Aptos Light" w:hAnsi="Aptos Light" w:cs="Arial"/>
          <w:sz w:val="22"/>
          <w:szCs w:val="22"/>
        </w:rPr>
      </w:pPr>
      <w:r w:rsidRPr="00824EA9">
        <w:rPr>
          <w:rFonts w:ascii="Aptos Light" w:hAnsi="Aptos Light" w:cs="Arial"/>
          <w:b/>
          <w:bCs/>
          <w:sz w:val="22"/>
          <w:szCs w:val="22"/>
        </w:rPr>
        <w:t xml:space="preserve">WVACEEC </w:t>
      </w:r>
      <w:r w:rsidR="002327CE" w:rsidRPr="00824EA9">
        <w:rPr>
          <w:rFonts w:ascii="Aptos Light" w:hAnsi="Aptos Light" w:cs="Arial"/>
          <w:b/>
          <w:bCs/>
          <w:sz w:val="22"/>
          <w:szCs w:val="22"/>
        </w:rPr>
        <w:t>Recommendation Topic 3</w:t>
      </w:r>
      <w:r w:rsidR="00824EA9" w:rsidRPr="00824EA9">
        <w:rPr>
          <w:rFonts w:ascii="Aptos Light" w:hAnsi="Aptos Light" w:cs="Arial"/>
          <w:b/>
          <w:bCs/>
          <w:sz w:val="22"/>
          <w:szCs w:val="22"/>
        </w:rPr>
        <w:t>: UNDERPREPARED</w:t>
      </w:r>
      <w:r w:rsidR="00591801" w:rsidRPr="00824EA9">
        <w:rPr>
          <w:rFonts w:ascii="Aptos Light" w:hAnsi="Aptos Light" w:cs="Arial"/>
          <w:b/>
          <w:bCs/>
          <w:sz w:val="22"/>
          <w:szCs w:val="22"/>
        </w:rPr>
        <w:t xml:space="preserve"> WORKFORCE</w:t>
      </w:r>
      <w:r w:rsidR="00591801" w:rsidRPr="00824EA9">
        <w:rPr>
          <w:rFonts w:ascii="Aptos Light" w:hAnsi="Aptos Light" w:cs="Arial"/>
          <w:sz w:val="22"/>
          <w:szCs w:val="22"/>
        </w:rPr>
        <w:t> </w:t>
      </w:r>
      <w:r w:rsidR="00DB778B" w:rsidRPr="00824EA9">
        <w:rPr>
          <w:rFonts w:ascii="Aptos Light" w:hAnsi="Aptos Light" w:cs="Arial"/>
          <w:color w:val="0070C0"/>
          <w:sz w:val="22"/>
          <w:szCs w:val="22"/>
        </w:rPr>
        <w:t xml:space="preserve"> </w:t>
      </w:r>
    </w:p>
    <w:p w14:paraId="1AD642F0" w14:textId="3C5EBF8E" w:rsidR="00591801" w:rsidRPr="00824EA9" w:rsidRDefault="00591801" w:rsidP="00591801">
      <w:pPr>
        <w:rPr>
          <w:rFonts w:ascii="Aptos Light" w:hAnsi="Aptos Light" w:cs="Arial"/>
          <w:i/>
          <w:iCs/>
          <w:sz w:val="22"/>
          <w:szCs w:val="22"/>
        </w:rPr>
      </w:pPr>
      <w:r w:rsidRPr="00824EA9">
        <w:rPr>
          <w:rFonts w:ascii="Aptos Light" w:hAnsi="Aptos Light" w:cs="Arial"/>
          <w:i/>
          <w:iCs/>
          <w:sz w:val="22"/>
          <w:szCs w:val="22"/>
        </w:rPr>
        <w:t>West Virginia classrooms are increasingly diverse in terms of learning needs, particularly with growing populations of students with disabilities, autism, mental health challenges, and behavior disorders. Yet, many new educators enter the workforce underprepared to implement specially designed instruction (SDI), manage challenging behaviors, or tailor instruction to meet individualized student needs. To ensure that newly licensed educators are classroom-ready and equipped to meet the diverse needs of West Virginia students, the West Virginia Department of Education (WVDE) should promote and formalize deeper collaboration with Institutions of Higher Education (IHEs) offering teacher preparation programs. These partnerships must emphasize the educational priorities of the WVDE, including specially designed instruction, evidence</w:t>
      </w:r>
      <w:r w:rsidR="0052409E" w:rsidRPr="00824EA9">
        <w:rPr>
          <w:rFonts w:ascii="Aptos Light" w:hAnsi="Aptos Light" w:cs="Arial"/>
          <w:i/>
          <w:iCs/>
          <w:sz w:val="22"/>
          <w:szCs w:val="22"/>
        </w:rPr>
        <w:t>-</w:t>
      </w:r>
      <w:r w:rsidRPr="00824EA9">
        <w:rPr>
          <w:rFonts w:ascii="Aptos Light" w:hAnsi="Aptos Light" w:cs="Arial"/>
          <w:i/>
          <w:iCs/>
          <w:sz w:val="22"/>
          <w:szCs w:val="22"/>
        </w:rPr>
        <w:t>based accommodations, and behavior and mental health strategies. </w:t>
      </w:r>
    </w:p>
    <w:p w14:paraId="6B315D07" w14:textId="77777777" w:rsidR="00D41763" w:rsidRPr="00824EA9" w:rsidRDefault="00D41763" w:rsidP="00D41763">
      <w:pPr>
        <w:rPr>
          <w:rFonts w:ascii="Aptos Light" w:hAnsi="Aptos Light" w:cs="Arial"/>
          <w:sz w:val="22"/>
          <w:szCs w:val="22"/>
        </w:rPr>
      </w:pPr>
      <w:r w:rsidRPr="00824EA9">
        <w:rPr>
          <w:rFonts w:ascii="Aptos Light" w:hAnsi="Aptos Light" w:cs="Arial"/>
          <w:b/>
          <w:bCs/>
          <w:sz w:val="22"/>
          <w:szCs w:val="22"/>
          <w:u w:val="single"/>
        </w:rPr>
        <w:t>WVACEEC Recommendation</w:t>
      </w:r>
    </w:p>
    <w:p w14:paraId="34F274B2" w14:textId="77777777" w:rsidR="00591801" w:rsidRPr="00824EA9" w:rsidRDefault="00591801" w:rsidP="00591801">
      <w:pPr>
        <w:numPr>
          <w:ilvl w:val="0"/>
          <w:numId w:val="3"/>
        </w:numPr>
        <w:rPr>
          <w:rFonts w:ascii="Aptos Light" w:hAnsi="Aptos Light" w:cs="Arial"/>
          <w:i/>
          <w:iCs/>
          <w:sz w:val="22"/>
          <w:szCs w:val="22"/>
        </w:rPr>
      </w:pPr>
      <w:r w:rsidRPr="00824EA9">
        <w:rPr>
          <w:rFonts w:ascii="Aptos Light" w:hAnsi="Aptos Light" w:cs="Arial"/>
          <w:i/>
          <w:iCs/>
          <w:sz w:val="22"/>
          <w:szCs w:val="22"/>
        </w:rPr>
        <w:t>Establish WVDE-IHE Curriculum Alignment Workgroups – Create formal workgroups involving WVDE representatives, district leaders, and IHE faculty to review and align teacher preparation course content with state priorities, particularly around SDI, accommodations, and behavioral supports.</w:t>
      </w:r>
    </w:p>
    <w:p w14:paraId="453E1373" w14:textId="77777777" w:rsidR="00CD6841" w:rsidRPr="00824EA9" w:rsidRDefault="00CD6841" w:rsidP="00CD6841">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56765B66" w14:textId="487A9205" w:rsidR="12A298F2" w:rsidRPr="00824EA9" w:rsidRDefault="12A298F2" w:rsidP="0A8DACA0">
      <w:pPr>
        <w:rPr>
          <w:rFonts w:ascii="Aptos Light" w:hAnsi="Aptos Light" w:cs="Arial"/>
          <w:sz w:val="22"/>
          <w:szCs w:val="22"/>
        </w:rPr>
      </w:pPr>
      <w:r w:rsidRPr="00824EA9">
        <w:rPr>
          <w:rFonts w:ascii="Aptos Light" w:hAnsi="Aptos Light" w:cs="Arial"/>
          <w:sz w:val="22"/>
          <w:szCs w:val="22"/>
        </w:rPr>
        <w:t>Through the Specially Designed Instruction (SDI): The Heart of Special Education initiative, the WVDE OSE, is actively engaging in collaboration and partnership with IHEs to strengthen teacher preparation and instructional practices across the state.</w:t>
      </w:r>
    </w:p>
    <w:p w14:paraId="6D93A209" w14:textId="697BE75C" w:rsidR="12A298F2" w:rsidRPr="00824EA9" w:rsidRDefault="12A298F2" w:rsidP="0A8DACA0">
      <w:pPr>
        <w:rPr>
          <w:rFonts w:ascii="Aptos Light" w:hAnsi="Aptos Light" w:cs="Arial"/>
          <w:sz w:val="22"/>
          <w:szCs w:val="22"/>
        </w:rPr>
      </w:pPr>
      <w:r w:rsidRPr="00824EA9">
        <w:rPr>
          <w:rFonts w:ascii="Aptos Light" w:hAnsi="Aptos Light" w:cs="Arial"/>
          <w:sz w:val="22"/>
          <w:szCs w:val="22"/>
        </w:rPr>
        <w:t xml:space="preserve">This work is grounded in SDI Theory of Action, which asserts that by partnering with IHEs to attract and prepare fully certified special education teachers and by building the knowledge and capacity of both pre-service and in-service </w:t>
      </w:r>
      <w:r w:rsidR="00824EA9" w:rsidRPr="00824EA9">
        <w:rPr>
          <w:rFonts w:ascii="Aptos Light" w:hAnsi="Aptos Light" w:cs="Arial"/>
          <w:sz w:val="22"/>
          <w:szCs w:val="22"/>
        </w:rPr>
        <w:t>educators,</w:t>
      </w:r>
      <w:r w:rsidRPr="00824EA9">
        <w:rPr>
          <w:rFonts w:ascii="Aptos Light" w:hAnsi="Aptos Light" w:cs="Arial"/>
          <w:sz w:val="22"/>
          <w:szCs w:val="22"/>
        </w:rPr>
        <w:t xml:space="preserve"> student access and outcomes will improve across West Virginia. As a result, </w:t>
      </w:r>
      <w:r w:rsidR="00561E1E" w:rsidRPr="00824EA9">
        <w:rPr>
          <w:rFonts w:ascii="Aptos Light" w:hAnsi="Aptos Light" w:cs="Arial"/>
          <w:sz w:val="22"/>
          <w:szCs w:val="22"/>
        </w:rPr>
        <w:t xml:space="preserve">the </w:t>
      </w:r>
      <w:r w:rsidRPr="00824EA9">
        <w:rPr>
          <w:rFonts w:ascii="Aptos Light" w:hAnsi="Aptos Light" w:cs="Arial"/>
          <w:sz w:val="22"/>
          <w:szCs w:val="22"/>
        </w:rPr>
        <w:t>WVDE</w:t>
      </w:r>
      <w:r w:rsidR="1A6D7034" w:rsidRPr="00824EA9">
        <w:rPr>
          <w:rFonts w:ascii="Aptos Light" w:hAnsi="Aptos Light" w:cs="Arial"/>
          <w:sz w:val="22"/>
          <w:szCs w:val="22"/>
        </w:rPr>
        <w:t xml:space="preserve"> OSE</w:t>
      </w:r>
      <w:r w:rsidRPr="00824EA9">
        <w:rPr>
          <w:rFonts w:ascii="Aptos Light" w:hAnsi="Aptos Light" w:cs="Arial"/>
          <w:sz w:val="22"/>
          <w:szCs w:val="22"/>
        </w:rPr>
        <w:t xml:space="preserve"> has prioritized building structures that support alignment between </w:t>
      </w:r>
      <w:r w:rsidRPr="00824EA9">
        <w:rPr>
          <w:rFonts w:ascii="Aptos Light" w:hAnsi="Aptos Light" w:cs="Arial"/>
          <w:sz w:val="22"/>
          <w:szCs w:val="22"/>
        </w:rPr>
        <w:lastRenderedPageBreak/>
        <w:t>educator preparation programs and state expectations, particularly in the areas of specially designed instruction, accommodations, and effective instructional practices.</w:t>
      </w:r>
    </w:p>
    <w:p w14:paraId="113F9A67" w14:textId="5BF0C150" w:rsidR="21D783D7" w:rsidRPr="00824EA9" w:rsidRDefault="4A3EB6F1" w:rsidP="4C145CB4">
      <w:pPr>
        <w:rPr>
          <w:rFonts w:ascii="Aptos Light" w:hAnsi="Aptos Light" w:cs="Arial"/>
          <w:sz w:val="22"/>
          <w:szCs w:val="22"/>
        </w:rPr>
      </w:pPr>
      <w:r w:rsidRPr="00824EA9">
        <w:rPr>
          <w:rFonts w:ascii="Aptos Light" w:hAnsi="Aptos Light" w:cs="Arial"/>
          <w:sz w:val="22"/>
          <w:szCs w:val="22"/>
        </w:rPr>
        <w:t>As part of this initiative, WVDE OSE has established an SDI IHE Community of Practice, which serves as a foundational structure for advancing this work. This group includes:</w:t>
      </w:r>
    </w:p>
    <w:p w14:paraId="6D3DACF5" w14:textId="45512EDE" w:rsidR="21D783D7" w:rsidRPr="00824EA9" w:rsidRDefault="4A3EB6F1" w:rsidP="32DD4182">
      <w:pPr>
        <w:pStyle w:val="ListParagraph"/>
        <w:numPr>
          <w:ilvl w:val="0"/>
          <w:numId w:val="38"/>
        </w:numPr>
        <w:rPr>
          <w:rFonts w:ascii="Aptos Light" w:hAnsi="Aptos Light" w:cs="Arial"/>
          <w:sz w:val="22"/>
          <w:szCs w:val="22"/>
        </w:rPr>
      </w:pPr>
      <w:r w:rsidRPr="00824EA9">
        <w:rPr>
          <w:rFonts w:ascii="Aptos Light" w:hAnsi="Aptos Light" w:cs="Arial"/>
          <w:sz w:val="22"/>
          <w:szCs w:val="22"/>
        </w:rPr>
        <w:t>WVDE consultant supporting the SDI initiative</w:t>
      </w:r>
    </w:p>
    <w:p w14:paraId="505D1B97" w14:textId="792D6B45" w:rsidR="21D783D7" w:rsidRPr="00824EA9" w:rsidRDefault="4A3EB6F1" w:rsidP="32DD4182">
      <w:pPr>
        <w:pStyle w:val="ListParagraph"/>
        <w:numPr>
          <w:ilvl w:val="0"/>
          <w:numId w:val="38"/>
        </w:numPr>
        <w:rPr>
          <w:rFonts w:ascii="Aptos Light" w:hAnsi="Aptos Light" w:cs="Arial"/>
          <w:sz w:val="22"/>
          <w:szCs w:val="22"/>
        </w:rPr>
      </w:pPr>
      <w:r w:rsidRPr="00824EA9">
        <w:rPr>
          <w:rFonts w:ascii="Aptos Light" w:hAnsi="Aptos Light" w:cs="Arial"/>
          <w:sz w:val="22"/>
          <w:szCs w:val="22"/>
        </w:rPr>
        <w:t>Director of Special Education</w:t>
      </w:r>
      <w:r w:rsidR="002032F0" w:rsidRPr="00824EA9">
        <w:rPr>
          <w:rFonts w:ascii="Aptos Light" w:hAnsi="Aptos Light" w:cs="Arial"/>
          <w:sz w:val="22"/>
          <w:szCs w:val="22"/>
        </w:rPr>
        <w:t xml:space="preserve"> </w:t>
      </w:r>
    </w:p>
    <w:p w14:paraId="2F463825" w14:textId="61A63427" w:rsidR="21D783D7" w:rsidRPr="00824EA9" w:rsidRDefault="4A3EB6F1" w:rsidP="32DD4182">
      <w:pPr>
        <w:pStyle w:val="ListParagraph"/>
        <w:numPr>
          <w:ilvl w:val="0"/>
          <w:numId w:val="38"/>
        </w:numPr>
        <w:rPr>
          <w:rFonts w:ascii="Aptos Light" w:hAnsi="Aptos Light" w:cs="Arial"/>
          <w:sz w:val="22"/>
          <w:szCs w:val="22"/>
        </w:rPr>
      </w:pPr>
      <w:r w:rsidRPr="00824EA9">
        <w:rPr>
          <w:rFonts w:ascii="Aptos Light" w:hAnsi="Aptos Light" w:cs="Arial"/>
          <w:sz w:val="22"/>
          <w:szCs w:val="22"/>
        </w:rPr>
        <w:t>OSE leadership (Manager and SDI Coordinator)</w:t>
      </w:r>
    </w:p>
    <w:p w14:paraId="010C53CB" w14:textId="4628DC4A" w:rsidR="21D783D7" w:rsidRPr="00824EA9" w:rsidRDefault="4A3EB6F1" w:rsidP="32DD4182">
      <w:pPr>
        <w:pStyle w:val="ListParagraph"/>
        <w:numPr>
          <w:ilvl w:val="0"/>
          <w:numId w:val="38"/>
        </w:numPr>
        <w:rPr>
          <w:rFonts w:ascii="Aptos Light" w:hAnsi="Aptos Light" w:cs="Arial"/>
          <w:sz w:val="22"/>
          <w:szCs w:val="22"/>
        </w:rPr>
      </w:pPr>
      <w:r w:rsidRPr="00824EA9">
        <w:rPr>
          <w:rFonts w:ascii="Aptos Light" w:hAnsi="Aptos Light" w:cs="Arial"/>
          <w:sz w:val="22"/>
          <w:szCs w:val="22"/>
        </w:rPr>
        <w:t>Office of Educator Development leadership (Director and Coordinator)</w:t>
      </w:r>
    </w:p>
    <w:p w14:paraId="59A59EB7" w14:textId="7E4791A3" w:rsidR="21D783D7" w:rsidRPr="00824EA9" w:rsidRDefault="4A3EB6F1" w:rsidP="32DD4182">
      <w:pPr>
        <w:pStyle w:val="ListParagraph"/>
        <w:numPr>
          <w:ilvl w:val="0"/>
          <w:numId w:val="38"/>
        </w:numPr>
        <w:rPr>
          <w:rFonts w:ascii="Aptos Light" w:hAnsi="Aptos Light" w:cs="Arial"/>
          <w:sz w:val="22"/>
          <w:szCs w:val="22"/>
        </w:rPr>
      </w:pPr>
      <w:r w:rsidRPr="00824EA9">
        <w:rPr>
          <w:rFonts w:ascii="Aptos Light" w:hAnsi="Aptos Light" w:cs="Arial"/>
          <w:sz w:val="22"/>
          <w:szCs w:val="22"/>
        </w:rPr>
        <w:t>Faculty representatives from multiple West Virginia IHEs</w:t>
      </w:r>
    </w:p>
    <w:p w14:paraId="210A566E" w14:textId="2798F250" w:rsidR="21D783D7" w:rsidRPr="00824EA9" w:rsidRDefault="4A3EB6F1" w:rsidP="4C145CB4">
      <w:pPr>
        <w:rPr>
          <w:rFonts w:ascii="Aptos Light" w:hAnsi="Aptos Light" w:cs="Arial"/>
          <w:sz w:val="22"/>
          <w:szCs w:val="22"/>
        </w:rPr>
      </w:pPr>
      <w:r w:rsidRPr="00824EA9">
        <w:rPr>
          <w:rFonts w:ascii="Aptos Light" w:hAnsi="Aptos Light" w:cs="Arial"/>
          <w:sz w:val="22"/>
          <w:szCs w:val="22"/>
        </w:rPr>
        <w:t>During the 2025–2026 school year, the Community of Practice met quarterly, with strong participation from IHE partners. These meetings:</w:t>
      </w:r>
    </w:p>
    <w:p w14:paraId="16FCB5FC" w14:textId="6750FB83" w:rsidR="21D783D7" w:rsidRPr="00824EA9" w:rsidRDefault="4A3EB6F1" w:rsidP="108FE27D">
      <w:pPr>
        <w:pStyle w:val="ListParagraph"/>
        <w:numPr>
          <w:ilvl w:val="0"/>
          <w:numId w:val="39"/>
        </w:numPr>
        <w:rPr>
          <w:rFonts w:ascii="Aptos Light" w:hAnsi="Aptos Light" w:cs="Arial"/>
          <w:sz w:val="22"/>
          <w:szCs w:val="22"/>
        </w:rPr>
      </w:pPr>
      <w:r w:rsidRPr="00824EA9">
        <w:rPr>
          <w:rFonts w:ascii="Aptos Light" w:hAnsi="Aptos Light" w:cs="Arial"/>
          <w:sz w:val="22"/>
          <w:szCs w:val="22"/>
        </w:rPr>
        <w:t>Facilitated sharing of WVDE-developed SDI resources and tools</w:t>
      </w:r>
    </w:p>
    <w:p w14:paraId="147CF5A6" w14:textId="4A0DD896" w:rsidR="21D783D7" w:rsidRPr="00824EA9" w:rsidRDefault="4A3EB6F1" w:rsidP="6B54045D">
      <w:pPr>
        <w:pStyle w:val="ListParagraph"/>
        <w:numPr>
          <w:ilvl w:val="0"/>
          <w:numId w:val="1"/>
        </w:numPr>
        <w:rPr>
          <w:rFonts w:ascii="Aptos Light" w:hAnsi="Aptos Light" w:cs="Arial"/>
          <w:sz w:val="22"/>
          <w:szCs w:val="22"/>
        </w:rPr>
      </w:pPr>
      <w:r w:rsidRPr="00824EA9">
        <w:rPr>
          <w:rFonts w:ascii="Aptos Light" w:hAnsi="Aptos Light" w:cs="Arial"/>
          <w:sz w:val="22"/>
          <w:szCs w:val="22"/>
        </w:rPr>
        <w:t>Highlighted IHE course syllabi and curriculum approaches</w:t>
      </w:r>
    </w:p>
    <w:p w14:paraId="146AA097" w14:textId="73EB00A9" w:rsidR="21D783D7" w:rsidRPr="00824EA9" w:rsidRDefault="4A3EB6F1" w:rsidP="6B54045D">
      <w:pPr>
        <w:pStyle w:val="ListParagraph"/>
        <w:numPr>
          <w:ilvl w:val="0"/>
          <w:numId w:val="1"/>
        </w:numPr>
        <w:rPr>
          <w:rFonts w:ascii="Aptos Light" w:hAnsi="Aptos Light" w:cs="Arial"/>
          <w:sz w:val="22"/>
          <w:szCs w:val="22"/>
        </w:rPr>
      </w:pPr>
      <w:r w:rsidRPr="00824EA9">
        <w:rPr>
          <w:rFonts w:ascii="Aptos Light" w:hAnsi="Aptos Light" w:cs="Arial"/>
          <w:sz w:val="22"/>
          <w:szCs w:val="22"/>
        </w:rPr>
        <w:t>Provided opportunities for cross-institutional collaboration, networking, and relationship building</w:t>
      </w:r>
    </w:p>
    <w:p w14:paraId="7BA668F5" w14:textId="624E7610" w:rsidR="21D783D7" w:rsidRPr="00824EA9" w:rsidRDefault="4A3EB6F1" w:rsidP="6B54045D">
      <w:pPr>
        <w:pStyle w:val="ListParagraph"/>
        <w:numPr>
          <w:ilvl w:val="0"/>
          <w:numId w:val="1"/>
        </w:numPr>
        <w:rPr>
          <w:rFonts w:ascii="Aptos Light" w:hAnsi="Aptos Light" w:cs="Arial"/>
          <w:sz w:val="22"/>
          <w:szCs w:val="22"/>
        </w:rPr>
      </w:pPr>
      <w:r w:rsidRPr="00824EA9">
        <w:rPr>
          <w:rFonts w:ascii="Aptos Light" w:hAnsi="Aptos Light" w:cs="Arial"/>
          <w:sz w:val="22"/>
          <w:szCs w:val="22"/>
        </w:rPr>
        <w:t>Initiated alignment conversations around SDI, accommodations, and instructional practices</w:t>
      </w:r>
    </w:p>
    <w:p w14:paraId="5B9CAF74" w14:textId="38C4F6CB" w:rsidR="5B82D44E" w:rsidRPr="00824EA9" w:rsidRDefault="0DE3BC9E" w:rsidP="560728BC">
      <w:pPr>
        <w:pStyle w:val="ListParagraph"/>
        <w:numPr>
          <w:ilvl w:val="0"/>
          <w:numId w:val="1"/>
        </w:numPr>
        <w:rPr>
          <w:rFonts w:ascii="Aptos Light" w:hAnsi="Aptos Light" w:cs="Arial"/>
          <w:sz w:val="22"/>
          <w:szCs w:val="22"/>
        </w:rPr>
      </w:pPr>
      <w:r w:rsidRPr="00824EA9">
        <w:rPr>
          <w:rFonts w:ascii="Aptos Light" w:hAnsi="Aptos Light" w:cs="Arial"/>
          <w:sz w:val="22"/>
          <w:szCs w:val="22"/>
        </w:rPr>
        <w:t xml:space="preserve">Supported IHE access to WVEIS 2.0 through a </w:t>
      </w:r>
      <w:r w:rsidR="00D17ED8" w:rsidRPr="00824EA9">
        <w:rPr>
          <w:rFonts w:ascii="Aptos Light" w:hAnsi="Aptos Light" w:cs="Arial"/>
          <w:sz w:val="22"/>
          <w:szCs w:val="22"/>
        </w:rPr>
        <w:t>virtual</w:t>
      </w:r>
      <w:r w:rsidRPr="00824EA9">
        <w:rPr>
          <w:rFonts w:ascii="Aptos Light" w:hAnsi="Aptos Light" w:cs="Arial"/>
          <w:sz w:val="22"/>
          <w:szCs w:val="22"/>
        </w:rPr>
        <w:t xml:space="preserve"> environment, allowing pre-service teachers to gain hands-on experience with the statewide platform used for student information management and IEP development</w:t>
      </w:r>
    </w:p>
    <w:p w14:paraId="5A5F0966" w14:textId="77777777" w:rsidR="00D41763" w:rsidRPr="00824EA9" w:rsidRDefault="00D41763" w:rsidP="00CD273E">
      <w:pPr>
        <w:rPr>
          <w:rFonts w:ascii="Aptos Light" w:hAnsi="Aptos Light" w:cs="Arial"/>
          <w:sz w:val="22"/>
          <w:szCs w:val="22"/>
        </w:rPr>
      </w:pPr>
      <w:r w:rsidRPr="00824EA9">
        <w:rPr>
          <w:rFonts w:ascii="Aptos Light" w:hAnsi="Aptos Light" w:cs="Arial"/>
          <w:b/>
          <w:bCs/>
          <w:sz w:val="22"/>
          <w:szCs w:val="22"/>
          <w:u w:val="single"/>
        </w:rPr>
        <w:t>WVACEEC Recommendation</w:t>
      </w:r>
    </w:p>
    <w:p w14:paraId="5473AD46" w14:textId="77777777" w:rsidR="00591801" w:rsidRPr="00824EA9" w:rsidRDefault="00591801" w:rsidP="00591801">
      <w:pPr>
        <w:numPr>
          <w:ilvl w:val="0"/>
          <w:numId w:val="3"/>
        </w:numPr>
        <w:rPr>
          <w:rFonts w:ascii="Aptos Light" w:hAnsi="Aptos Light" w:cs="Arial"/>
          <w:i/>
          <w:iCs/>
          <w:sz w:val="22"/>
          <w:szCs w:val="22"/>
        </w:rPr>
      </w:pPr>
      <w:r w:rsidRPr="00824EA9">
        <w:rPr>
          <w:rFonts w:ascii="Aptos Light" w:hAnsi="Aptos Light" w:cs="Arial"/>
          <w:i/>
          <w:iCs/>
          <w:sz w:val="22"/>
          <w:szCs w:val="22"/>
        </w:rPr>
        <w:t>Require Clinical Experience in High-Need Classrooms – Encourage or require IHEs to place preservice teachers in inclusive settings or classrooms that serve students with autism, emotional/behavioral</w:t>
      </w:r>
      <w:r w:rsidRPr="00824EA9">
        <w:rPr>
          <w:rFonts w:ascii="Aptos Light" w:hAnsi="Aptos Light" w:cs="Arial"/>
          <w:sz w:val="22"/>
          <w:szCs w:val="22"/>
        </w:rPr>
        <w:t xml:space="preserve"> </w:t>
      </w:r>
      <w:r w:rsidRPr="00824EA9">
        <w:rPr>
          <w:rFonts w:ascii="Aptos Light" w:hAnsi="Aptos Light" w:cs="Arial"/>
          <w:i/>
          <w:iCs/>
          <w:sz w:val="22"/>
          <w:szCs w:val="22"/>
        </w:rPr>
        <w:t>disorders, or intensive support needs. Practical exposure to differentiated instruction and positive behavioral supports is essential for skill development.</w:t>
      </w:r>
    </w:p>
    <w:p w14:paraId="70FF32BA" w14:textId="77777777" w:rsidR="002C096B" w:rsidRPr="00824EA9" w:rsidRDefault="002C096B" w:rsidP="002C096B">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6113F03F" w14:textId="356B5095" w:rsidR="1F1B3C6B" w:rsidRPr="00824EA9" w:rsidRDefault="1F1B3C6B" w:rsidP="58165CFB">
      <w:pPr>
        <w:rPr>
          <w:rFonts w:ascii="Aptos Light" w:hAnsi="Aptos Light" w:cs="Arial"/>
          <w:sz w:val="22"/>
          <w:szCs w:val="22"/>
        </w:rPr>
      </w:pPr>
      <w:r w:rsidRPr="00824EA9">
        <w:rPr>
          <w:rFonts w:ascii="Aptos Light" w:hAnsi="Aptos Light" w:cs="Arial"/>
          <w:sz w:val="22"/>
          <w:szCs w:val="22"/>
        </w:rPr>
        <w:t>In addition to collaboration with IHEs, WVDE OSE is expanding access to clinical experience in high-need settings through alternative pathways such as the GYO WV Paraprofessional Academy. In partnership with the Office of Educator Development, this initiative supports current instructional service personnel in obtaining special education certification through programs such as TEACH-NOW at Moreland University, which includes a structured clinical experience component.</w:t>
      </w:r>
    </w:p>
    <w:p w14:paraId="24B8BB90" w14:textId="259E01D0" w:rsidR="1F1B3C6B" w:rsidRPr="00824EA9" w:rsidRDefault="1F1B3C6B" w:rsidP="58165CFB">
      <w:pPr>
        <w:rPr>
          <w:rFonts w:ascii="Aptos Light" w:hAnsi="Aptos Light" w:cs="Arial"/>
          <w:sz w:val="22"/>
          <w:szCs w:val="22"/>
        </w:rPr>
      </w:pPr>
      <w:r w:rsidRPr="00824EA9">
        <w:rPr>
          <w:rFonts w:ascii="Aptos Light" w:hAnsi="Aptos Light" w:cs="Arial"/>
          <w:sz w:val="22"/>
          <w:szCs w:val="22"/>
        </w:rPr>
        <w:t xml:space="preserve">Participants in this program are currently employed in West Virginia schools, often in classrooms serving students with autism, emotional and behavioral needs, and other intensive support needs. This allows </w:t>
      </w:r>
      <w:r w:rsidR="00E46A43" w:rsidRPr="00824EA9">
        <w:rPr>
          <w:rFonts w:ascii="Aptos Light" w:hAnsi="Aptos Light" w:cs="Arial"/>
          <w:sz w:val="22"/>
          <w:szCs w:val="22"/>
        </w:rPr>
        <w:t>candidates</w:t>
      </w:r>
      <w:r w:rsidRPr="00824EA9">
        <w:rPr>
          <w:rFonts w:ascii="Aptos Light" w:hAnsi="Aptos Light" w:cs="Arial"/>
          <w:sz w:val="22"/>
          <w:szCs w:val="22"/>
        </w:rPr>
        <w:t xml:space="preserve"> to engage in authentic and ongoing clinical practice within high-need environments while completing their certification.</w:t>
      </w:r>
    </w:p>
    <w:p w14:paraId="74E6C0D1" w14:textId="49E3A61A" w:rsidR="1F1B3C6B" w:rsidRPr="00824EA9" w:rsidRDefault="1F1B3C6B" w:rsidP="58165CFB">
      <w:pPr>
        <w:rPr>
          <w:rFonts w:ascii="Aptos Light" w:hAnsi="Aptos Light" w:cs="Arial"/>
          <w:sz w:val="22"/>
          <w:szCs w:val="22"/>
        </w:rPr>
      </w:pPr>
      <w:r w:rsidRPr="00824EA9">
        <w:rPr>
          <w:rFonts w:ascii="Aptos Light" w:hAnsi="Aptos Light" w:cs="Arial"/>
          <w:sz w:val="22"/>
          <w:szCs w:val="22"/>
        </w:rPr>
        <w:t xml:space="preserve">In addition, through the SDI IHE Community of Practice, </w:t>
      </w:r>
      <w:r w:rsidR="00E46A43" w:rsidRPr="00824EA9">
        <w:rPr>
          <w:rFonts w:ascii="Aptos Light" w:hAnsi="Aptos Light" w:cs="Arial"/>
          <w:sz w:val="22"/>
          <w:szCs w:val="22"/>
        </w:rPr>
        <w:t xml:space="preserve">the </w:t>
      </w:r>
      <w:r w:rsidRPr="00824EA9">
        <w:rPr>
          <w:rFonts w:ascii="Aptos Light" w:hAnsi="Aptos Light" w:cs="Arial"/>
          <w:sz w:val="22"/>
          <w:szCs w:val="22"/>
        </w:rPr>
        <w:t>WVDE OSE has facilitated ongoing discussions with IHE partners regarding the importance of clinical placements in inclusive and high-</w:t>
      </w:r>
      <w:r w:rsidRPr="00824EA9">
        <w:rPr>
          <w:rFonts w:ascii="Aptos Light" w:hAnsi="Aptos Light" w:cs="Arial"/>
          <w:sz w:val="22"/>
          <w:szCs w:val="22"/>
        </w:rPr>
        <w:lastRenderedPageBreak/>
        <w:t>need settings. These conversations have provided opportunities for IHEs to reflect on their current placement practices, share models across institutions, and consider how to increase access to clinical experiences that build skills in specially designed instruction, differentiation, and positive behavioral supports.</w:t>
      </w:r>
    </w:p>
    <w:p w14:paraId="7A745429" w14:textId="0238A90A" w:rsidR="1F1B3C6B" w:rsidRPr="00824EA9" w:rsidRDefault="1F1B3C6B" w:rsidP="58165CFB">
      <w:pPr>
        <w:rPr>
          <w:rFonts w:ascii="Aptos Light" w:hAnsi="Aptos Light" w:cs="Arial"/>
          <w:sz w:val="22"/>
          <w:szCs w:val="22"/>
        </w:rPr>
      </w:pPr>
      <w:r w:rsidRPr="00824EA9">
        <w:rPr>
          <w:rFonts w:ascii="Aptos Light" w:hAnsi="Aptos Light" w:cs="Arial"/>
          <w:sz w:val="22"/>
          <w:szCs w:val="22"/>
        </w:rPr>
        <w:t>This combined approach strengthens the educator pipeline and ensures that newly certified teachers enter the profession with relevant, hands-on experience aligned to the diverse needs of students across West Virginia.</w:t>
      </w:r>
    </w:p>
    <w:p w14:paraId="25448D4B" w14:textId="77777777" w:rsidR="00CD273E" w:rsidRPr="00824EA9" w:rsidRDefault="00CD273E" w:rsidP="00CD273E">
      <w:pPr>
        <w:rPr>
          <w:rFonts w:ascii="Aptos Light" w:hAnsi="Aptos Light" w:cs="Arial"/>
          <w:sz w:val="22"/>
          <w:szCs w:val="22"/>
        </w:rPr>
      </w:pPr>
      <w:r w:rsidRPr="00824EA9">
        <w:rPr>
          <w:rFonts w:ascii="Aptos Light" w:hAnsi="Aptos Light" w:cs="Arial"/>
          <w:b/>
          <w:bCs/>
          <w:sz w:val="22"/>
          <w:szCs w:val="22"/>
          <w:u w:val="single"/>
        </w:rPr>
        <w:t>WVACEEC Recommendation</w:t>
      </w:r>
    </w:p>
    <w:p w14:paraId="1D54C8FE" w14:textId="77777777" w:rsidR="00BD71CB" w:rsidRPr="00824EA9" w:rsidRDefault="00591801" w:rsidP="00591801">
      <w:pPr>
        <w:numPr>
          <w:ilvl w:val="0"/>
          <w:numId w:val="3"/>
        </w:numPr>
        <w:rPr>
          <w:rFonts w:ascii="Aptos Light" w:hAnsi="Aptos Light" w:cs="Arial"/>
          <w:i/>
          <w:iCs/>
          <w:sz w:val="22"/>
          <w:szCs w:val="22"/>
        </w:rPr>
      </w:pPr>
      <w:r w:rsidRPr="00824EA9">
        <w:rPr>
          <w:rFonts w:ascii="Aptos Light" w:hAnsi="Aptos Light" w:cs="Arial"/>
          <w:i/>
          <w:iCs/>
          <w:sz w:val="22"/>
          <w:szCs w:val="22"/>
        </w:rPr>
        <w:t xml:space="preserve">Incorporate Mental Health and Trauma-Informed Training – Promote integration of modules focused on trauma-informed teaching, social-emotional learning, and mental health first aid into teacher education coursework. </w:t>
      </w:r>
    </w:p>
    <w:p w14:paraId="39AA18B1" w14:textId="77777777" w:rsidR="00C904A3" w:rsidRPr="00824EA9" w:rsidRDefault="00C904A3" w:rsidP="00F9273E">
      <w:pPr>
        <w:rPr>
          <w:rFonts w:ascii="Aptos Light" w:hAnsi="Aptos Light" w:cs="Arial"/>
          <w:b/>
          <w:bCs/>
          <w:sz w:val="22"/>
          <w:szCs w:val="22"/>
          <w:u w:val="single"/>
        </w:rPr>
      </w:pPr>
    </w:p>
    <w:p w14:paraId="135731A2" w14:textId="77777777" w:rsidR="00C904A3" w:rsidRPr="00824EA9" w:rsidRDefault="00C904A3" w:rsidP="00F9273E">
      <w:pPr>
        <w:rPr>
          <w:rFonts w:ascii="Aptos Light" w:hAnsi="Aptos Light" w:cs="Arial"/>
          <w:b/>
          <w:bCs/>
          <w:sz w:val="22"/>
          <w:szCs w:val="22"/>
          <w:u w:val="single"/>
        </w:rPr>
      </w:pPr>
    </w:p>
    <w:p w14:paraId="1F6CF698" w14:textId="4D821B1E" w:rsidR="00F9273E" w:rsidRPr="00824EA9" w:rsidRDefault="00F9273E" w:rsidP="00F9273E">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67746783" w14:textId="0D449FCC" w:rsidR="4DFFAF4B" w:rsidRPr="00824EA9" w:rsidRDefault="00E06CEF" w:rsidP="4DFFAF4B">
      <w:pPr>
        <w:rPr>
          <w:rFonts w:ascii="Aptos Light" w:hAnsi="Aptos Light" w:cs="Arial"/>
          <w:sz w:val="22"/>
          <w:szCs w:val="22"/>
        </w:rPr>
      </w:pPr>
      <w:r w:rsidRPr="00824EA9">
        <w:rPr>
          <w:rFonts w:ascii="Aptos Light" w:hAnsi="Aptos Light" w:cs="Arial"/>
          <w:sz w:val="22"/>
          <w:szCs w:val="22"/>
        </w:rPr>
        <w:t>The West Virginia Behavior/Mental Health Technical Assistance Center (BMHTAC) located at Marshall University is fully funded by the WVDE</w:t>
      </w:r>
      <w:r w:rsidR="00103373" w:rsidRPr="00824EA9">
        <w:rPr>
          <w:rFonts w:ascii="Aptos Light" w:hAnsi="Aptos Light" w:cs="Arial"/>
          <w:sz w:val="22"/>
          <w:szCs w:val="22"/>
        </w:rPr>
        <w:t xml:space="preserve"> </w:t>
      </w:r>
      <w:r w:rsidRPr="00824EA9">
        <w:rPr>
          <w:rFonts w:ascii="Aptos Light" w:hAnsi="Aptos Light" w:cs="Arial"/>
          <w:sz w:val="22"/>
          <w:szCs w:val="22"/>
        </w:rPr>
        <w:t xml:space="preserve">OSE and provides training and assistance to LEAs and schools in their development and implementation of evidence-based </w:t>
      </w:r>
      <w:r w:rsidR="000B5A1D" w:rsidRPr="00824EA9">
        <w:rPr>
          <w:rFonts w:ascii="Aptos Light" w:hAnsi="Aptos Light" w:cs="Arial"/>
          <w:sz w:val="22"/>
          <w:szCs w:val="22"/>
        </w:rPr>
        <w:t>multi-tiered</w:t>
      </w:r>
      <w:r w:rsidRPr="00824EA9">
        <w:rPr>
          <w:rFonts w:ascii="Aptos Light" w:hAnsi="Aptos Light" w:cs="Arial"/>
          <w:sz w:val="22"/>
          <w:szCs w:val="22"/>
        </w:rPr>
        <w:t xml:space="preserve"> practices such as Positive Behavior Supports and Interventions </w:t>
      </w:r>
      <w:r w:rsidR="00824EA9" w:rsidRPr="00824EA9">
        <w:rPr>
          <w:rFonts w:ascii="Aptos Light" w:hAnsi="Aptos Light" w:cs="Arial"/>
          <w:sz w:val="22"/>
          <w:szCs w:val="22"/>
        </w:rPr>
        <w:t>programming, teacher</w:t>
      </w:r>
      <w:r w:rsidRPr="00824EA9">
        <w:rPr>
          <w:rFonts w:ascii="Aptos Light" w:hAnsi="Aptos Light" w:cs="Arial"/>
          <w:sz w:val="22"/>
          <w:szCs w:val="22"/>
        </w:rPr>
        <w:t xml:space="preserve"> coaching</w:t>
      </w:r>
      <w:r w:rsidR="000B5A1D" w:rsidRPr="00824EA9">
        <w:rPr>
          <w:rFonts w:ascii="Aptos Light" w:hAnsi="Aptos Light" w:cs="Arial"/>
          <w:sz w:val="22"/>
          <w:szCs w:val="22"/>
        </w:rPr>
        <w:t xml:space="preserve">, and </w:t>
      </w:r>
      <w:r w:rsidR="002511D2" w:rsidRPr="00824EA9">
        <w:rPr>
          <w:rFonts w:ascii="Aptos Light" w:hAnsi="Aptos Light" w:cs="Arial"/>
          <w:sz w:val="22"/>
          <w:szCs w:val="22"/>
        </w:rPr>
        <w:t>a strong focus on classroom practices</w:t>
      </w:r>
      <w:r w:rsidRPr="00824EA9">
        <w:rPr>
          <w:rFonts w:ascii="Aptos Light" w:hAnsi="Aptos Light" w:cs="Arial"/>
          <w:sz w:val="22"/>
          <w:szCs w:val="22"/>
        </w:rPr>
        <w:t>. Making IHEs and LEAs aware of this valuable resource has been an ongoing priority to increase educator and paraprofessional effectiveness.</w:t>
      </w:r>
      <w:r w:rsidR="00F02E51" w:rsidRPr="00824EA9">
        <w:rPr>
          <w:rFonts w:ascii="Aptos Light" w:hAnsi="Aptos Light" w:cs="Arial"/>
          <w:sz w:val="22"/>
          <w:szCs w:val="22"/>
        </w:rPr>
        <w:t xml:space="preserve"> Currently </w:t>
      </w:r>
      <w:r w:rsidR="00D52A0B" w:rsidRPr="00824EA9">
        <w:rPr>
          <w:rFonts w:ascii="Aptos Light" w:hAnsi="Aptos Light" w:cs="Arial"/>
          <w:sz w:val="22"/>
          <w:szCs w:val="22"/>
        </w:rPr>
        <w:t xml:space="preserve">a new </w:t>
      </w:r>
      <w:r w:rsidR="00F169D3" w:rsidRPr="00824EA9">
        <w:rPr>
          <w:rFonts w:ascii="Aptos Light" w:hAnsi="Aptos Light" w:cs="Arial"/>
          <w:sz w:val="22"/>
          <w:szCs w:val="22"/>
        </w:rPr>
        <w:t xml:space="preserve">partnership has been developed with FTF </w:t>
      </w:r>
      <w:r w:rsidR="00B51A21" w:rsidRPr="00824EA9">
        <w:rPr>
          <w:rFonts w:ascii="Aptos Light" w:hAnsi="Aptos Light" w:cs="Arial"/>
          <w:sz w:val="22"/>
          <w:szCs w:val="22"/>
        </w:rPr>
        <w:t>Behavioral Consulting</w:t>
      </w:r>
      <w:r w:rsidR="0063758B" w:rsidRPr="00824EA9">
        <w:rPr>
          <w:rFonts w:ascii="Aptos Light" w:hAnsi="Aptos Light" w:cs="Arial"/>
          <w:sz w:val="22"/>
          <w:szCs w:val="22"/>
        </w:rPr>
        <w:t xml:space="preserve">. </w:t>
      </w:r>
      <w:r w:rsidR="00A61B15" w:rsidRPr="00824EA9">
        <w:rPr>
          <w:rFonts w:ascii="Aptos Light" w:hAnsi="Aptos Light" w:cs="Arial"/>
          <w:sz w:val="22"/>
          <w:szCs w:val="22"/>
        </w:rPr>
        <w:t xml:space="preserve">Professional learning </w:t>
      </w:r>
      <w:r w:rsidR="00927096" w:rsidRPr="00824EA9">
        <w:rPr>
          <w:rFonts w:ascii="Aptos Light" w:hAnsi="Aptos Light" w:cs="Arial"/>
          <w:sz w:val="22"/>
          <w:szCs w:val="22"/>
        </w:rPr>
        <w:t>that embed</w:t>
      </w:r>
      <w:r w:rsidR="000B46BF" w:rsidRPr="00824EA9">
        <w:rPr>
          <w:rFonts w:ascii="Aptos Light" w:hAnsi="Aptos Light" w:cs="Arial"/>
          <w:sz w:val="22"/>
          <w:szCs w:val="22"/>
        </w:rPr>
        <w:t>s</w:t>
      </w:r>
      <w:r w:rsidR="00927096" w:rsidRPr="00824EA9">
        <w:rPr>
          <w:rFonts w:ascii="Aptos Light" w:hAnsi="Aptos Light" w:cs="Arial"/>
          <w:sz w:val="22"/>
          <w:szCs w:val="22"/>
        </w:rPr>
        <w:t xml:space="preserve"> trauma informed training </w:t>
      </w:r>
      <w:r w:rsidR="002C44C0" w:rsidRPr="00824EA9">
        <w:rPr>
          <w:rFonts w:ascii="Aptos Light" w:hAnsi="Aptos Light" w:cs="Arial"/>
          <w:sz w:val="22"/>
          <w:szCs w:val="22"/>
        </w:rPr>
        <w:t>will be a key component rolled out to WV schools this summer</w:t>
      </w:r>
      <w:r w:rsidR="007E091D" w:rsidRPr="00824EA9">
        <w:rPr>
          <w:rFonts w:ascii="Aptos Light" w:hAnsi="Aptos Light" w:cs="Arial"/>
          <w:sz w:val="22"/>
          <w:szCs w:val="22"/>
        </w:rPr>
        <w:t xml:space="preserve"> training school personnel in </w:t>
      </w:r>
      <w:r w:rsidR="00262767" w:rsidRPr="00824EA9">
        <w:rPr>
          <w:rFonts w:ascii="Aptos Light" w:hAnsi="Aptos Light" w:cs="Arial"/>
          <w:sz w:val="22"/>
          <w:szCs w:val="22"/>
        </w:rPr>
        <w:t xml:space="preserve">Practical Functional Assessment </w:t>
      </w:r>
      <w:r w:rsidR="005F5EED" w:rsidRPr="00824EA9">
        <w:rPr>
          <w:rFonts w:ascii="Aptos Light" w:hAnsi="Aptos Light" w:cs="Arial"/>
          <w:sz w:val="22"/>
          <w:szCs w:val="22"/>
        </w:rPr>
        <w:t xml:space="preserve">(PFA) </w:t>
      </w:r>
      <w:r w:rsidR="00262767" w:rsidRPr="00824EA9">
        <w:rPr>
          <w:rFonts w:ascii="Aptos Light" w:hAnsi="Aptos Light" w:cs="Arial"/>
          <w:sz w:val="22"/>
          <w:szCs w:val="22"/>
        </w:rPr>
        <w:t xml:space="preserve">and Skill-Based Treatment </w:t>
      </w:r>
      <w:r w:rsidR="005F5EED" w:rsidRPr="00824EA9">
        <w:rPr>
          <w:rFonts w:ascii="Aptos Light" w:hAnsi="Aptos Light" w:cs="Arial"/>
          <w:sz w:val="22"/>
          <w:szCs w:val="22"/>
        </w:rPr>
        <w:t>(SBT)</w:t>
      </w:r>
      <w:r w:rsidR="00262767" w:rsidRPr="00824EA9">
        <w:rPr>
          <w:rFonts w:ascii="Aptos Light" w:hAnsi="Aptos Light" w:cs="Arial"/>
          <w:sz w:val="22"/>
          <w:szCs w:val="22"/>
        </w:rPr>
        <w:t xml:space="preserve">for </w:t>
      </w:r>
      <w:r w:rsidR="002B3CE7" w:rsidRPr="00824EA9">
        <w:rPr>
          <w:rFonts w:ascii="Aptos Light" w:hAnsi="Aptos Light" w:cs="Arial"/>
          <w:sz w:val="22"/>
          <w:szCs w:val="22"/>
        </w:rPr>
        <w:t>students with the most significant behavioral needs</w:t>
      </w:r>
      <w:r w:rsidR="002C44C0" w:rsidRPr="00824EA9">
        <w:rPr>
          <w:rFonts w:ascii="Aptos Light" w:hAnsi="Aptos Light" w:cs="Arial"/>
          <w:sz w:val="22"/>
          <w:szCs w:val="22"/>
        </w:rPr>
        <w:t xml:space="preserve">. </w:t>
      </w:r>
    </w:p>
    <w:p w14:paraId="020A7DA5" w14:textId="58C1BD4D" w:rsidR="74A9ADFC" w:rsidRPr="00824EA9" w:rsidRDefault="74A9ADFC" w:rsidP="62A03507">
      <w:pPr>
        <w:rPr>
          <w:rFonts w:ascii="Aptos Light" w:hAnsi="Aptos Light" w:cs="Arial"/>
          <w:sz w:val="22"/>
          <w:szCs w:val="22"/>
        </w:rPr>
      </w:pPr>
      <w:r w:rsidRPr="00824EA9">
        <w:rPr>
          <w:rFonts w:ascii="Aptos Light" w:hAnsi="Aptos Light" w:cs="Arial"/>
          <w:sz w:val="22"/>
          <w:szCs w:val="22"/>
        </w:rPr>
        <w:t>In addition, through the SDI IHE Community of Practice, WVDE OSE has initiated conversations with IHE partners on integrating mental health, social-emotional learning, and trauma-informed practices into educator preparation programs.</w:t>
      </w:r>
    </w:p>
    <w:p w14:paraId="31C4966D" w14:textId="7121CD4A" w:rsidR="74A9ADFC" w:rsidRPr="00824EA9" w:rsidRDefault="74A9ADFC" w:rsidP="62A03507">
      <w:pPr>
        <w:rPr>
          <w:rFonts w:ascii="Aptos Light" w:hAnsi="Aptos Light" w:cs="Arial"/>
          <w:sz w:val="22"/>
          <w:szCs w:val="22"/>
        </w:rPr>
      </w:pPr>
      <w:r w:rsidRPr="00824EA9">
        <w:rPr>
          <w:rFonts w:ascii="Aptos Light" w:hAnsi="Aptos Light" w:cs="Arial"/>
          <w:sz w:val="22"/>
          <w:szCs w:val="22"/>
        </w:rPr>
        <w:t>WVDE OSE will continue to expand this focus during the 2026–2027 school year by building on these discussions, sharing additional resources, and supporting IHEs in embedding these practices into pre-service instruction.</w:t>
      </w:r>
    </w:p>
    <w:p w14:paraId="5766C6A1" w14:textId="77777777" w:rsidR="00CD273E" w:rsidRPr="00824EA9" w:rsidRDefault="00CD273E" w:rsidP="00CD273E">
      <w:pPr>
        <w:rPr>
          <w:rFonts w:ascii="Aptos Light" w:hAnsi="Aptos Light" w:cs="Arial"/>
          <w:sz w:val="22"/>
          <w:szCs w:val="22"/>
        </w:rPr>
      </w:pPr>
      <w:r w:rsidRPr="00824EA9">
        <w:rPr>
          <w:rFonts w:ascii="Aptos Light" w:hAnsi="Aptos Light" w:cs="Arial"/>
          <w:b/>
          <w:bCs/>
          <w:sz w:val="22"/>
          <w:szCs w:val="22"/>
          <w:u w:val="single"/>
        </w:rPr>
        <w:t>WVACEEC Recommendation</w:t>
      </w:r>
    </w:p>
    <w:p w14:paraId="74CB43BF" w14:textId="5E830260" w:rsidR="00591801" w:rsidRPr="00824EA9" w:rsidRDefault="00591801" w:rsidP="00591801">
      <w:pPr>
        <w:numPr>
          <w:ilvl w:val="0"/>
          <w:numId w:val="3"/>
        </w:numPr>
        <w:rPr>
          <w:rFonts w:ascii="Aptos Light" w:hAnsi="Aptos Light" w:cs="Arial"/>
          <w:i/>
          <w:iCs/>
          <w:sz w:val="22"/>
          <w:szCs w:val="22"/>
        </w:rPr>
      </w:pPr>
      <w:r w:rsidRPr="00824EA9">
        <w:rPr>
          <w:rFonts w:ascii="Aptos Light" w:hAnsi="Aptos Light" w:cs="Arial"/>
          <w:i/>
          <w:iCs/>
          <w:sz w:val="22"/>
          <w:szCs w:val="22"/>
        </w:rPr>
        <w:t>Leverage Statewide Professional Development Resources – Provide IHEs with access to WVDE-developed resources, training frameworks, and statewide PD events so that preservice instructors can embed current best practices and WV specific policy expectations into their instruction.</w:t>
      </w:r>
    </w:p>
    <w:p w14:paraId="743C9F07" w14:textId="77777777" w:rsidR="00F9273E" w:rsidRPr="00824EA9" w:rsidRDefault="00F9273E" w:rsidP="00F9273E">
      <w:pPr>
        <w:rPr>
          <w:rFonts w:ascii="Aptos Light" w:hAnsi="Aptos Light" w:cs="Arial"/>
          <w:b/>
          <w:bCs/>
          <w:sz w:val="22"/>
          <w:szCs w:val="22"/>
          <w:u w:val="single"/>
        </w:rPr>
      </w:pPr>
      <w:r w:rsidRPr="00824EA9">
        <w:rPr>
          <w:rFonts w:ascii="Aptos Light" w:hAnsi="Aptos Light" w:cs="Arial"/>
          <w:b/>
          <w:bCs/>
          <w:sz w:val="22"/>
          <w:szCs w:val="22"/>
          <w:u w:val="single"/>
        </w:rPr>
        <w:lastRenderedPageBreak/>
        <w:t>WVDE Response</w:t>
      </w:r>
    </w:p>
    <w:p w14:paraId="6220A860" w14:textId="358150F0" w:rsidR="3FFA4729" w:rsidRPr="00824EA9" w:rsidRDefault="3FFA4729" w:rsidP="16D5DEF2">
      <w:pPr>
        <w:rPr>
          <w:rFonts w:ascii="Aptos Light" w:hAnsi="Aptos Light" w:cs="Arial"/>
          <w:sz w:val="22"/>
          <w:szCs w:val="22"/>
        </w:rPr>
      </w:pPr>
      <w:r w:rsidRPr="00824EA9">
        <w:rPr>
          <w:rFonts w:ascii="Aptos Light" w:hAnsi="Aptos Light" w:cs="Arial"/>
          <w:sz w:val="22"/>
          <w:szCs w:val="22"/>
        </w:rPr>
        <w:t>WVDE has prioritized ensuring that IHE partners have direct access to the same resources and systems that are used to support in-service educators across the state. As part of this effort, WVDE OSE has:</w:t>
      </w:r>
    </w:p>
    <w:p w14:paraId="3819031C" w14:textId="56723739" w:rsidR="3FFA4729" w:rsidRPr="00824EA9" w:rsidRDefault="3FFA4729" w:rsidP="5E791BB2">
      <w:pPr>
        <w:pStyle w:val="ListParagraph"/>
        <w:numPr>
          <w:ilvl w:val="0"/>
          <w:numId w:val="40"/>
        </w:numPr>
        <w:rPr>
          <w:rFonts w:ascii="Aptos Light" w:hAnsi="Aptos Light" w:cs="Arial"/>
          <w:sz w:val="22"/>
          <w:szCs w:val="22"/>
        </w:rPr>
      </w:pPr>
      <w:r w:rsidRPr="00824EA9">
        <w:rPr>
          <w:rFonts w:ascii="Aptos Light" w:hAnsi="Aptos Light" w:cs="Arial"/>
          <w:sz w:val="22"/>
          <w:szCs w:val="22"/>
        </w:rPr>
        <w:t xml:space="preserve">Provided IHEs with access to WVDE-developed SDI resources, including tools, guidance documents, and instructional frameworks aligned to state priorities (accessible at: </w:t>
      </w:r>
      <w:hyperlink r:id="rId8">
        <w:r w:rsidRPr="00824EA9">
          <w:rPr>
            <w:rStyle w:val="Hyperlink"/>
            <w:rFonts w:ascii="Aptos Light" w:hAnsi="Aptos Light" w:cs="Arial"/>
            <w:color w:val="auto"/>
            <w:sz w:val="22"/>
            <w:szCs w:val="22"/>
          </w:rPr>
          <w:t>Specially Designed Instruction (SDI) | West Virginia Department of Education)</w:t>
        </w:r>
      </w:hyperlink>
    </w:p>
    <w:p w14:paraId="3DA04745" w14:textId="4BCA5E1C" w:rsidR="3FFA4729" w:rsidRPr="00824EA9" w:rsidRDefault="3FFA4729" w:rsidP="449B62FF">
      <w:pPr>
        <w:pStyle w:val="ListParagraph"/>
        <w:numPr>
          <w:ilvl w:val="0"/>
          <w:numId w:val="40"/>
        </w:numPr>
        <w:rPr>
          <w:rFonts w:ascii="Aptos Light" w:hAnsi="Aptos Light" w:cs="Arial"/>
          <w:sz w:val="22"/>
          <w:szCs w:val="22"/>
        </w:rPr>
      </w:pPr>
      <w:r w:rsidRPr="00824EA9">
        <w:rPr>
          <w:rFonts w:ascii="Aptos Light" w:hAnsi="Aptos Light" w:cs="Arial"/>
          <w:sz w:val="22"/>
          <w:szCs w:val="22"/>
        </w:rPr>
        <w:t>Offered access to the SDI Canvas Course through the WVDE platform, allowing pre-service teachers to engage in structured learning and earn a certificate upon successful completion</w:t>
      </w:r>
    </w:p>
    <w:p w14:paraId="17A00552" w14:textId="721C0711" w:rsidR="3FFA4729" w:rsidRPr="00824EA9" w:rsidRDefault="3FFA4729" w:rsidP="55739AD0">
      <w:pPr>
        <w:pStyle w:val="ListParagraph"/>
        <w:numPr>
          <w:ilvl w:val="0"/>
          <w:numId w:val="40"/>
        </w:numPr>
        <w:rPr>
          <w:rFonts w:ascii="Aptos Light" w:hAnsi="Aptos Light" w:cs="Arial"/>
          <w:sz w:val="22"/>
          <w:szCs w:val="22"/>
        </w:rPr>
      </w:pPr>
      <w:r w:rsidRPr="00824EA9">
        <w:rPr>
          <w:rFonts w:ascii="Aptos Light" w:hAnsi="Aptos Light" w:cs="Arial"/>
          <w:sz w:val="22"/>
          <w:szCs w:val="22"/>
        </w:rPr>
        <w:t>Granted access to the WVEIS 2.0 “sandbox” environment, enabling pre-service educators to gain hands-on experience with the statewide system used for student data management and IEP development</w:t>
      </w:r>
    </w:p>
    <w:p w14:paraId="4573C3CD" w14:textId="7119FEEF" w:rsidR="3FFA4729" w:rsidRPr="00824EA9" w:rsidRDefault="3FFA4729" w:rsidP="2C7E301C">
      <w:pPr>
        <w:pStyle w:val="ListParagraph"/>
        <w:numPr>
          <w:ilvl w:val="0"/>
          <w:numId w:val="40"/>
        </w:numPr>
        <w:rPr>
          <w:rFonts w:ascii="Aptos Light" w:hAnsi="Aptos Light" w:cs="Arial"/>
          <w:sz w:val="22"/>
          <w:szCs w:val="22"/>
        </w:rPr>
      </w:pPr>
      <w:r w:rsidRPr="00824EA9">
        <w:rPr>
          <w:rFonts w:ascii="Aptos Light" w:hAnsi="Aptos Light" w:cs="Arial"/>
          <w:sz w:val="22"/>
          <w:szCs w:val="22"/>
        </w:rPr>
        <w:t xml:space="preserve">Hosted an in-person convening in Fairmont, where IHE partners engaged in deeper review and application of SDI resources and participated in collaborative discussions </w:t>
      </w:r>
    </w:p>
    <w:p w14:paraId="330E8837" w14:textId="1FD01B25" w:rsidR="3FFA4729" w:rsidRPr="00824EA9" w:rsidRDefault="3FFA4729" w:rsidP="16D5DEF2">
      <w:pPr>
        <w:rPr>
          <w:rFonts w:ascii="Aptos Light" w:hAnsi="Aptos Light" w:cs="Arial"/>
          <w:sz w:val="22"/>
          <w:szCs w:val="22"/>
        </w:rPr>
      </w:pPr>
      <w:r w:rsidRPr="00824EA9">
        <w:rPr>
          <w:rFonts w:ascii="Aptos Light" w:hAnsi="Aptos Light" w:cs="Arial"/>
          <w:sz w:val="22"/>
          <w:szCs w:val="22"/>
        </w:rPr>
        <w:t>In addition, the SDI IHE C</w:t>
      </w:r>
      <w:r w:rsidR="0B39967D" w:rsidRPr="00824EA9">
        <w:rPr>
          <w:rFonts w:ascii="Aptos Light" w:hAnsi="Aptos Light" w:cs="Arial"/>
          <w:sz w:val="22"/>
          <w:szCs w:val="22"/>
        </w:rPr>
        <w:t>oP</w:t>
      </w:r>
      <w:r w:rsidRPr="00824EA9">
        <w:rPr>
          <w:rFonts w:ascii="Aptos Light" w:hAnsi="Aptos Light" w:cs="Arial"/>
          <w:sz w:val="22"/>
          <w:szCs w:val="22"/>
        </w:rPr>
        <w:t xml:space="preserve"> serves as an ongoing structure for sharing these resources and supporting their use within educator preparation programs. Through this forum, WVDE OSE has introduced new materials, demonstrated their application, and facilitated dialogue with IHE faculty on how to embed these tools into coursework and instruction.</w:t>
      </w:r>
    </w:p>
    <w:p w14:paraId="612C9787" w14:textId="78ACBBCA" w:rsidR="3FFA4729" w:rsidRPr="00824EA9" w:rsidRDefault="3FFA4729" w:rsidP="16D5DEF2">
      <w:pPr>
        <w:rPr>
          <w:rFonts w:ascii="Aptos Light" w:hAnsi="Aptos Light" w:cs="Arial"/>
          <w:sz w:val="22"/>
          <w:szCs w:val="22"/>
        </w:rPr>
      </w:pPr>
      <w:r w:rsidRPr="00824EA9">
        <w:rPr>
          <w:rFonts w:ascii="Aptos Light" w:hAnsi="Aptos Light" w:cs="Arial"/>
          <w:sz w:val="22"/>
          <w:szCs w:val="22"/>
        </w:rPr>
        <w:t>These efforts ensure that pre-service educators are exposed to consistent, high-quality professional learning aligned with statewide expectations, strengthening the connection between preparation programs and the realities of practice in West Virginia classrooms.</w:t>
      </w:r>
    </w:p>
    <w:p w14:paraId="54217075" w14:textId="77777777" w:rsidR="00CD273E" w:rsidRPr="00824EA9" w:rsidRDefault="00CD273E" w:rsidP="00CD273E">
      <w:pPr>
        <w:rPr>
          <w:rFonts w:ascii="Aptos Light" w:hAnsi="Aptos Light" w:cs="Arial"/>
          <w:sz w:val="22"/>
          <w:szCs w:val="22"/>
        </w:rPr>
      </w:pPr>
      <w:r w:rsidRPr="00824EA9">
        <w:rPr>
          <w:rFonts w:ascii="Aptos Light" w:hAnsi="Aptos Light" w:cs="Arial"/>
          <w:b/>
          <w:bCs/>
          <w:sz w:val="22"/>
          <w:szCs w:val="22"/>
          <w:u w:val="single"/>
        </w:rPr>
        <w:t>WVACEEC Recommendation</w:t>
      </w:r>
    </w:p>
    <w:p w14:paraId="34F2F71D" w14:textId="77777777" w:rsidR="00591801" w:rsidRPr="00824EA9" w:rsidRDefault="00591801" w:rsidP="00591801">
      <w:pPr>
        <w:numPr>
          <w:ilvl w:val="0"/>
          <w:numId w:val="3"/>
        </w:numPr>
        <w:rPr>
          <w:rFonts w:ascii="Aptos Light" w:hAnsi="Aptos Light" w:cs="Arial"/>
          <w:i/>
          <w:iCs/>
          <w:sz w:val="22"/>
          <w:szCs w:val="22"/>
        </w:rPr>
      </w:pPr>
      <w:r w:rsidRPr="00824EA9">
        <w:rPr>
          <w:rFonts w:ascii="Aptos Light" w:hAnsi="Aptos Light" w:cs="Arial"/>
          <w:i/>
          <w:iCs/>
          <w:sz w:val="22"/>
          <w:szCs w:val="22"/>
        </w:rPr>
        <w:t>Develop a Special Education Micro-Credential or Endorsement Option – In collaboration with IHEs, create a voluntary micro credential or endorsement pathway for general education preservice teachers that focuses on instructional strategies for students with disabilities and behavioral or mental health needs.</w:t>
      </w:r>
    </w:p>
    <w:p w14:paraId="78A9BAB4" w14:textId="77777777" w:rsidR="006102ED" w:rsidRPr="00824EA9" w:rsidRDefault="006102ED" w:rsidP="006102ED">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4DE71CE2" w14:textId="545DC7E6" w:rsidR="46F55183" w:rsidRPr="00824EA9" w:rsidRDefault="46F55183" w:rsidP="0B9738D3">
      <w:pPr>
        <w:spacing w:after="0" w:line="240" w:lineRule="auto"/>
        <w:rPr>
          <w:rFonts w:ascii="Aptos Light" w:eastAsia="Times New Roman" w:hAnsi="Aptos Light" w:cs="Arial"/>
          <w:sz w:val="22"/>
          <w:szCs w:val="22"/>
        </w:rPr>
      </w:pPr>
      <w:r w:rsidRPr="00824EA9">
        <w:rPr>
          <w:rFonts w:ascii="Aptos Light" w:eastAsia="Times New Roman" w:hAnsi="Aptos Light" w:cs="Arial"/>
          <w:sz w:val="22"/>
          <w:szCs w:val="22"/>
        </w:rPr>
        <w:t>Institutions must establish micro-credential policies before pursuing additional work in this area. During the 2025–2026 school year, the SDI IHE Community of Practice has focused on strengthening the six core hours required for all pre-service teachers in both general and special education pathways through the SDI initiative. This work continues to enhance existing requirements and improve the feasibility of special education endorsements for general education teachers.</w:t>
      </w:r>
    </w:p>
    <w:p w14:paraId="0DEE29A7" w14:textId="77777777" w:rsidR="00146080" w:rsidRPr="00824EA9" w:rsidRDefault="00146080" w:rsidP="00CD273E">
      <w:pPr>
        <w:rPr>
          <w:rFonts w:ascii="Aptos Light" w:hAnsi="Aptos Light" w:cs="Arial"/>
          <w:b/>
          <w:bCs/>
          <w:sz w:val="22"/>
          <w:szCs w:val="22"/>
          <w:u w:val="single"/>
        </w:rPr>
      </w:pPr>
    </w:p>
    <w:p w14:paraId="69A15A36" w14:textId="513589A4" w:rsidR="00CD273E" w:rsidRPr="00824EA9" w:rsidRDefault="00CD273E" w:rsidP="00CD273E">
      <w:pPr>
        <w:rPr>
          <w:rFonts w:ascii="Aptos Light" w:hAnsi="Aptos Light" w:cs="Arial"/>
          <w:sz w:val="22"/>
          <w:szCs w:val="22"/>
        </w:rPr>
      </w:pPr>
      <w:r w:rsidRPr="00824EA9">
        <w:rPr>
          <w:rFonts w:ascii="Aptos Light" w:hAnsi="Aptos Light" w:cs="Arial"/>
          <w:b/>
          <w:bCs/>
          <w:sz w:val="22"/>
          <w:szCs w:val="22"/>
          <w:u w:val="single"/>
        </w:rPr>
        <w:t>WVACEEC Recommendation</w:t>
      </w:r>
    </w:p>
    <w:p w14:paraId="35FB8C87" w14:textId="00032631" w:rsidR="001E3214" w:rsidRPr="00824EA9" w:rsidRDefault="00591801" w:rsidP="2D5CFC78">
      <w:pPr>
        <w:numPr>
          <w:ilvl w:val="0"/>
          <w:numId w:val="3"/>
        </w:numPr>
        <w:rPr>
          <w:rFonts w:ascii="Aptos Light" w:hAnsi="Aptos Light" w:cs="Arial"/>
          <w:i/>
          <w:iCs/>
          <w:sz w:val="22"/>
          <w:szCs w:val="22"/>
        </w:rPr>
      </w:pPr>
      <w:r w:rsidRPr="00824EA9">
        <w:rPr>
          <w:rFonts w:ascii="Aptos Light" w:hAnsi="Aptos Light" w:cs="Arial"/>
          <w:i/>
          <w:iCs/>
          <w:sz w:val="22"/>
          <w:szCs w:val="22"/>
        </w:rPr>
        <w:t xml:space="preserve">Monitor Impact and Share Promising Practices – Create mechanisms to assess the effectiveness of these collaborative efforts by tracking teacher preparedness surveys, principal </w:t>
      </w:r>
      <w:r w:rsidRPr="00824EA9">
        <w:rPr>
          <w:rFonts w:ascii="Aptos Light" w:hAnsi="Aptos Light" w:cs="Arial"/>
          <w:i/>
          <w:iCs/>
          <w:sz w:val="22"/>
          <w:szCs w:val="22"/>
        </w:rPr>
        <w:lastRenderedPageBreak/>
        <w:t>feedback, and student performance outcomes. Promote replication of successful partnerships statewide.</w:t>
      </w:r>
    </w:p>
    <w:p w14:paraId="19A1C42E" w14:textId="77777777" w:rsidR="002E005D" w:rsidRPr="00824EA9" w:rsidRDefault="002E005D" w:rsidP="002E005D">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1A0350F5" w14:textId="284EC7A1" w:rsidR="670E3222" w:rsidRPr="00824EA9" w:rsidRDefault="670E3222" w:rsidP="67221E54">
      <w:pPr>
        <w:rPr>
          <w:rFonts w:ascii="Aptos Light" w:hAnsi="Aptos Light" w:cs="Arial"/>
          <w:sz w:val="22"/>
          <w:szCs w:val="22"/>
        </w:rPr>
      </w:pPr>
      <w:r w:rsidRPr="00824EA9">
        <w:rPr>
          <w:rFonts w:ascii="Aptos Light" w:hAnsi="Aptos Light" w:cs="Arial"/>
          <w:sz w:val="22"/>
          <w:szCs w:val="22"/>
        </w:rPr>
        <w:t>The WVDE OSE has engaged in ongoing discussions regarding mechanisms to share statewide professional development resources with IHEs and to better connect pre-service and early-career educators with current practices.</w:t>
      </w:r>
    </w:p>
    <w:p w14:paraId="0A92C387" w14:textId="5E75D2AF" w:rsidR="670E3222" w:rsidRPr="00824EA9" w:rsidRDefault="670E3222" w:rsidP="67221E54">
      <w:pPr>
        <w:rPr>
          <w:rFonts w:ascii="Aptos Light" w:hAnsi="Aptos Light" w:cs="Arial"/>
          <w:sz w:val="22"/>
          <w:szCs w:val="22"/>
        </w:rPr>
      </w:pPr>
      <w:r w:rsidRPr="00824EA9">
        <w:rPr>
          <w:rFonts w:ascii="Aptos Light" w:hAnsi="Aptos Light" w:cs="Arial"/>
          <w:sz w:val="22"/>
          <w:szCs w:val="22"/>
        </w:rPr>
        <w:t>As part of this work, WVDE OSE hosted its 4th Annual Special Education Boot Camp this spring, designed to support educators who are uncertified or newly certified (within their first three years). This event provided targeted professional learning aligned to state priorities, including SDI and other key topics in special education. Participants were introduced to WVDE-developed tools, resources, and instructional practices to support effective service delivery.</w:t>
      </w:r>
    </w:p>
    <w:p w14:paraId="72C2508B" w14:textId="2F40D4A5" w:rsidR="670E3222" w:rsidRPr="00824EA9" w:rsidRDefault="670E3222" w:rsidP="67221E54">
      <w:pPr>
        <w:rPr>
          <w:rFonts w:ascii="Aptos Light" w:hAnsi="Aptos Light" w:cs="Arial"/>
          <w:sz w:val="22"/>
          <w:szCs w:val="22"/>
        </w:rPr>
      </w:pPr>
      <w:r w:rsidRPr="00824EA9">
        <w:rPr>
          <w:rFonts w:ascii="Aptos Light" w:hAnsi="Aptos Light" w:cs="Arial"/>
          <w:sz w:val="22"/>
          <w:szCs w:val="22"/>
        </w:rPr>
        <w:t>To extend the impact of this work, WVDE OSE developed a centralized OneDrive repository where all Boot Camp materials and presentations are housed. This repository has been shared with IHE partners to promote access to current resources and to support the integration of these materials into educator preparation programs.</w:t>
      </w:r>
    </w:p>
    <w:p w14:paraId="3A414969" w14:textId="1095D279" w:rsidR="00591801" w:rsidRPr="00824EA9" w:rsidRDefault="00C904A3" w:rsidP="00591801">
      <w:pPr>
        <w:rPr>
          <w:rFonts w:ascii="Aptos Light" w:hAnsi="Aptos Light" w:cs="Arial"/>
          <w:color w:val="0070C0"/>
          <w:sz w:val="22"/>
          <w:szCs w:val="22"/>
        </w:rPr>
      </w:pPr>
      <w:r w:rsidRPr="00824EA9">
        <w:rPr>
          <w:rFonts w:ascii="Aptos Light" w:hAnsi="Aptos Light" w:cs="Arial"/>
          <w:b/>
          <w:bCs/>
          <w:sz w:val="22"/>
          <w:szCs w:val="22"/>
        </w:rPr>
        <w:t xml:space="preserve">WVACEEC </w:t>
      </w:r>
      <w:r w:rsidR="00293A52" w:rsidRPr="00824EA9">
        <w:rPr>
          <w:rFonts w:ascii="Aptos Light" w:hAnsi="Aptos Light" w:cs="Arial"/>
          <w:b/>
          <w:bCs/>
          <w:sz w:val="22"/>
          <w:szCs w:val="22"/>
        </w:rPr>
        <w:t xml:space="preserve">Recommendation Topic </w:t>
      </w:r>
      <w:r w:rsidR="004A0E63" w:rsidRPr="00824EA9">
        <w:rPr>
          <w:rFonts w:ascii="Aptos Light" w:hAnsi="Aptos Light" w:cs="Arial"/>
          <w:b/>
          <w:bCs/>
          <w:sz w:val="22"/>
          <w:szCs w:val="22"/>
        </w:rPr>
        <w:t>4</w:t>
      </w:r>
      <w:r w:rsidR="00824EA9" w:rsidRPr="00824EA9">
        <w:rPr>
          <w:rFonts w:ascii="Aptos Light" w:hAnsi="Aptos Light" w:cs="Arial"/>
          <w:b/>
          <w:bCs/>
          <w:sz w:val="22"/>
          <w:szCs w:val="22"/>
        </w:rPr>
        <w:t>: STUDENT</w:t>
      </w:r>
      <w:r w:rsidR="00591801" w:rsidRPr="00824EA9">
        <w:rPr>
          <w:rFonts w:ascii="Aptos Light" w:hAnsi="Aptos Light" w:cs="Arial"/>
          <w:b/>
          <w:bCs/>
          <w:sz w:val="22"/>
          <w:szCs w:val="22"/>
        </w:rPr>
        <w:t xml:space="preserve"> BEHAVIOR</w:t>
      </w:r>
      <w:r w:rsidR="00591801" w:rsidRPr="00824EA9">
        <w:rPr>
          <w:rFonts w:ascii="Aptos Light" w:hAnsi="Aptos Light" w:cs="Arial"/>
          <w:sz w:val="22"/>
          <w:szCs w:val="22"/>
        </w:rPr>
        <w:t> </w:t>
      </w:r>
    </w:p>
    <w:p w14:paraId="48874E61" w14:textId="77777777" w:rsidR="00591801" w:rsidRPr="00824EA9" w:rsidRDefault="00591801" w:rsidP="00C904A3">
      <w:pPr>
        <w:rPr>
          <w:rFonts w:ascii="Aptos Light" w:hAnsi="Aptos Light" w:cs="Arial"/>
          <w:i/>
          <w:iCs/>
          <w:sz w:val="22"/>
          <w:szCs w:val="22"/>
        </w:rPr>
      </w:pPr>
      <w:r w:rsidRPr="00824EA9">
        <w:rPr>
          <w:rFonts w:ascii="Aptos Light" w:hAnsi="Aptos Light" w:cs="Arial"/>
          <w:i/>
          <w:iCs/>
          <w:sz w:val="22"/>
          <w:szCs w:val="22"/>
        </w:rPr>
        <w:t xml:space="preserve">Student behavior concerns across all grade levels are increasing in frequency and intensity, placing added pressure on teachers, administrators, and support staff. Challenging behaviors, particularly among students with disabilities, trauma histories, or mental health diagnoses, are negatively impacting learning environments and contributing to teacher burnout and attrition. To address this urgent need, the WVDE should support the expanded utilization of Registered Behavior Technicians (RBTs) as a key component of a district-wide behavior support framework. </w:t>
      </w:r>
    </w:p>
    <w:p w14:paraId="1C4C09B1" w14:textId="77777777" w:rsidR="00CD273E" w:rsidRPr="00824EA9" w:rsidRDefault="00CD273E" w:rsidP="00CD273E">
      <w:pPr>
        <w:rPr>
          <w:rFonts w:ascii="Aptos Light" w:hAnsi="Aptos Light" w:cs="Arial"/>
          <w:sz w:val="22"/>
          <w:szCs w:val="22"/>
        </w:rPr>
      </w:pPr>
      <w:r w:rsidRPr="00824EA9">
        <w:rPr>
          <w:rFonts w:ascii="Aptos Light" w:hAnsi="Aptos Light" w:cs="Arial"/>
          <w:b/>
          <w:bCs/>
          <w:sz w:val="22"/>
          <w:szCs w:val="22"/>
          <w:u w:val="single"/>
        </w:rPr>
        <w:t>WVACEEC Recommendation</w:t>
      </w:r>
    </w:p>
    <w:p w14:paraId="583F1DAF" w14:textId="2D95D172" w:rsidR="00021CE0" w:rsidRPr="00824EA9" w:rsidRDefault="00591801" w:rsidP="003964F0">
      <w:pPr>
        <w:pStyle w:val="ListParagraph"/>
        <w:numPr>
          <w:ilvl w:val="0"/>
          <w:numId w:val="7"/>
        </w:numPr>
        <w:rPr>
          <w:rFonts w:ascii="Aptos Light" w:hAnsi="Aptos Light" w:cs="Arial"/>
          <w:i/>
          <w:iCs/>
          <w:sz w:val="22"/>
          <w:szCs w:val="22"/>
        </w:rPr>
      </w:pPr>
      <w:r w:rsidRPr="00824EA9">
        <w:rPr>
          <w:rFonts w:ascii="Aptos Light" w:hAnsi="Aptos Light" w:cs="Arial"/>
          <w:i/>
          <w:iCs/>
          <w:sz w:val="22"/>
          <w:szCs w:val="22"/>
        </w:rPr>
        <w:t>Pilot RBT Integration in High-Need Schools – Launch pilot programs that embed RBTs in schools with the highest rates of behavioral incidents, office referrals, or out-of-school suspensions.</w:t>
      </w:r>
    </w:p>
    <w:p w14:paraId="0667810C" w14:textId="77777777" w:rsidR="003469B8" w:rsidRPr="00824EA9" w:rsidRDefault="003469B8" w:rsidP="003469B8">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5FD46B93" w14:textId="1ADA57C3" w:rsidR="00B21DAF" w:rsidRPr="00824EA9" w:rsidRDefault="002B2D97" w:rsidP="51E552D4">
      <w:pPr>
        <w:spacing w:line="300" w:lineRule="auto"/>
        <w:rPr>
          <w:rFonts w:ascii="Aptos Light" w:hAnsi="Aptos Light" w:cs="Arial"/>
          <w:sz w:val="22"/>
          <w:szCs w:val="22"/>
        </w:rPr>
      </w:pPr>
      <w:r w:rsidRPr="00824EA9">
        <w:rPr>
          <w:rFonts w:ascii="Aptos Light" w:hAnsi="Aptos Light" w:cs="Arial"/>
          <w:sz w:val="22"/>
          <w:szCs w:val="22"/>
        </w:rPr>
        <w:t xml:space="preserve">The WVDE/OSE led by our </w:t>
      </w:r>
      <w:proofErr w:type="gramStart"/>
      <w:r w:rsidRPr="00824EA9">
        <w:rPr>
          <w:rFonts w:ascii="Aptos Light" w:hAnsi="Aptos Light" w:cs="Arial"/>
          <w:sz w:val="22"/>
          <w:szCs w:val="22"/>
        </w:rPr>
        <w:t>Board Certified</w:t>
      </w:r>
      <w:proofErr w:type="gramEnd"/>
      <w:r w:rsidRPr="00824EA9">
        <w:rPr>
          <w:rFonts w:ascii="Aptos Light" w:hAnsi="Aptos Light" w:cs="Arial"/>
          <w:sz w:val="22"/>
          <w:szCs w:val="22"/>
        </w:rPr>
        <w:t xml:space="preserve"> Behavior Analyst (BCBA) has been working diligently </w:t>
      </w:r>
      <w:r w:rsidR="007950D1" w:rsidRPr="00824EA9">
        <w:rPr>
          <w:rFonts w:ascii="Aptos Light" w:hAnsi="Aptos Light" w:cs="Arial"/>
          <w:sz w:val="22"/>
          <w:szCs w:val="22"/>
        </w:rPr>
        <w:t>to build</w:t>
      </w:r>
      <w:r w:rsidRPr="00824EA9">
        <w:rPr>
          <w:rFonts w:ascii="Aptos Light" w:hAnsi="Aptos Light" w:cs="Arial"/>
          <w:sz w:val="22"/>
          <w:szCs w:val="22"/>
        </w:rPr>
        <w:t xml:space="preserve"> capacity within LEAs </w:t>
      </w:r>
      <w:r w:rsidR="00816EFE" w:rsidRPr="00824EA9">
        <w:rPr>
          <w:rFonts w:ascii="Aptos Light" w:hAnsi="Aptos Light" w:cs="Arial"/>
          <w:sz w:val="22"/>
          <w:szCs w:val="22"/>
        </w:rPr>
        <w:t xml:space="preserve">in trainings designed </w:t>
      </w:r>
      <w:r w:rsidR="00162638" w:rsidRPr="00824EA9">
        <w:rPr>
          <w:rFonts w:ascii="Aptos Light" w:hAnsi="Aptos Light" w:cs="Arial"/>
          <w:sz w:val="22"/>
          <w:szCs w:val="22"/>
        </w:rPr>
        <w:t xml:space="preserve">to provide a deeper </w:t>
      </w:r>
      <w:r w:rsidRPr="00824EA9">
        <w:rPr>
          <w:rFonts w:ascii="Aptos Light" w:hAnsi="Aptos Light" w:cs="Arial"/>
          <w:sz w:val="22"/>
          <w:szCs w:val="22"/>
        </w:rPr>
        <w:t xml:space="preserve">understanding behavior as well as how to conduct functional behavior assessments and </w:t>
      </w:r>
      <w:r w:rsidR="00646A73" w:rsidRPr="00824EA9">
        <w:rPr>
          <w:rFonts w:ascii="Aptos Light" w:hAnsi="Aptos Light" w:cs="Arial"/>
          <w:sz w:val="22"/>
          <w:szCs w:val="22"/>
        </w:rPr>
        <w:t xml:space="preserve">develop and </w:t>
      </w:r>
      <w:r w:rsidRPr="00824EA9">
        <w:rPr>
          <w:rFonts w:ascii="Aptos Light" w:hAnsi="Aptos Light" w:cs="Arial"/>
          <w:sz w:val="22"/>
          <w:szCs w:val="22"/>
        </w:rPr>
        <w:t xml:space="preserve">implement evidence-based </w:t>
      </w:r>
      <w:proofErr w:type="gramStart"/>
      <w:r w:rsidRPr="00824EA9">
        <w:rPr>
          <w:rFonts w:ascii="Aptos Light" w:hAnsi="Aptos Light" w:cs="Arial"/>
          <w:sz w:val="22"/>
          <w:szCs w:val="22"/>
        </w:rPr>
        <w:t>behavior intervention</w:t>
      </w:r>
      <w:proofErr w:type="gramEnd"/>
      <w:r w:rsidRPr="00824EA9">
        <w:rPr>
          <w:rFonts w:ascii="Aptos Light" w:hAnsi="Aptos Light" w:cs="Arial"/>
          <w:sz w:val="22"/>
          <w:szCs w:val="22"/>
        </w:rPr>
        <w:t xml:space="preserve"> plans.  </w:t>
      </w:r>
      <w:r w:rsidR="005F2406" w:rsidRPr="00824EA9">
        <w:rPr>
          <w:rFonts w:ascii="Aptos Light" w:hAnsi="Aptos Light" w:cs="Arial"/>
          <w:sz w:val="22"/>
          <w:szCs w:val="22"/>
        </w:rPr>
        <w:t xml:space="preserve">Widespread use of </w:t>
      </w:r>
      <w:r w:rsidR="2A72AD4C" w:rsidRPr="00824EA9">
        <w:rPr>
          <w:rFonts w:ascii="Aptos Light" w:hAnsi="Aptos Light" w:cs="Arial"/>
          <w:sz w:val="22"/>
          <w:szCs w:val="22"/>
        </w:rPr>
        <w:t>Registered Behavior Technicians (</w:t>
      </w:r>
      <w:r w:rsidRPr="00824EA9">
        <w:rPr>
          <w:rFonts w:ascii="Aptos Light" w:hAnsi="Aptos Light" w:cs="Arial"/>
          <w:sz w:val="22"/>
          <w:szCs w:val="22"/>
        </w:rPr>
        <w:t>RBTs</w:t>
      </w:r>
      <w:r w:rsidR="6952512F" w:rsidRPr="00824EA9">
        <w:rPr>
          <w:rFonts w:ascii="Aptos Light" w:hAnsi="Aptos Light" w:cs="Arial"/>
          <w:sz w:val="22"/>
          <w:szCs w:val="22"/>
        </w:rPr>
        <w:t>)</w:t>
      </w:r>
      <w:r w:rsidRPr="00824EA9">
        <w:rPr>
          <w:rFonts w:ascii="Aptos Light" w:hAnsi="Aptos Light" w:cs="Arial"/>
          <w:sz w:val="22"/>
          <w:szCs w:val="22"/>
        </w:rPr>
        <w:t xml:space="preserve"> would be a great addition</w:t>
      </w:r>
      <w:r w:rsidR="005F2406" w:rsidRPr="00824EA9">
        <w:rPr>
          <w:rFonts w:ascii="Aptos Light" w:hAnsi="Aptos Light" w:cs="Arial"/>
          <w:sz w:val="22"/>
          <w:szCs w:val="22"/>
        </w:rPr>
        <w:t xml:space="preserve"> to our qualified staff in WV</w:t>
      </w:r>
      <w:r w:rsidRPr="00824EA9">
        <w:rPr>
          <w:rFonts w:ascii="Aptos Light" w:hAnsi="Aptos Light" w:cs="Arial"/>
          <w:sz w:val="22"/>
          <w:szCs w:val="22"/>
        </w:rPr>
        <w:t xml:space="preserve">; however, </w:t>
      </w:r>
      <w:r w:rsidR="00F23550" w:rsidRPr="00824EA9">
        <w:rPr>
          <w:rFonts w:ascii="Aptos Light" w:hAnsi="Aptos Light" w:cs="Arial"/>
          <w:sz w:val="22"/>
          <w:szCs w:val="22"/>
        </w:rPr>
        <w:t xml:space="preserve">the lack of BCBAs in the state who </w:t>
      </w:r>
      <w:r w:rsidR="006F4670" w:rsidRPr="00824EA9">
        <w:rPr>
          <w:rFonts w:ascii="Aptos Light" w:hAnsi="Aptos Light" w:cs="Arial"/>
          <w:sz w:val="22"/>
          <w:szCs w:val="22"/>
        </w:rPr>
        <w:t xml:space="preserve">are required to </w:t>
      </w:r>
      <w:r w:rsidR="00F23550" w:rsidRPr="00824EA9">
        <w:rPr>
          <w:rFonts w:ascii="Aptos Light" w:hAnsi="Aptos Light" w:cs="Arial"/>
          <w:sz w:val="22"/>
          <w:szCs w:val="22"/>
        </w:rPr>
        <w:t>supervise RBTs</w:t>
      </w:r>
      <w:r w:rsidR="006F4670" w:rsidRPr="00824EA9">
        <w:rPr>
          <w:rFonts w:ascii="Aptos Light" w:hAnsi="Aptos Light" w:cs="Arial"/>
          <w:sz w:val="22"/>
          <w:szCs w:val="22"/>
        </w:rPr>
        <w:t xml:space="preserve"> </w:t>
      </w:r>
      <w:r w:rsidR="00CE40CC" w:rsidRPr="00824EA9">
        <w:rPr>
          <w:rFonts w:ascii="Aptos Light" w:hAnsi="Aptos Light" w:cs="Arial"/>
          <w:sz w:val="22"/>
          <w:szCs w:val="22"/>
        </w:rPr>
        <w:t xml:space="preserve">(as outlined by the Behavior Analyst Certification Board) </w:t>
      </w:r>
      <w:r w:rsidR="006F4670" w:rsidRPr="00824EA9">
        <w:rPr>
          <w:rFonts w:ascii="Aptos Light" w:hAnsi="Aptos Light" w:cs="Arial"/>
          <w:sz w:val="22"/>
          <w:szCs w:val="22"/>
        </w:rPr>
        <w:t>and the shortage of funds and inability to add</w:t>
      </w:r>
      <w:r w:rsidR="005F2406" w:rsidRPr="00824EA9">
        <w:rPr>
          <w:rFonts w:ascii="Aptos Light" w:hAnsi="Aptos Light" w:cs="Arial"/>
          <w:sz w:val="22"/>
          <w:szCs w:val="22"/>
        </w:rPr>
        <w:t xml:space="preserve"> a significant number of </w:t>
      </w:r>
      <w:r w:rsidR="006F4670" w:rsidRPr="00824EA9">
        <w:rPr>
          <w:rFonts w:ascii="Aptos Light" w:hAnsi="Aptos Light" w:cs="Arial"/>
          <w:sz w:val="22"/>
          <w:szCs w:val="22"/>
        </w:rPr>
        <w:t xml:space="preserve">staff within the current funding formula make </w:t>
      </w:r>
      <w:r w:rsidRPr="00824EA9">
        <w:rPr>
          <w:rFonts w:ascii="Aptos Light" w:hAnsi="Aptos Light" w:cs="Arial"/>
          <w:sz w:val="22"/>
          <w:szCs w:val="22"/>
        </w:rPr>
        <w:t xml:space="preserve">it </w:t>
      </w:r>
      <w:r w:rsidR="00F9045C" w:rsidRPr="00824EA9">
        <w:rPr>
          <w:rFonts w:ascii="Aptos Light" w:hAnsi="Aptos Light" w:cs="Arial"/>
          <w:sz w:val="22"/>
          <w:szCs w:val="22"/>
        </w:rPr>
        <w:t xml:space="preserve">crucial </w:t>
      </w:r>
      <w:r w:rsidRPr="00824EA9">
        <w:rPr>
          <w:rFonts w:ascii="Aptos Light" w:hAnsi="Aptos Light" w:cs="Arial"/>
          <w:sz w:val="22"/>
          <w:szCs w:val="22"/>
        </w:rPr>
        <w:t>to invest in our</w:t>
      </w:r>
      <w:r w:rsidR="00F9045C" w:rsidRPr="00824EA9">
        <w:rPr>
          <w:rFonts w:ascii="Aptos Light" w:hAnsi="Aptos Light" w:cs="Arial"/>
          <w:sz w:val="22"/>
          <w:szCs w:val="22"/>
        </w:rPr>
        <w:t xml:space="preserve"> current</w:t>
      </w:r>
      <w:r w:rsidRPr="00824EA9">
        <w:rPr>
          <w:rFonts w:ascii="Aptos Light" w:hAnsi="Aptos Light" w:cs="Arial"/>
          <w:sz w:val="22"/>
          <w:szCs w:val="22"/>
        </w:rPr>
        <w:t xml:space="preserve"> staff and </w:t>
      </w:r>
      <w:r w:rsidR="000D0C96" w:rsidRPr="00824EA9">
        <w:rPr>
          <w:rFonts w:ascii="Aptos Light" w:hAnsi="Aptos Light" w:cs="Arial"/>
          <w:sz w:val="22"/>
          <w:szCs w:val="22"/>
        </w:rPr>
        <w:t>provide</w:t>
      </w:r>
      <w:r w:rsidR="00C83700" w:rsidRPr="00824EA9">
        <w:rPr>
          <w:rFonts w:ascii="Aptos Light" w:hAnsi="Aptos Light" w:cs="Arial"/>
          <w:sz w:val="22"/>
          <w:szCs w:val="22"/>
        </w:rPr>
        <w:t xml:space="preserve"> them with</w:t>
      </w:r>
      <w:r w:rsidRPr="00824EA9">
        <w:rPr>
          <w:rFonts w:ascii="Aptos Light" w:hAnsi="Aptos Light" w:cs="Arial"/>
          <w:sz w:val="22"/>
          <w:szCs w:val="22"/>
        </w:rPr>
        <w:t xml:space="preserve"> the tools </w:t>
      </w:r>
      <w:r w:rsidR="00F9045C" w:rsidRPr="00824EA9">
        <w:rPr>
          <w:rFonts w:ascii="Aptos Light" w:hAnsi="Aptos Light" w:cs="Arial"/>
          <w:sz w:val="22"/>
          <w:szCs w:val="22"/>
        </w:rPr>
        <w:t xml:space="preserve">necessary </w:t>
      </w:r>
      <w:r w:rsidRPr="00824EA9">
        <w:rPr>
          <w:rFonts w:ascii="Aptos Light" w:hAnsi="Aptos Light" w:cs="Arial"/>
          <w:sz w:val="22"/>
          <w:szCs w:val="22"/>
        </w:rPr>
        <w:t xml:space="preserve">to be able to manage and provide </w:t>
      </w:r>
      <w:r w:rsidRPr="00824EA9">
        <w:rPr>
          <w:rFonts w:ascii="Aptos Light" w:hAnsi="Aptos Light" w:cs="Arial"/>
          <w:sz w:val="22"/>
          <w:szCs w:val="22"/>
        </w:rPr>
        <w:lastRenderedPageBreak/>
        <w:t xml:space="preserve">intervention to their students on a daily basis. </w:t>
      </w:r>
      <w:r w:rsidR="3FF18A65" w:rsidRPr="00824EA9">
        <w:rPr>
          <w:rFonts w:ascii="Aptos Light" w:hAnsi="Aptos Light" w:cs="Arial"/>
          <w:sz w:val="22"/>
          <w:szCs w:val="22"/>
        </w:rPr>
        <w:t>IHE</w:t>
      </w:r>
      <w:r w:rsidR="00C83700" w:rsidRPr="00824EA9">
        <w:rPr>
          <w:rFonts w:ascii="Aptos Light" w:hAnsi="Aptos Light" w:cs="Arial"/>
          <w:sz w:val="22"/>
          <w:szCs w:val="22"/>
        </w:rPr>
        <w:t>s</w:t>
      </w:r>
      <w:r w:rsidR="3FF18A65" w:rsidRPr="00824EA9">
        <w:rPr>
          <w:rFonts w:ascii="Aptos Light" w:hAnsi="Aptos Light" w:cs="Arial"/>
          <w:sz w:val="22"/>
          <w:szCs w:val="22"/>
        </w:rPr>
        <w:t xml:space="preserve"> should consider incorporating additional coursework focused on behavioral science into teacher </w:t>
      </w:r>
      <w:r w:rsidR="1B3B64DA" w:rsidRPr="00824EA9">
        <w:rPr>
          <w:rFonts w:ascii="Aptos Light" w:hAnsi="Aptos Light" w:cs="Arial"/>
          <w:sz w:val="22"/>
          <w:szCs w:val="22"/>
        </w:rPr>
        <w:t>preparation</w:t>
      </w:r>
      <w:r w:rsidR="3FF18A65" w:rsidRPr="00824EA9">
        <w:rPr>
          <w:rFonts w:ascii="Aptos Light" w:hAnsi="Aptos Light" w:cs="Arial"/>
          <w:sz w:val="22"/>
          <w:szCs w:val="22"/>
        </w:rPr>
        <w:t xml:space="preserve"> programs</w:t>
      </w:r>
      <w:r w:rsidR="00AD2217" w:rsidRPr="00824EA9">
        <w:rPr>
          <w:rFonts w:ascii="Aptos Light" w:hAnsi="Aptos Light" w:cs="Arial"/>
          <w:sz w:val="22"/>
          <w:szCs w:val="22"/>
        </w:rPr>
        <w:t xml:space="preserve"> and these conversations are happening within our IHE/WVDE Community of Practice</w:t>
      </w:r>
      <w:r w:rsidR="3FF18A65" w:rsidRPr="00824EA9">
        <w:rPr>
          <w:rFonts w:ascii="Aptos Light" w:hAnsi="Aptos Light" w:cs="Arial"/>
          <w:sz w:val="22"/>
          <w:szCs w:val="22"/>
        </w:rPr>
        <w:t>.  In particular</w:t>
      </w:r>
      <w:r w:rsidR="2E2E6297" w:rsidRPr="00824EA9">
        <w:rPr>
          <w:rFonts w:ascii="Aptos Light" w:hAnsi="Aptos Light" w:cs="Arial"/>
          <w:sz w:val="22"/>
          <w:szCs w:val="22"/>
        </w:rPr>
        <w:t xml:space="preserve">, expanding instruction on the principles of behavior would better equip future educators with the knowledge and </w:t>
      </w:r>
      <w:r w:rsidR="03C323BB" w:rsidRPr="00824EA9">
        <w:rPr>
          <w:rFonts w:ascii="Aptos Light" w:hAnsi="Aptos Light" w:cs="Arial"/>
          <w:sz w:val="22"/>
          <w:szCs w:val="22"/>
        </w:rPr>
        <w:t>practical</w:t>
      </w:r>
      <w:r w:rsidR="2E2E6297" w:rsidRPr="00824EA9">
        <w:rPr>
          <w:rFonts w:ascii="Aptos Light" w:hAnsi="Aptos Light" w:cs="Arial"/>
          <w:sz w:val="22"/>
          <w:szCs w:val="22"/>
        </w:rPr>
        <w:t xml:space="preserve"> tools needed to effectively support students with significant behavioral challenges. </w:t>
      </w:r>
      <w:r w:rsidR="001A6ED6" w:rsidRPr="00824EA9">
        <w:rPr>
          <w:rFonts w:ascii="Aptos Light" w:hAnsi="Aptos Light" w:cs="Arial"/>
          <w:sz w:val="22"/>
          <w:szCs w:val="22"/>
        </w:rPr>
        <w:t xml:space="preserve">Pilot programs for RBTs may be </w:t>
      </w:r>
      <w:r w:rsidR="005D4D7B" w:rsidRPr="00824EA9">
        <w:rPr>
          <w:rFonts w:ascii="Aptos Light" w:hAnsi="Aptos Light" w:cs="Arial"/>
          <w:sz w:val="22"/>
          <w:szCs w:val="22"/>
        </w:rPr>
        <w:t xml:space="preserve">possible in the future given the availability of BCBAs and funding to train and hire RBTs. </w:t>
      </w:r>
    </w:p>
    <w:p w14:paraId="14CBBBD8" w14:textId="18A4843D" w:rsidR="002B2D97" w:rsidRPr="00824EA9" w:rsidRDefault="00B21DAF" w:rsidP="51E552D4">
      <w:pPr>
        <w:spacing w:line="300" w:lineRule="auto"/>
        <w:rPr>
          <w:rFonts w:ascii="Aptos Light" w:hAnsi="Aptos Light" w:cs="Arial"/>
          <w:sz w:val="22"/>
          <w:szCs w:val="22"/>
        </w:rPr>
      </w:pPr>
      <w:r w:rsidRPr="00824EA9">
        <w:rPr>
          <w:rFonts w:ascii="Aptos Light" w:hAnsi="Aptos Light" w:cs="Arial"/>
          <w:sz w:val="22"/>
          <w:szCs w:val="22"/>
        </w:rPr>
        <w:t>C</w:t>
      </w:r>
      <w:r w:rsidR="7B9EFD04" w:rsidRPr="00824EA9">
        <w:rPr>
          <w:rFonts w:ascii="Aptos Light" w:hAnsi="Aptos Light" w:cs="Arial"/>
          <w:sz w:val="22"/>
          <w:szCs w:val="22"/>
        </w:rPr>
        <w:t xml:space="preserve">urrently </w:t>
      </w:r>
      <w:r w:rsidR="00AD2217" w:rsidRPr="00824EA9">
        <w:rPr>
          <w:rFonts w:ascii="Aptos Light" w:hAnsi="Aptos Light" w:cs="Arial"/>
          <w:sz w:val="22"/>
          <w:szCs w:val="22"/>
        </w:rPr>
        <w:t>within state code</w:t>
      </w:r>
      <w:r w:rsidR="7B9EFD04" w:rsidRPr="00824EA9">
        <w:rPr>
          <w:rFonts w:ascii="Aptos Light" w:hAnsi="Aptos Light" w:cs="Arial"/>
          <w:sz w:val="22"/>
          <w:szCs w:val="22"/>
        </w:rPr>
        <w:t xml:space="preserve"> </w:t>
      </w:r>
      <w:r w:rsidR="008D3801" w:rsidRPr="00824EA9">
        <w:rPr>
          <w:rFonts w:ascii="Aptos Light" w:hAnsi="Aptos Light" w:cs="Arial"/>
          <w:sz w:val="22"/>
          <w:szCs w:val="22"/>
        </w:rPr>
        <w:t>an aide VI category</w:t>
      </w:r>
      <w:r w:rsidR="00CC73D5" w:rsidRPr="00824EA9">
        <w:rPr>
          <w:rFonts w:ascii="Aptos Light" w:hAnsi="Aptos Light" w:cs="Arial"/>
          <w:sz w:val="22"/>
          <w:szCs w:val="22"/>
        </w:rPr>
        <w:t xml:space="preserve"> exists; this </w:t>
      </w:r>
      <w:r w:rsidR="7B9EFD04" w:rsidRPr="00824EA9">
        <w:rPr>
          <w:rFonts w:ascii="Aptos Light" w:hAnsi="Aptos Light" w:cs="Arial"/>
          <w:sz w:val="22"/>
          <w:szCs w:val="22"/>
        </w:rPr>
        <w:t xml:space="preserve">Behavioral Support Assistant Teacher can be used </w:t>
      </w:r>
      <w:r w:rsidR="00823B41" w:rsidRPr="00824EA9">
        <w:rPr>
          <w:rFonts w:ascii="Aptos Light" w:hAnsi="Aptos Light" w:cs="Arial"/>
          <w:sz w:val="22"/>
          <w:szCs w:val="22"/>
        </w:rPr>
        <w:t>by</w:t>
      </w:r>
      <w:r w:rsidR="7B9EFD04" w:rsidRPr="00824EA9">
        <w:rPr>
          <w:rFonts w:ascii="Aptos Light" w:hAnsi="Aptos Light" w:cs="Arial"/>
          <w:sz w:val="22"/>
          <w:szCs w:val="22"/>
        </w:rPr>
        <w:t xml:space="preserve"> LEAs</w:t>
      </w:r>
      <w:r w:rsidR="00823B41" w:rsidRPr="00824EA9">
        <w:rPr>
          <w:rFonts w:ascii="Aptos Light" w:hAnsi="Aptos Light" w:cs="Arial"/>
          <w:sz w:val="22"/>
          <w:szCs w:val="22"/>
        </w:rPr>
        <w:t xml:space="preserve"> in job postings to hire staff </w:t>
      </w:r>
      <w:r w:rsidRPr="00824EA9">
        <w:rPr>
          <w:rFonts w:ascii="Aptos Light" w:hAnsi="Aptos Light" w:cs="Arial"/>
          <w:sz w:val="22"/>
          <w:szCs w:val="22"/>
        </w:rPr>
        <w:t xml:space="preserve">who </w:t>
      </w:r>
      <w:r w:rsidR="488724BE" w:rsidRPr="00824EA9">
        <w:rPr>
          <w:rFonts w:ascii="Aptos Light" w:hAnsi="Aptos Light" w:cs="Arial"/>
          <w:sz w:val="22"/>
          <w:szCs w:val="22"/>
        </w:rPr>
        <w:t>must meet a set of education criteria and take approved WVDE coursework, which now includ</w:t>
      </w:r>
      <w:r w:rsidR="00CC73D5" w:rsidRPr="00824EA9">
        <w:rPr>
          <w:rFonts w:ascii="Aptos Light" w:hAnsi="Aptos Light" w:cs="Arial"/>
          <w:sz w:val="22"/>
          <w:szCs w:val="22"/>
        </w:rPr>
        <w:t>es</w:t>
      </w:r>
      <w:r w:rsidR="488724BE" w:rsidRPr="00824EA9">
        <w:rPr>
          <w:rFonts w:ascii="Aptos Light" w:hAnsi="Aptos Light" w:cs="Arial"/>
          <w:sz w:val="22"/>
          <w:szCs w:val="22"/>
        </w:rPr>
        <w:t xml:space="preserve"> acceptance of RBT coursework and/or certification. </w:t>
      </w:r>
      <w:r w:rsidR="6581922C" w:rsidRPr="00824EA9">
        <w:rPr>
          <w:rFonts w:ascii="Aptos Light" w:hAnsi="Aptos Light" w:cs="Arial"/>
          <w:sz w:val="22"/>
          <w:szCs w:val="22"/>
        </w:rPr>
        <w:t xml:space="preserve">LEAs </w:t>
      </w:r>
      <w:r w:rsidR="00CA3308" w:rsidRPr="00824EA9">
        <w:rPr>
          <w:rFonts w:ascii="Aptos Light" w:hAnsi="Aptos Light" w:cs="Arial"/>
          <w:sz w:val="22"/>
          <w:szCs w:val="22"/>
        </w:rPr>
        <w:t>can</w:t>
      </w:r>
      <w:r w:rsidR="6581922C" w:rsidRPr="00824EA9">
        <w:rPr>
          <w:rFonts w:ascii="Aptos Light" w:hAnsi="Aptos Light" w:cs="Arial"/>
          <w:sz w:val="22"/>
          <w:szCs w:val="22"/>
        </w:rPr>
        <w:t xml:space="preserve"> consider focusing on these positions for classrooms and/or students with significant behavioral needs. </w:t>
      </w:r>
    </w:p>
    <w:p w14:paraId="387693B3" w14:textId="77777777" w:rsidR="00CD273E" w:rsidRPr="00824EA9" w:rsidRDefault="00CD273E" w:rsidP="00CD273E">
      <w:pPr>
        <w:rPr>
          <w:rFonts w:ascii="Aptos Light" w:hAnsi="Aptos Light" w:cs="Arial"/>
          <w:sz w:val="22"/>
          <w:szCs w:val="22"/>
        </w:rPr>
      </w:pPr>
      <w:r w:rsidRPr="00824EA9">
        <w:rPr>
          <w:rFonts w:ascii="Aptos Light" w:hAnsi="Aptos Light" w:cs="Arial"/>
          <w:b/>
          <w:bCs/>
          <w:sz w:val="22"/>
          <w:szCs w:val="22"/>
          <w:u w:val="single"/>
        </w:rPr>
        <w:t>WVACEEC Recommendation</w:t>
      </w:r>
    </w:p>
    <w:p w14:paraId="2F50BED8" w14:textId="417FA08D" w:rsidR="00591801" w:rsidRPr="00824EA9" w:rsidRDefault="00591801" w:rsidP="00591801">
      <w:pPr>
        <w:pStyle w:val="ListParagraph"/>
        <w:numPr>
          <w:ilvl w:val="0"/>
          <w:numId w:val="7"/>
        </w:numPr>
        <w:rPr>
          <w:rFonts w:ascii="Aptos Light" w:hAnsi="Aptos Light" w:cs="Arial"/>
          <w:i/>
          <w:iCs/>
          <w:sz w:val="22"/>
          <w:szCs w:val="22"/>
        </w:rPr>
      </w:pPr>
      <w:r w:rsidRPr="00824EA9">
        <w:rPr>
          <w:rFonts w:ascii="Aptos Light" w:hAnsi="Aptos Light" w:cs="Arial"/>
          <w:i/>
          <w:iCs/>
          <w:sz w:val="22"/>
          <w:szCs w:val="22"/>
        </w:rPr>
        <w:t>Partner with BCBAs for Supervision and Oversight – Ensure all RBTs work under the guidance of a BCBA to develop and implement Behavior Intervention Plans (BIPs) and to ensure adherence to ethical and effective practices.</w:t>
      </w:r>
    </w:p>
    <w:p w14:paraId="2ABFBBA3" w14:textId="77777777" w:rsidR="00DF687F" w:rsidRPr="00824EA9" w:rsidRDefault="00DF687F" w:rsidP="00DF687F">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2F3FF7CE" w14:textId="1CF5D026" w:rsidR="00026003" w:rsidRPr="00824EA9" w:rsidRDefault="00026003" w:rsidP="00DF687F">
      <w:pPr>
        <w:rPr>
          <w:rFonts w:ascii="Aptos Light" w:hAnsi="Aptos Light" w:cs="Arial"/>
          <w:sz w:val="22"/>
          <w:szCs w:val="22"/>
        </w:rPr>
      </w:pPr>
      <w:r w:rsidRPr="00824EA9">
        <w:rPr>
          <w:rFonts w:ascii="Aptos Light" w:hAnsi="Aptos Light" w:cs="Arial"/>
          <w:sz w:val="22"/>
          <w:szCs w:val="22"/>
        </w:rPr>
        <w:t>See response on previous bullet</w:t>
      </w:r>
    </w:p>
    <w:p w14:paraId="4D0658E2" w14:textId="77777777" w:rsidR="00CD273E" w:rsidRPr="00824EA9" w:rsidRDefault="00CD273E" w:rsidP="00CD273E">
      <w:pPr>
        <w:rPr>
          <w:rFonts w:ascii="Aptos Light" w:hAnsi="Aptos Light" w:cs="Arial"/>
          <w:sz w:val="22"/>
          <w:szCs w:val="22"/>
        </w:rPr>
      </w:pPr>
      <w:r w:rsidRPr="00824EA9">
        <w:rPr>
          <w:rFonts w:ascii="Aptos Light" w:hAnsi="Aptos Light" w:cs="Arial"/>
          <w:b/>
          <w:bCs/>
          <w:sz w:val="22"/>
          <w:szCs w:val="22"/>
          <w:u w:val="single"/>
        </w:rPr>
        <w:t>WVACEEC Recommendation</w:t>
      </w:r>
    </w:p>
    <w:p w14:paraId="75AA09BF" w14:textId="47C01775" w:rsidR="00591801" w:rsidRPr="00824EA9" w:rsidRDefault="00591801" w:rsidP="00591801">
      <w:pPr>
        <w:pStyle w:val="ListParagraph"/>
        <w:numPr>
          <w:ilvl w:val="0"/>
          <w:numId w:val="7"/>
        </w:numPr>
        <w:rPr>
          <w:rFonts w:ascii="Aptos Light" w:hAnsi="Aptos Light" w:cs="Arial"/>
          <w:i/>
          <w:iCs/>
          <w:sz w:val="22"/>
          <w:szCs w:val="22"/>
        </w:rPr>
      </w:pPr>
      <w:r w:rsidRPr="00824EA9">
        <w:rPr>
          <w:rFonts w:ascii="Aptos Light" w:hAnsi="Aptos Light" w:cs="Arial"/>
          <w:i/>
          <w:iCs/>
          <w:sz w:val="22"/>
          <w:szCs w:val="22"/>
        </w:rPr>
        <w:t>Develop a Grow-Your-Own RBT Pipeline – Partner with local workforce agencies or community colleges to provide training and certification opportunities for existing aides or new hires to become RBTs, offering incentives like tuition reimbursement or stipends.</w:t>
      </w:r>
    </w:p>
    <w:p w14:paraId="44A31FC2" w14:textId="423AC563" w:rsidR="00353C52" w:rsidRPr="00824EA9" w:rsidRDefault="00353C52" w:rsidP="00353C52">
      <w:pPr>
        <w:rPr>
          <w:rFonts w:ascii="Aptos Light" w:hAnsi="Aptos Light" w:cs="Arial"/>
          <w:b/>
          <w:bCs/>
          <w:sz w:val="22"/>
          <w:szCs w:val="22"/>
          <w:u w:val="single"/>
        </w:rPr>
      </w:pPr>
      <w:r w:rsidRPr="00824EA9">
        <w:rPr>
          <w:rFonts w:ascii="Aptos Light" w:hAnsi="Aptos Light" w:cs="Arial"/>
          <w:b/>
          <w:bCs/>
          <w:sz w:val="22"/>
          <w:szCs w:val="22"/>
          <w:u w:val="single"/>
        </w:rPr>
        <w:t>WVDE Response</w:t>
      </w:r>
    </w:p>
    <w:p w14:paraId="7B0D979C" w14:textId="2EB68161" w:rsidR="1267BCF1" w:rsidRPr="00824EA9" w:rsidRDefault="00356F12" w:rsidP="00353C52">
      <w:pPr>
        <w:rPr>
          <w:rFonts w:ascii="Aptos Light" w:hAnsi="Aptos Light" w:cs="Arial"/>
          <w:sz w:val="22"/>
          <w:szCs w:val="22"/>
        </w:rPr>
      </w:pPr>
      <w:r w:rsidRPr="00824EA9">
        <w:rPr>
          <w:rFonts w:ascii="Aptos Light" w:eastAsia="Times New Roman" w:hAnsi="Aptos Light" w:cs="Arial"/>
          <w:kern w:val="0"/>
          <w:sz w:val="22"/>
          <w:szCs w:val="22"/>
          <w:shd w:val="clear" w:color="auto" w:fill="FFFFFF"/>
          <w14:ligatures w14:val="none"/>
        </w:rPr>
        <w:t xml:space="preserve">While </w:t>
      </w:r>
      <w:r w:rsidR="00F81ECD" w:rsidRPr="00824EA9">
        <w:rPr>
          <w:rFonts w:ascii="Aptos Light" w:eastAsia="Times New Roman" w:hAnsi="Aptos Light" w:cs="Arial"/>
          <w:kern w:val="0"/>
          <w:sz w:val="22"/>
          <w:szCs w:val="22"/>
          <w:shd w:val="clear" w:color="auto" w:fill="FFFFFF"/>
          <w14:ligatures w14:val="none"/>
        </w:rPr>
        <w:t xml:space="preserve">additional </w:t>
      </w:r>
      <w:r w:rsidRPr="00824EA9">
        <w:rPr>
          <w:rFonts w:ascii="Aptos Light" w:eastAsia="Times New Roman" w:hAnsi="Aptos Light" w:cs="Arial"/>
          <w:kern w:val="0"/>
          <w:sz w:val="22"/>
          <w:szCs w:val="22"/>
          <w:shd w:val="clear" w:color="auto" w:fill="FFFFFF"/>
          <w14:ligatures w14:val="none"/>
        </w:rPr>
        <w:t xml:space="preserve">RBTs would provide a valuable </w:t>
      </w:r>
      <w:r w:rsidR="00F81ECD" w:rsidRPr="00824EA9">
        <w:rPr>
          <w:rFonts w:ascii="Aptos Light" w:eastAsia="Times New Roman" w:hAnsi="Aptos Light" w:cs="Arial"/>
          <w:kern w:val="0"/>
          <w:sz w:val="22"/>
          <w:szCs w:val="22"/>
          <w:shd w:val="clear" w:color="auto" w:fill="FFFFFF"/>
          <w14:ligatures w14:val="none"/>
        </w:rPr>
        <w:t xml:space="preserve">service </w:t>
      </w:r>
      <w:r w:rsidRPr="00824EA9">
        <w:rPr>
          <w:rFonts w:ascii="Aptos Light" w:eastAsia="Times New Roman" w:hAnsi="Aptos Light" w:cs="Arial"/>
          <w:kern w:val="0"/>
          <w:sz w:val="22"/>
          <w:szCs w:val="22"/>
          <w:shd w:val="clear" w:color="auto" w:fill="FFFFFF"/>
          <w14:ligatures w14:val="none"/>
        </w:rPr>
        <w:t xml:space="preserve">to our </w:t>
      </w:r>
      <w:r w:rsidR="00F81ECD" w:rsidRPr="00824EA9">
        <w:rPr>
          <w:rFonts w:ascii="Aptos Light" w:eastAsia="Times New Roman" w:hAnsi="Aptos Light" w:cs="Arial"/>
          <w:kern w:val="0"/>
          <w:sz w:val="22"/>
          <w:szCs w:val="22"/>
          <w:shd w:val="clear" w:color="auto" w:fill="FFFFFF"/>
          <w14:ligatures w14:val="none"/>
        </w:rPr>
        <w:t>public education system,</w:t>
      </w:r>
      <w:r w:rsidR="002474AD" w:rsidRPr="00824EA9">
        <w:rPr>
          <w:rFonts w:ascii="Aptos Light" w:eastAsia="Times New Roman" w:hAnsi="Aptos Light" w:cs="Arial"/>
          <w:kern w:val="0"/>
          <w:sz w:val="22"/>
          <w:szCs w:val="22"/>
          <w:shd w:val="clear" w:color="auto" w:fill="FFFFFF"/>
          <w14:ligatures w14:val="none"/>
        </w:rPr>
        <w:t xml:space="preserve"> barriers discussed in the previous </w:t>
      </w:r>
      <w:r w:rsidR="00353C52" w:rsidRPr="00824EA9">
        <w:rPr>
          <w:rFonts w:ascii="Aptos Light" w:eastAsia="Times New Roman" w:hAnsi="Aptos Light" w:cs="Arial"/>
          <w:kern w:val="0"/>
          <w:sz w:val="22"/>
          <w:szCs w:val="22"/>
          <w:shd w:val="clear" w:color="auto" w:fill="FFFFFF"/>
          <w14:ligatures w14:val="none"/>
        </w:rPr>
        <w:t xml:space="preserve">bullets indicate that </w:t>
      </w:r>
      <w:r w:rsidR="00B66AFE" w:rsidRPr="00824EA9">
        <w:rPr>
          <w:rFonts w:ascii="Aptos Light" w:eastAsia="Times New Roman" w:hAnsi="Aptos Light" w:cs="Arial"/>
          <w:kern w:val="0"/>
          <w:sz w:val="22"/>
          <w:szCs w:val="22"/>
          <w:shd w:val="clear" w:color="auto" w:fill="FFFFFF"/>
          <w14:ligatures w14:val="none"/>
        </w:rPr>
        <w:t xml:space="preserve">a more effective practice might be to </w:t>
      </w:r>
      <w:r w:rsidR="001D4357" w:rsidRPr="00824EA9">
        <w:rPr>
          <w:rFonts w:ascii="Aptos Light" w:eastAsia="Times New Roman" w:hAnsi="Aptos Light" w:cs="Arial"/>
          <w:kern w:val="0"/>
          <w:sz w:val="22"/>
          <w:szCs w:val="22"/>
          <w:shd w:val="clear" w:color="auto" w:fill="FFFFFF"/>
          <w14:ligatures w14:val="none"/>
        </w:rPr>
        <w:t>increase the</w:t>
      </w:r>
      <w:r w:rsidR="00B66AFE" w:rsidRPr="00824EA9">
        <w:rPr>
          <w:rFonts w:ascii="Aptos Light" w:eastAsia="Times New Roman" w:hAnsi="Aptos Light" w:cs="Arial"/>
          <w:kern w:val="0"/>
          <w:sz w:val="22"/>
          <w:szCs w:val="22"/>
          <w:shd w:val="clear" w:color="auto" w:fill="FFFFFF"/>
          <w14:ligatures w14:val="none"/>
        </w:rPr>
        <w:t xml:space="preserve"> number of</w:t>
      </w:r>
      <w:r w:rsidR="00FA234A" w:rsidRPr="00824EA9">
        <w:rPr>
          <w:rFonts w:ascii="Aptos Light" w:eastAsia="Times New Roman" w:hAnsi="Aptos Light" w:cs="Arial"/>
          <w:kern w:val="0"/>
          <w:sz w:val="22"/>
          <w:szCs w:val="22"/>
          <w:shd w:val="clear" w:color="auto" w:fill="FFFFFF"/>
          <w14:ligatures w14:val="none"/>
        </w:rPr>
        <w:t xml:space="preserve"> </w:t>
      </w:r>
      <w:r w:rsidR="005A0D7C" w:rsidRPr="00824EA9">
        <w:rPr>
          <w:rFonts w:ascii="Aptos Light" w:hAnsi="Aptos Light" w:cs="Arial"/>
          <w:sz w:val="22"/>
          <w:szCs w:val="22"/>
        </w:rPr>
        <w:t>B</w:t>
      </w:r>
      <w:r w:rsidR="00630B69" w:rsidRPr="00824EA9">
        <w:rPr>
          <w:rFonts w:ascii="Aptos Light" w:hAnsi="Aptos Light" w:cs="Arial"/>
          <w:sz w:val="22"/>
          <w:szCs w:val="22"/>
        </w:rPr>
        <w:t xml:space="preserve">CBAs </w:t>
      </w:r>
      <w:r w:rsidR="00AF6968" w:rsidRPr="00824EA9">
        <w:rPr>
          <w:rFonts w:ascii="Aptos Light" w:hAnsi="Aptos Light" w:cs="Arial"/>
          <w:sz w:val="22"/>
          <w:szCs w:val="22"/>
        </w:rPr>
        <w:t xml:space="preserve">and </w:t>
      </w:r>
      <w:proofErr w:type="gramStart"/>
      <w:r w:rsidR="23672850" w:rsidRPr="00824EA9">
        <w:rPr>
          <w:rFonts w:ascii="Aptos Light" w:hAnsi="Aptos Light" w:cs="Arial"/>
          <w:sz w:val="22"/>
          <w:szCs w:val="22"/>
        </w:rPr>
        <w:t>Board Certified</w:t>
      </w:r>
      <w:proofErr w:type="gramEnd"/>
      <w:r w:rsidR="23672850" w:rsidRPr="00824EA9">
        <w:rPr>
          <w:rFonts w:ascii="Aptos Light" w:hAnsi="Aptos Light" w:cs="Arial"/>
          <w:sz w:val="22"/>
          <w:szCs w:val="22"/>
        </w:rPr>
        <w:t xml:space="preserve"> Assistant Behavior Analysts (</w:t>
      </w:r>
      <w:proofErr w:type="spellStart"/>
      <w:r w:rsidR="00AF6968" w:rsidRPr="00824EA9">
        <w:rPr>
          <w:rFonts w:ascii="Aptos Light" w:hAnsi="Aptos Light" w:cs="Arial"/>
          <w:sz w:val="22"/>
          <w:szCs w:val="22"/>
        </w:rPr>
        <w:t>BCa</w:t>
      </w:r>
      <w:r w:rsidR="00B43549" w:rsidRPr="00824EA9">
        <w:rPr>
          <w:rFonts w:ascii="Aptos Light" w:hAnsi="Aptos Light" w:cs="Arial"/>
          <w:sz w:val="22"/>
          <w:szCs w:val="22"/>
        </w:rPr>
        <w:t>BA</w:t>
      </w:r>
      <w:r w:rsidR="00E56C5B" w:rsidRPr="00824EA9">
        <w:rPr>
          <w:rFonts w:ascii="Aptos Light" w:hAnsi="Aptos Light" w:cs="Arial"/>
          <w:sz w:val="22"/>
          <w:szCs w:val="22"/>
        </w:rPr>
        <w:t>s</w:t>
      </w:r>
      <w:proofErr w:type="spellEnd"/>
      <w:r w:rsidR="5DF8CC02" w:rsidRPr="00824EA9">
        <w:rPr>
          <w:rFonts w:ascii="Aptos Light" w:hAnsi="Aptos Light" w:cs="Arial"/>
          <w:sz w:val="22"/>
          <w:szCs w:val="22"/>
        </w:rPr>
        <w:t>)</w:t>
      </w:r>
      <w:r w:rsidR="001D4357" w:rsidRPr="00824EA9">
        <w:rPr>
          <w:rFonts w:ascii="Aptos Light" w:hAnsi="Aptos Light" w:cs="Arial"/>
          <w:sz w:val="22"/>
          <w:szCs w:val="22"/>
        </w:rPr>
        <w:t xml:space="preserve"> in our public school system</w:t>
      </w:r>
      <w:r w:rsidR="00101837" w:rsidRPr="00824EA9">
        <w:rPr>
          <w:rFonts w:ascii="Aptos Light" w:hAnsi="Aptos Light" w:cs="Arial"/>
          <w:sz w:val="22"/>
          <w:szCs w:val="22"/>
        </w:rPr>
        <w:t xml:space="preserve">.  </w:t>
      </w:r>
      <w:r w:rsidR="00B66AFE" w:rsidRPr="00824EA9">
        <w:rPr>
          <w:rFonts w:ascii="Aptos Light" w:hAnsi="Aptos Light" w:cs="Arial"/>
          <w:sz w:val="22"/>
          <w:szCs w:val="22"/>
        </w:rPr>
        <w:t xml:space="preserve">Increasing the number of BCBAs and </w:t>
      </w:r>
      <w:proofErr w:type="spellStart"/>
      <w:r w:rsidR="00B66AFE" w:rsidRPr="00824EA9">
        <w:rPr>
          <w:rFonts w:ascii="Aptos Light" w:hAnsi="Aptos Light" w:cs="Arial"/>
          <w:sz w:val="22"/>
          <w:szCs w:val="22"/>
        </w:rPr>
        <w:t>BCaBAS</w:t>
      </w:r>
      <w:proofErr w:type="spellEnd"/>
      <w:r w:rsidR="00CB0AA0" w:rsidRPr="00824EA9">
        <w:rPr>
          <w:rFonts w:ascii="Aptos Light" w:hAnsi="Aptos Light" w:cs="Arial"/>
          <w:sz w:val="22"/>
          <w:szCs w:val="22"/>
        </w:rPr>
        <w:t xml:space="preserve"> would</w:t>
      </w:r>
      <w:r w:rsidR="0044662E" w:rsidRPr="00824EA9">
        <w:rPr>
          <w:rFonts w:ascii="Aptos Light" w:hAnsi="Aptos Light" w:cs="Arial"/>
          <w:sz w:val="22"/>
          <w:szCs w:val="22"/>
        </w:rPr>
        <w:t xml:space="preserve"> </w:t>
      </w:r>
      <w:r w:rsidR="002276CF" w:rsidRPr="00824EA9">
        <w:rPr>
          <w:rFonts w:ascii="Aptos Light" w:hAnsi="Aptos Light" w:cs="Arial"/>
          <w:sz w:val="22"/>
          <w:szCs w:val="22"/>
        </w:rPr>
        <w:t>g</w:t>
      </w:r>
      <w:r w:rsidR="00D862BD" w:rsidRPr="00824EA9">
        <w:rPr>
          <w:rFonts w:ascii="Aptos Light" w:hAnsi="Aptos Light" w:cs="Arial"/>
          <w:sz w:val="22"/>
          <w:szCs w:val="22"/>
        </w:rPr>
        <w:t xml:space="preserve">ive </w:t>
      </w:r>
      <w:r w:rsidR="003D2383" w:rsidRPr="00824EA9">
        <w:rPr>
          <w:rFonts w:ascii="Aptos Light" w:hAnsi="Aptos Light" w:cs="Arial"/>
          <w:sz w:val="22"/>
          <w:szCs w:val="22"/>
        </w:rPr>
        <w:t xml:space="preserve">our </w:t>
      </w:r>
      <w:r w:rsidR="0075503D" w:rsidRPr="00824EA9">
        <w:rPr>
          <w:rFonts w:ascii="Aptos Light" w:hAnsi="Aptos Light" w:cs="Arial"/>
          <w:sz w:val="22"/>
          <w:szCs w:val="22"/>
        </w:rPr>
        <w:t>teac</w:t>
      </w:r>
      <w:r w:rsidR="00B64F75" w:rsidRPr="00824EA9">
        <w:rPr>
          <w:rFonts w:ascii="Aptos Light" w:hAnsi="Aptos Light" w:cs="Arial"/>
          <w:sz w:val="22"/>
          <w:szCs w:val="22"/>
        </w:rPr>
        <w:t xml:space="preserve">hers </w:t>
      </w:r>
      <w:r w:rsidR="000A423B" w:rsidRPr="00824EA9">
        <w:rPr>
          <w:rFonts w:ascii="Aptos Light" w:hAnsi="Aptos Light" w:cs="Arial"/>
          <w:sz w:val="22"/>
          <w:szCs w:val="22"/>
        </w:rPr>
        <w:t xml:space="preserve">and </w:t>
      </w:r>
      <w:proofErr w:type="gramStart"/>
      <w:r w:rsidR="000A423B" w:rsidRPr="00824EA9">
        <w:rPr>
          <w:rFonts w:ascii="Aptos Light" w:hAnsi="Aptos Light" w:cs="Arial"/>
          <w:sz w:val="22"/>
          <w:szCs w:val="22"/>
        </w:rPr>
        <w:t>a</w:t>
      </w:r>
      <w:r w:rsidR="00F60AB2" w:rsidRPr="00824EA9">
        <w:rPr>
          <w:rFonts w:ascii="Aptos Light" w:hAnsi="Aptos Light" w:cs="Arial"/>
          <w:sz w:val="22"/>
          <w:szCs w:val="22"/>
        </w:rPr>
        <w:t>ides</w:t>
      </w:r>
      <w:proofErr w:type="gramEnd"/>
      <w:r w:rsidR="00F60AB2" w:rsidRPr="00824EA9">
        <w:rPr>
          <w:rFonts w:ascii="Aptos Light" w:hAnsi="Aptos Light" w:cs="Arial"/>
          <w:sz w:val="22"/>
          <w:szCs w:val="22"/>
        </w:rPr>
        <w:t xml:space="preserve"> </w:t>
      </w:r>
      <w:r w:rsidR="00077428" w:rsidRPr="00824EA9">
        <w:rPr>
          <w:rFonts w:ascii="Aptos Light" w:hAnsi="Aptos Light" w:cs="Arial"/>
          <w:sz w:val="22"/>
          <w:szCs w:val="22"/>
        </w:rPr>
        <w:t>the op</w:t>
      </w:r>
      <w:r w:rsidR="0026382C" w:rsidRPr="00824EA9">
        <w:rPr>
          <w:rFonts w:ascii="Aptos Light" w:hAnsi="Aptos Light" w:cs="Arial"/>
          <w:sz w:val="22"/>
          <w:szCs w:val="22"/>
        </w:rPr>
        <w:t>port</w:t>
      </w:r>
      <w:r w:rsidR="000848F3" w:rsidRPr="00824EA9">
        <w:rPr>
          <w:rFonts w:ascii="Aptos Light" w:hAnsi="Aptos Light" w:cs="Arial"/>
          <w:sz w:val="22"/>
          <w:szCs w:val="22"/>
        </w:rPr>
        <w:t xml:space="preserve">unity </w:t>
      </w:r>
      <w:r w:rsidR="00DD2BE5" w:rsidRPr="00824EA9">
        <w:rPr>
          <w:rFonts w:ascii="Aptos Light" w:hAnsi="Aptos Light" w:cs="Arial"/>
          <w:sz w:val="22"/>
          <w:szCs w:val="22"/>
        </w:rPr>
        <w:t xml:space="preserve">to </w:t>
      </w:r>
      <w:r w:rsidR="00F64E27" w:rsidRPr="00824EA9">
        <w:rPr>
          <w:rFonts w:ascii="Aptos Light" w:hAnsi="Aptos Light" w:cs="Arial"/>
          <w:sz w:val="22"/>
          <w:szCs w:val="22"/>
        </w:rPr>
        <w:t>be train</w:t>
      </w:r>
      <w:r w:rsidR="0088262D" w:rsidRPr="00824EA9">
        <w:rPr>
          <w:rFonts w:ascii="Aptos Light" w:hAnsi="Aptos Light" w:cs="Arial"/>
          <w:sz w:val="22"/>
          <w:szCs w:val="22"/>
        </w:rPr>
        <w:t>ed by the</w:t>
      </w:r>
      <w:r w:rsidR="005F4D2A" w:rsidRPr="00824EA9">
        <w:rPr>
          <w:rFonts w:ascii="Aptos Light" w:hAnsi="Aptos Light" w:cs="Arial"/>
          <w:sz w:val="22"/>
          <w:szCs w:val="22"/>
        </w:rPr>
        <w:t>se prof</w:t>
      </w:r>
      <w:r w:rsidR="00495F51" w:rsidRPr="00824EA9">
        <w:rPr>
          <w:rFonts w:ascii="Aptos Light" w:hAnsi="Aptos Light" w:cs="Arial"/>
          <w:sz w:val="22"/>
          <w:szCs w:val="22"/>
        </w:rPr>
        <w:t>essionals</w:t>
      </w:r>
      <w:r w:rsidR="00410090" w:rsidRPr="00824EA9">
        <w:rPr>
          <w:rFonts w:ascii="Aptos Light" w:hAnsi="Aptos Light" w:cs="Arial"/>
          <w:sz w:val="22"/>
          <w:szCs w:val="22"/>
        </w:rPr>
        <w:t xml:space="preserve">. </w:t>
      </w:r>
      <w:r w:rsidR="00283126" w:rsidRPr="00824EA9">
        <w:rPr>
          <w:rFonts w:ascii="Aptos Light" w:hAnsi="Aptos Light" w:cs="Arial"/>
          <w:sz w:val="22"/>
          <w:szCs w:val="22"/>
        </w:rPr>
        <w:t xml:space="preserve">While valuable additions to any school team, </w:t>
      </w:r>
      <w:r w:rsidR="00410090" w:rsidRPr="00824EA9">
        <w:rPr>
          <w:rFonts w:ascii="Aptos Light" w:hAnsi="Aptos Light" w:cs="Arial"/>
          <w:sz w:val="22"/>
          <w:szCs w:val="22"/>
        </w:rPr>
        <w:t>R</w:t>
      </w:r>
      <w:r w:rsidR="002E00B1" w:rsidRPr="00824EA9">
        <w:rPr>
          <w:rFonts w:ascii="Aptos Light" w:hAnsi="Aptos Light" w:cs="Arial"/>
          <w:sz w:val="22"/>
          <w:szCs w:val="22"/>
        </w:rPr>
        <w:t xml:space="preserve">BTs </w:t>
      </w:r>
      <w:r w:rsidR="00CB0AA0" w:rsidRPr="00824EA9">
        <w:rPr>
          <w:rFonts w:ascii="Aptos Light" w:hAnsi="Aptos Light" w:cs="Arial"/>
          <w:sz w:val="22"/>
          <w:szCs w:val="22"/>
        </w:rPr>
        <w:t>do not have the credentials</w:t>
      </w:r>
      <w:r w:rsidR="00EB3FB1" w:rsidRPr="00824EA9">
        <w:rPr>
          <w:rFonts w:ascii="Aptos Light" w:hAnsi="Aptos Light" w:cs="Arial"/>
          <w:sz w:val="22"/>
          <w:szCs w:val="22"/>
        </w:rPr>
        <w:t xml:space="preserve"> </w:t>
      </w:r>
      <w:r w:rsidR="00824EA9" w:rsidRPr="00824EA9">
        <w:rPr>
          <w:rFonts w:ascii="Aptos Light" w:hAnsi="Aptos Light" w:cs="Arial"/>
          <w:sz w:val="22"/>
          <w:szCs w:val="22"/>
        </w:rPr>
        <w:t>to provide</w:t>
      </w:r>
      <w:r w:rsidR="00600AE7" w:rsidRPr="00824EA9">
        <w:rPr>
          <w:rFonts w:ascii="Aptos Light" w:hAnsi="Aptos Light" w:cs="Arial"/>
          <w:sz w:val="22"/>
          <w:szCs w:val="22"/>
        </w:rPr>
        <w:t xml:space="preserve"> t</w:t>
      </w:r>
      <w:r w:rsidR="00530890" w:rsidRPr="00824EA9">
        <w:rPr>
          <w:rFonts w:ascii="Aptos Light" w:hAnsi="Aptos Light" w:cs="Arial"/>
          <w:sz w:val="22"/>
          <w:szCs w:val="22"/>
        </w:rPr>
        <w:t xml:space="preserve">raining </w:t>
      </w:r>
      <w:r w:rsidR="00246CD9" w:rsidRPr="00824EA9">
        <w:rPr>
          <w:rFonts w:ascii="Aptos Light" w:hAnsi="Aptos Light" w:cs="Arial"/>
          <w:sz w:val="22"/>
          <w:szCs w:val="22"/>
        </w:rPr>
        <w:t xml:space="preserve">to </w:t>
      </w:r>
      <w:r w:rsidR="009015DF" w:rsidRPr="00824EA9">
        <w:rPr>
          <w:rFonts w:ascii="Aptos Light" w:hAnsi="Aptos Light" w:cs="Arial"/>
          <w:sz w:val="22"/>
          <w:szCs w:val="22"/>
        </w:rPr>
        <w:t xml:space="preserve">school </w:t>
      </w:r>
      <w:r w:rsidR="00A17D0E" w:rsidRPr="00824EA9">
        <w:rPr>
          <w:rFonts w:ascii="Aptos Light" w:hAnsi="Aptos Light" w:cs="Arial"/>
          <w:sz w:val="22"/>
          <w:szCs w:val="22"/>
        </w:rPr>
        <w:t>staff</w:t>
      </w:r>
      <w:r w:rsidR="00AA2105" w:rsidRPr="00824EA9">
        <w:rPr>
          <w:rFonts w:ascii="Aptos Light" w:hAnsi="Aptos Light" w:cs="Arial"/>
          <w:sz w:val="22"/>
          <w:szCs w:val="22"/>
        </w:rPr>
        <w:t>,</w:t>
      </w:r>
      <w:r w:rsidR="007713ED" w:rsidRPr="00824EA9">
        <w:rPr>
          <w:rFonts w:ascii="Aptos Light" w:hAnsi="Aptos Light" w:cs="Arial"/>
          <w:sz w:val="22"/>
          <w:szCs w:val="22"/>
        </w:rPr>
        <w:t xml:space="preserve"> and they can</w:t>
      </w:r>
      <w:r w:rsidR="0064066C" w:rsidRPr="00824EA9">
        <w:rPr>
          <w:rFonts w:ascii="Aptos Light" w:hAnsi="Aptos Light" w:cs="Arial"/>
          <w:sz w:val="22"/>
          <w:szCs w:val="22"/>
        </w:rPr>
        <w:t xml:space="preserve">not </w:t>
      </w:r>
      <w:r w:rsidR="00EB3FB1" w:rsidRPr="00824EA9">
        <w:rPr>
          <w:rFonts w:ascii="Aptos Light" w:hAnsi="Aptos Light" w:cs="Arial"/>
          <w:sz w:val="22"/>
          <w:szCs w:val="22"/>
        </w:rPr>
        <w:t xml:space="preserve">work </w:t>
      </w:r>
      <w:r w:rsidR="009C4DDF" w:rsidRPr="00824EA9">
        <w:rPr>
          <w:rFonts w:ascii="Aptos Light" w:hAnsi="Aptos Light" w:cs="Arial"/>
          <w:sz w:val="22"/>
          <w:szCs w:val="22"/>
        </w:rPr>
        <w:t>independent</w:t>
      </w:r>
      <w:r w:rsidR="00EB3FB1" w:rsidRPr="00824EA9">
        <w:rPr>
          <w:rFonts w:ascii="Aptos Light" w:hAnsi="Aptos Light" w:cs="Arial"/>
          <w:sz w:val="22"/>
          <w:szCs w:val="22"/>
        </w:rPr>
        <w:t>ly</w:t>
      </w:r>
      <w:r w:rsidR="009C4DDF" w:rsidRPr="00824EA9">
        <w:rPr>
          <w:rFonts w:ascii="Aptos Light" w:hAnsi="Aptos Light" w:cs="Arial"/>
          <w:sz w:val="22"/>
          <w:szCs w:val="22"/>
        </w:rPr>
        <w:t xml:space="preserve"> </w:t>
      </w:r>
      <w:r w:rsidR="00A44F31" w:rsidRPr="00824EA9">
        <w:rPr>
          <w:rFonts w:ascii="Aptos Light" w:hAnsi="Aptos Light" w:cs="Arial"/>
          <w:sz w:val="22"/>
          <w:szCs w:val="22"/>
        </w:rPr>
        <w:t>of a BC</w:t>
      </w:r>
      <w:r w:rsidR="00507281" w:rsidRPr="00824EA9">
        <w:rPr>
          <w:rFonts w:ascii="Aptos Light" w:hAnsi="Aptos Light" w:cs="Arial"/>
          <w:sz w:val="22"/>
          <w:szCs w:val="22"/>
        </w:rPr>
        <w:t>BA</w:t>
      </w:r>
      <w:r w:rsidR="001746E0" w:rsidRPr="00824EA9">
        <w:rPr>
          <w:rFonts w:ascii="Aptos Light" w:hAnsi="Aptos Light" w:cs="Arial"/>
          <w:sz w:val="22"/>
          <w:szCs w:val="22"/>
        </w:rPr>
        <w:t xml:space="preserve"> or </w:t>
      </w:r>
      <w:proofErr w:type="spellStart"/>
      <w:r w:rsidR="001746E0" w:rsidRPr="00824EA9">
        <w:rPr>
          <w:rFonts w:ascii="Aptos Light" w:hAnsi="Aptos Light" w:cs="Arial"/>
          <w:sz w:val="22"/>
          <w:szCs w:val="22"/>
        </w:rPr>
        <w:t>B</w:t>
      </w:r>
      <w:r w:rsidR="00A958A9" w:rsidRPr="00824EA9">
        <w:rPr>
          <w:rFonts w:ascii="Aptos Light" w:hAnsi="Aptos Light" w:cs="Arial"/>
          <w:sz w:val="22"/>
          <w:szCs w:val="22"/>
        </w:rPr>
        <w:t>CaB</w:t>
      </w:r>
      <w:r w:rsidR="00237096" w:rsidRPr="00824EA9">
        <w:rPr>
          <w:rFonts w:ascii="Aptos Light" w:hAnsi="Aptos Light" w:cs="Arial"/>
          <w:sz w:val="22"/>
          <w:szCs w:val="22"/>
        </w:rPr>
        <w:t>A</w:t>
      </w:r>
      <w:proofErr w:type="spellEnd"/>
      <w:r w:rsidR="00237096" w:rsidRPr="00824EA9">
        <w:rPr>
          <w:rFonts w:ascii="Aptos Light" w:hAnsi="Aptos Light" w:cs="Arial"/>
          <w:sz w:val="22"/>
          <w:szCs w:val="22"/>
        </w:rPr>
        <w:t xml:space="preserve">.  </w:t>
      </w:r>
      <w:r w:rsidR="004754F7" w:rsidRPr="00824EA9">
        <w:rPr>
          <w:rFonts w:ascii="Aptos Light" w:hAnsi="Aptos Light" w:cs="Arial"/>
          <w:sz w:val="22"/>
          <w:szCs w:val="22"/>
        </w:rPr>
        <w:t xml:space="preserve">There are currently programs in place such as the </w:t>
      </w:r>
      <w:r w:rsidR="004754F7" w:rsidRPr="00824EA9">
        <w:rPr>
          <w:rFonts w:ascii="Aptos Light" w:hAnsi="Aptos Light" w:cs="Arial"/>
          <w:i/>
          <w:iCs/>
          <w:sz w:val="22"/>
          <w:szCs w:val="22"/>
        </w:rPr>
        <w:t>We Develop ABA Coalition</w:t>
      </w:r>
      <w:r w:rsidR="004754F7" w:rsidRPr="00824EA9">
        <w:rPr>
          <w:rFonts w:ascii="Aptos Light" w:hAnsi="Aptos Light" w:cs="Arial"/>
          <w:sz w:val="22"/>
          <w:szCs w:val="22"/>
        </w:rPr>
        <w:t xml:space="preserve"> that </w:t>
      </w:r>
      <w:r w:rsidR="00267FBE" w:rsidRPr="00824EA9">
        <w:rPr>
          <w:rFonts w:ascii="Aptos Light" w:hAnsi="Aptos Light" w:cs="Arial"/>
          <w:sz w:val="22"/>
          <w:szCs w:val="22"/>
        </w:rPr>
        <w:t>are</w:t>
      </w:r>
      <w:r w:rsidR="004754F7" w:rsidRPr="00824EA9">
        <w:rPr>
          <w:rFonts w:ascii="Aptos Light" w:hAnsi="Aptos Light" w:cs="Arial"/>
          <w:sz w:val="22"/>
          <w:szCs w:val="22"/>
        </w:rPr>
        <w:t xml:space="preserve"> </w:t>
      </w:r>
      <w:r w:rsidR="0036455B" w:rsidRPr="00824EA9">
        <w:rPr>
          <w:rFonts w:ascii="Aptos Light" w:hAnsi="Aptos Light" w:cs="Arial"/>
          <w:sz w:val="22"/>
          <w:szCs w:val="22"/>
        </w:rPr>
        <w:t>making gains</w:t>
      </w:r>
      <w:r w:rsidR="004754F7" w:rsidRPr="00824EA9">
        <w:rPr>
          <w:rFonts w:ascii="Aptos Light" w:hAnsi="Aptos Light" w:cs="Arial"/>
          <w:sz w:val="22"/>
          <w:szCs w:val="22"/>
        </w:rPr>
        <w:t xml:space="preserve"> on workforce development for RBTs</w:t>
      </w:r>
      <w:r w:rsidR="0036455B" w:rsidRPr="00824EA9">
        <w:rPr>
          <w:rFonts w:ascii="Aptos Light" w:hAnsi="Aptos Light" w:cs="Arial"/>
          <w:sz w:val="22"/>
          <w:szCs w:val="22"/>
        </w:rPr>
        <w:t xml:space="preserve">. The WVDE will </w:t>
      </w:r>
      <w:r w:rsidR="00267FBE" w:rsidRPr="00824EA9">
        <w:rPr>
          <w:rFonts w:ascii="Aptos Light" w:hAnsi="Aptos Light" w:cs="Arial"/>
          <w:sz w:val="22"/>
          <w:szCs w:val="22"/>
        </w:rPr>
        <w:t xml:space="preserve">continue to </w:t>
      </w:r>
      <w:r w:rsidR="0036455B" w:rsidRPr="00824EA9">
        <w:rPr>
          <w:rFonts w:ascii="Aptos Light" w:hAnsi="Aptos Light" w:cs="Arial"/>
          <w:sz w:val="22"/>
          <w:szCs w:val="22"/>
        </w:rPr>
        <w:t>explore a possible collaboration</w:t>
      </w:r>
      <w:r w:rsidR="004754F7" w:rsidRPr="00824EA9">
        <w:rPr>
          <w:rFonts w:ascii="Aptos Light" w:hAnsi="Aptos Light" w:cs="Arial"/>
          <w:sz w:val="22"/>
          <w:szCs w:val="22"/>
        </w:rPr>
        <w:t xml:space="preserve"> between WVDE and </w:t>
      </w:r>
      <w:r w:rsidR="004754F7" w:rsidRPr="00824EA9">
        <w:rPr>
          <w:rFonts w:ascii="Aptos Light" w:hAnsi="Aptos Light" w:cs="Arial"/>
          <w:i/>
          <w:iCs/>
          <w:sz w:val="22"/>
          <w:szCs w:val="22"/>
        </w:rPr>
        <w:t>We Develop</w:t>
      </w:r>
      <w:r w:rsidR="001953BA" w:rsidRPr="00824EA9">
        <w:rPr>
          <w:rFonts w:ascii="Aptos Light" w:hAnsi="Aptos Light" w:cs="Arial"/>
          <w:sz w:val="22"/>
          <w:szCs w:val="22"/>
        </w:rPr>
        <w:t xml:space="preserve"> or other </w:t>
      </w:r>
      <w:r w:rsidR="00565C45" w:rsidRPr="00824EA9">
        <w:rPr>
          <w:rFonts w:ascii="Aptos Light" w:hAnsi="Aptos Light" w:cs="Arial"/>
          <w:sz w:val="22"/>
          <w:szCs w:val="22"/>
        </w:rPr>
        <w:t xml:space="preserve">similar </w:t>
      </w:r>
      <w:r w:rsidR="001953BA" w:rsidRPr="00824EA9">
        <w:rPr>
          <w:rFonts w:ascii="Aptos Light" w:hAnsi="Aptos Light" w:cs="Arial"/>
          <w:sz w:val="22"/>
          <w:szCs w:val="22"/>
        </w:rPr>
        <w:t>routes to address preparedness of staff to address our</w:t>
      </w:r>
      <w:r w:rsidR="00113537" w:rsidRPr="00824EA9">
        <w:rPr>
          <w:rFonts w:ascii="Aptos Light" w:hAnsi="Aptos Light" w:cs="Arial"/>
          <w:sz w:val="22"/>
          <w:szCs w:val="22"/>
        </w:rPr>
        <w:t xml:space="preserve"> Tier 3 needs and students with the</w:t>
      </w:r>
      <w:r w:rsidR="001953BA" w:rsidRPr="00824EA9">
        <w:rPr>
          <w:rFonts w:ascii="Aptos Light" w:hAnsi="Aptos Light" w:cs="Arial"/>
          <w:sz w:val="22"/>
          <w:szCs w:val="22"/>
        </w:rPr>
        <w:t xml:space="preserve"> most significant student behavior challenges. </w:t>
      </w:r>
      <w:r w:rsidR="3F6611C3" w:rsidRPr="00824EA9">
        <w:rPr>
          <w:rFonts w:ascii="Aptos Light" w:hAnsi="Aptos Light" w:cs="Arial"/>
          <w:sz w:val="22"/>
          <w:szCs w:val="22"/>
        </w:rPr>
        <w:t xml:space="preserve"> The WVDE</w:t>
      </w:r>
      <w:r w:rsidR="728AC4BB" w:rsidRPr="00824EA9">
        <w:rPr>
          <w:rFonts w:ascii="Aptos Light" w:hAnsi="Aptos Light" w:cs="Arial"/>
          <w:sz w:val="22"/>
          <w:szCs w:val="22"/>
        </w:rPr>
        <w:t xml:space="preserve"> OSE</w:t>
      </w:r>
      <w:r w:rsidR="3F6611C3" w:rsidRPr="00824EA9">
        <w:rPr>
          <w:rFonts w:ascii="Aptos Light" w:hAnsi="Aptos Light" w:cs="Arial"/>
          <w:sz w:val="22"/>
          <w:szCs w:val="22"/>
        </w:rPr>
        <w:t xml:space="preserve"> is actively working to strengthen staff capacity to effectively address significant behavioral challenges in schools through a strategic partnership with FTF Behavioral Consulting.  FTF Behavioral Consulting </w:t>
      </w:r>
      <w:r w:rsidR="5FE98515" w:rsidRPr="00824EA9">
        <w:rPr>
          <w:rFonts w:ascii="Aptos Light" w:hAnsi="Aptos Light" w:cs="Arial"/>
          <w:sz w:val="22"/>
          <w:szCs w:val="22"/>
        </w:rPr>
        <w:t xml:space="preserve">provides both on-site and virtual training and technical assistance to schools, service </w:t>
      </w:r>
      <w:r w:rsidR="5FE98515" w:rsidRPr="00824EA9">
        <w:rPr>
          <w:rFonts w:ascii="Aptos Light" w:hAnsi="Aptos Light" w:cs="Arial"/>
          <w:sz w:val="22"/>
          <w:szCs w:val="22"/>
        </w:rPr>
        <w:lastRenderedPageBreak/>
        <w:t>organizations, and healthcare settings, with a focus on improving outcomes for children and adolescents with disabilities who engag</w:t>
      </w:r>
      <w:r w:rsidR="7F462E2A" w:rsidRPr="00824EA9">
        <w:rPr>
          <w:rFonts w:ascii="Aptos Light" w:hAnsi="Aptos Light" w:cs="Arial"/>
          <w:sz w:val="22"/>
          <w:szCs w:val="22"/>
        </w:rPr>
        <w:t xml:space="preserve">e in severe problem behavior.  Their team of consultants has contributed extensively to the research base, with multiple published studies on practical functional assessment (PFA) and skill-based treatment (SBT) </w:t>
      </w:r>
      <w:r w:rsidR="425D185E" w:rsidRPr="00824EA9">
        <w:rPr>
          <w:rFonts w:ascii="Aptos Light" w:hAnsi="Aptos Light" w:cs="Arial"/>
          <w:sz w:val="22"/>
          <w:szCs w:val="22"/>
        </w:rPr>
        <w:t xml:space="preserve">methodologies and is committed to bridging the gap between research and practice by promoting safe, humane, and evidence-based approaches. </w:t>
      </w:r>
    </w:p>
    <w:p w14:paraId="0BEDAA7B" w14:textId="4F5D6431" w:rsidR="002F3916" w:rsidRPr="00824EA9" w:rsidRDefault="425D185E" w:rsidP="00C2348E">
      <w:pPr>
        <w:rPr>
          <w:rFonts w:ascii="Aptos Light" w:hAnsi="Aptos Light" w:cs="Arial"/>
          <w:sz w:val="22"/>
          <w:szCs w:val="22"/>
        </w:rPr>
      </w:pPr>
      <w:r w:rsidRPr="00824EA9">
        <w:rPr>
          <w:rFonts w:ascii="Aptos Light" w:hAnsi="Aptos Light" w:cs="Arial"/>
          <w:sz w:val="22"/>
          <w:szCs w:val="22"/>
        </w:rPr>
        <w:t>As a part of this initiative, the WVDE, in collaboration with FTF, is offering two in-person, two-day professional learning opportunities for school staff who work with students demonstrating tier 3</w:t>
      </w:r>
      <w:r w:rsidR="3F40D5E5" w:rsidRPr="00824EA9">
        <w:rPr>
          <w:rFonts w:ascii="Aptos Light" w:hAnsi="Aptos Light" w:cs="Arial"/>
          <w:sz w:val="22"/>
          <w:szCs w:val="22"/>
        </w:rPr>
        <w:t xml:space="preserve"> behavioral needs, this summer.  These workshops are designed to build both knowledge and practical application of the PFA and SBT process within the functional be</w:t>
      </w:r>
      <w:r w:rsidR="6FDFD08F" w:rsidRPr="00824EA9">
        <w:rPr>
          <w:rFonts w:ascii="Aptos Light" w:hAnsi="Aptos Light" w:cs="Arial"/>
          <w:sz w:val="22"/>
          <w:szCs w:val="22"/>
        </w:rPr>
        <w:t>havior assessment-behavior intervention plan (FBA-BIP) framework.  Participants will engage in hands-on learning focused on conducting functional assessments, developing skill-based interventions, and creating resp</w:t>
      </w:r>
      <w:r w:rsidR="1F7B5D79" w:rsidRPr="00824EA9">
        <w:rPr>
          <w:rFonts w:ascii="Aptos Light" w:hAnsi="Aptos Light" w:cs="Arial"/>
          <w:sz w:val="22"/>
          <w:szCs w:val="22"/>
        </w:rPr>
        <w:t xml:space="preserve">onsive plans for managing severe behavioral incidents.  The training emphasizes not only understanding the overall approach but also taking initial steps toward designing and implementing individualized support for students. </w:t>
      </w:r>
    </w:p>
    <w:p w14:paraId="59C2B31F" w14:textId="1BAD8FE0" w:rsidR="002F3916" w:rsidRPr="00824EA9" w:rsidRDefault="1F7B5D79" w:rsidP="00C2348E">
      <w:pPr>
        <w:rPr>
          <w:rFonts w:ascii="Aptos Light" w:hAnsi="Aptos Light" w:cs="Arial"/>
          <w:sz w:val="22"/>
          <w:szCs w:val="22"/>
        </w:rPr>
      </w:pPr>
      <w:r w:rsidRPr="00824EA9">
        <w:rPr>
          <w:rFonts w:ascii="Aptos Light" w:hAnsi="Aptos Light" w:cs="Arial"/>
          <w:sz w:val="22"/>
          <w:szCs w:val="22"/>
        </w:rPr>
        <w:t xml:space="preserve">Following the workshops, WVDE will expand learning opportunities by offering LEAs the ability to apply for more intensive training through three cohort-based pilot programs in partnership with FTF </w:t>
      </w:r>
      <w:r w:rsidR="22A7EF9B" w:rsidRPr="00824EA9">
        <w:rPr>
          <w:rFonts w:ascii="Aptos Light" w:hAnsi="Aptos Light" w:cs="Arial"/>
          <w:sz w:val="22"/>
          <w:szCs w:val="22"/>
        </w:rPr>
        <w:t>Behavioral</w:t>
      </w:r>
      <w:r w:rsidRPr="00824EA9">
        <w:rPr>
          <w:rFonts w:ascii="Aptos Light" w:hAnsi="Aptos Light" w:cs="Arial"/>
          <w:sz w:val="22"/>
          <w:szCs w:val="22"/>
        </w:rPr>
        <w:t xml:space="preserve"> Consulting. </w:t>
      </w:r>
      <w:r w:rsidR="6A5D9A09" w:rsidRPr="00824EA9">
        <w:rPr>
          <w:rFonts w:ascii="Aptos Light" w:hAnsi="Aptos Light" w:cs="Arial"/>
          <w:sz w:val="22"/>
          <w:szCs w:val="22"/>
        </w:rPr>
        <w:t>These cohorts, scheduled to begin in the 2026-2027 school year, will provide selected LEAs with in-depth support in implementing PFA-SBT practices with specific students. Particip</w:t>
      </w:r>
      <w:r w:rsidR="6D3FBD01" w:rsidRPr="00824EA9">
        <w:rPr>
          <w:rFonts w:ascii="Aptos Light" w:hAnsi="Aptos Light" w:cs="Arial"/>
          <w:sz w:val="22"/>
          <w:szCs w:val="22"/>
        </w:rPr>
        <w:t>ation will be determined through a competitive application process, ensuring that districts</w:t>
      </w:r>
      <w:r w:rsidR="00730B73" w:rsidRPr="00824EA9">
        <w:rPr>
          <w:rFonts w:ascii="Aptos Light" w:hAnsi="Aptos Light" w:cs="Arial"/>
          <w:sz w:val="22"/>
          <w:szCs w:val="22"/>
        </w:rPr>
        <w:t xml:space="preserve"> that</w:t>
      </w:r>
      <w:r w:rsidR="6D3FBD01" w:rsidRPr="00824EA9">
        <w:rPr>
          <w:rFonts w:ascii="Aptos Light" w:hAnsi="Aptos Light" w:cs="Arial"/>
          <w:sz w:val="22"/>
          <w:szCs w:val="22"/>
        </w:rPr>
        <w:t xml:space="preserve"> </w:t>
      </w:r>
      <w:r w:rsidR="7920CEBC" w:rsidRPr="00824EA9">
        <w:rPr>
          <w:rFonts w:ascii="Aptos Light" w:hAnsi="Aptos Light" w:cs="Arial"/>
          <w:sz w:val="22"/>
          <w:szCs w:val="22"/>
        </w:rPr>
        <w:t xml:space="preserve">are </w:t>
      </w:r>
      <w:r w:rsidR="6D3FBD01" w:rsidRPr="00824EA9">
        <w:rPr>
          <w:rFonts w:ascii="Aptos Light" w:hAnsi="Aptos Light" w:cs="Arial"/>
          <w:sz w:val="22"/>
          <w:szCs w:val="22"/>
        </w:rPr>
        <w:t xml:space="preserve">most ready to implement and sustain these practices </w:t>
      </w:r>
      <w:r w:rsidR="00C9308E" w:rsidRPr="00824EA9">
        <w:rPr>
          <w:rFonts w:ascii="Aptos Light" w:hAnsi="Aptos Light" w:cs="Arial"/>
          <w:sz w:val="22"/>
          <w:szCs w:val="22"/>
        </w:rPr>
        <w:t>will</w:t>
      </w:r>
      <w:r w:rsidR="2EB78BB1" w:rsidRPr="00824EA9">
        <w:rPr>
          <w:rFonts w:ascii="Aptos Light" w:hAnsi="Aptos Light" w:cs="Arial"/>
          <w:sz w:val="22"/>
          <w:szCs w:val="22"/>
        </w:rPr>
        <w:t xml:space="preserve"> </w:t>
      </w:r>
      <w:r w:rsidR="2B6BD7BF" w:rsidRPr="00824EA9">
        <w:rPr>
          <w:rFonts w:ascii="Aptos Light" w:hAnsi="Aptos Light" w:cs="Arial"/>
          <w:sz w:val="22"/>
          <w:szCs w:val="22"/>
        </w:rPr>
        <w:t>receive</w:t>
      </w:r>
      <w:r w:rsidR="6D3FBD01" w:rsidRPr="00824EA9">
        <w:rPr>
          <w:rFonts w:ascii="Aptos Light" w:hAnsi="Aptos Light" w:cs="Arial"/>
          <w:sz w:val="22"/>
          <w:szCs w:val="22"/>
        </w:rPr>
        <w:t xml:space="preserve"> targeted assistance.  Together, these efforts reflect WVDE’s </w:t>
      </w:r>
      <w:r w:rsidR="3BE3CDD7" w:rsidRPr="00824EA9">
        <w:rPr>
          <w:rFonts w:ascii="Aptos Light" w:hAnsi="Aptos Light" w:cs="Arial"/>
          <w:sz w:val="22"/>
          <w:szCs w:val="22"/>
        </w:rPr>
        <w:t>commitment</w:t>
      </w:r>
      <w:r w:rsidR="6D3FBD01" w:rsidRPr="00824EA9">
        <w:rPr>
          <w:rFonts w:ascii="Aptos Light" w:hAnsi="Aptos Light" w:cs="Arial"/>
          <w:sz w:val="22"/>
          <w:szCs w:val="22"/>
        </w:rPr>
        <w:t xml:space="preserve"> to equip </w:t>
      </w:r>
      <w:r w:rsidR="08A6DC04" w:rsidRPr="00824EA9">
        <w:rPr>
          <w:rFonts w:ascii="Aptos Light" w:hAnsi="Aptos Light" w:cs="Arial"/>
          <w:sz w:val="22"/>
          <w:szCs w:val="22"/>
        </w:rPr>
        <w:t xml:space="preserve">school personnel with the tools and expertise necessary to effectively support students with the most significant behavioral needs. </w:t>
      </w:r>
    </w:p>
    <w:p w14:paraId="1BC2F6E9" w14:textId="211C1B2A" w:rsidR="004D44BD" w:rsidRPr="00824EA9" w:rsidRDefault="00CF2654" w:rsidP="00C904A3">
      <w:pPr>
        <w:rPr>
          <w:rFonts w:ascii="Aptos Light" w:hAnsi="Aptos Light" w:cs="Arial"/>
          <w:b/>
          <w:bCs/>
          <w:sz w:val="22"/>
          <w:szCs w:val="22"/>
        </w:rPr>
      </w:pPr>
      <w:r w:rsidRPr="00824EA9">
        <w:rPr>
          <w:rFonts w:ascii="Aptos Light" w:hAnsi="Aptos Light" w:cs="Arial"/>
          <w:b/>
          <w:bCs/>
          <w:sz w:val="22"/>
          <w:szCs w:val="22"/>
        </w:rPr>
        <w:t xml:space="preserve">The WVDE OSE appreciates the opportunity to work with </w:t>
      </w:r>
      <w:proofErr w:type="gramStart"/>
      <w:r w:rsidRPr="00824EA9">
        <w:rPr>
          <w:rFonts w:ascii="Aptos Light" w:hAnsi="Aptos Light" w:cs="Arial"/>
          <w:b/>
          <w:bCs/>
          <w:sz w:val="22"/>
          <w:szCs w:val="22"/>
        </w:rPr>
        <w:t>the WVACEEC</w:t>
      </w:r>
      <w:proofErr w:type="gramEnd"/>
      <w:r w:rsidRPr="00824EA9">
        <w:rPr>
          <w:rFonts w:ascii="Aptos Light" w:hAnsi="Aptos Light" w:cs="Arial"/>
          <w:b/>
          <w:bCs/>
          <w:sz w:val="22"/>
          <w:szCs w:val="22"/>
        </w:rPr>
        <w:t xml:space="preserve"> to </w:t>
      </w:r>
      <w:r w:rsidR="003338B2" w:rsidRPr="00824EA9">
        <w:rPr>
          <w:rFonts w:ascii="Aptos Light" w:hAnsi="Aptos Light" w:cs="Arial"/>
          <w:b/>
          <w:bCs/>
          <w:sz w:val="22"/>
          <w:szCs w:val="22"/>
        </w:rPr>
        <w:t xml:space="preserve">improve the delivery of special education services throughout the state. Any questions related to this report may be directed to </w:t>
      </w:r>
      <w:hyperlink r:id="rId9" w:history="1">
        <w:r w:rsidR="003338B2" w:rsidRPr="00824EA9">
          <w:rPr>
            <w:rStyle w:val="Hyperlink"/>
            <w:rFonts w:ascii="Aptos Light" w:hAnsi="Aptos Light" w:cs="Arial"/>
            <w:b/>
            <w:bCs/>
            <w:color w:val="auto"/>
            <w:sz w:val="22"/>
            <w:szCs w:val="22"/>
          </w:rPr>
          <w:t>sgpaitsel@k12.wv.us</w:t>
        </w:r>
      </w:hyperlink>
      <w:r w:rsidR="003338B2" w:rsidRPr="00824EA9">
        <w:rPr>
          <w:rFonts w:ascii="Aptos Light" w:hAnsi="Aptos Light" w:cs="Arial"/>
          <w:b/>
          <w:bCs/>
          <w:sz w:val="22"/>
          <w:szCs w:val="22"/>
        </w:rPr>
        <w:t>.</w:t>
      </w:r>
    </w:p>
    <w:p w14:paraId="1F266ACF" w14:textId="77777777" w:rsidR="003338B2" w:rsidRPr="00824EA9" w:rsidRDefault="003338B2" w:rsidP="00C904A3">
      <w:pPr>
        <w:rPr>
          <w:rFonts w:ascii="Arial" w:hAnsi="Arial" w:cs="Arial"/>
          <w:b/>
          <w:bCs/>
          <w:sz w:val="22"/>
          <w:szCs w:val="22"/>
        </w:rPr>
      </w:pPr>
    </w:p>
    <w:p w14:paraId="1AFDD714" w14:textId="77777777" w:rsidR="00460D2F" w:rsidRPr="00824EA9" w:rsidRDefault="00A3780E" w:rsidP="00460D2F">
      <w:pPr>
        <w:ind w:left="360"/>
        <w:rPr>
          <w:rFonts w:ascii="Arial" w:hAnsi="Arial" w:cs="Arial"/>
          <w:color w:val="ED7D31" w:themeColor="accent2"/>
          <w:sz w:val="22"/>
          <w:szCs w:val="22"/>
        </w:rPr>
      </w:pPr>
      <w:r>
        <w:rPr>
          <w:rFonts w:ascii="Arial" w:hAnsi="Arial" w:cs="Arial"/>
          <w:b/>
          <w:bCs/>
          <w:sz w:val="22"/>
          <w:szCs w:val="22"/>
        </w:rPr>
        <w:pict w14:anchorId="42201519">
          <v:rect id="_x0000_i1026" style="width:0;height:1.5pt" o:hralign="center" o:hrstd="t" o:hr="t" fillcolor="#a0a0a0" stroked="f"/>
        </w:pict>
      </w:r>
    </w:p>
    <w:p w14:paraId="54B66996" w14:textId="77777777" w:rsidR="004D44BD" w:rsidRPr="00824EA9" w:rsidRDefault="004D44BD" w:rsidP="002958B8">
      <w:pPr>
        <w:ind w:left="360"/>
        <w:rPr>
          <w:rFonts w:ascii="Arial" w:hAnsi="Arial" w:cs="Arial"/>
          <w:color w:val="ED7D31" w:themeColor="accent2"/>
          <w:sz w:val="22"/>
          <w:szCs w:val="22"/>
        </w:rPr>
      </w:pPr>
    </w:p>
    <w:sectPr w:rsidR="004D44BD" w:rsidRPr="0082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Light">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860"/>
      </v:shape>
    </w:pict>
  </w:numPicBullet>
  <w:abstractNum w:abstractNumId="0" w15:restartNumberingAfterBreak="0">
    <w:nsid w:val="0305100A"/>
    <w:multiLevelType w:val="multilevel"/>
    <w:tmpl w:val="EBC21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C235D"/>
    <w:multiLevelType w:val="multilevel"/>
    <w:tmpl w:val="229E85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B3E90"/>
    <w:multiLevelType w:val="multilevel"/>
    <w:tmpl w:val="BA28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52BC2"/>
    <w:multiLevelType w:val="multilevel"/>
    <w:tmpl w:val="E36061F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9DB1111"/>
    <w:multiLevelType w:val="multilevel"/>
    <w:tmpl w:val="C8C26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5569D"/>
    <w:multiLevelType w:val="multilevel"/>
    <w:tmpl w:val="3CE4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82CCE"/>
    <w:multiLevelType w:val="multilevel"/>
    <w:tmpl w:val="2822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8A12FC"/>
    <w:multiLevelType w:val="multilevel"/>
    <w:tmpl w:val="18AA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0EBDDE"/>
    <w:multiLevelType w:val="hybridMultilevel"/>
    <w:tmpl w:val="FFFFFFFF"/>
    <w:lvl w:ilvl="0" w:tplc="9ABC89BC">
      <w:start w:val="1"/>
      <w:numFmt w:val="bullet"/>
      <w:lvlText w:val=""/>
      <w:lvlJc w:val="left"/>
      <w:pPr>
        <w:ind w:left="720" w:hanging="360"/>
      </w:pPr>
      <w:rPr>
        <w:rFonts w:ascii="Symbol" w:hAnsi="Symbol" w:hint="default"/>
      </w:rPr>
    </w:lvl>
    <w:lvl w:ilvl="1" w:tplc="82A21BDE">
      <w:start w:val="1"/>
      <w:numFmt w:val="bullet"/>
      <w:lvlText w:val="o"/>
      <w:lvlJc w:val="left"/>
      <w:pPr>
        <w:ind w:left="1440" w:hanging="360"/>
      </w:pPr>
      <w:rPr>
        <w:rFonts w:ascii="Courier New" w:hAnsi="Courier New" w:hint="default"/>
      </w:rPr>
    </w:lvl>
    <w:lvl w:ilvl="2" w:tplc="69EC0BE4">
      <w:start w:val="1"/>
      <w:numFmt w:val="bullet"/>
      <w:lvlText w:val=""/>
      <w:lvlJc w:val="left"/>
      <w:pPr>
        <w:ind w:left="2160" w:hanging="360"/>
      </w:pPr>
      <w:rPr>
        <w:rFonts w:ascii="Wingdings" w:hAnsi="Wingdings" w:hint="default"/>
      </w:rPr>
    </w:lvl>
    <w:lvl w:ilvl="3" w:tplc="67466C80">
      <w:start w:val="1"/>
      <w:numFmt w:val="bullet"/>
      <w:lvlText w:val=""/>
      <w:lvlJc w:val="left"/>
      <w:pPr>
        <w:ind w:left="2880" w:hanging="360"/>
      </w:pPr>
      <w:rPr>
        <w:rFonts w:ascii="Symbol" w:hAnsi="Symbol" w:hint="default"/>
      </w:rPr>
    </w:lvl>
    <w:lvl w:ilvl="4" w:tplc="FA9A916A">
      <w:start w:val="1"/>
      <w:numFmt w:val="bullet"/>
      <w:lvlText w:val="o"/>
      <w:lvlJc w:val="left"/>
      <w:pPr>
        <w:ind w:left="3600" w:hanging="360"/>
      </w:pPr>
      <w:rPr>
        <w:rFonts w:ascii="Courier New" w:hAnsi="Courier New" w:hint="default"/>
      </w:rPr>
    </w:lvl>
    <w:lvl w:ilvl="5" w:tplc="12D4A1C8">
      <w:start w:val="1"/>
      <w:numFmt w:val="bullet"/>
      <w:lvlText w:val=""/>
      <w:lvlJc w:val="left"/>
      <w:pPr>
        <w:ind w:left="4320" w:hanging="360"/>
      </w:pPr>
      <w:rPr>
        <w:rFonts w:ascii="Wingdings" w:hAnsi="Wingdings" w:hint="default"/>
      </w:rPr>
    </w:lvl>
    <w:lvl w:ilvl="6" w:tplc="0A245EC4">
      <w:start w:val="1"/>
      <w:numFmt w:val="bullet"/>
      <w:lvlText w:val=""/>
      <w:lvlJc w:val="left"/>
      <w:pPr>
        <w:ind w:left="5040" w:hanging="360"/>
      </w:pPr>
      <w:rPr>
        <w:rFonts w:ascii="Symbol" w:hAnsi="Symbol" w:hint="default"/>
      </w:rPr>
    </w:lvl>
    <w:lvl w:ilvl="7" w:tplc="FD1CC0C8">
      <w:start w:val="1"/>
      <w:numFmt w:val="bullet"/>
      <w:lvlText w:val="o"/>
      <w:lvlJc w:val="left"/>
      <w:pPr>
        <w:ind w:left="5760" w:hanging="360"/>
      </w:pPr>
      <w:rPr>
        <w:rFonts w:ascii="Courier New" w:hAnsi="Courier New" w:hint="default"/>
      </w:rPr>
    </w:lvl>
    <w:lvl w:ilvl="8" w:tplc="65585F26">
      <w:start w:val="1"/>
      <w:numFmt w:val="bullet"/>
      <w:lvlText w:val=""/>
      <w:lvlJc w:val="left"/>
      <w:pPr>
        <w:ind w:left="6480" w:hanging="360"/>
      </w:pPr>
      <w:rPr>
        <w:rFonts w:ascii="Wingdings" w:hAnsi="Wingdings" w:hint="default"/>
      </w:rPr>
    </w:lvl>
  </w:abstractNum>
  <w:abstractNum w:abstractNumId="9" w15:restartNumberingAfterBreak="0">
    <w:nsid w:val="22C04D8B"/>
    <w:multiLevelType w:val="multilevel"/>
    <w:tmpl w:val="11262B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36274C"/>
    <w:multiLevelType w:val="multilevel"/>
    <w:tmpl w:val="7C122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8A2B1D"/>
    <w:multiLevelType w:val="multilevel"/>
    <w:tmpl w:val="EC5AE8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6D1842"/>
    <w:multiLevelType w:val="multilevel"/>
    <w:tmpl w:val="8CAE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107461"/>
    <w:multiLevelType w:val="multilevel"/>
    <w:tmpl w:val="99C23A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CD149E"/>
    <w:multiLevelType w:val="multilevel"/>
    <w:tmpl w:val="72E8A2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7721D"/>
    <w:multiLevelType w:val="multilevel"/>
    <w:tmpl w:val="09740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596796"/>
    <w:multiLevelType w:val="multilevel"/>
    <w:tmpl w:val="4E64E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0271D"/>
    <w:multiLevelType w:val="hybridMultilevel"/>
    <w:tmpl w:val="597A2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72296F"/>
    <w:multiLevelType w:val="multilevel"/>
    <w:tmpl w:val="7F1E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FBF88A"/>
    <w:multiLevelType w:val="hybridMultilevel"/>
    <w:tmpl w:val="FFFFFFFF"/>
    <w:lvl w:ilvl="0" w:tplc="1E24B3E2">
      <w:start w:val="1"/>
      <w:numFmt w:val="bullet"/>
      <w:lvlText w:val=""/>
      <w:lvlJc w:val="left"/>
      <w:pPr>
        <w:ind w:left="720" w:hanging="360"/>
      </w:pPr>
      <w:rPr>
        <w:rFonts w:ascii="Symbol" w:hAnsi="Symbol" w:hint="default"/>
      </w:rPr>
    </w:lvl>
    <w:lvl w:ilvl="1" w:tplc="61A2E596">
      <w:start w:val="1"/>
      <w:numFmt w:val="bullet"/>
      <w:lvlText w:val="o"/>
      <w:lvlJc w:val="left"/>
      <w:pPr>
        <w:ind w:left="1440" w:hanging="360"/>
      </w:pPr>
      <w:rPr>
        <w:rFonts w:ascii="Courier New" w:hAnsi="Courier New" w:hint="default"/>
      </w:rPr>
    </w:lvl>
    <w:lvl w:ilvl="2" w:tplc="60D2E03C">
      <w:start w:val="1"/>
      <w:numFmt w:val="bullet"/>
      <w:lvlText w:val=""/>
      <w:lvlJc w:val="left"/>
      <w:pPr>
        <w:ind w:left="2160" w:hanging="360"/>
      </w:pPr>
      <w:rPr>
        <w:rFonts w:ascii="Wingdings" w:hAnsi="Wingdings" w:hint="default"/>
      </w:rPr>
    </w:lvl>
    <w:lvl w:ilvl="3" w:tplc="0BD8D7AA">
      <w:start w:val="1"/>
      <w:numFmt w:val="bullet"/>
      <w:lvlText w:val=""/>
      <w:lvlJc w:val="left"/>
      <w:pPr>
        <w:ind w:left="2880" w:hanging="360"/>
      </w:pPr>
      <w:rPr>
        <w:rFonts w:ascii="Symbol" w:hAnsi="Symbol" w:hint="default"/>
      </w:rPr>
    </w:lvl>
    <w:lvl w:ilvl="4" w:tplc="179E4702">
      <w:start w:val="1"/>
      <w:numFmt w:val="bullet"/>
      <w:lvlText w:val="o"/>
      <w:lvlJc w:val="left"/>
      <w:pPr>
        <w:ind w:left="3600" w:hanging="360"/>
      </w:pPr>
      <w:rPr>
        <w:rFonts w:ascii="Courier New" w:hAnsi="Courier New" w:hint="default"/>
      </w:rPr>
    </w:lvl>
    <w:lvl w:ilvl="5" w:tplc="A58217D2">
      <w:start w:val="1"/>
      <w:numFmt w:val="bullet"/>
      <w:lvlText w:val=""/>
      <w:lvlJc w:val="left"/>
      <w:pPr>
        <w:ind w:left="4320" w:hanging="360"/>
      </w:pPr>
      <w:rPr>
        <w:rFonts w:ascii="Wingdings" w:hAnsi="Wingdings" w:hint="default"/>
      </w:rPr>
    </w:lvl>
    <w:lvl w:ilvl="6" w:tplc="1C868544">
      <w:start w:val="1"/>
      <w:numFmt w:val="bullet"/>
      <w:lvlText w:val=""/>
      <w:lvlJc w:val="left"/>
      <w:pPr>
        <w:ind w:left="5040" w:hanging="360"/>
      </w:pPr>
      <w:rPr>
        <w:rFonts w:ascii="Symbol" w:hAnsi="Symbol" w:hint="default"/>
      </w:rPr>
    </w:lvl>
    <w:lvl w:ilvl="7" w:tplc="13D2BF64">
      <w:start w:val="1"/>
      <w:numFmt w:val="bullet"/>
      <w:lvlText w:val="o"/>
      <w:lvlJc w:val="left"/>
      <w:pPr>
        <w:ind w:left="5760" w:hanging="360"/>
      </w:pPr>
      <w:rPr>
        <w:rFonts w:ascii="Courier New" w:hAnsi="Courier New" w:hint="default"/>
      </w:rPr>
    </w:lvl>
    <w:lvl w:ilvl="8" w:tplc="0A0CE0F4">
      <w:start w:val="1"/>
      <w:numFmt w:val="bullet"/>
      <w:lvlText w:val=""/>
      <w:lvlJc w:val="left"/>
      <w:pPr>
        <w:ind w:left="6480" w:hanging="360"/>
      </w:pPr>
      <w:rPr>
        <w:rFonts w:ascii="Wingdings" w:hAnsi="Wingdings" w:hint="default"/>
      </w:rPr>
    </w:lvl>
  </w:abstractNum>
  <w:abstractNum w:abstractNumId="20" w15:restartNumberingAfterBreak="0">
    <w:nsid w:val="419A6471"/>
    <w:multiLevelType w:val="multilevel"/>
    <w:tmpl w:val="0CFE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8B25CC"/>
    <w:multiLevelType w:val="multilevel"/>
    <w:tmpl w:val="6172C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A451D7"/>
    <w:multiLevelType w:val="multilevel"/>
    <w:tmpl w:val="E72C18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08567E"/>
    <w:multiLevelType w:val="multilevel"/>
    <w:tmpl w:val="C04A7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CE3AFE"/>
    <w:multiLevelType w:val="multilevel"/>
    <w:tmpl w:val="C1C8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6500B"/>
    <w:multiLevelType w:val="multilevel"/>
    <w:tmpl w:val="FD7E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802B2C"/>
    <w:multiLevelType w:val="multilevel"/>
    <w:tmpl w:val="D26A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865C8B"/>
    <w:multiLevelType w:val="multilevel"/>
    <w:tmpl w:val="3B0C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AC48EF"/>
    <w:multiLevelType w:val="multilevel"/>
    <w:tmpl w:val="82C0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C935FE"/>
    <w:multiLevelType w:val="multilevel"/>
    <w:tmpl w:val="3F365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5309A6"/>
    <w:multiLevelType w:val="multilevel"/>
    <w:tmpl w:val="8C2A9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384DDC"/>
    <w:multiLevelType w:val="multilevel"/>
    <w:tmpl w:val="4E22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697752D"/>
    <w:multiLevelType w:val="hybridMultilevel"/>
    <w:tmpl w:val="3E54AC4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D52221C"/>
    <w:multiLevelType w:val="multilevel"/>
    <w:tmpl w:val="6EE6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F34006"/>
    <w:multiLevelType w:val="multilevel"/>
    <w:tmpl w:val="DA266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EB1B75"/>
    <w:multiLevelType w:val="multilevel"/>
    <w:tmpl w:val="1C0EA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53930A"/>
    <w:multiLevelType w:val="hybridMultilevel"/>
    <w:tmpl w:val="FFFFFFFF"/>
    <w:lvl w:ilvl="0" w:tplc="FD7AC102">
      <w:start w:val="1"/>
      <w:numFmt w:val="bullet"/>
      <w:lvlText w:val=""/>
      <w:lvlJc w:val="left"/>
      <w:pPr>
        <w:ind w:left="720" w:hanging="360"/>
      </w:pPr>
      <w:rPr>
        <w:rFonts w:ascii="Symbol" w:hAnsi="Symbol" w:hint="default"/>
      </w:rPr>
    </w:lvl>
    <w:lvl w:ilvl="1" w:tplc="E25ED986">
      <w:start w:val="1"/>
      <w:numFmt w:val="bullet"/>
      <w:lvlText w:val="o"/>
      <w:lvlJc w:val="left"/>
      <w:pPr>
        <w:ind w:left="1440" w:hanging="360"/>
      </w:pPr>
      <w:rPr>
        <w:rFonts w:ascii="Courier New" w:hAnsi="Courier New" w:hint="default"/>
      </w:rPr>
    </w:lvl>
    <w:lvl w:ilvl="2" w:tplc="7D30FCBE">
      <w:start w:val="1"/>
      <w:numFmt w:val="bullet"/>
      <w:lvlText w:val=""/>
      <w:lvlJc w:val="left"/>
      <w:pPr>
        <w:ind w:left="2160" w:hanging="360"/>
      </w:pPr>
      <w:rPr>
        <w:rFonts w:ascii="Wingdings" w:hAnsi="Wingdings" w:hint="default"/>
      </w:rPr>
    </w:lvl>
    <w:lvl w:ilvl="3" w:tplc="B74C925E">
      <w:start w:val="1"/>
      <w:numFmt w:val="bullet"/>
      <w:lvlText w:val=""/>
      <w:lvlJc w:val="left"/>
      <w:pPr>
        <w:ind w:left="2880" w:hanging="360"/>
      </w:pPr>
      <w:rPr>
        <w:rFonts w:ascii="Symbol" w:hAnsi="Symbol" w:hint="default"/>
      </w:rPr>
    </w:lvl>
    <w:lvl w:ilvl="4" w:tplc="9E860382">
      <w:start w:val="1"/>
      <w:numFmt w:val="bullet"/>
      <w:lvlText w:val="o"/>
      <w:lvlJc w:val="left"/>
      <w:pPr>
        <w:ind w:left="3600" w:hanging="360"/>
      </w:pPr>
      <w:rPr>
        <w:rFonts w:ascii="Courier New" w:hAnsi="Courier New" w:hint="default"/>
      </w:rPr>
    </w:lvl>
    <w:lvl w:ilvl="5" w:tplc="D73825B6">
      <w:start w:val="1"/>
      <w:numFmt w:val="bullet"/>
      <w:lvlText w:val=""/>
      <w:lvlJc w:val="left"/>
      <w:pPr>
        <w:ind w:left="4320" w:hanging="360"/>
      </w:pPr>
      <w:rPr>
        <w:rFonts w:ascii="Wingdings" w:hAnsi="Wingdings" w:hint="default"/>
      </w:rPr>
    </w:lvl>
    <w:lvl w:ilvl="6" w:tplc="241802B4">
      <w:start w:val="1"/>
      <w:numFmt w:val="bullet"/>
      <w:lvlText w:val=""/>
      <w:lvlJc w:val="left"/>
      <w:pPr>
        <w:ind w:left="5040" w:hanging="360"/>
      </w:pPr>
      <w:rPr>
        <w:rFonts w:ascii="Symbol" w:hAnsi="Symbol" w:hint="default"/>
      </w:rPr>
    </w:lvl>
    <w:lvl w:ilvl="7" w:tplc="FD02F2FC">
      <w:start w:val="1"/>
      <w:numFmt w:val="bullet"/>
      <w:lvlText w:val="o"/>
      <w:lvlJc w:val="left"/>
      <w:pPr>
        <w:ind w:left="5760" w:hanging="360"/>
      </w:pPr>
      <w:rPr>
        <w:rFonts w:ascii="Courier New" w:hAnsi="Courier New" w:hint="default"/>
      </w:rPr>
    </w:lvl>
    <w:lvl w:ilvl="8" w:tplc="597E8C8E">
      <w:start w:val="1"/>
      <w:numFmt w:val="bullet"/>
      <w:lvlText w:val=""/>
      <w:lvlJc w:val="left"/>
      <w:pPr>
        <w:ind w:left="6480" w:hanging="360"/>
      </w:pPr>
      <w:rPr>
        <w:rFonts w:ascii="Wingdings" w:hAnsi="Wingdings" w:hint="default"/>
      </w:rPr>
    </w:lvl>
  </w:abstractNum>
  <w:abstractNum w:abstractNumId="37" w15:restartNumberingAfterBreak="0">
    <w:nsid w:val="785E7377"/>
    <w:multiLevelType w:val="multilevel"/>
    <w:tmpl w:val="EE04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17315F"/>
    <w:multiLevelType w:val="multilevel"/>
    <w:tmpl w:val="9F6A1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363CE5"/>
    <w:multiLevelType w:val="multilevel"/>
    <w:tmpl w:val="B600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653680">
    <w:abstractNumId w:val="0"/>
  </w:num>
  <w:num w:numId="2" w16cid:durableId="1316689267">
    <w:abstractNumId w:val="27"/>
  </w:num>
  <w:num w:numId="3" w16cid:durableId="1671592086">
    <w:abstractNumId w:val="33"/>
  </w:num>
  <w:num w:numId="4" w16cid:durableId="1679966658">
    <w:abstractNumId w:val="22"/>
  </w:num>
  <w:num w:numId="5" w16cid:durableId="1812362274">
    <w:abstractNumId w:val="21"/>
  </w:num>
  <w:num w:numId="6" w16cid:durableId="1855655659">
    <w:abstractNumId w:val="1"/>
  </w:num>
  <w:num w:numId="7" w16cid:durableId="1944802334">
    <w:abstractNumId w:val="17"/>
  </w:num>
  <w:num w:numId="8" w16cid:durableId="527720327">
    <w:abstractNumId w:val="9"/>
  </w:num>
  <w:num w:numId="9" w16cid:durableId="693271442">
    <w:abstractNumId w:val="11"/>
  </w:num>
  <w:num w:numId="10" w16cid:durableId="756904029">
    <w:abstractNumId w:val="32"/>
  </w:num>
  <w:num w:numId="11" w16cid:durableId="757408504">
    <w:abstractNumId w:val="14"/>
  </w:num>
  <w:num w:numId="12" w16cid:durableId="409665581">
    <w:abstractNumId w:val="4"/>
  </w:num>
  <w:num w:numId="13" w16cid:durableId="496653802">
    <w:abstractNumId w:val="38"/>
  </w:num>
  <w:num w:numId="14" w16cid:durableId="1680110404">
    <w:abstractNumId w:val="18"/>
  </w:num>
  <w:num w:numId="15" w16cid:durableId="33970095">
    <w:abstractNumId w:val="24"/>
  </w:num>
  <w:num w:numId="16" w16cid:durableId="1887373316">
    <w:abstractNumId w:val="10"/>
  </w:num>
  <w:num w:numId="17" w16cid:durableId="353314530">
    <w:abstractNumId w:val="3"/>
  </w:num>
  <w:num w:numId="18" w16cid:durableId="330526934">
    <w:abstractNumId w:val="26"/>
  </w:num>
  <w:num w:numId="19" w16cid:durableId="977994183">
    <w:abstractNumId w:val="5"/>
  </w:num>
  <w:num w:numId="20" w16cid:durableId="802239654">
    <w:abstractNumId w:val="28"/>
  </w:num>
  <w:num w:numId="21" w16cid:durableId="2108377895">
    <w:abstractNumId w:val="39"/>
  </w:num>
  <w:num w:numId="22" w16cid:durableId="1238594824">
    <w:abstractNumId w:val="29"/>
  </w:num>
  <w:num w:numId="23" w16cid:durableId="95954586">
    <w:abstractNumId w:val="13"/>
  </w:num>
  <w:num w:numId="24" w16cid:durableId="948857325">
    <w:abstractNumId w:val="20"/>
  </w:num>
  <w:num w:numId="25" w16cid:durableId="1839804570">
    <w:abstractNumId w:val="31"/>
  </w:num>
  <w:num w:numId="26" w16cid:durableId="273369288">
    <w:abstractNumId w:val="12"/>
  </w:num>
  <w:num w:numId="27" w16cid:durableId="552740393">
    <w:abstractNumId w:val="7"/>
  </w:num>
  <w:num w:numId="28" w16cid:durableId="1570385013">
    <w:abstractNumId w:val="30"/>
  </w:num>
  <w:num w:numId="29" w16cid:durableId="945961316">
    <w:abstractNumId w:val="15"/>
  </w:num>
  <w:num w:numId="30" w16cid:durableId="1443377044">
    <w:abstractNumId w:val="34"/>
  </w:num>
  <w:num w:numId="31" w16cid:durableId="1865170603">
    <w:abstractNumId w:val="37"/>
  </w:num>
  <w:num w:numId="32" w16cid:durableId="1343046461">
    <w:abstractNumId w:val="35"/>
  </w:num>
  <w:num w:numId="33" w16cid:durableId="1578710970">
    <w:abstractNumId w:val="25"/>
  </w:num>
  <w:num w:numId="34" w16cid:durableId="726873916">
    <w:abstractNumId w:val="6"/>
  </w:num>
  <w:num w:numId="35" w16cid:durableId="944073035">
    <w:abstractNumId w:val="23"/>
  </w:num>
  <w:num w:numId="36" w16cid:durableId="828716128">
    <w:abstractNumId w:val="16"/>
  </w:num>
  <w:num w:numId="37" w16cid:durableId="783813251">
    <w:abstractNumId w:val="2"/>
  </w:num>
  <w:num w:numId="38" w16cid:durableId="1995329425">
    <w:abstractNumId w:val="19"/>
  </w:num>
  <w:num w:numId="39" w16cid:durableId="550657712">
    <w:abstractNumId w:val="36"/>
  </w:num>
  <w:num w:numId="40" w16cid:durableId="11128259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801"/>
    <w:rsid w:val="00000299"/>
    <w:rsid w:val="000003BE"/>
    <w:rsid w:val="000005A9"/>
    <w:rsid w:val="000018E4"/>
    <w:rsid w:val="00004E72"/>
    <w:rsid w:val="000064E3"/>
    <w:rsid w:val="00006E5F"/>
    <w:rsid w:val="00007DD1"/>
    <w:rsid w:val="00007F9B"/>
    <w:rsid w:val="00010B37"/>
    <w:rsid w:val="00013D03"/>
    <w:rsid w:val="00013EF4"/>
    <w:rsid w:val="000152B6"/>
    <w:rsid w:val="0001634C"/>
    <w:rsid w:val="0001799A"/>
    <w:rsid w:val="000179AF"/>
    <w:rsid w:val="000200A3"/>
    <w:rsid w:val="00021BEA"/>
    <w:rsid w:val="00021CE0"/>
    <w:rsid w:val="00021E92"/>
    <w:rsid w:val="00022783"/>
    <w:rsid w:val="00022FDD"/>
    <w:rsid w:val="00023333"/>
    <w:rsid w:val="00023F8B"/>
    <w:rsid w:val="00024AC8"/>
    <w:rsid w:val="00024B27"/>
    <w:rsid w:val="00024D50"/>
    <w:rsid w:val="0002508E"/>
    <w:rsid w:val="00025B41"/>
    <w:rsid w:val="00026003"/>
    <w:rsid w:val="000263DD"/>
    <w:rsid w:val="000266E9"/>
    <w:rsid w:val="0002694E"/>
    <w:rsid w:val="00026FE5"/>
    <w:rsid w:val="00030567"/>
    <w:rsid w:val="00031273"/>
    <w:rsid w:val="0003155A"/>
    <w:rsid w:val="00031943"/>
    <w:rsid w:val="000321AE"/>
    <w:rsid w:val="000327E2"/>
    <w:rsid w:val="00032F65"/>
    <w:rsid w:val="0003380B"/>
    <w:rsid w:val="00034496"/>
    <w:rsid w:val="000345E1"/>
    <w:rsid w:val="00034753"/>
    <w:rsid w:val="00035412"/>
    <w:rsid w:val="00035B6D"/>
    <w:rsid w:val="00040ACF"/>
    <w:rsid w:val="000412BC"/>
    <w:rsid w:val="00041781"/>
    <w:rsid w:val="0004219F"/>
    <w:rsid w:val="000447D1"/>
    <w:rsid w:val="00044D07"/>
    <w:rsid w:val="00044E18"/>
    <w:rsid w:val="0004606D"/>
    <w:rsid w:val="00046BEE"/>
    <w:rsid w:val="00050282"/>
    <w:rsid w:val="00050FEF"/>
    <w:rsid w:val="00052C92"/>
    <w:rsid w:val="00055CCB"/>
    <w:rsid w:val="00056B6F"/>
    <w:rsid w:val="00056CF0"/>
    <w:rsid w:val="0006030B"/>
    <w:rsid w:val="00060882"/>
    <w:rsid w:val="000617EA"/>
    <w:rsid w:val="00061A2B"/>
    <w:rsid w:val="00061BFB"/>
    <w:rsid w:val="0006432E"/>
    <w:rsid w:val="00064352"/>
    <w:rsid w:val="00065D2B"/>
    <w:rsid w:val="000667A8"/>
    <w:rsid w:val="00066E8B"/>
    <w:rsid w:val="000676A1"/>
    <w:rsid w:val="00067785"/>
    <w:rsid w:val="00070494"/>
    <w:rsid w:val="00070744"/>
    <w:rsid w:val="00070F1B"/>
    <w:rsid w:val="00072757"/>
    <w:rsid w:val="00072782"/>
    <w:rsid w:val="00072E89"/>
    <w:rsid w:val="00073FD7"/>
    <w:rsid w:val="00074AA7"/>
    <w:rsid w:val="00075386"/>
    <w:rsid w:val="000760BE"/>
    <w:rsid w:val="00076810"/>
    <w:rsid w:val="00076CE5"/>
    <w:rsid w:val="00077428"/>
    <w:rsid w:val="000805A9"/>
    <w:rsid w:val="00080A23"/>
    <w:rsid w:val="000814DC"/>
    <w:rsid w:val="00081924"/>
    <w:rsid w:val="000829B6"/>
    <w:rsid w:val="00083394"/>
    <w:rsid w:val="00083CCB"/>
    <w:rsid w:val="00083FBC"/>
    <w:rsid w:val="000848F3"/>
    <w:rsid w:val="00084C06"/>
    <w:rsid w:val="00084F73"/>
    <w:rsid w:val="0008563F"/>
    <w:rsid w:val="00085C63"/>
    <w:rsid w:val="00085F75"/>
    <w:rsid w:val="00086533"/>
    <w:rsid w:val="00087306"/>
    <w:rsid w:val="000902DC"/>
    <w:rsid w:val="000906A5"/>
    <w:rsid w:val="000910DC"/>
    <w:rsid w:val="000911E8"/>
    <w:rsid w:val="0009205D"/>
    <w:rsid w:val="00092175"/>
    <w:rsid w:val="00092343"/>
    <w:rsid w:val="00092952"/>
    <w:rsid w:val="0009386A"/>
    <w:rsid w:val="00093B6F"/>
    <w:rsid w:val="000951FD"/>
    <w:rsid w:val="000957C5"/>
    <w:rsid w:val="000958E1"/>
    <w:rsid w:val="00096404"/>
    <w:rsid w:val="00096BC9"/>
    <w:rsid w:val="0009785B"/>
    <w:rsid w:val="000A1077"/>
    <w:rsid w:val="000A1546"/>
    <w:rsid w:val="000A155D"/>
    <w:rsid w:val="000A19A9"/>
    <w:rsid w:val="000A28CC"/>
    <w:rsid w:val="000A2A43"/>
    <w:rsid w:val="000A3474"/>
    <w:rsid w:val="000A423B"/>
    <w:rsid w:val="000A4DD7"/>
    <w:rsid w:val="000A51DC"/>
    <w:rsid w:val="000A5ECA"/>
    <w:rsid w:val="000A65DE"/>
    <w:rsid w:val="000A6BBA"/>
    <w:rsid w:val="000A6C50"/>
    <w:rsid w:val="000A78AE"/>
    <w:rsid w:val="000B0223"/>
    <w:rsid w:val="000B0A99"/>
    <w:rsid w:val="000B1F81"/>
    <w:rsid w:val="000B20BA"/>
    <w:rsid w:val="000B21A7"/>
    <w:rsid w:val="000B3178"/>
    <w:rsid w:val="000B46BF"/>
    <w:rsid w:val="000B479A"/>
    <w:rsid w:val="000B5A1D"/>
    <w:rsid w:val="000B7003"/>
    <w:rsid w:val="000B7233"/>
    <w:rsid w:val="000B7434"/>
    <w:rsid w:val="000B7BFD"/>
    <w:rsid w:val="000C1670"/>
    <w:rsid w:val="000C342F"/>
    <w:rsid w:val="000C349A"/>
    <w:rsid w:val="000C3CD6"/>
    <w:rsid w:val="000C4BFC"/>
    <w:rsid w:val="000C4DCB"/>
    <w:rsid w:val="000C522C"/>
    <w:rsid w:val="000C5333"/>
    <w:rsid w:val="000C58C5"/>
    <w:rsid w:val="000C65D5"/>
    <w:rsid w:val="000C7091"/>
    <w:rsid w:val="000C748F"/>
    <w:rsid w:val="000C7EDB"/>
    <w:rsid w:val="000D0C96"/>
    <w:rsid w:val="000D0E5A"/>
    <w:rsid w:val="000D1DD4"/>
    <w:rsid w:val="000D204A"/>
    <w:rsid w:val="000D2624"/>
    <w:rsid w:val="000D2729"/>
    <w:rsid w:val="000D3627"/>
    <w:rsid w:val="000D387E"/>
    <w:rsid w:val="000D394F"/>
    <w:rsid w:val="000D4CD9"/>
    <w:rsid w:val="000D554D"/>
    <w:rsid w:val="000D6485"/>
    <w:rsid w:val="000D7CFC"/>
    <w:rsid w:val="000E0191"/>
    <w:rsid w:val="000E0D28"/>
    <w:rsid w:val="000E12D2"/>
    <w:rsid w:val="000E1AEA"/>
    <w:rsid w:val="000E2B75"/>
    <w:rsid w:val="000E46C0"/>
    <w:rsid w:val="000E5039"/>
    <w:rsid w:val="000E5527"/>
    <w:rsid w:val="000E6631"/>
    <w:rsid w:val="000E6A2E"/>
    <w:rsid w:val="000E7795"/>
    <w:rsid w:val="000F0FC1"/>
    <w:rsid w:val="000F1DA5"/>
    <w:rsid w:val="000F2875"/>
    <w:rsid w:val="000F3092"/>
    <w:rsid w:val="000F3ECF"/>
    <w:rsid w:val="000F423A"/>
    <w:rsid w:val="000F47CF"/>
    <w:rsid w:val="000F4B43"/>
    <w:rsid w:val="000F5935"/>
    <w:rsid w:val="000F5D81"/>
    <w:rsid w:val="000F6964"/>
    <w:rsid w:val="000F7299"/>
    <w:rsid w:val="000F77BB"/>
    <w:rsid w:val="00100D27"/>
    <w:rsid w:val="00101837"/>
    <w:rsid w:val="00102162"/>
    <w:rsid w:val="00103373"/>
    <w:rsid w:val="0010358A"/>
    <w:rsid w:val="001036EC"/>
    <w:rsid w:val="00103914"/>
    <w:rsid w:val="00103E17"/>
    <w:rsid w:val="00103EEA"/>
    <w:rsid w:val="0010508C"/>
    <w:rsid w:val="001051DE"/>
    <w:rsid w:val="001054AD"/>
    <w:rsid w:val="001058E9"/>
    <w:rsid w:val="00106165"/>
    <w:rsid w:val="00106DA3"/>
    <w:rsid w:val="00106E47"/>
    <w:rsid w:val="00106EB7"/>
    <w:rsid w:val="00106EED"/>
    <w:rsid w:val="00107445"/>
    <w:rsid w:val="0010792C"/>
    <w:rsid w:val="001104C9"/>
    <w:rsid w:val="001104E0"/>
    <w:rsid w:val="00110BDB"/>
    <w:rsid w:val="00111441"/>
    <w:rsid w:val="00111535"/>
    <w:rsid w:val="00111B79"/>
    <w:rsid w:val="001122A7"/>
    <w:rsid w:val="00113537"/>
    <w:rsid w:val="00113964"/>
    <w:rsid w:val="00113E49"/>
    <w:rsid w:val="0011416F"/>
    <w:rsid w:val="00114272"/>
    <w:rsid w:val="00114EB8"/>
    <w:rsid w:val="00117964"/>
    <w:rsid w:val="0012009D"/>
    <w:rsid w:val="00120895"/>
    <w:rsid w:val="00121170"/>
    <w:rsid w:val="001213F6"/>
    <w:rsid w:val="00122DEA"/>
    <w:rsid w:val="00123AE8"/>
    <w:rsid w:val="00124054"/>
    <w:rsid w:val="0012486C"/>
    <w:rsid w:val="001258A8"/>
    <w:rsid w:val="00125F87"/>
    <w:rsid w:val="00125FA7"/>
    <w:rsid w:val="001263D6"/>
    <w:rsid w:val="0012669D"/>
    <w:rsid w:val="0012775F"/>
    <w:rsid w:val="00130267"/>
    <w:rsid w:val="00130A3E"/>
    <w:rsid w:val="001316A0"/>
    <w:rsid w:val="001316DB"/>
    <w:rsid w:val="0013173B"/>
    <w:rsid w:val="00132D45"/>
    <w:rsid w:val="00132EE2"/>
    <w:rsid w:val="00133C3A"/>
    <w:rsid w:val="00133F81"/>
    <w:rsid w:val="001360FB"/>
    <w:rsid w:val="0013682B"/>
    <w:rsid w:val="00137275"/>
    <w:rsid w:val="001378D9"/>
    <w:rsid w:val="00137AFF"/>
    <w:rsid w:val="00141946"/>
    <w:rsid w:val="0014217E"/>
    <w:rsid w:val="00142D01"/>
    <w:rsid w:val="00142F8C"/>
    <w:rsid w:val="00143A1B"/>
    <w:rsid w:val="001442C6"/>
    <w:rsid w:val="00146080"/>
    <w:rsid w:val="00147023"/>
    <w:rsid w:val="0014716B"/>
    <w:rsid w:val="00147303"/>
    <w:rsid w:val="00147694"/>
    <w:rsid w:val="001517B8"/>
    <w:rsid w:val="00151D6F"/>
    <w:rsid w:val="00152529"/>
    <w:rsid w:val="00153CEC"/>
    <w:rsid w:val="00155D97"/>
    <w:rsid w:val="00155F9B"/>
    <w:rsid w:val="00155FD3"/>
    <w:rsid w:val="00156FDA"/>
    <w:rsid w:val="001577D4"/>
    <w:rsid w:val="00157AB3"/>
    <w:rsid w:val="001604C8"/>
    <w:rsid w:val="00161449"/>
    <w:rsid w:val="00161784"/>
    <w:rsid w:val="00162638"/>
    <w:rsid w:val="00163735"/>
    <w:rsid w:val="0016416C"/>
    <w:rsid w:val="00165858"/>
    <w:rsid w:val="001662B6"/>
    <w:rsid w:val="001662CD"/>
    <w:rsid w:val="001672C2"/>
    <w:rsid w:val="00167FEE"/>
    <w:rsid w:val="001705BB"/>
    <w:rsid w:val="00171460"/>
    <w:rsid w:val="00171884"/>
    <w:rsid w:val="00174069"/>
    <w:rsid w:val="0017436A"/>
    <w:rsid w:val="001746E0"/>
    <w:rsid w:val="00174B5E"/>
    <w:rsid w:val="00175247"/>
    <w:rsid w:val="00175D12"/>
    <w:rsid w:val="00176834"/>
    <w:rsid w:val="00176F47"/>
    <w:rsid w:val="001772F5"/>
    <w:rsid w:val="0017C13C"/>
    <w:rsid w:val="00181AEC"/>
    <w:rsid w:val="00182167"/>
    <w:rsid w:val="00182DE5"/>
    <w:rsid w:val="00182FC4"/>
    <w:rsid w:val="00183388"/>
    <w:rsid w:val="00183B38"/>
    <w:rsid w:val="00184517"/>
    <w:rsid w:val="00185677"/>
    <w:rsid w:val="001857C7"/>
    <w:rsid w:val="00185E3C"/>
    <w:rsid w:val="0018634B"/>
    <w:rsid w:val="00186D96"/>
    <w:rsid w:val="00187D05"/>
    <w:rsid w:val="001907DF"/>
    <w:rsid w:val="001912CD"/>
    <w:rsid w:val="00191E61"/>
    <w:rsid w:val="0019365A"/>
    <w:rsid w:val="0019450E"/>
    <w:rsid w:val="00194991"/>
    <w:rsid w:val="0019523A"/>
    <w:rsid w:val="001953BA"/>
    <w:rsid w:val="001961EC"/>
    <w:rsid w:val="00197188"/>
    <w:rsid w:val="001A0283"/>
    <w:rsid w:val="001A130C"/>
    <w:rsid w:val="001A1863"/>
    <w:rsid w:val="001A218B"/>
    <w:rsid w:val="001A2596"/>
    <w:rsid w:val="001A3525"/>
    <w:rsid w:val="001A574A"/>
    <w:rsid w:val="001A6BE1"/>
    <w:rsid w:val="001A6ED6"/>
    <w:rsid w:val="001A721E"/>
    <w:rsid w:val="001A7E8F"/>
    <w:rsid w:val="001B1EA0"/>
    <w:rsid w:val="001B2151"/>
    <w:rsid w:val="001B3F6A"/>
    <w:rsid w:val="001B4C1C"/>
    <w:rsid w:val="001B4CC7"/>
    <w:rsid w:val="001B5B11"/>
    <w:rsid w:val="001B5C22"/>
    <w:rsid w:val="001B6236"/>
    <w:rsid w:val="001B65C8"/>
    <w:rsid w:val="001B6905"/>
    <w:rsid w:val="001B79F1"/>
    <w:rsid w:val="001C09E0"/>
    <w:rsid w:val="001C1317"/>
    <w:rsid w:val="001C1E45"/>
    <w:rsid w:val="001C36DA"/>
    <w:rsid w:val="001C38CE"/>
    <w:rsid w:val="001C4B1E"/>
    <w:rsid w:val="001D0425"/>
    <w:rsid w:val="001D11EE"/>
    <w:rsid w:val="001D345B"/>
    <w:rsid w:val="001D3F05"/>
    <w:rsid w:val="001D40B4"/>
    <w:rsid w:val="001D4357"/>
    <w:rsid w:val="001D5451"/>
    <w:rsid w:val="001D555B"/>
    <w:rsid w:val="001D63D9"/>
    <w:rsid w:val="001D6A95"/>
    <w:rsid w:val="001D7D11"/>
    <w:rsid w:val="001D7EEE"/>
    <w:rsid w:val="001E28BC"/>
    <w:rsid w:val="001E3104"/>
    <w:rsid w:val="001E3214"/>
    <w:rsid w:val="001E3E9B"/>
    <w:rsid w:val="001E3EFE"/>
    <w:rsid w:val="001E4AE6"/>
    <w:rsid w:val="001E6E74"/>
    <w:rsid w:val="001F0338"/>
    <w:rsid w:val="001F1126"/>
    <w:rsid w:val="001F192B"/>
    <w:rsid w:val="001F2454"/>
    <w:rsid w:val="001F3544"/>
    <w:rsid w:val="001F38B2"/>
    <w:rsid w:val="001F399B"/>
    <w:rsid w:val="001F48D0"/>
    <w:rsid w:val="001F7807"/>
    <w:rsid w:val="001F79E0"/>
    <w:rsid w:val="00200296"/>
    <w:rsid w:val="00201304"/>
    <w:rsid w:val="002019B8"/>
    <w:rsid w:val="002019FD"/>
    <w:rsid w:val="0020296D"/>
    <w:rsid w:val="00202B35"/>
    <w:rsid w:val="00202E64"/>
    <w:rsid w:val="002031ED"/>
    <w:rsid w:val="002032F0"/>
    <w:rsid w:val="002038D9"/>
    <w:rsid w:val="002039EB"/>
    <w:rsid w:val="00203F11"/>
    <w:rsid w:val="00204113"/>
    <w:rsid w:val="00204BF9"/>
    <w:rsid w:val="00204F19"/>
    <w:rsid w:val="002051C0"/>
    <w:rsid w:val="00205963"/>
    <w:rsid w:val="00205F3E"/>
    <w:rsid w:val="00206010"/>
    <w:rsid w:val="00206939"/>
    <w:rsid w:val="00206E8B"/>
    <w:rsid w:val="0020702F"/>
    <w:rsid w:val="002070EC"/>
    <w:rsid w:val="002072E6"/>
    <w:rsid w:val="002102CC"/>
    <w:rsid w:val="00210B59"/>
    <w:rsid w:val="00211202"/>
    <w:rsid w:val="0021247F"/>
    <w:rsid w:val="00212DC0"/>
    <w:rsid w:val="0021448F"/>
    <w:rsid w:val="0021453D"/>
    <w:rsid w:val="00217445"/>
    <w:rsid w:val="00217CCD"/>
    <w:rsid w:val="00220821"/>
    <w:rsid w:val="0022149E"/>
    <w:rsid w:val="00221746"/>
    <w:rsid w:val="00222E51"/>
    <w:rsid w:val="00226008"/>
    <w:rsid w:val="00226814"/>
    <w:rsid w:val="0022682B"/>
    <w:rsid w:val="0022748C"/>
    <w:rsid w:val="0022754E"/>
    <w:rsid w:val="002276CF"/>
    <w:rsid w:val="00230D32"/>
    <w:rsid w:val="00231C10"/>
    <w:rsid w:val="002323FE"/>
    <w:rsid w:val="002327CE"/>
    <w:rsid w:val="00232DC6"/>
    <w:rsid w:val="0023399C"/>
    <w:rsid w:val="00233CF3"/>
    <w:rsid w:val="0023427D"/>
    <w:rsid w:val="00234958"/>
    <w:rsid w:val="00234BC7"/>
    <w:rsid w:val="00235D85"/>
    <w:rsid w:val="00237096"/>
    <w:rsid w:val="00240DD2"/>
    <w:rsid w:val="00241E53"/>
    <w:rsid w:val="002445C3"/>
    <w:rsid w:val="002447EC"/>
    <w:rsid w:val="00245DA6"/>
    <w:rsid w:val="002460A2"/>
    <w:rsid w:val="00246CD9"/>
    <w:rsid w:val="002473DA"/>
    <w:rsid w:val="002474AD"/>
    <w:rsid w:val="00250258"/>
    <w:rsid w:val="00250DF4"/>
    <w:rsid w:val="002511D2"/>
    <w:rsid w:val="00251587"/>
    <w:rsid w:val="00251B57"/>
    <w:rsid w:val="00252019"/>
    <w:rsid w:val="002520AC"/>
    <w:rsid w:val="0025231B"/>
    <w:rsid w:val="002523EB"/>
    <w:rsid w:val="00252C8A"/>
    <w:rsid w:val="00252D96"/>
    <w:rsid w:val="0025423F"/>
    <w:rsid w:val="00254D45"/>
    <w:rsid w:val="00255A4A"/>
    <w:rsid w:val="00256137"/>
    <w:rsid w:val="0025720A"/>
    <w:rsid w:val="0025788F"/>
    <w:rsid w:val="00260CB1"/>
    <w:rsid w:val="00261827"/>
    <w:rsid w:val="0026213A"/>
    <w:rsid w:val="002622EA"/>
    <w:rsid w:val="00262767"/>
    <w:rsid w:val="0026382C"/>
    <w:rsid w:val="00263BEF"/>
    <w:rsid w:val="00264940"/>
    <w:rsid w:val="002649AD"/>
    <w:rsid w:val="00264D54"/>
    <w:rsid w:val="002665AD"/>
    <w:rsid w:val="0026751A"/>
    <w:rsid w:val="00267CF2"/>
    <w:rsid w:val="00267FBE"/>
    <w:rsid w:val="002704EC"/>
    <w:rsid w:val="00272410"/>
    <w:rsid w:val="00272655"/>
    <w:rsid w:val="0027332A"/>
    <w:rsid w:val="00273A49"/>
    <w:rsid w:val="00273C9F"/>
    <w:rsid w:val="00274D7E"/>
    <w:rsid w:val="00276306"/>
    <w:rsid w:val="00282874"/>
    <w:rsid w:val="00283126"/>
    <w:rsid w:val="00283471"/>
    <w:rsid w:val="0028357E"/>
    <w:rsid w:val="0028665F"/>
    <w:rsid w:val="00286E02"/>
    <w:rsid w:val="0029046B"/>
    <w:rsid w:val="00290CD7"/>
    <w:rsid w:val="002922B0"/>
    <w:rsid w:val="002923FE"/>
    <w:rsid w:val="00292C6B"/>
    <w:rsid w:val="00293A52"/>
    <w:rsid w:val="00294280"/>
    <w:rsid w:val="00294A9A"/>
    <w:rsid w:val="0029538A"/>
    <w:rsid w:val="002958B8"/>
    <w:rsid w:val="00297EF5"/>
    <w:rsid w:val="002A0899"/>
    <w:rsid w:val="002A173D"/>
    <w:rsid w:val="002A3456"/>
    <w:rsid w:val="002A3AF8"/>
    <w:rsid w:val="002A3EA1"/>
    <w:rsid w:val="002A48FF"/>
    <w:rsid w:val="002A5947"/>
    <w:rsid w:val="002A60D0"/>
    <w:rsid w:val="002B04CE"/>
    <w:rsid w:val="002B0DFF"/>
    <w:rsid w:val="002B1602"/>
    <w:rsid w:val="002B233E"/>
    <w:rsid w:val="002B2D97"/>
    <w:rsid w:val="002B2E99"/>
    <w:rsid w:val="002B3CE7"/>
    <w:rsid w:val="002B4728"/>
    <w:rsid w:val="002B61B9"/>
    <w:rsid w:val="002B66C8"/>
    <w:rsid w:val="002B678A"/>
    <w:rsid w:val="002B707D"/>
    <w:rsid w:val="002B736B"/>
    <w:rsid w:val="002B7E48"/>
    <w:rsid w:val="002C096B"/>
    <w:rsid w:val="002C1455"/>
    <w:rsid w:val="002C15E0"/>
    <w:rsid w:val="002C1E05"/>
    <w:rsid w:val="002C2C76"/>
    <w:rsid w:val="002C411A"/>
    <w:rsid w:val="002C42C2"/>
    <w:rsid w:val="002C44C0"/>
    <w:rsid w:val="002C493F"/>
    <w:rsid w:val="002C5647"/>
    <w:rsid w:val="002C6DC0"/>
    <w:rsid w:val="002D06DC"/>
    <w:rsid w:val="002D1AFC"/>
    <w:rsid w:val="002D2388"/>
    <w:rsid w:val="002D2961"/>
    <w:rsid w:val="002D2C12"/>
    <w:rsid w:val="002D6B64"/>
    <w:rsid w:val="002D700B"/>
    <w:rsid w:val="002E005D"/>
    <w:rsid w:val="002E00B1"/>
    <w:rsid w:val="002E0B4A"/>
    <w:rsid w:val="002E152B"/>
    <w:rsid w:val="002E1625"/>
    <w:rsid w:val="002E2162"/>
    <w:rsid w:val="002E2CEF"/>
    <w:rsid w:val="002E5B1C"/>
    <w:rsid w:val="002E69C8"/>
    <w:rsid w:val="002F1736"/>
    <w:rsid w:val="002F1A21"/>
    <w:rsid w:val="002F231B"/>
    <w:rsid w:val="002F2C47"/>
    <w:rsid w:val="002F2C4B"/>
    <w:rsid w:val="002F2FB9"/>
    <w:rsid w:val="002F3636"/>
    <w:rsid w:val="002F36CF"/>
    <w:rsid w:val="002F3916"/>
    <w:rsid w:val="002F40AB"/>
    <w:rsid w:val="002F4986"/>
    <w:rsid w:val="002F5573"/>
    <w:rsid w:val="002F5A40"/>
    <w:rsid w:val="002F60B5"/>
    <w:rsid w:val="002F6C08"/>
    <w:rsid w:val="002F7074"/>
    <w:rsid w:val="002F7DEE"/>
    <w:rsid w:val="00300209"/>
    <w:rsid w:val="00301FA4"/>
    <w:rsid w:val="0030281A"/>
    <w:rsid w:val="003048E4"/>
    <w:rsid w:val="00305058"/>
    <w:rsid w:val="00305245"/>
    <w:rsid w:val="0030579F"/>
    <w:rsid w:val="00305836"/>
    <w:rsid w:val="00305860"/>
    <w:rsid w:val="003064AA"/>
    <w:rsid w:val="00306901"/>
    <w:rsid w:val="0030746D"/>
    <w:rsid w:val="00307726"/>
    <w:rsid w:val="0031084D"/>
    <w:rsid w:val="003117F6"/>
    <w:rsid w:val="00311DDD"/>
    <w:rsid w:val="00312669"/>
    <w:rsid w:val="003128F6"/>
    <w:rsid w:val="00312A65"/>
    <w:rsid w:val="00312CCA"/>
    <w:rsid w:val="003157B0"/>
    <w:rsid w:val="00315C66"/>
    <w:rsid w:val="00316AB8"/>
    <w:rsid w:val="003170A1"/>
    <w:rsid w:val="00317429"/>
    <w:rsid w:val="0031780A"/>
    <w:rsid w:val="00317951"/>
    <w:rsid w:val="00320FD7"/>
    <w:rsid w:val="0032101C"/>
    <w:rsid w:val="00321177"/>
    <w:rsid w:val="00321E8D"/>
    <w:rsid w:val="00321EC9"/>
    <w:rsid w:val="00325856"/>
    <w:rsid w:val="003262E8"/>
    <w:rsid w:val="003277BE"/>
    <w:rsid w:val="003278FB"/>
    <w:rsid w:val="0032792E"/>
    <w:rsid w:val="003300EF"/>
    <w:rsid w:val="003300FC"/>
    <w:rsid w:val="003308B3"/>
    <w:rsid w:val="003338B2"/>
    <w:rsid w:val="00333ED9"/>
    <w:rsid w:val="00333F65"/>
    <w:rsid w:val="00334922"/>
    <w:rsid w:val="00334E57"/>
    <w:rsid w:val="0033564A"/>
    <w:rsid w:val="00335E06"/>
    <w:rsid w:val="00336325"/>
    <w:rsid w:val="0033711C"/>
    <w:rsid w:val="00337F74"/>
    <w:rsid w:val="00340268"/>
    <w:rsid w:val="00340D37"/>
    <w:rsid w:val="00340F74"/>
    <w:rsid w:val="0034174D"/>
    <w:rsid w:val="003418CE"/>
    <w:rsid w:val="00341959"/>
    <w:rsid w:val="00341AB1"/>
    <w:rsid w:val="00341AC4"/>
    <w:rsid w:val="00342189"/>
    <w:rsid w:val="00342A48"/>
    <w:rsid w:val="00343936"/>
    <w:rsid w:val="003457A9"/>
    <w:rsid w:val="00345858"/>
    <w:rsid w:val="00345FA9"/>
    <w:rsid w:val="003469B8"/>
    <w:rsid w:val="00350E42"/>
    <w:rsid w:val="00350F59"/>
    <w:rsid w:val="00351D5F"/>
    <w:rsid w:val="00352008"/>
    <w:rsid w:val="0035231D"/>
    <w:rsid w:val="00352CE7"/>
    <w:rsid w:val="00352EA2"/>
    <w:rsid w:val="00353A07"/>
    <w:rsid w:val="00353C52"/>
    <w:rsid w:val="00354B72"/>
    <w:rsid w:val="00354BC7"/>
    <w:rsid w:val="00354D25"/>
    <w:rsid w:val="00355443"/>
    <w:rsid w:val="0035595D"/>
    <w:rsid w:val="00356525"/>
    <w:rsid w:val="00356EB0"/>
    <w:rsid w:val="00356F12"/>
    <w:rsid w:val="003579F1"/>
    <w:rsid w:val="0036010F"/>
    <w:rsid w:val="00360E6E"/>
    <w:rsid w:val="00360EDC"/>
    <w:rsid w:val="0036199B"/>
    <w:rsid w:val="00361F25"/>
    <w:rsid w:val="003622DC"/>
    <w:rsid w:val="00363DEF"/>
    <w:rsid w:val="0036444E"/>
    <w:rsid w:val="0036455B"/>
    <w:rsid w:val="003647E2"/>
    <w:rsid w:val="00364F2E"/>
    <w:rsid w:val="00365AAA"/>
    <w:rsid w:val="00365D19"/>
    <w:rsid w:val="0036639E"/>
    <w:rsid w:val="00366B22"/>
    <w:rsid w:val="00367C2A"/>
    <w:rsid w:val="00371504"/>
    <w:rsid w:val="00372FDC"/>
    <w:rsid w:val="00374365"/>
    <w:rsid w:val="00374EAD"/>
    <w:rsid w:val="00374F86"/>
    <w:rsid w:val="00376307"/>
    <w:rsid w:val="003803A0"/>
    <w:rsid w:val="00380453"/>
    <w:rsid w:val="003808E2"/>
    <w:rsid w:val="00380BCE"/>
    <w:rsid w:val="00380C2B"/>
    <w:rsid w:val="00381407"/>
    <w:rsid w:val="00381638"/>
    <w:rsid w:val="00381AE3"/>
    <w:rsid w:val="00382C7C"/>
    <w:rsid w:val="00383755"/>
    <w:rsid w:val="0038411E"/>
    <w:rsid w:val="00384377"/>
    <w:rsid w:val="00384D44"/>
    <w:rsid w:val="003851C8"/>
    <w:rsid w:val="00385F5D"/>
    <w:rsid w:val="0038656A"/>
    <w:rsid w:val="003869C4"/>
    <w:rsid w:val="003901BF"/>
    <w:rsid w:val="003907D8"/>
    <w:rsid w:val="00390D48"/>
    <w:rsid w:val="00391D5E"/>
    <w:rsid w:val="003922AF"/>
    <w:rsid w:val="003927FA"/>
    <w:rsid w:val="003954DE"/>
    <w:rsid w:val="003964F0"/>
    <w:rsid w:val="003966A2"/>
    <w:rsid w:val="00396EF0"/>
    <w:rsid w:val="00397F5E"/>
    <w:rsid w:val="003A04C6"/>
    <w:rsid w:val="003A0B98"/>
    <w:rsid w:val="003A0F36"/>
    <w:rsid w:val="003A1316"/>
    <w:rsid w:val="003A25D1"/>
    <w:rsid w:val="003A270F"/>
    <w:rsid w:val="003A3B82"/>
    <w:rsid w:val="003A4A81"/>
    <w:rsid w:val="003A5E84"/>
    <w:rsid w:val="003A6852"/>
    <w:rsid w:val="003A7F35"/>
    <w:rsid w:val="003B0344"/>
    <w:rsid w:val="003B0C26"/>
    <w:rsid w:val="003B0E3D"/>
    <w:rsid w:val="003B1063"/>
    <w:rsid w:val="003B10FF"/>
    <w:rsid w:val="003B35A0"/>
    <w:rsid w:val="003B3EB7"/>
    <w:rsid w:val="003B4256"/>
    <w:rsid w:val="003B4A60"/>
    <w:rsid w:val="003B4E50"/>
    <w:rsid w:val="003B56AB"/>
    <w:rsid w:val="003C0365"/>
    <w:rsid w:val="003C0404"/>
    <w:rsid w:val="003C07C2"/>
    <w:rsid w:val="003C0894"/>
    <w:rsid w:val="003C1EB7"/>
    <w:rsid w:val="003C2233"/>
    <w:rsid w:val="003C333B"/>
    <w:rsid w:val="003C3F0C"/>
    <w:rsid w:val="003C47DA"/>
    <w:rsid w:val="003C5543"/>
    <w:rsid w:val="003C5D23"/>
    <w:rsid w:val="003C66AC"/>
    <w:rsid w:val="003C72EA"/>
    <w:rsid w:val="003D0435"/>
    <w:rsid w:val="003D155F"/>
    <w:rsid w:val="003D2383"/>
    <w:rsid w:val="003D2D47"/>
    <w:rsid w:val="003D3AD0"/>
    <w:rsid w:val="003D44F5"/>
    <w:rsid w:val="003D58FE"/>
    <w:rsid w:val="003D599F"/>
    <w:rsid w:val="003D5B81"/>
    <w:rsid w:val="003D5BA6"/>
    <w:rsid w:val="003D64DF"/>
    <w:rsid w:val="003D7E08"/>
    <w:rsid w:val="003E014D"/>
    <w:rsid w:val="003E071D"/>
    <w:rsid w:val="003E0DB3"/>
    <w:rsid w:val="003E16E8"/>
    <w:rsid w:val="003E18CF"/>
    <w:rsid w:val="003E1B59"/>
    <w:rsid w:val="003E2EAE"/>
    <w:rsid w:val="003E3A8B"/>
    <w:rsid w:val="003E4B91"/>
    <w:rsid w:val="003E5515"/>
    <w:rsid w:val="003E560C"/>
    <w:rsid w:val="003E6449"/>
    <w:rsid w:val="003F1AB2"/>
    <w:rsid w:val="003F24C5"/>
    <w:rsid w:val="003F27A7"/>
    <w:rsid w:val="003F45C3"/>
    <w:rsid w:val="003F4A3D"/>
    <w:rsid w:val="003F61A3"/>
    <w:rsid w:val="003F637E"/>
    <w:rsid w:val="003F7C55"/>
    <w:rsid w:val="00400415"/>
    <w:rsid w:val="0040123A"/>
    <w:rsid w:val="004017B3"/>
    <w:rsid w:val="004017DF"/>
    <w:rsid w:val="0040356B"/>
    <w:rsid w:val="004038B3"/>
    <w:rsid w:val="00404F6D"/>
    <w:rsid w:val="004050EC"/>
    <w:rsid w:val="0040560A"/>
    <w:rsid w:val="0040582B"/>
    <w:rsid w:val="00405DFD"/>
    <w:rsid w:val="004064B0"/>
    <w:rsid w:val="00410090"/>
    <w:rsid w:val="004109C9"/>
    <w:rsid w:val="00410CD0"/>
    <w:rsid w:val="00410FCC"/>
    <w:rsid w:val="00411788"/>
    <w:rsid w:val="00411E23"/>
    <w:rsid w:val="0041387A"/>
    <w:rsid w:val="0041394D"/>
    <w:rsid w:val="004141FE"/>
    <w:rsid w:val="00414BD9"/>
    <w:rsid w:val="0041569B"/>
    <w:rsid w:val="0041766B"/>
    <w:rsid w:val="004202C9"/>
    <w:rsid w:val="00420E0C"/>
    <w:rsid w:val="00423666"/>
    <w:rsid w:val="00424F79"/>
    <w:rsid w:val="00425415"/>
    <w:rsid w:val="0042648D"/>
    <w:rsid w:val="004271C1"/>
    <w:rsid w:val="00427B78"/>
    <w:rsid w:val="00430EF8"/>
    <w:rsid w:val="00431AE9"/>
    <w:rsid w:val="0043303D"/>
    <w:rsid w:val="00433E6D"/>
    <w:rsid w:val="00434A2B"/>
    <w:rsid w:val="00437611"/>
    <w:rsid w:val="0044097D"/>
    <w:rsid w:val="00440BB7"/>
    <w:rsid w:val="00441349"/>
    <w:rsid w:val="00441F93"/>
    <w:rsid w:val="004423BA"/>
    <w:rsid w:val="0044282A"/>
    <w:rsid w:val="0044350D"/>
    <w:rsid w:val="0044443E"/>
    <w:rsid w:val="00444AFB"/>
    <w:rsid w:val="00444B43"/>
    <w:rsid w:val="00445073"/>
    <w:rsid w:val="0044571B"/>
    <w:rsid w:val="004462D7"/>
    <w:rsid w:val="00446625"/>
    <w:rsid w:val="0044662E"/>
    <w:rsid w:val="0044664A"/>
    <w:rsid w:val="00446736"/>
    <w:rsid w:val="00446A53"/>
    <w:rsid w:val="00447171"/>
    <w:rsid w:val="004471D9"/>
    <w:rsid w:val="00450F34"/>
    <w:rsid w:val="0045168C"/>
    <w:rsid w:val="00453B5A"/>
    <w:rsid w:val="004546D2"/>
    <w:rsid w:val="00454F44"/>
    <w:rsid w:val="00456D9F"/>
    <w:rsid w:val="00456E32"/>
    <w:rsid w:val="0045734C"/>
    <w:rsid w:val="00457638"/>
    <w:rsid w:val="00457B23"/>
    <w:rsid w:val="00460D2F"/>
    <w:rsid w:val="0046164C"/>
    <w:rsid w:val="00462A0F"/>
    <w:rsid w:val="00462C96"/>
    <w:rsid w:val="00463115"/>
    <w:rsid w:val="0046449C"/>
    <w:rsid w:val="00465052"/>
    <w:rsid w:val="00466965"/>
    <w:rsid w:val="00467058"/>
    <w:rsid w:val="00467CA5"/>
    <w:rsid w:val="00467E89"/>
    <w:rsid w:val="00470B81"/>
    <w:rsid w:val="004715C7"/>
    <w:rsid w:val="004717CC"/>
    <w:rsid w:val="00471907"/>
    <w:rsid w:val="004724C5"/>
    <w:rsid w:val="0047262E"/>
    <w:rsid w:val="0047284F"/>
    <w:rsid w:val="0047298A"/>
    <w:rsid w:val="0047351F"/>
    <w:rsid w:val="0047381A"/>
    <w:rsid w:val="00475281"/>
    <w:rsid w:val="004753A9"/>
    <w:rsid w:val="004753B2"/>
    <w:rsid w:val="0047549E"/>
    <w:rsid w:val="004754F7"/>
    <w:rsid w:val="00475D7F"/>
    <w:rsid w:val="0048001A"/>
    <w:rsid w:val="00480922"/>
    <w:rsid w:val="00480D6F"/>
    <w:rsid w:val="004822FE"/>
    <w:rsid w:val="00482340"/>
    <w:rsid w:val="004824BE"/>
    <w:rsid w:val="00482667"/>
    <w:rsid w:val="004855E5"/>
    <w:rsid w:val="004863AA"/>
    <w:rsid w:val="00487F68"/>
    <w:rsid w:val="004907A1"/>
    <w:rsid w:val="00490B9C"/>
    <w:rsid w:val="004910CE"/>
    <w:rsid w:val="00491D4C"/>
    <w:rsid w:val="004932E4"/>
    <w:rsid w:val="0049500D"/>
    <w:rsid w:val="004953F8"/>
    <w:rsid w:val="00495F51"/>
    <w:rsid w:val="00496351"/>
    <w:rsid w:val="004966B7"/>
    <w:rsid w:val="004972E1"/>
    <w:rsid w:val="004A02E5"/>
    <w:rsid w:val="004A0491"/>
    <w:rsid w:val="004A0C65"/>
    <w:rsid w:val="004A0E63"/>
    <w:rsid w:val="004A15FB"/>
    <w:rsid w:val="004A2320"/>
    <w:rsid w:val="004A2523"/>
    <w:rsid w:val="004A4156"/>
    <w:rsid w:val="004A4323"/>
    <w:rsid w:val="004A4AFE"/>
    <w:rsid w:val="004A5313"/>
    <w:rsid w:val="004A57CF"/>
    <w:rsid w:val="004A5B75"/>
    <w:rsid w:val="004A5D5F"/>
    <w:rsid w:val="004B1ED5"/>
    <w:rsid w:val="004B2E0A"/>
    <w:rsid w:val="004B2E6C"/>
    <w:rsid w:val="004B3071"/>
    <w:rsid w:val="004B3C02"/>
    <w:rsid w:val="004B4520"/>
    <w:rsid w:val="004B6E8B"/>
    <w:rsid w:val="004B701E"/>
    <w:rsid w:val="004C1FF5"/>
    <w:rsid w:val="004C2382"/>
    <w:rsid w:val="004C2CB4"/>
    <w:rsid w:val="004C57EE"/>
    <w:rsid w:val="004D01BF"/>
    <w:rsid w:val="004D053E"/>
    <w:rsid w:val="004D1308"/>
    <w:rsid w:val="004D1460"/>
    <w:rsid w:val="004D1968"/>
    <w:rsid w:val="004D34B3"/>
    <w:rsid w:val="004D3674"/>
    <w:rsid w:val="004D44BD"/>
    <w:rsid w:val="004D46A0"/>
    <w:rsid w:val="004D5FBE"/>
    <w:rsid w:val="004D60CE"/>
    <w:rsid w:val="004D6A4A"/>
    <w:rsid w:val="004D6F60"/>
    <w:rsid w:val="004D771B"/>
    <w:rsid w:val="004D7AE2"/>
    <w:rsid w:val="004E03AC"/>
    <w:rsid w:val="004E1C60"/>
    <w:rsid w:val="004E1C62"/>
    <w:rsid w:val="004E2DA1"/>
    <w:rsid w:val="004E2EB4"/>
    <w:rsid w:val="004E3288"/>
    <w:rsid w:val="004E3F98"/>
    <w:rsid w:val="004E5835"/>
    <w:rsid w:val="004E67E5"/>
    <w:rsid w:val="004E7643"/>
    <w:rsid w:val="004E774C"/>
    <w:rsid w:val="004E79E7"/>
    <w:rsid w:val="004F09C8"/>
    <w:rsid w:val="004F1939"/>
    <w:rsid w:val="004F19AF"/>
    <w:rsid w:val="004F1B49"/>
    <w:rsid w:val="004F1E32"/>
    <w:rsid w:val="004F253F"/>
    <w:rsid w:val="004F3143"/>
    <w:rsid w:val="004F318B"/>
    <w:rsid w:val="004F48E1"/>
    <w:rsid w:val="004F5372"/>
    <w:rsid w:val="004F69EC"/>
    <w:rsid w:val="004F6E20"/>
    <w:rsid w:val="005009B8"/>
    <w:rsid w:val="005010E6"/>
    <w:rsid w:val="00501941"/>
    <w:rsid w:val="00503BFD"/>
    <w:rsid w:val="005044F1"/>
    <w:rsid w:val="00505A74"/>
    <w:rsid w:val="00507281"/>
    <w:rsid w:val="005079A0"/>
    <w:rsid w:val="00507CC9"/>
    <w:rsid w:val="005109F3"/>
    <w:rsid w:val="00510B28"/>
    <w:rsid w:val="00511533"/>
    <w:rsid w:val="005115D9"/>
    <w:rsid w:val="00512767"/>
    <w:rsid w:val="00513622"/>
    <w:rsid w:val="00513B15"/>
    <w:rsid w:val="00513C38"/>
    <w:rsid w:val="00513C7E"/>
    <w:rsid w:val="005141D1"/>
    <w:rsid w:val="00515398"/>
    <w:rsid w:val="0051540E"/>
    <w:rsid w:val="005157AB"/>
    <w:rsid w:val="005164A6"/>
    <w:rsid w:val="0051689B"/>
    <w:rsid w:val="005168D1"/>
    <w:rsid w:val="00517478"/>
    <w:rsid w:val="00517664"/>
    <w:rsid w:val="0051F7E5"/>
    <w:rsid w:val="0052100D"/>
    <w:rsid w:val="00521297"/>
    <w:rsid w:val="005213EB"/>
    <w:rsid w:val="0052211F"/>
    <w:rsid w:val="0052249E"/>
    <w:rsid w:val="00523993"/>
    <w:rsid w:val="00523DF0"/>
    <w:rsid w:val="0052409E"/>
    <w:rsid w:val="00524195"/>
    <w:rsid w:val="0052432B"/>
    <w:rsid w:val="00524720"/>
    <w:rsid w:val="00524AFD"/>
    <w:rsid w:val="00525074"/>
    <w:rsid w:val="00525499"/>
    <w:rsid w:val="00525F06"/>
    <w:rsid w:val="00527024"/>
    <w:rsid w:val="005307EA"/>
    <w:rsid w:val="00530890"/>
    <w:rsid w:val="00532027"/>
    <w:rsid w:val="00534493"/>
    <w:rsid w:val="005349C5"/>
    <w:rsid w:val="00534D0E"/>
    <w:rsid w:val="0053583A"/>
    <w:rsid w:val="00536401"/>
    <w:rsid w:val="00537485"/>
    <w:rsid w:val="00537A10"/>
    <w:rsid w:val="00540962"/>
    <w:rsid w:val="00540B0C"/>
    <w:rsid w:val="00541832"/>
    <w:rsid w:val="00542161"/>
    <w:rsid w:val="00542E14"/>
    <w:rsid w:val="005434E7"/>
    <w:rsid w:val="005435D9"/>
    <w:rsid w:val="00544812"/>
    <w:rsid w:val="00545FF2"/>
    <w:rsid w:val="005469BC"/>
    <w:rsid w:val="005475CB"/>
    <w:rsid w:val="00547CD8"/>
    <w:rsid w:val="00547DB0"/>
    <w:rsid w:val="00547F81"/>
    <w:rsid w:val="005500A3"/>
    <w:rsid w:val="005503CB"/>
    <w:rsid w:val="005506A6"/>
    <w:rsid w:val="00553592"/>
    <w:rsid w:val="00553E75"/>
    <w:rsid w:val="00553F5B"/>
    <w:rsid w:val="0055660D"/>
    <w:rsid w:val="0055692D"/>
    <w:rsid w:val="00556B52"/>
    <w:rsid w:val="00557BB6"/>
    <w:rsid w:val="00557C24"/>
    <w:rsid w:val="00557DE0"/>
    <w:rsid w:val="00561E1E"/>
    <w:rsid w:val="0056235D"/>
    <w:rsid w:val="005630E5"/>
    <w:rsid w:val="00564898"/>
    <w:rsid w:val="00564EDD"/>
    <w:rsid w:val="005654C3"/>
    <w:rsid w:val="00565ACF"/>
    <w:rsid w:val="00565C45"/>
    <w:rsid w:val="00566517"/>
    <w:rsid w:val="00566692"/>
    <w:rsid w:val="00567023"/>
    <w:rsid w:val="00570120"/>
    <w:rsid w:val="00570934"/>
    <w:rsid w:val="00572A56"/>
    <w:rsid w:val="00572A9D"/>
    <w:rsid w:val="00572DD4"/>
    <w:rsid w:val="00573F9E"/>
    <w:rsid w:val="00574C2F"/>
    <w:rsid w:val="00574FB4"/>
    <w:rsid w:val="00575113"/>
    <w:rsid w:val="00575EC8"/>
    <w:rsid w:val="0058076E"/>
    <w:rsid w:val="00580B63"/>
    <w:rsid w:val="005810AD"/>
    <w:rsid w:val="00581D91"/>
    <w:rsid w:val="005826A3"/>
    <w:rsid w:val="005840F6"/>
    <w:rsid w:val="00585567"/>
    <w:rsid w:val="00586236"/>
    <w:rsid w:val="00586460"/>
    <w:rsid w:val="00586CD6"/>
    <w:rsid w:val="005871AF"/>
    <w:rsid w:val="005874FF"/>
    <w:rsid w:val="00587765"/>
    <w:rsid w:val="00590071"/>
    <w:rsid w:val="00590791"/>
    <w:rsid w:val="005911C8"/>
    <w:rsid w:val="005912C3"/>
    <w:rsid w:val="0059143D"/>
    <w:rsid w:val="005915F8"/>
    <w:rsid w:val="00591801"/>
    <w:rsid w:val="00592961"/>
    <w:rsid w:val="00592B73"/>
    <w:rsid w:val="0059366F"/>
    <w:rsid w:val="00593B49"/>
    <w:rsid w:val="00593C83"/>
    <w:rsid w:val="00594BC9"/>
    <w:rsid w:val="00594DDF"/>
    <w:rsid w:val="0059540A"/>
    <w:rsid w:val="00597180"/>
    <w:rsid w:val="00597A60"/>
    <w:rsid w:val="005A0087"/>
    <w:rsid w:val="005A0872"/>
    <w:rsid w:val="005A0D7C"/>
    <w:rsid w:val="005A302D"/>
    <w:rsid w:val="005A3A6C"/>
    <w:rsid w:val="005A3B95"/>
    <w:rsid w:val="005A403F"/>
    <w:rsid w:val="005A4390"/>
    <w:rsid w:val="005A4420"/>
    <w:rsid w:val="005A51F9"/>
    <w:rsid w:val="005A522A"/>
    <w:rsid w:val="005A533D"/>
    <w:rsid w:val="005A6A23"/>
    <w:rsid w:val="005B0DB9"/>
    <w:rsid w:val="005B1421"/>
    <w:rsid w:val="005B2369"/>
    <w:rsid w:val="005B24F8"/>
    <w:rsid w:val="005B260A"/>
    <w:rsid w:val="005B5420"/>
    <w:rsid w:val="005B5587"/>
    <w:rsid w:val="005B6B08"/>
    <w:rsid w:val="005B70BD"/>
    <w:rsid w:val="005B7612"/>
    <w:rsid w:val="005B781B"/>
    <w:rsid w:val="005C2147"/>
    <w:rsid w:val="005C2737"/>
    <w:rsid w:val="005C2BEE"/>
    <w:rsid w:val="005C2C0E"/>
    <w:rsid w:val="005C308A"/>
    <w:rsid w:val="005C32DE"/>
    <w:rsid w:val="005C341E"/>
    <w:rsid w:val="005C4430"/>
    <w:rsid w:val="005C5CA0"/>
    <w:rsid w:val="005C5EAD"/>
    <w:rsid w:val="005C72B5"/>
    <w:rsid w:val="005D3B22"/>
    <w:rsid w:val="005D436E"/>
    <w:rsid w:val="005D4B9F"/>
    <w:rsid w:val="005D4D7B"/>
    <w:rsid w:val="005D7231"/>
    <w:rsid w:val="005D7685"/>
    <w:rsid w:val="005D775E"/>
    <w:rsid w:val="005D79FA"/>
    <w:rsid w:val="005E0462"/>
    <w:rsid w:val="005E0D9E"/>
    <w:rsid w:val="005E194C"/>
    <w:rsid w:val="005E5F01"/>
    <w:rsid w:val="005E6E0F"/>
    <w:rsid w:val="005E6FF0"/>
    <w:rsid w:val="005F01B1"/>
    <w:rsid w:val="005F0716"/>
    <w:rsid w:val="005F0F67"/>
    <w:rsid w:val="005F1B65"/>
    <w:rsid w:val="005F2406"/>
    <w:rsid w:val="005F264E"/>
    <w:rsid w:val="005F2E06"/>
    <w:rsid w:val="005F4AEC"/>
    <w:rsid w:val="005F4D2A"/>
    <w:rsid w:val="005F55E9"/>
    <w:rsid w:val="005F58BC"/>
    <w:rsid w:val="005F5EED"/>
    <w:rsid w:val="005F6980"/>
    <w:rsid w:val="005F7848"/>
    <w:rsid w:val="005F7B60"/>
    <w:rsid w:val="005F9BF5"/>
    <w:rsid w:val="00600946"/>
    <w:rsid w:val="00600AE7"/>
    <w:rsid w:val="006011A4"/>
    <w:rsid w:val="00602128"/>
    <w:rsid w:val="0060228D"/>
    <w:rsid w:val="006033F6"/>
    <w:rsid w:val="006036A0"/>
    <w:rsid w:val="006043A3"/>
    <w:rsid w:val="00606AC8"/>
    <w:rsid w:val="006072F9"/>
    <w:rsid w:val="00607666"/>
    <w:rsid w:val="00607B4D"/>
    <w:rsid w:val="006102ED"/>
    <w:rsid w:val="00610DB7"/>
    <w:rsid w:val="00611DDE"/>
    <w:rsid w:val="006120B3"/>
    <w:rsid w:val="00612F6E"/>
    <w:rsid w:val="006136DA"/>
    <w:rsid w:val="006139FC"/>
    <w:rsid w:val="00614434"/>
    <w:rsid w:val="0061537F"/>
    <w:rsid w:val="0061661C"/>
    <w:rsid w:val="00616814"/>
    <w:rsid w:val="0061710A"/>
    <w:rsid w:val="00617758"/>
    <w:rsid w:val="00622D35"/>
    <w:rsid w:val="00622EF6"/>
    <w:rsid w:val="00623976"/>
    <w:rsid w:val="00623F3A"/>
    <w:rsid w:val="00624AEB"/>
    <w:rsid w:val="00625D1A"/>
    <w:rsid w:val="00625EB0"/>
    <w:rsid w:val="00626645"/>
    <w:rsid w:val="0062711B"/>
    <w:rsid w:val="00627765"/>
    <w:rsid w:val="00630B69"/>
    <w:rsid w:val="00631B1F"/>
    <w:rsid w:val="00632DDC"/>
    <w:rsid w:val="00632F85"/>
    <w:rsid w:val="00632FA4"/>
    <w:rsid w:val="00633AD9"/>
    <w:rsid w:val="00633F91"/>
    <w:rsid w:val="006345A8"/>
    <w:rsid w:val="00635016"/>
    <w:rsid w:val="00635D4D"/>
    <w:rsid w:val="00636EC0"/>
    <w:rsid w:val="0063758B"/>
    <w:rsid w:val="0064066C"/>
    <w:rsid w:val="0064180B"/>
    <w:rsid w:val="006423A6"/>
    <w:rsid w:val="00642830"/>
    <w:rsid w:val="00643E8B"/>
    <w:rsid w:val="0064501E"/>
    <w:rsid w:val="006453AD"/>
    <w:rsid w:val="0064628B"/>
    <w:rsid w:val="006463D1"/>
    <w:rsid w:val="00646A73"/>
    <w:rsid w:val="00647233"/>
    <w:rsid w:val="0065015D"/>
    <w:rsid w:val="006503C7"/>
    <w:rsid w:val="006504A5"/>
    <w:rsid w:val="00651D9D"/>
    <w:rsid w:val="00652764"/>
    <w:rsid w:val="006527D0"/>
    <w:rsid w:val="00652AC1"/>
    <w:rsid w:val="00655320"/>
    <w:rsid w:val="00655BB1"/>
    <w:rsid w:val="006564B8"/>
    <w:rsid w:val="0065718B"/>
    <w:rsid w:val="006571B6"/>
    <w:rsid w:val="006579A8"/>
    <w:rsid w:val="00657C51"/>
    <w:rsid w:val="006612E6"/>
    <w:rsid w:val="00662847"/>
    <w:rsid w:val="0066292B"/>
    <w:rsid w:val="006631E5"/>
    <w:rsid w:val="00663C52"/>
    <w:rsid w:val="00664732"/>
    <w:rsid w:val="006657F7"/>
    <w:rsid w:val="00666440"/>
    <w:rsid w:val="006666F5"/>
    <w:rsid w:val="006676D2"/>
    <w:rsid w:val="00671CB8"/>
    <w:rsid w:val="00671FFB"/>
    <w:rsid w:val="006728F1"/>
    <w:rsid w:val="0067438D"/>
    <w:rsid w:val="00674937"/>
    <w:rsid w:val="00676391"/>
    <w:rsid w:val="0067672E"/>
    <w:rsid w:val="00676781"/>
    <w:rsid w:val="006769A0"/>
    <w:rsid w:val="00676FB4"/>
    <w:rsid w:val="006770B9"/>
    <w:rsid w:val="00677119"/>
    <w:rsid w:val="006772B8"/>
    <w:rsid w:val="006772E0"/>
    <w:rsid w:val="00677891"/>
    <w:rsid w:val="00677ADB"/>
    <w:rsid w:val="00677DD8"/>
    <w:rsid w:val="00677E8F"/>
    <w:rsid w:val="00680BD9"/>
    <w:rsid w:val="00680D8F"/>
    <w:rsid w:val="0068208C"/>
    <w:rsid w:val="00682110"/>
    <w:rsid w:val="0068249D"/>
    <w:rsid w:val="0068300B"/>
    <w:rsid w:val="006831E5"/>
    <w:rsid w:val="0068356B"/>
    <w:rsid w:val="00684A32"/>
    <w:rsid w:val="00684BCB"/>
    <w:rsid w:val="00684F5C"/>
    <w:rsid w:val="00685A4E"/>
    <w:rsid w:val="006861C3"/>
    <w:rsid w:val="00686573"/>
    <w:rsid w:val="006875F5"/>
    <w:rsid w:val="00690CE0"/>
    <w:rsid w:val="006927D1"/>
    <w:rsid w:val="006936FF"/>
    <w:rsid w:val="00693987"/>
    <w:rsid w:val="006943AE"/>
    <w:rsid w:val="0069637E"/>
    <w:rsid w:val="00697372"/>
    <w:rsid w:val="0069753E"/>
    <w:rsid w:val="006A020E"/>
    <w:rsid w:val="006A0547"/>
    <w:rsid w:val="006A06C8"/>
    <w:rsid w:val="006A0798"/>
    <w:rsid w:val="006A1028"/>
    <w:rsid w:val="006A15C1"/>
    <w:rsid w:val="006A2E67"/>
    <w:rsid w:val="006A520F"/>
    <w:rsid w:val="006A6464"/>
    <w:rsid w:val="006A66A1"/>
    <w:rsid w:val="006A7E7B"/>
    <w:rsid w:val="006B1C11"/>
    <w:rsid w:val="006B2B7B"/>
    <w:rsid w:val="006B3304"/>
    <w:rsid w:val="006B37C1"/>
    <w:rsid w:val="006B3CA1"/>
    <w:rsid w:val="006B58D8"/>
    <w:rsid w:val="006B6A14"/>
    <w:rsid w:val="006B780C"/>
    <w:rsid w:val="006C2A49"/>
    <w:rsid w:val="006C2E5E"/>
    <w:rsid w:val="006C2E70"/>
    <w:rsid w:val="006C3690"/>
    <w:rsid w:val="006C37B7"/>
    <w:rsid w:val="006C3AF2"/>
    <w:rsid w:val="006C49DB"/>
    <w:rsid w:val="006C5A93"/>
    <w:rsid w:val="006C5FC6"/>
    <w:rsid w:val="006C6272"/>
    <w:rsid w:val="006C62C9"/>
    <w:rsid w:val="006C71B9"/>
    <w:rsid w:val="006C7837"/>
    <w:rsid w:val="006C7A61"/>
    <w:rsid w:val="006D02FC"/>
    <w:rsid w:val="006D1DD0"/>
    <w:rsid w:val="006D29CA"/>
    <w:rsid w:val="006D3E22"/>
    <w:rsid w:val="006D4782"/>
    <w:rsid w:val="006D6651"/>
    <w:rsid w:val="006D67ED"/>
    <w:rsid w:val="006D719C"/>
    <w:rsid w:val="006D740C"/>
    <w:rsid w:val="006E06D9"/>
    <w:rsid w:val="006E11CB"/>
    <w:rsid w:val="006E1203"/>
    <w:rsid w:val="006E125C"/>
    <w:rsid w:val="006E1DEB"/>
    <w:rsid w:val="006E2236"/>
    <w:rsid w:val="006E2513"/>
    <w:rsid w:val="006E377A"/>
    <w:rsid w:val="006E4532"/>
    <w:rsid w:val="006E4D8A"/>
    <w:rsid w:val="006E4F16"/>
    <w:rsid w:val="006E505F"/>
    <w:rsid w:val="006E5139"/>
    <w:rsid w:val="006E51AC"/>
    <w:rsid w:val="006E5846"/>
    <w:rsid w:val="006E6693"/>
    <w:rsid w:val="006E6877"/>
    <w:rsid w:val="006E6A3B"/>
    <w:rsid w:val="006E7141"/>
    <w:rsid w:val="006F06AD"/>
    <w:rsid w:val="006F06D1"/>
    <w:rsid w:val="006F06D9"/>
    <w:rsid w:val="006F0D07"/>
    <w:rsid w:val="006F0F43"/>
    <w:rsid w:val="006F26BF"/>
    <w:rsid w:val="006F2AFE"/>
    <w:rsid w:val="006F2D2A"/>
    <w:rsid w:val="006F4082"/>
    <w:rsid w:val="006F42CE"/>
    <w:rsid w:val="006F435C"/>
    <w:rsid w:val="006F4670"/>
    <w:rsid w:val="006F4E8F"/>
    <w:rsid w:val="006F5361"/>
    <w:rsid w:val="006F6847"/>
    <w:rsid w:val="006F77BF"/>
    <w:rsid w:val="006F791C"/>
    <w:rsid w:val="00702925"/>
    <w:rsid w:val="00703AD5"/>
    <w:rsid w:val="007050A1"/>
    <w:rsid w:val="00710655"/>
    <w:rsid w:val="00713735"/>
    <w:rsid w:val="0071560C"/>
    <w:rsid w:val="00715829"/>
    <w:rsid w:val="00716803"/>
    <w:rsid w:val="00716ED0"/>
    <w:rsid w:val="007172E0"/>
    <w:rsid w:val="0071775E"/>
    <w:rsid w:val="00717B28"/>
    <w:rsid w:val="00717B4C"/>
    <w:rsid w:val="00720290"/>
    <w:rsid w:val="00720C4D"/>
    <w:rsid w:val="007218BF"/>
    <w:rsid w:val="007222F3"/>
    <w:rsid w:val="007238B7"/>
    <w:rsid w:val="00725983"/>
    <w:rsid w:val="00725EC7"/>
    <w:rsid w:val="00726AA2"/>
    <w:rsid w:val="00727666"/>
    <w:rsid w:val="00730169"/>
    <w:rsid w:val="00730B73"/>
    <w:rsid w:val="00731167"/>
    <w:rsid w:val="007313F8"/>
    <w:rsid w:val="00731A9E"/>
    <w:rsid w:val="00732338"/>
    <w:rsid w:val="00732A66"/>
    <w:rsid w:val="00733255"/>
    <w:rsid w:val="00733CDE"/>
    <w:rsid w:val="007342C1"/>
    <w:rsid w:val="00734832"/>
    <w:rsid w:val="00734DE1"/>
    <w:rsid w:val="00735392"/>
    <w:rsid w:val="00735492"/>
    <w:rsid w:val="00740CC4"/>
    <w:rsid w:val="0074132C"/>
    <w:rsid w:val="007447CA"/>
    <w:rsid w:val="00744AD4"/>
    <w:rsid w:val="00745198"/>
    <w:rsid w:val="0074539D"/>
    <w:rsid w:val="00745CE7"/>
    <w:rsid w:val="00746F16"/>
    <w:rsid w:val="00747936"/>
    <w:rsid w:val="00747B87"/>
    <w:rsid w:val="00747DD9"/>
    <w:rsid w:val="0075100A"/>
    <w:rsid w:val="007521DA"/>
    <w:rsid w:val="0075246C"/>
    <w:rsid w:val="0075330B"/>
    <w:rsid w:val="00753513"/>
    <w:rsid w:val="00753FC3"/>
    <w:rsid w:val="00754F7F"/>
    <w:rsid w:val="0075503D"/>
    <w:rsid w:val="0075526F"/>
    <w:rsid w:val="0075592A"/>
    <w:rsid w:val="00755E83"/>
    <w:rsid w:val="00756116"/>
    <w:rsid w:val="0075637C"/>
    <w:rsid w:val="00760B77"/>
    <w:rsid w:val="00760FB4"/>
    <w:rsid w:val="00761086"/>
    <w:rsid w:val="00761511"/>
    <w:rsid w:val="007615BA"/>
    <w:rsid w:val="007621A6"/>
    <w:rsid w:val="007623AB"/>
    <w:rsid w:val="007628D5"/>
    <w:rsid w:val="0076306D"/>
    <w:rsid w:val="007649E1"/>
    <w:rsid w:val="00764B4C"/>
    <w:rsid w:val="00765B9B"/>
    <w:rsid w:val="0076664C"/>
    <w:rsid w:val="007713BD"/>
    <w:rsid w:val="007713ED"/>
    <w:rsid w:val="007721DF"/>
    <w:rsid w:val="00772779"/>
    <w:rsid w:val="00773F48"/>
    <w:rsid w:val="00777F0D"/>
    <w:rsid w:val="00780070"/>
    <w:rsid w:val="00780D8C"/>
    <w:rsid w:val="00780E60"/>
    <w:rsid w:val="00781334"/>
    <w:rsid w:val="00781859"/>
    <w:rsid w:val="00781AE2"/>
    <w:rsid w:val="00782D8E"/>
    <w:rsid w:val="007838B0"/>
    <w:rsid w:val="00785454"/>
    <w:rsid w:val="007855E9"/>
    <w:rsid w:val="00785BB9"/>
    <w:rsid w:val="0078617D"/>
    <w:rsid w:val="007907DB"/>
    <w:rsid w:val="0079098A"/>
    <w:rsid w:val="00790FFF"/>
    <w:rsid w:val="00792344"/>
    <w:rsid w:val="00793473"/>
    <w:rsid w:val="00794167"/>
    <w:rsid w:val="00794924"/>
    <w:rsid w:val="007950D1"/>
    <w:rsid w:val="00795FE8"/>
    <w:rsid w:val="007A02EC"/>
    <w:rsid w:val="007A110D"/>
    <w:rsid w:val="007A1278"/>
    <w:rsid w:val="007A34C0"/>
    <w:rsid w:val="007A3960"/>
    <w:rsid w:val="007A3A02"/>
    <w:rsid w:val="007A3E39"/>
    <w:rsid w:val="007A4B19"/>
    <w:rsid w:val="007A5365"/>
    <w:rsid w:val="007A668D"/>
    <w:rsid w:val="007A6CA1"/>
    <w:rsid w:val="007A7B6B"/>
    <w:rsid w:val="007B0546"/>
    <w:rsid w:val="007B2008"/>
    <w:rsid w:val="007B3530"/>
    <w:rsid w:val="007B3873"/>
    <w:rsid w:val="007B543B"/>
    <w:rsid w:val="007B5689"/>
    <w:rsid w:val="007B5E4A"/>
    <w:rsid w:val="007B671A"/>
    <w:rsid w:val="007B6EA8"/>
    <w:rsid w:val="007B76E8"/>
    <w:rsid w:val="007C016B"/>
    <w:rsid w:val="007C031B"/>
    <w:rsid w:val="007C05EA"/>
    <w:rsid w:val="007C0673"/>
    <w:rsid w:val="007C0A49"/>
    <w:rsid w:val="007C3B22"/>
    <w:rsid w:val="007C401C"/>
    <w:rsid w:val="007C513B"/>
    <w:rsid w:val="007C56AA"/>
    <w:rsid w:val="007C5B71"/>
    <w:rsid w:val="007C63C1"/>
    <w:rsid w:val="007C6D0A"/>
    <w:rsid w:val="007C7BB5"/>
    <w:rsid w:val="007D07AA"/>
    <w:rsid w:val="007D080E"/>
    <w:rsid w:val="007D094E"/>
    <w:rsid w:val="007D16FF"/>
    <w:rsid w:val="007D1A54"/>
    <w:rsid w:val="007D4064"/>
    <w:rsid w:val="007D4EF0"/>
    <w:rsid w:val="007D652E"/>
    <w:rsid w:val="007D6890"/>
    <w:rsid w:val="007D693B"/>
    <w:rsid w:val="007D72C6"/>
    <w:rsid w:val="007E091D"/>
    <w:rsid w:val="007E0FE8"/>
    <w:rsid w:val="007E192F"/>
    <w:rsid w:val="007E1F40"/>
    <w:rsid w:val="007E2436"/>
    <w:rsid w:val="007E5B52"/>
    <w:rsid w:val="007E6212"/>
    <w:rsid w:val="007E731E"/>
    <w:rsid w:val="007E7C87"/>
    <w:rsid w:val="007F00A1"/>
    <w:rsid w:val="007F032D"/>
    <w:rsid w:val="007F0719"/>
    <w:rsid w:val="007F1280"/>
    <w:rsid w:val="007F1AA1"/>
    <w:rsid w:val="007F1B66"/>
    <w:rsid w:val="007F1BEB"/>
    <w:rsid w:val="007F2173"/>
    <w:rsid w:val="007F23D5"/>
    <w:rsid w:val="007F2778"/>
    <w:rsid w:val="007F311B"/>
    <w:rsid w:val="007F3E31"/>
    <w:rsid w:val="007F4257"/>
    <w:rsid w:val="007F44F1"/>
    <w:rsid w:val="007F63B7"/>
    <w:rsid w:val="007F646B"/>
    <w:rsid w:val="007F7A52"/>
    <w:rsid w:val="00800D42"/>
    <w:rsid w:val="00801107"/>
    <w:rsid w:val="00801D6F"/>
    <w:rsid w:val="00802BC6"/>
    <w:rsid w:val="00802BE6"/>
    <w:rsid w:val="0080361B"/>
    <w:rsid w:val="008038D3"/>
    <w:rsid w:val="00803951"/>
    <w:rsid w:val="00803F95"/>
    <w:rsid w:val="00804035"/>
    <w:rsid w:val="00804C6C"/>
    <w:rsid w:val="00807F87"/>
    <w:rsid w:val="00811564"/>
    <w:rsid w:val="008115E1"/>
    <w:rsid w:val="00813358"/>
    <w:rsid w:val="008133DB"/>
    <w:rsid w:val="008133E2"/>
    <w:rsid w:val="00813412"/>
    <w:rsid w:val="00814B0A"/>
    <w:rsid w:val="00814BA0"/>
    <w:rsid w:val="00816152"/>
    <w:rsid w:val="00816678"/>
    <w:rsid w:val="00816EFE"/>
    <w:rsid w:val="00820B4B"/>
    <w:rsid w:val="00820DD7"/>
    <w:rsid w:val="008212DB"/>
    <w:rsid w:val="00822189"/>
    <w:rsid w:val="0082335B"/>
    <w:rsid w:val="00823B41"/>
    <w:rsid w:val="008244B8"/>
    <w:rsid w:val="008247B4"/>
    <w:rsid w:val="00824EA9"/>
    <w:rsid w:val="00824F21"/>
    <w:rsid w:val="0082500F"/>
    <w:rsid w:val="00825415"/>
    <w:rsid w:val="00825DBC"/>
    <w:rsid w:val="008265DC"/>
    <w:rsid w:val="00826808"/>
    <w:rsid w:val="00826BE9"/>
    <w:rsid w:val="00827B1D"/>
    <w:rsid w:val="008305BB"/>
    <w:rsid w:val="0083162C"/>
    <w:rsid w:val="00833AA2"/>
    <w:rsid w:val="008344FB"/>
    <w:rsid w:val="00834BA2"/>
    <w:rsid w:val="0083594E"/>
    <w:rsid w:val="008359AD"/>
    <w:rsid w:val="0083635B"/>
    <w:rsid w:val="00836452"/>
    <w:rsid w:val="0083766E"/>
    <w:rsid w:val="00837B00"/>
    <w:rsid w:val="0084001C"/>
    <w:rsid w:val="0084057B"/>
    <w:rsid w:val="00840606"/>
    <w:rsid w:val="0084079E"/>
    <w:rsid w:val="00842221"/>
    <w:rsid w:val="008426D1"/>
    <w:rsid w:val="00842F46"/>
    <w:rsid w:val="008438E2"/>
    <w:rsid w:val="00844193"/>
    <w:rsid w:val="008447FF"/>
    <w:rsid w:val="00844FE7"/>
    <w:rsid w:val="00846DAC"/>
    <w:rsid w:val="00847967"/>
    <w:rsid w:val="008503A2"/>
    <w:rsid w:val="008510F1"/>
    <w:rsid w:val="00852E48"/>
    <w:rsid w:val="0085381D"/>
    <w:rsid w:val="00853CB9"/>
    <w:rsid w:val="0085474A"/>
    <w:rsid w:val="00855470"/>
    <w:rsid w:val="00856F0D"/>
    <w:rsid w:val="00857BBD"/>
    <w:rsid w:val="00861537"/>
    <w:rsid w:val="0086226D"/>
    <w:rsid w:val="008640B4"/>
    <w:rsid w:val="00864604"/>
    <w:rsid w:val="0086588A"/>
    <w:rsid w:val="008671CB"/>
    <w:rsid w:val="00867409"/>
    <w:rsid w:val="00867C8A"/>
    <w:rsid w:val="00867D8F"/>
    <w:rsid w:val="0087004F"/>
    <w:rsid w:val="00870348"/>
    <w:rsid w:val="0087119F"/>
    <w:rsid w:val="00873D4E"/>
    <w:rsid w:val="008744E3"/>
    <w:rsid w:val="008752F6"/>
    <w:rsid w:val="00875634"/>
    <w:rsid w:val="00875636"/>
    <w:rsid w:val="0087625B"/>
    <w:rsid w:val="008767A7"/>
    <w:rsid w:val="008767BE"/>
    <w:rsid w:val="00880390"/>
    <w:rsid w:val="008805E1"/>
    <w:rsid w:val="00880DCD"/>
    <w:rsid w:val="00880EB6"/>
    <w:rsid w:val="0088262D"/>
    <w:rsid w:val="00887DE7"/>
    <w:rsid w:val="008909FA"/>
    <w:rsid w:val="00892AAF"/>
    <w:rsid w:val="0089365E"/>
    <w:rsid w:val="00894F0D"/>
    <w:rsid w:val="008950A4"/>
    <w:rsid w:val="00895188"/>
    <w:rsid w:val="008A0364"/>
    <w:rsid w:val="008A1D01"/>
    <w:rsid w:val="008A2321"/>
    <w:rsid w:val="008A2B82"/>
    <w:rsid w:val="008A350B"/>
    <w:rsid w:val="008A3CEA"/>
    <w:rsid w:val="008A42F1"/>
    <w:rsid w:val="008A64A7"/>
    <w:rsid w:val="008A657A"/>
    <w:rsid w:val="008A6E31"/>
    <w:rsid w:val="008A6F48"/>
    <w:rsid w:val="008A78AC"/>
    <w:rsid w:val="008A7DC9"/>
    <w:rsid w:val="008B0C71"/>
    <w:rsid w:val="008B132F"/>
    <w:rsid w:val="008B26F7"/>
    <w:rsid w:val="008B28B0"/>
    <w:rsid w:val="008B34FB"/>
    <w:rsid w:val="008B4289"/>
    <w:rsid w:val="008B56CC"/>
    <w:rsid w:val="008B6E10"/>
    <w:rsid w:val="008B7C47"/>
    <w:rsid w:val="008C0153"/>
    <w:rsid w:val="008C02E7"/>
    <w:rsid w:val="008C1655"/>
    <w:rsid w:val="008C4125"/>
    <w:rsid w:val="008C49C3"/>
    <w:rsid w:val="008C4AA9"/>
    <w:rsid w:val="008C5178"/>
    <w:rsid w:val="008C6C78"/>
    <w:rsid w:val="008D0123"/>
    <w:rsid w:val="008D0AB3"/>
    <w:rsid w:val="008D172E"/>
    <w:rsid w:val="008D1AA7"/>
    <w:rsid w:val="008D1D41"/>
    <w:rsid w:val="008D2C90"/>
    <w:rsid w:val="008D3801"/>
    <w:rsid w:val="008D397E"/>
    <w:rsid w:val="008D496F"/>
    <w:rsid w:val="008D5058"/>
    <w:rsid w:val="008D5ABA"/>
    <w:rsid w:val="008D7892"/>
    <w:rsid w:val="008E0939"/>
    <w:rsid w:val="008E2461"/>
    <w:rsid w:val="008E2B7C"/>
    <w:rsid w:val="008E36D9"/>
    <w:rsid w:val="008E371D"/>
    <w:rsid w:val="008E4775"/>
    <w:rsid w:val="008E4F48"/>
    <w:rsid w:val="008E5152"/>
    <w:rsid w:val="008E5C05"/>
    <w:rsid w:val="008E6DFB"/>
    <w:rsid w:val="008E70FE"/>
    <w:rsid w:val="008E71C8"/>
    <w:rsid w:val="008F0546"/>
    <w:rsid w:val="008F1527"/>
    <w:rsid w:val="008F1764"/>
    <w:rsid w:val="008F1BF4"/>
    <w:rsid w:val="008F1E30"/>
    <w:rsid w:val="008F1EB6"/>
    <w:rsid w:val="008F28FF"/>
    <w:rsid w:val="008F3758"/>
    <w:rsid w:val="008F4AAA"/>
    <w:rsid w:val="008F4B7F"/>
    <w:rsid w:val="008F5594"/>
    <w:rsid w:val="008F5B45"/>
    <w:rsid w:val="008F6B6C"/>
    <w:rsid w:val="009015DF"/>
    <w:rsid w:val="00901616"/>
    <w:rsid w:val="00902006"/>
    <w:rsid w:val="00902A00"/>
    <w:rsid w:val="00903631"/>
    <w:rsid w:val="00903991"/>
    <w:rsid w:val="00904E20"/>
    <w:rsid w:val="00905299"/>
    <w:rsid w:val="00906B92"/>
    <w:rsid w:val="00906CEA"/>
    <w:rsid w:val="00910057"/>
    <w:rsid w:val="00910C2C"/>
    <w:rsid w:val="00911696"/>
    <w:rsid w:val="0091176B"/>
    <w:rsid w:val="009117BD"/>
    <w:rsid w:val="009145D1"/>
    <w:rsid w:val="00914854"/>
    <w:rsid w:val="00915DB4"/>
    <w:rsid w:val="00916069"/>
    <w:rsid w:val="00917B66"/>
    <w:rsid w:val="00921D5E"/>
    <w:rsid w:val="00921E4D"/>
    <w:rsid w:val="00922D2B"/>
    <w:rsid w:val="00922EF9"/>
    <w:rsid w:val="009232EB"/>
    <w:rsid w:val="009249BA"/>
    <w:rsid w:val="00925D42"/>
    <w:rsid w:val="00926604"/>
    <w:rsid w:val="00927096"/>
    <w:rsid w:val="00927E75"/>
    <w:rsid w:val="00930C93"/>
    <w:rsid w:val="009310A7"/>
    <w:rsid w:val="00931329"/>
    <w:rsid w:val="00932D91"/>
    <w:rsid w:val="00933A44"/>
    <w:rsid w:val="009351B2"/>
    <w:rsid w:val="00937735"/>
    <w:rsid w:val="00940754"/>
    <w:rsid w:val="00941749"/>
    <w:rsid w:val="00942B84"/>
    <w:rsid w:val="00943141"/>
    <w:rsid w:val="009435F7"/>
    <w:rsid w:val="0094369A"/>
    <w:rsid w:val="00943A51"/>
    <w:rsid w:val="00943AB2"/>
    <w:rsid w:val="00943FAC"/>
    <w:rsid w:val="009453A9"/>
    <w:rsid w:val="00945DD2"/>
    <w:rsid w:val="0094619D"/>
    <w:rsid w:val="00946407"/>
    <w:rsid w:val="0094721E"/>
    <w:rsid w:val="0094794D"/>
    <w:rsid w:val="00947D3E"/>
    <w:rsid w:val="00947F70"/>
    <w:rsid w:val="00950EFD"/>
    <w:rsid w:val="00951D54"/>
    <w:rsid w:val="00951FA4"/>
    <w:rsid w:val="009524FA"/>
    <w:rsid w:val="0095331E"/>
    <w:rsid w:val="00953536"/>
    <w:rsid w:val="009535CF"/>
    <w:rsid w:val="00953951"/>
    <w:rsid w:val="00953F89"/>
    <w:rsid w:val="0095433D"/>
    <w:rsid w:val="00955304"/>
    <w:rsid w:val="00956911"/>
    <w:rsid w:val="009576F5"/>
    <w:rsid w:val="0096076A"/>
    <w:rsid w:val="00960CA5"/>
    <w:rsid w:val="009617F0"/>
    <w:rsid w:val="00961EA5"/>
    <w:rsid w:val="00962B28"/>
    <w:rsid w:val="00962BE8"/>
    <w:rsid w:val="009631F3"/>
    <w:rsid w:val="00963420"/>
    <w:rsid w:val="009636C7"/>
    <w:rsid w:val="009643FE"/>
    <w:rsid w:val="00964949"/>
    <w:rsid w:val="00964E79"/>
    <w:rsid w:val="009657FB"/>
    <w:rsid w:val="0096620E"/>
    <w:rsid w:val="00966C1F"/>
    <w:rsid w:val="009702E1"/>
    <w:rsid w:val="00970D3B"/>
    <w:rsid w:val="00971DA8"/>
    <w:rsid w:val="00973A4D"/>
    <w:rsid w:val="00975207"/>
    <w:rsid w:val="009754B2"/>
    <w:rsid w:val="00975D45"/>
    <w:rsid w:val="0097652D"/>
    <w:rsid w:val="009770AA"/>
    <w:rsid w:val="00977AB9"/>
    <w:rsid w:val="009801FB"/>
    <w:rsid w:val="00980380"/>
    <w:rsid w:val="00981108"/>
    <w:rsid w:val="00981524"/>
    <w:rsid w:val="009828E6"/>
    <w:rsid w:val="00982A13"/>
    <w:rsid w:val="009841FD"/>
    <w:rsid w:val="00986182"/>
    <w:rsid w:val="009863FF"/>
    <w:rsid w:val="00986B41"/>
    <w:rsid w:val="00986EB0"/>
    <w:rsid w:val="00986EBD"/>
    <w:rsid w:val="00987BAB"/>
    <w:rsid w:val="00990190"/>
    <w:rsid w:val="009906A0"/>
    <w:rsid w:val="00990BA8"/>
    <w:rsid w:val="00990D82"/>
    <w:rsid w:val="00991EF8"/>
    <w:rsid w:val="009933DC"/>
    <w:rsid w:val="009945E8"/>
    <w:rsid w:val="00994C9B"/>
    <w:rsid w:val="00995F02"/>
    <w:rsid w:val="00996009"/>
    <w:rsid w:val="0099651A"/>
    <w:rsid w:val="00997488"/>
    <w:rsid w:val="009A1064"/>
    <w:rsid w:val="009A1E45"/>
    <w:rsid w:val="009A3E77"/>
    <w:rsid w:val="009A418F"/>
    <w:rsid w:val="009A5AAE"/>
    <w:rsid w:val="009A5AED"/>
    <w:rsid w:val="009A5E0C"/>
    <w:rsid w:val="009A6375"/>
    <w:rsid w:val="009A63F0"/>
    <w:rsid w:val="009A6821"/>
    <w:rsid w:val="009A7097"/>
    <w:rsid w:val="009A76A1"/>
    <w:rsid w:val="009A77F6"/>
    <w:rsid w:val="009A780E"/>
    <w:rsid w:val="009A7DF8"/>
    <w:rsid w:val="009B1174"/>
    <w:rsid w:val="009B1816"/>
    <w:rsid w:val="009B3754"/>
    <w:rsid w:val="009B581A"/>
    <w:rsid w:val="009B5976"/>
    <w:rsid w:val="009B5B54"/>
    <w:rsid w:val="009B5F72"/>
    <w:rsid w:val="009B65A8"/>
    <w:rsid w:val="009B6710"/>
    <w:rsid w:val="009B6E3D"/>
    <w:rsid w:val="009B7131"/>
    <w:rsid w:val="009B78D5"/>
    <w:rsid w:val="009C05BD"/>
    <w:rsid w:val="009C1F37"/>
    <w:rsid w:val="009C26F5"/>
    <w:rsid w:val="009C31AA"/>
    <w:rsid w:val="009C467B"/>
    <w:rsid w:val="009C4DDF"/>
    <w:rsid w:val="009C7E44"/>
    <w:rsid w:val="009D0BA5"/>
    <w:rsid w:val="009D0E75"/>
    <w:rsid w:val="009D13B5"/>
    <w:rsid w:val="009D1F9E"/>
    <w:rsid w:val="009D29D1"/>
    <w:rsid w:val="009D2C39"/>
    <w:rsid w:val="009D4C6C"/>
    <w:rsid w:val="009D6710"/>
    <w:rsid w:val="009D706A"/>
    <w:rsid w:val="009E03AD"/>
    <w:rsid w:val="009E137C"/>
    <w:rsid w:val="009E1F40"/>
    <w:rsid w:val="009E256D"/>
    <w:rsid w:val="009E258B"/>
    <w:rsid w:val="009E35BB"/>
    <w:rsid w:val="009E7125"/>
    <w:rsid w:val="009E785B"/>
    <w:rsid w:val="009E7AE6"/>
    <w:rsid w:val="009F0390"/>
    <w:rsid w:val="009F1722"/>
    <w:rsid w:val="009F2336"/>
    <w:rsid w:val="009F2699"/>
    <w:rsid w:val="009F33A9"/>
    <w:rsid w:val="009F488B"/>
    <w:rsid w:val="009F6235"/>
    <w:rsid w:val="009F6532"/>
    <w:rsid w:val="009F787D"/>
    <w:rsid w:val="009F7BDD"/>
    <w:rsid w:val="00A00363"/>
    <w:rsid w:val="00A0066F"/>
    <w:rsid w:val="00A01156"/>
    <w:rsid w:val="00A016B6"/>
    <w:rsid w:val="00A02017"/>
    <w:rsid w:val="00A023F3"/>
    <w:rsid w:val="00A029E2"/>
    <w:rsid w:val="00A02A4B"/>
    <w:rsid w:val="00A02CE7"/>
    <w:rsid w:val="00A0311E"/>
    <w:rsid w:val="00A04194"/>
    <w:rsid w:val="00A04821"/>
    <w:rsid w:val="00A05A4F"/>
    <w:rsid w:val="00A05F48"/>
    <w:rsid w:val="00A070E2"/>
    <w:rsid w:val="00A10151"/>
    <w:rsid w:val="00A1101E"/>
    <w:rsid w:val="00A11475"/>
    <w:rsid w:val="00A122F4"/>
    <w:rsid w:val="00A1266B"/>
    <w:rsid w:val="00A13722"/>
    <w:rsid w:val="00A13EC2"/>
    <w:rsid w:val="00A14D5D"/>
    <w:rsid w:val="00A150DB"/>
    <w:rsid w:val="00A150EA"/>
    <w:rsid w:val="00A15CCE"/>
    <w:rsid w:val="00A161CA"/>
    <w:rsid w:val="00A16E7D"/>
    <w:rsid w:val="00A16EC1"/>
    <w:rsid w:val="00A17D0E"/>
    <w:rsid w:val="00A17D25"/>
    <w:rsid w:val="00A20785"/>
    <w:rsid w:val="00A20E8C"/>
    <w:rsid w:val="00A21BDA"/>
    <w:rsid w:val="00A223A6"/>
    <w:rsid w:val="00A22B46"/>
    <w:rsid w:val="00A22F25"/>
    <w:rsid w:val="00A236FF"/>
    <w:rsid w:val="00A23BA8"/>
    <w:rsid w:val="00A24451"/>
    <w:rsid w:val="00A2522D"/>
    <w:rsid w:val="00A2524D"/>
    <w:rsid w:val="00A26AF4"/>
    <w:rsid w:val="00A26EB4"/>
    <w:rsid w:val="00A27DDF"/>
    <w:rsid w:val="00A31155"/>
    <w:rsid w:val="00A31C94"/>
    <w:rsid w:val="00A321F8"/>
    <w:rsid w:val="00A346E6"/>
    <w:rsid w:val="00A3735A"/>
    <w:rsid w:val="00A3766F"/>
    <w:rsid w:val="00A40594"/>
    <w:rsid w:val="00A40EAC"/>
    <w:rsid w:val="00A418E3"/>
    <w:rsid w:val="00A41EC9"/>
    <w:rsid w:val="00A43495"/>
    <w:rsid w:val="00A43EDF"/>
    <w:rsid w:val="00A4440B"/>
    <w:rsid w:val="00A44B3C"/>
    <w:rsid w:val="00A44F31"/>
    <w:rsid w:val="00A462A8"/>
    <w:rsid w:val="00A46D20"/>
    <w:rsid w:val="00A46E3C"/>
    <w:rsid w:val="00A475A1"/>
    <w:rsid w:val="00A479CF"/>
    <w:rsid w:val="00A513E1"/>
    <w:rsid w:val="00A51E6F"/>
    <w:rsid w:val="00A5261A"/>
    <w:rsid w:val="00A52B30"/>
    <w:rsid w:val="00A53387"/>
    <w:rsid w:val="00A536CD"/>
    <w:rsid w:val="00A53E4F"/>
    <w:rsid w:val="00A542E2"/>
    <w:rsid w:val="00A56476"/>
    <w:rsid w:val="00A5654E"/>
    <w:rsid w:val="00A576EE"/>
    <w:rsid w:val="00A60227"/>
    <w:rsid w:val="00A60691"/>
    <w:rsid w:val="00A60E11"/>
    <w:rsid w:val="00A60F88"/>
    <w:rsid w:val="00A61B15"/>
    <w:rsid w:val="00A62476"/>
    <w:rsid w:val="00A6299B"/>
    <w:rsid w:val="00A629C9"/>
    <w:rsid w:val="00A634DE"/>
    <w:rsid w:val="00A643E4"/>
    <w:rsid w:val="00A64440"/>
    <w:rsid w:val="00A64D5B"/>
    <w:rsid w:val="00A6532E"/>
    <w:rsid w:val="00A66091"/>
    <w:rsid w:val="00A6724C"/>
    <w:rsid w:val="00A70810"/>
    <w:rsid w:val="00A70FAD"/>
    <w:rsid w:val="00A7157A"/>
    <w:rsid w:val="00A718B0"/>
    <w:rsid w:val="00A7207B"/>
    <w:rsid w:val="00A73671"/>
    <w:rsid w:val="00A73CA5"/>
    <w:rsid w:val="00A75A48"/>
    <w:rsid w:val="00A765F5"/>
    <w:rsid w:val="00A76D87"/>
    <w:rsid w:val="00A77577"/>
    <w:rsid w:val="00A823C8"/>
    <w:rsid w:val="00A82F8D"/>
    <w:rsid w:val="00A8353A"/>
    <w:rsid w:val="00A8602A"/>
    <w:rsid w:val="00A86223"/>
    <w:rsid w:val="00A862F7"/>
    <w:rsid w:val="00A86526"/>
    <w:rsid w:val="00A869B9"/>
    <w:rsid w:val="00A86F3C"/>
    <w:rsid w:val="00A87279"/>
    <w:rsid w:val="00A91DDA"/>
    <w:rsid w:val="00A9350E"/>
    <w:rsid w:val="00A93C8C"/>
    <w:rsid w:val="00A94ECC"/>
    <w:rsid w:val="00A9544F"/>
    <w:rsid w:val="00A958A9"/>
    <w:rsid w:val="00A95B40"/>
    <w:rsid w:val="00A968C5"/>
    <w:rsid w:val="00A974F4"/>
    <w:rsid w:val="00A97DB9"/>
    <w:rsid w:val="00AA03D7"/>
    <w:rsid w:val="00AA0D0F"/>
    <w:rsid w:val="00AA1911"/>
    <w:rsid w:val="00AA20C2"/>
    <w:rsid w:val="00AA2105"/>
    <w:rsid w:val="00AA2301"/>
    <w:rsid w:val="00AA23B4"/>
    <w:rsid w:val="00AA2A43"/>
    <w:rsid w:val="00AA4189"/>
    <w:rsid w:val="00AA479E"/>
    <w:rsid w:val="00AA4A4F"/>
    <w:rsid w:val="00AA5916"/>
    <w:rsid w:val="00AA62FF"/>
    <w:rsid w:val="00AB03F6"/>
    <w:rsid w:val="00AB060F"/>
    <w:rsid w:val="00AB081F"/>
    <w:rsid w:val="00AB1F65"/>
    <w:rsid w:val="00AB25C6"/>
    <w:rsid w:val="00AB3B65"/>
    <w:rsid w:val="00AB3CDA"/>
    <w:rsid w:val="00AB4F13"/>
    <w:rsid w:val="00AB5F8B"/>
    <w:rsid w:val="00AB622D"/>
    <w:rsid w:val="00AB7187"/>
    <w:rsid w:val="00AB77F3"/>
    <w:rsid w:val="00AB7D4B"/>
    <w:rsid w:val="00AC13A7"/>
    <w:rsid w:val="00AC1AC7"/>
    <w:rsid w:val="00AC1C71"/>
    <w:rsid w:val="00AC3064"/>
    <w:rsid w:val="00AC4144"/>
    <w:rsid w:val="00AC4EB1"/>
    <w:rsid w:val="00AC6873"/>
    <w:rsid w:val="00AC6961"/>
    <w:rsid w:val="00AC6FD9"/>
    <w:rsid w:val="00AC7F0F"/>
    <w:rsid w:val="00AC7FE1"/>
    <w:rsid w:val="00AD0439"/>
    <w:rsid w:val="00AD0D35"/>
    <w:rsid w:val="00AD0FDE"/>
    <w:rsid w:val="00AD15F7"/>
    <w:rsid w:val="00AD20BA"/>
    <w:rsid w:val="00AD2181"/>
    <w:rsid w:val="00AD2217"/>
    <w:rsid w:val="00AD3280"/>
    <w:rsid w:val="00AD3DF8"/>
    <w:rsid w:val="00AD4017"/>
    <w:rsid w:val="00AD48D9"/>
    <w:rsid w:val="00AD4B29"/>
    <w:rsid w:val="00AD4D1F"/>
    <w:rsid w:val="00AD56C3"/>
    <w:rsid w:val="00AD76C1"/>
    <w:rsid w:val="00AD7859"/>
    <w:rsid w:val="00AE045A"/>
    <w:rsid w:val="00AE16FD"/>
    <w:rsid w:val="00AE184E"/>
    <w:rsid w:val="00AE291C"/>
    <w:rsid w:val="00AE296E"/>
    <w:rsid w:val="00AE3455"/>
    <w:rsid w:val="00AE3B3B"/>
    <w:rsid w:val="00AE40AB"/>
    <w:rsid w:val="00AE42FF"/>
    <w:rsid w:val="00AE5311"/>
    <w:rsid w:val="00AE590E"/>
    <w:rsid w:val="00AE5DAD"/>
    <w:rsid w:val="00AE6261"/>
    <w:rsid w:val="00AE665C"/>
    <w:rsid w:val="00AE6DCD"/>
    <w:rsid w:val="00AE74F7"/>
    <w:rsid w:val="00AE7CBF"/>
    <w:rsid w:val="00AE7E29"/>
    <w:rsid w:val="00AF03D2"/>
    <w:rsid w:val="00AF19DD"/>
    <w:rsid w:val="00AF2067"/>
    <w:rsid w:val="00AF22B5"/>
    <w:rsid w:val="00AF2DDE"/>
    <w:rsid w:val="00AF37BD"/>
    <w:rsid w:val="00AF3C45"/>
    <w:rsid w:val="00AF4D29"/>
    <w:rsid w:val="00AF5E1C"/>
    <w:rsid w:val="00AF6012"/>
    <w:rsid w:val="00AF682E"/>
    <w:rsid w:val="00AF68B1"/>
    <w:rsid w:val="00AF6968"/>
    <w:rsid w:val="00AF7118"/>
    <w:rsid w:val="00B00248"/>
    <w:rsid w:val="00B00F24"/>
    <w:rsid w:val="00B0196F"/>
    <w:rsid w:val="00B03FA9"/>
    <w:rsid w:val="00B04CE5"/>
    <w:rsid w:val="00B04F0C"/>
    <w:rsid w:val="00B06B29"/>
    <w:rsid w:val="00B06FDA"/>
    <w:rsid w:val="00B07318"/>
    <w:rsid w:val="00B10056"/>
    <w:rsid w:val="00B1367B"/>
    <w:rsid w:val="00B14771"/>
    <w:rsid w:val="00B15E0D"/>
    <w:rsid w:val="00B16634"/>
    <w:rsid w:val="00B167E6"/>
    <w:rsid w:val="00B16E7E"/>
    <w:rsid w:val="00B17A8D"/>
    <w:rsid w:val="00B17B26"/>
    <w:rsid w:val="00B20592"/>
    <w:rsid w:val="00B20F68"/>
    <w:rsid w:val="00B212E9"/>
    <w:rsid w:val="00B214EF"/>
    <w:rsid w:val="00B21926"/>
    <w:rsid w:val="00B21CBD"/>
    <w:rsid w:val="00B21DAF"/>
    <w:rsid w:val="00B221F1"/>
    <w:rsid w:val="00B222D5"/>
    <w:rsid w:val="00B226F9"/>
    <w:rsid w:val="00B236C3"/>
    <w:rsid w:val="00B24955"/>
    <w:rsid w:val="00B249AF"/>
    <w:rsid w:val="00B24DB3"/>
    <w:rsid w:val="00B26121"/>
    <w:rsid w:val="00B26BE4"/>
    <w:rsid w:val="00B277D3"/>
    <w:rsid w:val="00B27D58"/>
    <w:rsid w:val="00B30291"/>
    <w:rsid w:val="00B30863"/>
    <w:rsid w:val="00B3101E"/>
    <w:rsid w:val="00B31F8E"/>
    <w:rsid w:val="00B341E1"/>
    <w:rsid w:val="00B35763"/>
    <w:rsid w:val="00B365B0"/>
    <w:rsid w:val="00B37C08"/>
    <w:rsid w:val="00B401F3"/>
    <w:rsid w:val="00B4034F"/>
    <w:rsid w:val="00B40D50"/>
    <w:rsid w:val="00B40F5C"/>
    <w:rsid w:val="00B4257B"/>
    <w:rsid w:val="00B429BA"/>
    <w:rsid w:val="00B42CFA"/>
    <w:rsid w:val="00B43549"/>
    <w:rsid w:val="00B43AC7"/>
    <w:rsid w:val="00B43CAA"/>
    <w:rsid w:val="00B44FB3"/>
    <w:rsid w:val="00B453C6"/>
    <w:rsid w:val="00B4593A"/>
    <w:rsid w:val="00B47271"/>
    <w:rsid w:val="00B47E10"/>
    <w:rsid w:val="00B5047F"/>
    <w:rsid w:val="00B5065E"/>
    <w:rsid w:val="00B50C76"/>
    <w:rsid w:val="00B5159E"/>
    <w:rsid w:val="00B51A21"/>
    <w:rsid w:val="00B53FB2"/>
    <w:rsid w:val="00B552EF"/>
    <w:rsid w:val="00B558BB"/>
    <w:rsid w:val="00B5668A"/>
    <w:rsid w:val="00B57100"/>
    <w:rsid w:val="00B5730A"/>
    <w:rsid w:val="00B574CA"/>
    <w:rsid w:val="00B579AB"/>
    <w:rsid w:val="00B622F9"/>
    <w:rsid w:val="00B628C9"/>
    <w:rsid w:val="00B62A36"/>
    <w:rsid w:val="00B62C4D"/>
    <w:rsid w:val="00B6362B"/>
    <w:rsid w:val="00B639BC"/>
    <w:rsid w:val="00B63F37"/>
    <w:rsid w:val="00B64F75"/>
    <w:rsid w:val="00B65A3F"/>
    <w:rsid w:val="00B65D2C"/>
    <w:rsid w:val="00B6672A"/>
    <w:rsid w:val="00B66AFE"/>
    <w:rsid w:val="00B6726D"/>
    <w:rsid w:val="00B675A3"/>
    <w:rsid w:val="00B67935"/>
    <w:rsid w:val="00B7001C"/>
    <w:rsid w:val="00B70493"/>
    <w:rsid w:val="00B705FB"/>
    <w:rsid w:val="00B70FA8"/>
    <w:rsid w:val="00B71896"/>
    <w:rsid w:val="00B719FB"/>
    <w:rsid w:val="00B722E6"/>
    <w:rsid w:val="00B72585"/>
    <w:rsid w:val="00B72C8F"/>
    <w:rsid w:val="00B74222"/>
    <w:rsid w:val="00B74A07"/>
    <w:rsid w:val="00B74CA2"/>
    <w:rsid w:val="00B75C40"/>
    <w:rsid w:val="00B7614E"/>
    <w:rsid w:val="00B761DC"/>
    <w:rsid w:val="00B81E14"/>
    <w:rsid w:val="00B82295"/>
    <w:rsid w:val="00B82A74"/>
    <w:rsid w:val="00B832D9"/>
    <w:rsid w:val="00B83B5B"/>
    <w:rsid w:val="00B83F8E"/>
    <w:rsid w:val="00B84A46"/>
    <w:rsid w:val="00B84E16"/>
    <w:rsid w:val="00B85FCD"/>
    <w:rsid w:val="00B861C5"/>
    <w:rsid w:val="00B86263"/>
    <w:rsid w:val="00B86676"/>
    <w:rsid w:val="00B873F4"/>
    <w:rsid w:val="00B875ED"/>
    <w:rsid w:val="00B902C0"/>
    <w:rsid w:val="00B90EB7"/>
    <w:rsid w:val="00B9201E"/>
    <w:rsid w:val="00B924EF"/>
    <w:rsid w:val="00B92987"/>
    <w:rsid w:val="00B92CBE"/>
    <w:rsid w:val="00B92F4D"/>
    <w:rsid w:val="00B934BB"/>
    <w:rsid w:val="00B9355F"/>
    <w:rsid w:val="00B94B2C"/>
    <w:rsid w:val="00B955F4"/>
    <w:rsid w:val="00B96150"/>
    <w:rsid w:val="00B96766"/>
    <w:rsid w:val="00B97344"/>
    <w:rsid w:val="00BA0712"/>
    <w:rsid w:val="00BA1C53"/>
    <w:rsid w:val="00BA560E"/>
    <w:rsid w:val="00BA6F1A"/>
    <w:rsid w:val="00BB040E"/>
    <w:rsid w:val="00BB0EC1"/>
    <w:rsid w:val="00BB1157"/>
    <w:rsid w:val="00BB19D6"/>
    <w:rsid w:val="00BB1C80"/>
    <w:rsid w:val="00BB4453"/>
    <w:rsid w:val="00BB510D"/>
    <w:rsid w:val="00BB512E"/>
    <w:rsid w:val="00BB579A"/>
    <w:rsid w:val="00BB6729"/>
    <w:rsid w:val="00BB67E3"/>
    <w:rsid w:val="00BB6BC7"/>
    <w:rsid w:val="00BB73BF"/>
    <w:rsid w:val="00BB7A77"/>
    <w:rsid w:val="00BC024A"/>
    <w:rsid w:val="00BC0D05"/>
    <w:rsid w:val="00BC1F2E"/>
    <w:rsid w:val="00BC22B2"/>
    <w:rsid w:val="00BC2D94"/>
    <w:rsid w:val="00BC3743"/>
    <w:rsid w:val="00BC3B37"/>
    <w:rsid w:val="00BC73DE"/>
    <w:rsid w:val="00BC7797"/>
    <w:rsid w:val="00BC790F"/>
    <w:rsid w:val="00BC7DE3"/>
    <w:rsid w:val="00BD097A"/>
    <w:rsid w:val="00BD0D09"/>
    <w:rsid w:val="00BD1954"/>
    <w:rsid w:val="00BD2356"/>
    <w:rsid w:val="00BD26D0"/>
    <w:rsid w:val="00BD2B7D"/>
    <w:rsid w:val="00BD30E8"/>
    <w:rsid w:val="00BD388F"/>
    <w:rsid w:val="00BD4118"/>
    <w:rsid w:val="00BD58B1"/>
    <w:rsid w:val="00BD6712"/>
    <w:rsid w:val="00BD6918"/>
    <w:rsid w:val="00BD71CB"/>
    <w:rsid w:val="00BE0AB0"/>
    <w:rsid w:val="00BE161C"/>
    <w:rsid w:val="00BE2BD3"/>
    <w:rsid w:val="00BE2BD4"/>
    <w:rsid w:val="00BE4AE2"/>
    <w:rsid w:val="00BE4B00"/>
    <w:rsid w:val="00BE5FA8"/>
    <w:rsid w:val="00BE6322"/>
    <w:rsid w:val="00BE75AB"/>
    <w:rsid w:val="00BF03EB"/>
    <w:rsid w:val="00BF1CB9"/>
    <w:rsid w:val="00BF2299"/>
    <w:rsid w:val="00BF301F"/>
    <w:rsid w:val="00BF3AFC"/>
    <w:rsid w:val="00BF4448"/>
    <w:rsid w:val="00BF49DD"/>
    <w:rsid w:val="00BF4B26"/>
    <w:rsid w:val="00BF4E07"/>
    <w:rsid w:val="00BF549F"/>
    <w:rsid w:val="00BF6670"/>
    <w:rsid w:val="00C00DC2"/>
    <w:rsid w:val="00C00E78"/>
    <w:rsid w:val="00C015B4"/>
    <w:rsid w:val="00C026A5"/>
    <w:rsid w:val="00C02A10"/>
    <w:rsid w:val="00C02DDC"/>
    <w:rsid w:val="00C03EFD"/>
    <w:rsid w:val="00C05128"/>
    <w:rsid w:val="00C05A36"/>
    <w:rsid w:val="00C06367"/>
    <w:rsid w:val="00C078BE"/>
    <w:rsid w:val="00C07B1C"/>
    <w:rsid w:val="00C10292"/>
    <w:rsid w:val="00C12577"/>
    <w:rsid w:val="00C12C51"/>
    <w:rsid w:val="00C132A6"/>
    <w:rsid w:val="00C13516"/>
    <w:rsid w:val="00C15433"/>
    <w:rsid w:val="00C155B2"/>
    <w:rsid w:val="00C157CB"/>
    <w:rsid w:val="00C1689F"/>
    <w:rsid w:val="00C1778F"/>
    <w:rsid w:val="00C20076"/>
    <w:rsid w:val="00C20AAC"/>
    <w:rsid w:val="00C21D41"/>
    <w:rsid w:val="00C2200C"/>
    <w:rsid w:val="00C2232A"/>
    <w:rsid w:val="00C2348E"/>
    <w:rsid w:val="00C2354E"/>
    <w:rsid w:val="00C235F8"/>
    <w:rsid w:val="00C23670"/>
    <w:rsid w:val="00C2484F"/>
    <w:rsid w:val="00C25124"/>
    <w:rsid w:val="00C25CF4"/>
    <w:rsid w:val="00C26121"/>
    <w:rsid w:val="00C26717"/>
    <w:rsid w:val="00C27465"/>
    <w:rsid w:val="00C27EFD"/>
    <w:rsid w:val="00C30322"/>
    <w:rsid w:val="00C305D4"/>
    <w:rsid w:val="00C31663"/>
    <w:rsid w:val="00C317F9"/>
    <w:rsid w:val="00C330F9"/>
    <w:rsid w:val="00C33476"/>
    <w:rsid w:val="00C335C9"/>
    <w:rsid w:val="00C33D3E"/>
    <w:rsid w:val="00C35381"/>
    <w:rsid w:val="00C35C2D"/>
    <w:rsid w:val="00C36EEC"/>
    <w:rsid w:val="00C374C7"/>
    <w:rsid w:val="00C37B35"/>
    <w:rsid w:val="00C40959"/>
    <w:rsid w:val="00C412F5"/>
    <w:rsid w:val="00C41967"/>
    <w:rsid w:val="00C4196D"/>
    <w:rsid w:val="00C4223A"/>
    <w:rsid w:val="00C42B51"/>
    <w:rsid w:val="00C4575D"/>
    <w:rsid w:val="00C474E8"/>
    <w:rsid w:val="00C4753C"/>
    <w:rsid w:val="00C47545"/>
    <w:rsid w:val="00C50DF6"/>
    <w:rsid w:val="00C5136E"/>
    <w:rsid w:val="00C51A64"/>
    <w:rsid w:val="00C51E00"/>
    <w:rsid w:val="00C539ED"/>
    <w:rsid w:val="00C5435B"/>
    <w:rsid w:val="00C557E5"/>
    <w:rsid w:val="00C559B2"/>
    <w:rsid w:val="00C55E73"/>
    <w:rsid w:val="00C562A7"/>
    <w:rsid w:val="00C56B21"/>
    <w:rsid w:val="00C6092D"/>
    <w:rsid w:val="00C609B4"/>
    <w:rsid w:val="00C63362"/>
    <w:rsid w:val="00C63444"/>
    <w:rsid w:val="00C640D4"/>
    <w:rsid w:val="00C65223"/>
    <w:rsid w:val="00C66C87"/>
    <w:rsid w:val="00C7015D"/>
    <w:rsid w:val="00C7138F"/>
    <w:rsid w:val="00C7162C"/>
    <w:rsid w:val="00C72D9F"/>
    <w:rsid w:val="00C731C8"/>
    <w:rsid w:val="00C7382C"/>
    <w:rsid w:val="00C73EBC"/>
    <w:rsid w:val="00C74580"/>
    <w:rsid w:val="00C75916"/>
    <w:rsid w:val="00C75FED"/>
    <w:rsid w:val="00C76094"/>
    <w:rsid w:val="00C764C9"/>
    <w:rsid w:val="00C764EF"/>
    <w:rsid w:val="00C7789B"/>
    <w:rsid w:val="00C77CD7"/>
    <w:rsid w:val="00C805D9"/>
    <w:rsid w:val="00C80993"/>
    <w:rsid w:val="00C82E9A"/>
    <w:rsid w:val="00C83700"/>
    <w:rsid w:val="00C8375C"/>
    <w:rsid w:val="00C83E87"/>
    <w:rsid w:val="00C8492C"/>
    <w:rsid w:val="00C85C3D"/>
    <w:rsid w:val="00C8666D"/>
    <w:rsid w:val="00C86723"/>
    <w:rsid w:val="00C86C1A"/>
    <w:rsid w:val="00C870F1"/>
    <w:rsid w:val="00C87234"/>
    <w:rsid w:val="00C87D01"/>
    <w:rsid w:val="00C89B6D"/>
    <w:rsid w:val="00C904A3"/>
    <w:rsid w:val="00C91062"/>
    <w:rsid w:val="00C91AEA"/>
    <w:rsid w:val="00C91F97"/>
    <w:rsid w:val="00C92C34"/>
    <w:rsid w:val="00C9308E"/>
    <w:rsid w:val="00C943F2"/>
    <w:rsid w:val="00C950B7"/>
    <w:rsid w:val="00C95454"/>
    <w:rsid w:val="00C955BB"/>
    <w:rsid w:val="00C95F3D"/>
    <w:rsid w:val="00C96148"/>
    <w:rsid w:val="00C965ED"/>
    <w:rsid w:val="00C9742A"/>
    <w:rsid w:val="00CA05EF"/>
    <w:rsid w:val="00CA134D"/>
    <w:rsid w:val="00CA1697"/>
    <w:rsid w:val="00CA3308"/>
    <w:rsid w:val="00CA339A"/>
    <w:rsid w:val="00CA3773"/>
    <w:rsid w:val="00CA380A"/>
    <w:rsid w:val="00CA46F8"/>
    <w:rsid w:val="00CA4A0D"/>
    <w:rsid w:val="00CA4E3B"/>
    <w:rsid w:val="00CA5F5D"/>
    <w:rsid w:val="00CA610D"/>
    <w:rsid w:val="00CA6126"/>
    <w:rsid w:val="00CA62E5"/>
    <w:rsid w:val="00CA779E"/>
    <w:rsid w:val="00CB06F8"/>
    <w:rsid w:val="00CB0AA0"/>
    <w:rsid w:val="00CB11E9"/>
    <w:rsid w:val="00CB38CC"/>
    <w:rsid w:val="00CB3975"/>
    <w:rsid w:val="00CB3F23"/>
    <w:rsid w:val="00CB43E5"/>
    <w:rsid w:val="00CB53C3"/>
    <w:rsid w:val="00CB6D87"/>
    <w:rsid w:val="00CB6DBE"/>
    <w:rsid w:val="00CB7079"/>
    <w:rsid w:val="00CB71CD"/>
    <w:rsid w:val="00CB7803"/>
    <w:rsid w:val="00CC0494"/>
    <w:rsid w:val="00CC0A4A"/>
    <w:rsid w:val="00CC0CFC"/>
    <w:rsid w:val="00CC1474"/>
    <w:rsid w:val="00CC246F"/>
    <w:rsid w:val="00CC2926"/>
    <w:rsid w:val="00CC40FC"/>
    <w:rsid w:val="00CC468D"/>
    <w:rsid w:val="00CC470E"/>
    <w:rsid w:val="00CC4A85"/>
    <w:rsid w:val="00CC4B9D"/>
    <w:rsid w:val="00CC5929"/>
    <w:rsid w:val="00CC7057"/>
    <w:rsid w:val="00CC73D5"/>
    <w:rsid w:val="00CC7FF2"/>
    <w:rsid w:val="00CD0B5A"/>
    <w:rsid w:val="00CD0CC1"/>
    <w:rsid w:val="00CD0ECE"/>
    <w:rsid w:val="00CD10B7"/>
    <w:rsid w:val="00CD1891"/>
    <w:rsid w:val="00CD1A1B"/>
    <w:rsid w:val="00CD224C"/>
    <w:rsid w:val="00CD24B7"/>
    <w:rsid w:val="00CD24F6"/>
    <w:rsid w:val="00CD273E"/>
    <w:rsid w:val="00CD3167"/>
    <w:rsid w:val="00CD58FF"/>
    <w:rsid w:val="00CD597B"/>
    <w:rsid w:val="00CD59ED"/>
    <w:rsid w:val="00CD6841"/>
    <w:rsid w:val="00CD7334"/>
    <w:rsid w:val="00CE04F4"/>
    <w:rsid w:val="00CE059C"/>
    <w:rsid w:val="00CE2F65"/>
    <w:rsid w:val="00CE40CC"/>
    <w:rsid w:val="00CE4F29"/>
    <w:rsid w:val="00CE5F4A"/>
    <w:rsid w:val="00CE72A6"/>
    <w:rsid w:val="00CE7671"/>
    <w:rsid w:val="00CF12CA"/>
    <w:rsid w:val="00CF1BF0"/>
    <w:rsid w:val="00CF2654"/>
    <w:rsid w:val="00CF31FA"/>
    <w:rsid w:val="00CF3762"/>
    <w:rsid w:val="00CF391E"/>
    <w:rsid w:val="00CF486E"/>
    <w:rsid w:val="00CF4DDB"/>
    <w:rsid w:val="00CF5943"/>
    <w:rsid w:val="00CF59F4"/>
    <w:rsid w:val="00CF64A0"/>
    <w:rsid w:val="00CF6F50"/>
    <w:rsid w:val="00CF79D0"/>
    <w:rsid w:val="00CF7C57"/>
    <w:rsid w:val="00D001C2"/>
    <w:rsid w:val="00D00CDC"/>
    <w:rsid w:val="00D0218D"/>
    <w:rsid w:val="00D02D6F"/>
    <w:rsid w:val="00D02F72"/>
    <w:rsid w:val="00D03527"/>
    <w:rsid w:val="00D03704"/>
    <w:rsid w:val="00D03C89"/>
    <w:rsid w:val="00D050EB"/>
    <w:rsid w:val="00D057A0"/>
    <w:rsid w:val="00D063B0"/>
    <w:rsid w:val="00D064F9"/>
    <w:rsid w:val="00D069F5"/>
    <w:rsid w:val="00D06C0C"/>
    <w:rsid w:val="00D075AE"/>
    <w:rsid w:val="00D11433"/>
    <w:rsid w:val="00D11F9C"/>
    <w:rsid w:val="00D12000"/>
    <w:rsid w:val="00D120B7"/>
    <w:rsid w:val="00D126A6"/>
    <w:rsid w:val="00D12B96"/>
    <w:rsid w:val="00D12CEB"/>
    <w:rsid w:val="00D135A9"/>
    <w:rsid w:val="00D13A8B"/>
    <w:rsid w:val="00D13AD1"/>
    <w:rsid w:val="00D14029"/>
    <w:rsid w:val="00D15378"/>
    <w:rsid w:val="00D158EC"/>
    <w:rsid w:val="00D15B34"/>
    <w:rsid w:val="00D17C1F"/>
    <w:rsid w:val="00D17ED8"/>
    <w:rsid w:val="00D242B4"/>
    <w:rsid w:val="00D24DB8"/>
    <w:rsid w:val="00D24E72"/>
    <w:rsid w:val="00D25A54"/>
    <w:rsid w:val="00D260C6"/>
    <w:rsid w:val="00D2645E"/>
    <w:rsid w:val="00D264BB"/>
    <w:rsid w:val="00D26718"/>
    <w:rsid w:val="00D26DBF"/>
    <w:rsid w:val="00D303CC"/>
    <w:rsid w:val="00D30614"/>
    <w:rsid w:val="00D307CF"/>
    <w:rsid w:val="00D30C1F"/>
    <w:rsid w:val="00D30C4C"/>
    <w:rsid w:val="00D31758"/>
    <w:rsid w:val="00D3182C"/>
    <w:rsid w:val="00D3197B"/>
    <w:rsid w:val="00D32930"/>
    <w:rsid w:val="00D32AC9"/>
    <w:rsid w:val="00D33622"/>
    <w:rsid w:val="00D33D93"/>
    <w:rsid w:val="00D34C34"/>
    <w:rsid w:val="00D35159"/>
    <w:rsid w:val="00D37F75"/>
    <w:rsid w:val="00D41763"/>
    <w:rsid w:val="00D41F88"/>
    <w:rsid w:val="00D429A3"/>
    <w:rsid w:val="00D433DC"/>
    <w:rsid w:val="00D4348A"/>
    <w:rsid w:val="00D4396F"/>
    <w:rsid w:val="00D43C2D"/>
    <w:rsid w:val="00D449F8"/>
    <w:rsid w:val="00D465D8"/>
    <w:rsid w:val="00D472FF"/>
    <w:rsid w:val="00D47B37"/>
    <w:rsid w:val="00D502C1"/>
    <w:rsid w:val="00D506BD"/>
    <w:rsid w:val="00D51B39"/>
    <w:rsid w:val="00D523F9"/>
    <w:rsid w:val="00D52A0B"/>
    <w:rsid w:val="00D52C88"/>
    <w:rsid w:val="00D54327"/>
    <w:rsid w:val="00D543AD"/>
    <w:rsid w:val="00D563AF"/>
    <w:rsid w:val="00D61420"/>
    <w:rsid w:val="00D622ED"/>
    <w:rsid w:val="00D637F5"/>
    <w:rsid w:val="00D63DF9"/>
    <w:rsid w:val="00D64750"/>
    <w:rsid w:val="00D67D45"/>
    <w:rsid w:val="00D67E4B"/>
    <w:rsid w:val="00D72640"/>
    <w:rsid w:val="00D73717"/>
    <w:rsid w:val="00D73786"/>
    <w:rsid w:val="00D741D8"/>
    <w:rsid w:val="00D7474C"/>
    <w:rsid w:val="00D7532D"/>
    <w:rsid w:val="00D75E6D"/>
    <w:rsid w:val="00D7736C"/>
    <w:rsid w:val="00D77D6A"/>
    <w:rsid w:val="00D80564"/>
    <w:rsid w:val="00D82602"/>
    <w:rsid w:val="00D828B1"/>
    <w:rsid w:val="00D83B7B"/>
    <w:rsid w:val="00D843F2"/>
    <w:rsid w:val="00D850D7"/>
    <w:rsid w:val="00D85323"/>
    <w:rsid w:val="00D85D53"/>
    <w:rsid w:val="00D85E61"/>
    <w:rsid w:val="00D8604A"/>
    <w:rsid w:val="00D862BD"/>
    <w:rsid w:val="00D8649A"/>
    <w:rsid w:val="00D86FB7"/>
    <w:rsid w:val="00D86FFB"/>
    <w:rsid w:val="00D87B27"/>
    <w:rsid w:val="00D907AE"/>
    <w:rsid w:val="00D9268B"/>
    <w:rsid w:val="00D93216"/>
    <w:rsid w:val="00D94597"/>
    <w:rsid w:val="00D94F1C"/>
    <w:rsid w:val="00D95098"/>
    <w:rsid w:val="00D95DE4"/>
    <w:rsid w:val="00D965BF"/>
    <w:rsid w:val="00D96D56"/>
    <w:rsid w:val="00D97069"/>
    <w:rsid w:val="00D971C6"/>
    <w:rsid w:val="00D972E0"/>
    <w:rsid w:val="00DA15DD"/>
    <w:rsid w:val="00DA1986"/>
    <w:rsid w:val="00DA2645"/>
    <w:rsid w:val="00DA2E20"/>
    <w:rsid w:val="00DA32D2"/>
    <w:rsid w:val="00DA3C97"/>
    <w:rsid w:val="00DA4CDF"/>
    <w:rsid w:val="00DA67E9"/>
    <w:rsid w:val="00DA7578"/>
    <w:rsid w:val="00DB06BF"/>
    <w:rsid w:val="00DB1114"/>
    <w:rsid w:val="00DB1342"/>
    <w:rsid w:val="00DB21A9"/>
    <w:rsid w:val="00DB3B74"/>
    <w:rsid w:val="00DB4610"/>
    <w:rsid w:val="00DB5943"/>
    <w:rsid w:val="00DB618F"/>
    <w:rsid w:val="00DB69AD"/>
    <w:rsid w:val="00DB712B"/>
    <w:rsid w:val="00DB778B"/>
    <w:rsid w:val="00DC0439"/>
    <w:rsid w:val="00DC0627"/>
    <w:rsid w:val="00DC1D68"/>
    <w:rsid w:val="00DC1F5D"/>
    <w:rsid w:val="00DC29B4"/>
    <w:rsid w:val="00DC4C0E"/>
    <w:rsid w:val="00DC4DA5"/>
    <w:rsid w:val="00DC567D"/>
    <w:rsid w:val="00DC68D1"/>
    <w:rsid w:val="00DC698F"/>
    <w:rsid w:val="00DC729E"/>
    <w:rsid w:val="00DD1238"/>
    <w:rsid w:val="00DD158C"/>
    <w:rsid w:val="00DD1BFA"/>
    <w:rsid w:val="00DD1F81"/>
    <w:rsid w:val="00DD2BE5"/>
    <w:rsid w:val="00DD397B"/>
    <w:rsid w:val="00DD68D9"/>
    <w:rsid w:val="00DD71A0"/>
    <w:rsid w:val="00DD73CF"/>
    <w:rsid w:val="00DE0564"/>
    <w:rsid w:val="00DE0EE3"/>
    <w:rsid w:val="00DE1562"/>
    <w:rsid w:val="00DE1909"/>
    <w:rsid w:val="00DE1D41"/>
    <w:rsid w:val="00DE30C9"/>
    <w:rsid w:val="00DE3899"/>
    <w:rsid w:val="00DE3AF3"/>
    <w:rsid w:val="00DE503A"/>
    <w:rsid w:val="00DE59E8"/>
    <w:rsid w:val="00DE5CEC"/>
    <w:rsid w:val="00DE6C49"/>
    <w:rsid w:val="00DE6DB7"/>
    <w:rsid w:val="00DF0B54"/>
    <w:rsid w:val="00DF10FA"/>
    <w:rsid w:val="00DF121E"/>
    <w:rsid w:val="00DF173E"/>
    <w:rsid w:val="00DF1FAE"/>
    <w:rsid w:val="00DF25A4"/>
    <w:rsid w:val="00DF4A56"/>
    <w:rsid w:val="00DF5634"/>
    <w:rsid w:val="00DF647B"/>
    <w:rsid w:val="00DF685C"/>
    <w:rsid w:val="00DF687F"/>
    <w:rsid w:val="00DF71F7"/>
    <w:rsid w:val="00DF7408"/>
    <w:rsid w:val="00DF7E60"/>
    <w:rsid w:val="00E018D3"/>
    <w:rsid w:val="00E0242C"/>
    <w:rsid w:val="00E03BE0"/>
    <w:rsid w:val="00E03F3C"/>
    <w:rsid w:val="00E0434D"/>
    <w:rsid w:val="00E05DE1"/>
    <w:rsid w:val="00E06CEF"/>
    <w:rsid w:val="00E0708F"/>
    <w:rsid w:val="00E070BC"/>
    <w:rsid w:val="00E07CA7"/>
    <w:rsid w:val="00E10480"/>
    <w:rsid w:val="00E11C2F"/>
    <w:rsid w:val="00E11D1A"/>
    <w:rsid w:val="00E1334B"/>
    <w:rsid w:val="00E137F8"/>
    <w:rsid w:val="00E14094"/>
    <w:rsid w:val="00E145EE"/>
    <w:rsid w:val="00E150DC"/>
    <w:rsid w:val="00E154A8"/>
    <w:rsid w:val="00E16D6E"/>
    <w:rsid w:val="00E16F19"/>
    <w:rsid w:val="00E17956"/>
    <w:rsid w:val="00E207EB"/>
    <w:rsid w:val="00E20E11"/>
    <w:rsid w:val="00E2188D"/>
    <w:rsid w:val="00E21AC6"/>
    <w:rsid w:val="00E21B1B"/>
    <w:rsid w:val="00E231D3"/>
    <w:rsid w:val="00E23779"/>
    <w:rsid w:val="00E23B1B"/>
    <w:rsid w:val="00E271C2"/>
    <w:rsid w:val="00E27642"/>
    <w:rsid w:val="00E32601"/>
    <w:rsid w:val="00E328FA"/>
    <w:rsid w:val="00E32FAC"/>
    <w:rsid w:val="00E33A2D"/>
    <w:rsid w:val="00E35B3F"/>
    <w:rsid w:val="00E360C5"/>
    <w:rsid w:val="00E3632E"/>
    <w:rsid w:val="00E36501"/>
    <w:rsid w:val="00E3669B"/>
    <w:rsid w:val="00E36949"/>
    <w:rsid w:val="00E36FB9"/>
    <w:rsid w:val="00E372D9"/>
    <w:rsid w:val="00E37E63"/>
    <w:rsid w:val="00E40192"/>
    <w:rsid w:val="00E40E2C"/>
    <w:rsid w:val="00E416FC"/>
    <w:rsid w:val="00E42417"/>
    <w:rsid w:val="00E428F0"/>
    <w:rsid w:val="00E45EF5"/>
    <w:rsid w:val="00E466D7"/>
    <w:rsid w:val="00E46A43"/>
    <w:rsid w:val="00E46B7C"/>
    <w:rsid w:val="00E47A74"/>
    <w:rsid w:val="00E47E74"/>
    <w:rsid w:val="00E50496"/>
    <w:rsid w:val="00E50D02"/>
    <w:rsid w:val="00E510EF"/>
    <w:rsid w:val="00E51A00"/>
    <w:rsid w:val="00E51A71"/>
    <w:rsid w:val="00E52117"/>
    <w:rsid w:val="00E52589"/>
    <w:rsid w:val="00E531A9"/>
    <w:rsid w:val="00E55CAB"/>
    <w:rsid w:val="00E56399"/>
    <w:rsid w:val="00E56C5B"/>
    <w:rsid w:val="00E56F95"/>
    <w:rsid w:val="00E60560"/>
    <w:rsid w:val="00E623B3"/>
    <w:rsid w:val="00E636C0"/>
    <w:rsid w:val="00E643D8"/>
    <w:rsid w:val="00E661DE"/>
    <w:rsid w:val="00E66CD4"/>
    <w:rsid w:val="00E67158"/>
    <w:rsid w:val="00E671EC"/>
    <w:rsid w:val="00E67403"/>
    <w:rsid w:val="00E67E60"/>
    <w:rsid w:val="00E70948"/>
    <w:rsid w:val="00E70A89"/>
    <w:rsid w:val="00E71631"/>
    <w:rsid w:val="00E726D7"/>
    <w:rsid w:val="00E72E65"/>
    <w:rsid w:val="00E73097"/>
    <w:rsid w:val="00E747C9"/>
    <w:rsid w:val="00E74888"/>
    <w:rsid w:val="00E74A70"/>
    <w:rsid w:val="00E75172"/>
    <w:rsid w:val="00E75666"/>
    <w:rsid w:val="00E758B1"/>
    <w:rsid w:val="00E7661A"/>
    <w:rsid w:val="00E76E8C"/>
    <w:rsid w:val="00E81DD6"/>
    <w:rsid w:val="00E824C6"/>
    <w:rsid w:val="00E82A73"/>
    <w:rsid w:val="00E83341"/>
    <w:rsid w:val="00E84B3E"/>
    <w:rsid w:val="00E85078"/>
    <w:rsid w:val="00E851B3"/>
    <w:rsid w:val="00E86325"/>
    <w:rsid w:val="00E86CC6"/>
    <w:rsid w:val="00E87DC8"/>
    <w:rsid w:val="00E906C3"/>
    <w:rsid w:val="00E908C9"/>
    <w:rsid w:val="00E909F6"/>
    <w:rsid w:val="00E919D4"/>
    <w:rsid w:val="00E925E1"/>
    <w:rsid w:val="00E928D0"/>
    <w:rsid w:val="00E92FCA"/>
    <w:rsid w:val="00E95253"/>
    <w:rsid w:val="00E9574F"/>
    <w:rsid w:val="00E95874"/>
    <w:rsid w:val="00EA1AD0"/>
    <w:rsid w:val="00EA20B0"/>
    <w:rsid w:val="00EA2347"/>
    <w:rsid w:val="00EA2552"/>
    <w:rsid w:val="00EA3A56"/>
    <w:rsid w:val="00EA55DB"/>
    <w:rsid w:val="00EA6C19"/>
    <w:rsid w:val="00EA7C58"/>
    <w:rsid w:val="00EA7E65"/>
    <w:rsid w:val="00EB0E41"/>
    <w:rsid w:val="00EB16E0"/>
    <w:rsid w:val="00EB1913"/>
    <w:rsid w:val="00EB361F"/>
    <w:rsid w:val="00EB3FB1"/>
    <w:rsid w:val="00EB46BC"/>
    <w:rsid w:val="00EB499D"/>
    <w:rsid w:val="00EB4F9C"/>
    <w:rsid w:val="00EB5BBA"/>
    <w:rsid w:val="00EB604D"/>
    <w:rsid w:val="00EB609F"/>
    <w:rsid w:val="00EB6BA3"/>
    <w:rsid w:val="00EB7DC4"/>
    <w:rsid w:val="00EC001F"/>
    <w:rsid w:val="00EC1EC8"/>
    <w:rsid w:val="00EC2140"/>
    <w:rsid w:val="00EC5424"/>
    <w:rsid w:val="00EC6DD6"/>
    <w:rsid w:val="00EC6F62"/>
    <w:rsid w:val="00EC7470"/>
    <w:rsid w:val="00EC76D8"/>
    <w:rsid w:val="00ED0B1E"/>
    <w:rsid w:val="00ED0B85"/>
    <w:rsid w:val="00ED1C99"/>
    <w:rsid w:val="00ED3BCF"/>
    <w:rsid w:val="00ED3E6F"/>
    <w:rsid w:val="00ED4F53"/>
    <w:rsid w:val="00ED580E"/>
    <w:rsid w:val="00ED66C2"/>
    <w:rsid w:val="00ED7BA4"/>
    <w:rsid w:val="00EE2299"/>
    <w:rsid w:val="00EE23ED"/>
    <w:rsid w:val="00EE3961"/>
    <w:rsid w:val="00EE3D51"/>
    <w:rsid w:val="00EE50E5"/>
    <w:rsid w:val="00EE588C"/>
    <w:rsid w:val="00EE7584"/>
    <w:rsid w:val="00EE7AE5"/>
    <w:rsid w:val="00EF0581"/>
    <w:rsid w:val="00EF0890"/>
    <w:rsid w:val="00EF0E99"/>
    <w:rsid w:val="00EF132E"/>
    <w:rsid w:val="00EF2602"/>
    <w:rsid w:val="00EF2731"/>
    <w:rsid w:val="00EF3574"/>
    <w:rsid w:val="00EF35A2"/>
    <w:rsid w:val="00EF374F"/>
    <w:rsid w:val="00EF41A8"/>
    <w:rsid w:val="00EF53EC"/>
    <w:rsid w:val="00EF680E"/>
    <w:rsid w:val="00EF6B37"/>
    <w:rsid w:val="00EF77AD"/>
    <w:rsid w:val="00EF7E62"/>
    <w:rsid w:val="00F00511"/>
    <w:rsid w:val="00F01068"/>
    <w:rsid w:val="00F013DD"/>
    <w:rsid w:val="00F01832"/>
    <w:rsid w:val="00F02752"/>
    <w:rsid w:val="00F02870"/>
    <w:rsid w:val="00F02A18"/>
    <w:rsid w:val="00F02E51"/>
    <w:rsid w:val="00F03891"/>
    <w:rsid w:val="00F03EAD"/>
    <w:rsid w:val="00F0414B"/>
    <w:rsid w:val="00F04ED2"/>
    <w:rsid w:val="00F0552C"/>
    <w:rsid w:val="00F05EAA"/>
    <w:rsid w:val="00F0637E"/>
    <w:rsid w:val="00F0677A"/>
    <w:rsid w:val="00F06941"/>
    <w:rsid w:val="00F07103"/>
    <w:rsid w:val="00F07268"/>
    <w:rsid w:val="00F1103C"/>
    <w:rsid w:val="00F121F3"/>
    <w:rsid w:val="00F12D70"/>
    <w:rsid w:val="00F12E41"/>
    <w:rsid w:val="00F131B1"/>
    <w:rsid w:val="00F13AC7"/>
    <w:rsid w:val="00F14454"/>
    <w:rsid w:val="00F157FE"/>
    <w:rsid w:val="00F16882"/>
    <w:rsid w:val="00F169D3"/>
    <w:rsid w:val="00F16BEA"/>
    <w:rsid w:val="00F204DD"/>
    <w:rsid w:val="00F20B29"/>
    <w:rsid w:val="00F20EA2"/>
    <w:rsid w:val="00F20EB2"/>
    <w:rsid w:val="00F219D4"/>
    <w:rsid w:val="00F2203E"/>
    <w:rsid w:val="00F23550"/>
    <w:rsid w:val="00F23C04"/>
    <w:rsid w:val="00F23C75"/>
    <w:rsid w:val="00F23DAD"/>
    <w:rsid w:val="00F24194"/>
    <w:rsid w:val="00F24D13"/>
    <w:rsid w:val="00F258D4"/>
    <w:rsid w:val="00F25CA7"/>
    <w:rsid w:val="00F25E36"/>
    <w:rsid w:val="00F2611A"/>
    <w:rsid w:val="00F26164"/>
    <w:rsid w:val="00F2643D"/>
    <w:rsid w:val="00F26517"/>
    <w:rsid w:val="00F27036"/>
    <w:rsid w:val="00F271C0"/>
    <w:rsid w:val="00F27F12"/>
    <w:rsid w:val="00F30133"/>
    <w:rsid w:val="00F3164E"/>
    <w:rsid w:val="00F31701"/>
    <w:rsid w:val="00F31BD3"/>
    <w:rsid w:val="00F31ED1"/>
    <w:rsid w:val="00F32539"/>
    <w:rsid w:val="00F32B98"/>
    <w:rsid w:val="00F333D6"/>
    <w:rsid w:val="00F33865"/>
    <w:rsid w:val="00F3545D"/>
    <w:rsid w:val="00F35ABE"/>
    <w:rsid w:val="00F35FB6"/>
    <w:rsid w:val="00F36BEB"/>
    <w:rsid w:val="00F373AF"/>
    <w:rsid w:val="00F40825"/>
    <w:rsid w:val="00F41044"/>
    <w:rsid w:val="00F411FD"/>
    <w:rsid w:val="00F4217A"/>
    <w:rsid w:val="00F427CE"/>
    <w:rsid w:val="00F42E98"/>
    <w:rsid w:val="00F43473"/>
    <w:rsid w:val="00F43504"/>
    <w:rsid w:val="00F43829"/>
    <w:rsid w:val="00F44125"/>
    <w:rsid w:val="00F443FF"/>
    <w:rsid w:val="00F44667"/>
    <w:rsid w:val="00F45D91"/>
    <w:rsid w:val="00F45DAE"/>
    <w:rsid w:val="00F4632C"/>
    <w:rsid w:val="00F468DB"/>
    <w:rsid w:val="00F46DF0"/>
    <w:rsid w:val="00F47DDE"/>
    <w:rsid w:val="00F47FDD"/>
    <w:rsid w:val="00F507F1"/>
    <w:rsid w:val="00F511E6"/>
    <w:rsid w:val="00F51A40"/>
    <w:rsid w:val="00F532C5"/>
    <w:rsid w:val="00F53868"/>
    <w:rsid w:val="00F538A2"/>
    <w:rsid w:val="00F54926"/>
    <w:rsid w:val="00F54930"/>
    <w:rsid w:val="00F54E67"/>
    <w:rsid w:val="00F55B4E"/>
    <w:rsid w:val="00F562F7"/>
    <w:rsid w:val="00F56607"/>
    <w:rsid w:val="00F57511"/>
    <w:rsid w:val="00F57582"/>
    <w:rsid w:val="00F5779E"/>
    <w:rsid w:val="00F6045E"/>
    <w:rsid w:val="00F60AB2"/>
    <w:rsid w:val="00F628F4"/>
    <w:rsid w:val="00F62A40"/>
    <w:rsid w:val="00F63F94"/>
    <w:rsid w:val="00F64E27"/>
    <w:rsid w:val="00F662F3"/>
    <w:rsid w:val="00F66BB8"/>
    <w:rsid w:val="00F66FB1"/>
    <w:rsid w:val="00F66FD5"/>
    <w:rsid w:val="00F66FEE"/>
    <w:rsid w:val="00F67A86"/>
    <w:rsid w:val="00F67BCC"/>
    <w:rsid w:val="00F67D78"/>
    <w:rsid w:val="00F70B52"/>
    <w:rsid w:val="00F71D77"/>
    <w:rsid w:val="00F71FEF"/>
    <w:rsid w:val="00F74207"/>
    <w:rsid w:val="00F74312"/>
    <w:rsid w:val="00F74389"/>
    <w:rsid w:val="00F74856"/>
    <w:rsid w:val="00F7525E"/>
    <w:rsid w:val="00F75A96"/>
    <w:rsid w:val="00F7789A"/>
    <w:rsid w:val="00F77A26"/>
    <w:rsid w:val="00F77DC1"/>
    <w:rsid w:val="00F8069C"/>
    <w:rsid w:val="00F80F8F"/>
    <w:rsid w:val="00F81758"/>
    <w:rsid w:val="00F81783"/>
    <w:rsid w:val="00F81ECD"/>
    <w:rsid w:val="00F822BA"/>
    <w:rsid w:val="00F82A87"/>
    <w:rsid w:val="00F83559"/>
    <w:rsid w:val="00F841B7"/>
    <w:rsid w:val="00F841E4"/>
    <w:rsid w:val="00F84681"/>
    <w:rsid w:val="00F84AB4"/>
    <w:rsid w:val="00F87520"/>
    <w:rsid w:val="00F87DC4"/>
    <w:rsid w:val="00F9011E"/>
    <w:rsid w:val="00F9045C"/>
    <w:rsid w:val="00F91E52"/>
    <w:rsid w:val="00F9273E"/>
    <w:rsid w:val="00F934B6"/>
    <w:rsid w:val="00F9375A"/>
    <w:rsid w:val="00F93AA8"/>
    <w:rsid w:val="00F9784B"/>
    <w:rsid w:val="00FA1861"/>
    <w:rsid w:val="00FA1ABF"/>
    <w:rsid w:val="00FA234A"/>
    <w:rsid w:val="00FA3731"/>
    <w:rsid w:val="00FA4214"/>
    <w:rsid w:val="00FA44BF"/>
    <w:rsid w:val="00FA5A53"/>
    <w:rsid w:val="00FA5E41"/>
    <w:rsid w:val="00FA6043"/>
    <w:rsid w:val="00FA6B57"/>
    <w:rsid w:val="00FA721B"/>
    <w:rsid w:val="00FA7A64"/>
    <w:rsid w:val="00FA7E5B"/>
    <w:rsid w:val="00FB0160"/>
    <w:rsid w:val="00FB18EF"/>
    <w:rsid w:val="00FB4143"/>
    <w:rsid w:val="00FB4558"/>
    <w:rsid w:val="00FB54BF"/>
    <w:rsid w:val="00FB551C"/>
    <w:rsid w:val="00FB5D15"/>
    <w:rsid w:val="00FB63B2"/>
    <w:rsid w:val="00FB743B"/>
    <w:rsid w:val="00FC05B9"/>
    <w:rsid w:val="00FC06AC"/>
    <w:rsid w:val="00FC0763"/>
    <w:rsid w:val="00FC0EFC"/>
    <w:rsid w:val="00FC18CB"/>
    <w:rsid w:val="00FC1C5A"/>
    <w:rsid w:val="00FC2B5A"/>
    <w:rsid w:val="00FC2D18"/>
    <w:rsid w:val="00FC3F76"/>
    <w:rsid w:val="00FC44CE"/>
    <w:rsid w:val="00FC4608"/>
    <w:rsid w:val="00FC647F"/>
    <w:rsid w:val="00FC655C"/>
    <w:rsid w:val="00FC670F"/>
    <w:rsid w:val="00FC6D5A"/>
    <w:rsid w:val="00FC71A3"/>
    <w:rsid w:val="00FD04ED"/>
    <w:rsid w:val="00FD075A"/>
    <w:rsid w:val="00FD1B52"/>
    <w:rsid w:val="00FD1B5E"/>
    <w:rsid w:val="00FD23A1"/>
    <w:rsid w:val="00FD2AB2"/>
    <w:rsid w:val="00FD30A0"/>
    <w:rsid w:val="00FD3A8D"/>
    <w:rsid w:val="00FD43DA"/>
    <w:rsid w:val="00FD4A61"/>
    <w:rsid w:val="00FD532C"/>
    <w:rsid w:val="00FD6A5C"/>
    <w:rsid w:val="00FD7299"/>
    <w:rsid w:val="00FD7AB4"/>
    <w:rsid w:val="00FD7DC9"/>
    <w:rsid w:val="00FD7EDC"/>
    <w:rsid w:val="00FE0239"/>
    <w:rsid w:val="00FE0A11"/>
    <w:rsid w:val="00FE0FC9"/>
    <w:rsid w:val="00FE1154"/>
    <w:rsid w:val="00FE2BD2"/>
    <w:rsid w:val="00FE51A1"/>
    <w:rsid w:val="00FE5A1D"/>
    <w:rsid w:val="00FE5C7B"/>
    <w:rsid w:val="00FE604B"/>
    <w:rsid w:val="00FE6BF4"/>
    <w:rsid w:val="00FE74B5"/>
    <w:rsid w:val="00FE77E8"/>
    <w:rsid w:val="00FE7E10"/>
    <w:rsid w:val="00FF0A40"/>
    <w:rsid w:val="00FF1B77"/>
    <w:rsid w:val="00FF1E39"/>
    <w:rsid w:val="00FF20CC"/>
    <w:rsid w:val="00FF2A75"/>
    <w:rsid w:val="00FF3C1C"/>
    <w:rsid w:val="00FF43C1"/>
    <w:rsid w:val="00FF4878"/>
    <w:rsid w:val="00FF5351"/>
    <w:rsid w:val="00FF5B71"/>
    <w:rsid w:val="00FF620D"/>
    <w:rsid w:val="00FF74A9"/>
    <w:rsid w:val="00FF75B2"/>
    <w:rsid w:val="00FF7DBC"/>
    <w:rsid w:val="01451E77"/>
    <w:rsid w:val="0147A742"/>
    <w:rsid w:val="014E0B96"/>
    <w:rsid w:val="01D26FA2"/>
    <w:rsid w:val="0279AE5E"/>
    <w:rsid w:val="02A99378"/>
    <w:rsid w:val="02CC811A"/>
    <w:rsid w:val="03155E24"/>
    <w:rsid w:val="031A5F22"/>
    <w:rsid w:val="034F1AF2"/>
    <w:rsid w:val="037DC197"/>
    <w:rsid w:val="03C323BB"/>
    <w:rsid w:val="04088138"/>
    <w:rsid w:val="0426A48A"/>
    <w:rsid w:val="04618F23"/>
    <w:rsid w:val="0479ECCB"/>
    <w:rsid w:val="04F9FD90"/>
    <w:rsid w:val="053CD145"/>
    <w:rsid w:val="05503B50"/>
    <w:rsid w:val="057A2491"/>
    <w:rsid w:val="05B72EAD"/>
    <w:rsid w:val="05C1B565"/>
    <w:rsid w:val="05C9224A"/>
    <w:rsid w:val="061C7921"/>
    <w:rsid w:val="06206807"/>
    <w:rsid w:val="062A2180"/>
    <w:rsid w:val="062B5AC4"/>
    <w:rsid w:val="063DA079"/>
    <w:rsid w:val="06571117"/>
    <w:rsid w:val="0680131E"/>
    <w:rsid w:val="0689AD62"/>
    <w:rsid w:val="06A00BC6"/>
    <w:rsid w:val="0707819B"/>
    <w:rsid w:val="071B38D5"/>
    <w:rsid w:val="074D1402"/>
    <w:rsid w:val="076778F4"/>
    <w:rsid w:val="07F60903"/>
    <w:rsid w:val="08064741"/>
    <w:rsid w:val="081EF40D"/>
    <w:rsid w:val="083E7E31"/>
    <w:rsid w:val="084D67F2"/>
    <w:rsid w:val="0857021F"/>
    <w:rsid w:val="08666B32"/>
    <w:rsid w:val="088EDB1E"/>
    <w:rsid w:val="089E0C9A"/>
    <w:rsid w:val="08A6DC04"/>
    <w:rsid w:val="08C3E1AA"/>
    <w:rsid w:val="08E80C23"/>
    <w:rsid w:val="08F48CC8"/>
    <w:rsid w:val="0901D965"/>
    <w:rsid w:val="097E596D"/>
    <w:rsid w:val="09B914AC"/>
    <w:rsid w:val="09C844C5"/>
    <w:rsid w:val="09DA8BC1"/>
    <w:rsid w:val="0A434ECF"/>
    <w:rsid w:val="0A5411A1"/>
    <w:rsid w:val="0A64180F"/>
    <w:rsid w:val="0A8DACA0"/>
    <w:rsid w:val="0AD8FC45"/>
    <w:rsid w:val="0ADE5E3A"/>
    <w:rsid w:val="0B39967D"/>
    <w:rsid w:val="0B3BAF4B"/>
    <w:rsid w:val="0B971F60"/>
    <w:rsid w:val="0B9738D3"/>
    <w:rsid w:val="0BAC1419"/>
    <w:rsid w:val="0BCCBF49"/>
    <w:rsid w:val="0C34DEA0"/>
    <w:rsid w:val="0CA02A0B"/>
    <w:rsid w:val="0CC95818"/>
    <w:rsid w:val="0CD4FC36"/>
    <w:rsid w:val="0CD8A2C2"/>
    <w:rsid w:val="0CDAF330"/>
    <w:rsid w:val="0CEAFE32"/>
    <w:rsid w:val="0D2D9B0F"/>
    <w:rsid w:val="0D3A2297"/>
    <w:rsid w:val="0D430CE6"/>
    <w:rsid w:val="0D5B49F2"/>
    <w:rsid w:val="0D784D10"/>
    <w:rsid w:val="0D7C9F96"/>
    <w:rsid w:val="0DBD5EFF"/>
    <w:rsid w:val="0DE3BC9E"/>
    <w:rsid w:val="0E3EEF48"/>
    <w:rsid w:val="0E633345"/>
    <w:rsid w:val="0E6804C9"/>
    <w:rsid w:val="0E6BC6B3"/>
    <w:rsid w:val="0E6F409F"/>
    <w:rsid w:val="0E91C4EF"/>
    <w:rsid w:val="0ECBD563"/>
    <w:rsid w:val="0ED64F3E"/>
    <w:rsid w:val="0F0DA519"/>
    <w:rsid w:val="0F1A8356"/>
    <w:rsid w:val="0F654D4D"/>
    <w:rsid w:val="0F6CD356"/>
    <w:rsid w:val="0F943C1E"/>
    <w:rsid w:val="0FB898BA"/>
    <w:rsid w:val="10015D63"/>
    <w:rsid w:val="101B830B"/>
    <w:rsid w:val="1056C48F"/>
    <w:rsid w:val="10598D44"/>
    <w:rsid w:val="105CD19C"/>
    <w:rsid w:val="10802322"/>
    <w:rsid w:val="108FE27D"/>
    <w:rsid w:val="10A57BC5"/>
    <w:rsid w:val="10B7230F"/>
    <w:rsid w:val="10BDB129"/>
    <w:rsid w:val="10C17E0E"/>
    <w:rsid w:val="10C2161A"/>
    <w:rsid w:val="10D07EA3"/>
    <w:rsid w:val="1162B176"/>
    <w:rsid w:val="116DA14C"/>
    <w:rsid w:val="119BEAC7"/>
    <w:rsid w:val="11FB77C1"/>
    <w:rsid w:val="1222D6CA"/>
    <w:rsid w:val="1248FA45"/>
    <w:rsid w:val="1267BCF1"/>
    <w:rsid w:val="127344CA"/>
    <w:rsid w:val="12A298F2"/>
    <w:rsid w:val="12A3F734"/>
    <w:rsid w:val="12A85D25"/>
    <w:rsid w:val="12BA30DA"/>
    <w:rsid w:val="12C98C5C"/>
    <w:rsid w:val="1304B33F"/>
    <w:rsid w:val="1339F8A0"/>
    <w:rsid w:val="135080EE"/>
    <w:rsid w:val="138116A3"/>
    <w:rsid w:val="13938440"/>
    <w:rsid w:val="13C4A1BA"/>
    <w:rsid w:val="13CEEF53"/>
    <w:rsid w:val="1444667C"/>
    <w:rsid w:val="147419C4"/>
    <w:rsid w:val="149258E7"/>
    <w:rsid w:val="14E37C74"/>
    <w:rsid w:val="1506AB59"/>
    <w:rsid w:val="151AADA9"/>
    <w:rsid w:val="154A9992"/>
    <w:rsid w:val="1576AF3D"/>
    <w:rsid w:val="1588F8C5"/>
    <w:rsid w:val="158CE5BC"/>
    <w:rsid w:val="15B49661"/>
    <w:rsid w:val="160E43CC"/>
    <w:rsid w:val="1636BBDD"/>
    <w:rsid w:val="165129A8"/>
    <w:rsid w:val="16AEAE29"/>
    <w:rsid w:val="16D5DEF2"/>
    <w:rsid w:val="16DB4C73"/>
    <w:rsid w:val="16EBAD9D"/>
    <w:rsid w:val="1704591B"/>
    <w:rsid w:val="1704D277"/>
    <w:rsid w:val="1712BAB2"/>
    <w:rsid w:val="17546260"/>
    <w:rsid w:val="175D4D2F"/>
    <w:rsid w:val="176D7648"/>
    <w:rsid w:val="17A25949"/>
    <w:rsid w:val="17AD6724"/>
    <w:rsid w:val="1812DD26"/>
    <w:rsid w:val="181B9323"/>
    <w:rsid w:val="18C01BDB"/>
    <w:rsid w:val="18E39F75"/>
    <w:rsid w:val="19154F09"/>
    <w:rsid w:val="1980185F"/>
    <w:rsid w:val="1998FA19"/>
    <w:rsid w:val="199A4FCD"/>
    <w:rsid w:val="199F65F8"/>
    <w:rsid w:val="19AD88B9"/>
    <w:rsid w:val="1A52B493"/>
    <w:rsid w:val="1A56D14F"/>
    <w:rsid w:val="1A6D7034"/>
    <w:rsid w:val="1AD4AD8B"/>
    <w:rsid w:val="1AF2D13C"/>
    <w:rsid w:val="1B3B64DA"/>
    <w:rsid w:val="1B46227E"/>
    <w:rsid w:val="1BB5A32E"/>
    <w:rsid w:val="1BBE4BB8"/>
    <w:rsid w:val="1BECB992"/>
    <w:rsid w:val="1C3F7ECE"/>
    <w:rsid w:val="1C430B8F"/>
    <w:rsid w:val="1C4C608E"/>
    <w:rsid w:val="1C4FC6B4"/>
    <w:rsid w:val="1C7B2F16"/>
    <w:rsid w:val="1CCC46A1"/>
    <w:rsid w:val="1CD712F7"/>
    <w:rsid w:val="1D1042F2"/>
    <w:rsid w:val="1D117715"/>
    <w:rsid w:val="1D317BD4"/>
    <w:rsid w:val="1D5DD095"/>
    <w:rsid w:val="1D820E58"/>
    <w:rsid w:val="1DBB6CFF"/>
    <w:rsid w:val="1DC9060A"/>
    <w:rsid w:val="1DCEF207"/>
    <w:rsid w:val="1E0D50E2"/>
    <w:rsid w:val="1E27046D"/>
    <w:rsid w:val="1E44A7AC"/>
    <w:rsid w:val="1E9C3B14"/>
    <w:rsid w:val="1EE4B75F"/>
    <w:rsid w:val="1F0525F4"/>
    <w:rsid w:val="1F0CBF23"/>
    <w:rsid w:val="1F1B3C6B"/>
    <w:rsid w:val="1F2CA163"/>
    <w:rsid w:val="1F71AB9A"/>
    <w:rsid w:val="1F7B5D79"/>
    <w:rsid w:val="1F93D375"/>
    <w:rsid w:val="1FADD758"/>
    <w:rsid w:val="1FB19C34"/>
    <w:rsid w:val="1FCA57EA"/>
    <w:rsid w:val="1FD8EB28"/>
    <w:rsid w:val="205D5E3D"/>
    <w:rsid w:val="206B86B3"/>
    <w:rsid w:val="20FC45C0"/>
    <w:rsid w:val="20FEFF0C"/>
    <w:rsid w:val="211A6AF9"/>
    <w:rsid w:val="212AC77C"/>
    <w:rsid w:val="21325819"/>
    <w:rsid w:val="218C63F5"/>
    <w:rsid w:val="21A47B49"/>
    <w:rsid w:val="21C73BCE"/>
    <w:rsid w:val="21CE2441"/>
    <w:rsid w:val="21D783D7"/>
    <w:rsid w:val="2242D267"/>
    <w:rsid w:val="22A7EF9B"/>
    <w:rsid w:val="22B7DA7F"/>
    <w:rsid w:val="22C2DAC5"/>
    <w:rsid w:val="22E10E2A"/>
    <w:rsid w:val="22FE111D"/>
    <w:rsid w:val="2309E215"/>
    <w:rsid w:val="232DBCCB"/>
    <w:rsid w:val="23409F64"/>
    <w:rsid w:val="235DAE25"/>
    <w:rsid w:val="23672850"/>
    <w:rsid w:val="23807D7E"/>
    <w:rsid w:val="23DC11FA"/>
    <w:rsid w:val="24475905"/>
    <w:rsid w:val="24513EAC"/>
    <w:rsid w:val="2483C110"/>
    <w:rsid w:val="248759E1"/>
    <w:rsid w:val="249CB219"/>
    <w:rsid w:val="24B059C0"/>
    <w:rsid w:val="24BEB9EE"/>
    <w:rsid w:val="24CAE92F"/>
    <w:rsid w:val="24D680EF"/>
    <w:rsid w:val="252859A3"/>
    <w:rsid w:val="254724C7"/>
    <w:rsid w:val="255E84C7"/>
    <w:rsid w:val="2594205A"/>
    <w:rsid w:val="25C8C671"/>
    <w:rsid w:val="25D9DE7C"/>
    <w:rsid w:val="262B9A8D"/>
    <w:rsid w:val="26649458"/>
    <w:rsid w:val="266B3DF2"/>
    <w:rsid w:val="2676D9EB"/>
    <w:rsid w:val="267AC121"/>
    <w:rsid w:val="2688B0EA"/>
    <w:rsid w:val="26C43F55"/>
    <w:rsid w:val="2712FA79"/>
    <w:rsid w:val="273E164F"/>
    <w:rsid w:val="2761D4D0"/>
    <w:rsid w:val="276D8C26"/>
    <w:rsid w:val="2794C1A4"/>
    <w:rsid w:val="27A3BF09"/>
    <w:rsid w:val="27B61542"/>
    <w:rsid w:val="27B9803B"/>
    <w:rsid w:val="281F87D2"/>
    <w:rsid w:val="283FE9B9"/>
    <w:rsid w:val="28831A81"/>
    <w:rsid w:val="288D62A3"/>
    <w:rsid w:val="28ED52E2"/>
    <w:rsid w:val="28ED6B97"/>
    <w:rsid w:val="293800DD"/>
    <w:rsid w:val="298E07A2"/>
    <w:rsid w:val="29B4CF1C"/>
    <w:rsid w:val="29BC5F8D"/>
    <w:rsid w:val="29C3A335"/>
    <w:rsid w:val="29D5DE7A"/>
    <w:rsid w:val="2A053A66"/>
    <w:rsid w:val="2A0E6B5E"/>
    <w:rsid w:val="2A49B905"/>
    <w:rsid w:val="2A72AD4C"/>
    <w:rsid w:val="2A95E0F1"/>
    <w:rsid w:val="2AE00A3A"/>
    <w:rsid w:val="2B0FC11D"/>
    <w:rsid w:val="2B3B6054"/>
    <w:rsid w:val="2B6BD7BF"/>
    <w:rsid w:val="2B8A25A6"/>
    <w:rsid w:val="2C204D6F"/>
    <w:rsid w:val="2C7E301C"/>
    <w:rsid w:val="2C966023"/>
    <w:rsid w:val="2C9880CB"/>
    <w:rsid w:val="2CC67A55"/>
    <w:rsid w:val="2D0E38A6"/>
    <w:rsid w:val="2D2DF7BA"/>
    <w:rsid w:val="2D31F6EA"/>
    <w:rsid w:val="2D5CFC78"/>
    <w:rsid w:val="2DD34B5E"/>
    <w:rsid w:val="2E254919"/>
    <w:rsid w:val="2E2E6297"/>
    <w:rsid w:val="2E344C3B"/>
    <w:rsid w:val="2E581596"/>
    <w:rsid w:val="2E6DA058"/>
    <w:rsid w:val="2E7C48F3"/>
    <w:rsid w:val="2E8D5488"/>
    <w:rsid w:val="2EB78BB1"/>
    <w:rsid w:val="2ED541C6"/>
    <w:rsid w:val="2F0FB5BD"/>
    <w:rsid w:val="2F11CF7E"/>
    <w:rsid w:val="2FA2A16C"/>
    <w:rsid w:val="2FAFDE1F"/>
    <w:rsid w:val="2FC7FF4C"/>
    <w:rsid w:val="2FD50D3A"/>
    <w:rsid w:val="2FDFABE2"/>
    <w:rsid w:val="300A7025"/>
    <w:rsid w:val="301859C6"/>
    <w:rsid w:val="301F3F8E"/>
    <w:rsid w:val="309185A0"/>
    <w:rsid w:val="30925E6D"/>
    <w:rsid w:val="30BA37B5"/>
    <w:rsid w:val="30C2F026"/>
    <w:rsid w:val="30D1C476"/>
    <w:rsid w:val="313D69E0"/>
    <w:rsid w:val="3142E37A"/>
    <w:rsid w:val="314FDD67"/>
    <w:rsid w:val="315790ED"/>
    <w:rsid w:val="31CC465B"/>
    <w:rsid w:val="31D29981"/>
    <w:rsid w:val="31E1137A"/>
    <w:rsid w:val="31F59C08"/>
    <w:rsid w:val="31FF732A"/>
    <w:rsid w:val="31FFF162"/>
    <w:rsid w:val="32021D0B"/>
    <w:rsid w:val="323B95FC"/>
    <w:rsid w:val="323FDE31"/>
    <w:rsid w:val="325890A6"/>
    <w:rsid w:val="329216AA"/>
    <w:rsid w:val="32CDE516"/>
    <w:rsid w:val="32DD4182"/>
    <w:rsid w:val="3346805E"/>
    <w:rsid w:val="3371D580"/>
    <w:rsid w:val="3387CDF9"/>
    <w:rsid w:val="33ADE4F2"/>
    <w:rsid w:val="33B5E6CA"/>
    <w:rsid w:val="33F18DA8"/>
    <w:rsid w:val="3426A94A"/>
    <w:rsid w:val="34400E89"/>
    <w:rsid w:val="3474C813"/>
    <w:rsid w:val="34B0D388"/>
    <w:rsid w:val="34D8E4FC"/>
    <w:rsid w:val="351790E6"/>
    <w:rsid w:val="35257AF0"/>
    <w:rsid w:val="35362435"/>
    <w:rsid w:val="35AE64B8"/>
    <w:rsid w:val="35BB7CB0"/>
    <w:rsid w:val="364CFE2E"/>
    <w:rsid w:val="368E23DB"/>
    <w:rsid w:val="36AAE1EB"/>
    <w:rsid w:val="37006E3C"/>
    <w:rsid w:val="371D5E68"/>
    <w:rsid w:val="3724E408"/>
    <w:rsid w:val="372543D2"/>
    <w:rsid w:val="37B4F423"/>
    <w:rsid w:val="37BD11AC"/>
    <w:rsid w:val="37EE1A75"/>
    <w:rsid w:val="3825A0CF"/>
    <w:rsid w:val="385AD9AC"/>
    <w:rsid w:val="38A459F5"/>
    <w:rsid w:val="38C05C18"/>
    <w:rsid w:val="38CF214F"/>
    <w:rsid w:val="38D56A63"/>
    <w:rsid w:val="39566D8D"/>
    <w:rsid w:val="399FC607"/>
    <w:rsid w:val="39A61531"/>
    <w:rsid w:val="39C6C374"/>
    <w:rsid w:val="39E4B625"/>
    <w:rsid w:val="39EEBDFC"/>
    <w:rsid w:val="3A3C1363"/>
    <w:rsid w:val="3A714FC3"/>
    <w:rsid w:val="3AB879CA"/>
    <w:rsid w:val="3AE07A9F"/>
    <w:rsid w:val="3AF6572C"/>
    <w:rsid w:val="3AF76E77"/>
    <w:rsid w:val="3B2337E6"/>
    <w:rsid w:val="3B84A610"/>
    <w:rsid w:val="3BA2E672"/>
    <w:rsid w:val="3BE3CDD7"/>
    <w:rsid w:val="3CE1B34E"/>
    <w:rsid w:val="3CF1C6F7"/>
    <w:rsid w:val="3CF62BAB"/>
    <w:rsid w:val="3D172A8D"/>
    <w:rsid w:val="3D6AE2E8"/>
    <w:rsid w:val="3D719CE1"/>
    <w:rsid w:val="3D8D4269"/>
    <w:rsid w:val="3E56658B"/>
    <w:rsid w:val="3E5BBC5C"/>
    <w:rsid w:val="3E6AF478"/>
    <w:rsid w:val="3EB6DAB2"/>
    <w:rsid w:val="3F0E5D5B"/>
    <w:rsid w:val="3F40D5E5"/>
    <w:rsid w:val="3F6611C3"/>
    <w:rsid w:val="3F99DCEC"/>
    <w:rsid w:val="3FE8389C"/>
    <w:rsid w:val="3FF10B5A"/>
    <w:rsid w:val="3FF18A65"/>
    <w:rsid w:val="3FFA4729"/>
    <w:rsid w:val="404B883A"/>
    <w:rsid w:val="40CC12F0"/>
    <w:rsid w:val="410D0621"/>
    <w:rsid w:val="4120C9F8"/>
    <w:rsid w:val="417A7B4B"/>
    <w:rsid w:val="41CD6024"/>
    <w:rsid w:val="42067D26"/>
    <w:rsid w:val="42321864"/>
    <w:rsid w:val="423EB153"/>
    <w:rsid w:val="424E319C"/>
    <w:rsid w:val="425D185E"/>
    <w:rsid w:val="429BF8DD"/>
    <w:rsid w:val="42C9212D"/>
    <w:rsid w:val="42D8E03B"/>
    <w:rsid w:val="42E7FE67"/>
    <w:rsid w:val="43C0CDD7"/>
    <w:rsid w:val="4451E660"/>
    <w:rsid w:val="445E291B"/>
    <w:rsid w:val="449B62FF"/>
    <w:rsid w:val="44A485C0"/>
    <w:rsid w:val="450406CB"/>
    <w:rsid w:val="450C4B9B"/>
    <w:rsid w:val="45ADED4A"/>
    <w:rsid w:val="45EC1D5F"/>
    <w:rsid w:val="46BFA608"/>
    <w:rsid w:val="46F55183"/>
    <w:rsid w:val="4758996B"/>
    <w:rsid w:val="475D3E0C"/>
    <w:rsid w:val="47A4AB39"/>
    <w:rsid w:val="47DBE3E5"/>
    <w:rsid w:val="4818BE0C"/>
    <w:rsid w:val="486F5CB1"/>
    <w:rsid w:val="488724BE"/>
    <w:rsid w:val="489218E9"/>
    <w:rsid w:val="48BC7F1D"/>
    <w:rsid w:val="491AB8B7"/>
    <w:rsid w:val="495FC01E"/>
    <w:rsid w:val="496CF76C"/>
    <w:rsid w:val="497E2819"/>
    <w:rsid w:val="498B57FC"/>
    <w:rsid w:val="498BD4A9"/>
    <w:rsid w:val="49B92423"/>
    <w:rsid w:val="49E03AF2"/>
    <w:rsid w:val="49E8B1B3"/>
    <w:rsid w:val="4A2D946D"/>
    <w:rsid w:val="4A2FA2AF"/>
    <w:rsid w:val="4A3E1600"/>
    <w:rsid w:val="4A3EB6F1"/>
    <w:rsid w:val="4AA87A01"/>
    <w:rsid w:val="4ADA441A"/>
    <w:rsid w:val="4B05B583"/>
    <w:rsid w:val="4B470EE4"/>
    <w:rsid w:val="4B8262D6"/>
    <w:rsid w:val="4BB1B500"/>
    <w:rsid w:val="4BBE6589"/>
    <w:rsid w:val="4BC476CB"/>
    <w:rsid w:val="4C11035D"/>
    <w:rsid w:val="4C145CB4"/>
    <w:rsid w:val="4C2EC380"/>
    <w:rsid w:val="4C561DD8"/>
    <w:rsid w:val="4C5F3839"/>
    <w:rsid w:val="4C7296A4"/>
    <w:rsid w:val="4CD43837"/>
    <w:rsid w:val="4D83C251"/>
    <w:rsid w:val="4D850D69"/>
    <w:rsid w:val="4DA846DE"/>
    <w:rsid w:val="4DA91985"/>
    <w:rsid w:val="4DFFAF4B"/>
    <w:rsid w:val="4E223829"/>
    <w:rsid w:val="4E37D7E9"/>
    <w:rsid w:val="4E4D579F"/>
    <w:rsid w:val="4EC6C5C5"/>
    <w:rsid w:val="4FD04D4C"/>
    <w:rsid w:val="4FF6196E"/>
    <w:rsid w:val="5040FC08"/>
    <w:rsid w:val="5044A946"/>
    <w:rsid w:val="508333A0"/>
    <w:rsid w:val="50D0E87A"/>
    <w:rsid w:val="50FB21DE"/>
    <w:rsid w:val="510483BC"/>
    <w:rsid w:val="513413B4"/>
    <w:rsid w:val="51511104"/>
    <w:rsid w:val="51B3AE36"/>
    <w:rsid w:val="51E552D4"/>
    <w:rsid w:val="52241B62"/>
    <w:rsid w:val="5263F345"/>
    <w:rsid w:val="527BABB7"/>
    <w:rsid w:val="52859F44"/>
    <w:rsid w:val="529221C8"/>
    <w:rsid w:val="529B27C4"/>
    <w:rsid w:val="52CEBD85"/>
    <w:rsid w:val="52D1C985"/>
    <w:rsid w:val="530F8FA1"/>
    <w:rsid w:val="532D97BE"/>
    <w:rsid w:val="534254B8"/>
    <w:rsid w:val="5367F505"/>
    <w:rsid w:val="5369C0FC"/>
    <w:rsid w:val="53E2232B"/>
    <w:rsid w:val="53F3577D"/>
    <w:rsid w:val="548734B9"/>
    <w:rsid w:val="548CB3C8"/>
    <w:rsid w:val="54E72227"/>
    <w:rsid w:val="54F0E933"/>
    <w:rsid w:val="55005F4A"/>
    <w:rsid w:val="550CAAD0"/>
    <w:rsid w:val="551C6E23"/>
    <w:rsid w:val="552E6120"/>
    <w:rsid w:val="554A302C"/>
    <w:rsid w:val="554FEEFD"/>
    <w:rsid w:val="555A56C0"/>
    <w:rsid w:val="555A5BC4"/>
    <w:rsid w:val="555AED82"/>
    <w:rsid w:val="55739AD0"/>
    <w:rsid w:val="5575BA5F"/>
    <w:rsid w:val="5593B0CD"/>
    <w:rsid w:val="5596689C"/>
    <w:rsid w:val="55C81706"/>
    <w:rsid w:val="55E19C86"/>
    <w:rsid w:val="560728BC"/>
    <w:rsid w:val="561E4B3F"/>
    <w:rsid w:val="56535470"/>
    <w:rsid w:val="56AF39E7"/>
    <w:rsid w:val="56B4D212"/>
    <w:rsid w:val="56B7FC4A"/>
    <w:rsid w:val="56C0ED03"/>
    <w:rsid w:val="56C9F3A3"/>
    <w:rsid w:val="578ED8FF"/>
    <w:rsid w:val="57AA780B"/>
    <w:rsid w:val="5813BF2F"/>
    <w:rsid w:val="58165CFB"/>
    <w:rsid w:val="587040BB"/>
    <w:rsid w:val="58979F54"/>
    <w:rsid w:val="58E81620"/>
    <w:rsid w:val="58E8C194"/>
    <w:rsid w:val="58EF6058"/>
    <w:rsid w:val="59071A52"/>
    <w:rsid w:val="5916684D"/>
    <w:rsid w:val="5937B2E6"/>
    <w:rsid w:val="5943EFF4"/>
    <w:rsid w:val="59699604"/>
    <w:rsid w:val="59924FBF"/>
    <w:rsid w:val="5A049A81"/>
    <w:rsid w:val="5A1831A7"/>
    <w:rsid w:val="5A2437BD"/>
    <w:rsid w:val="5A5B5690"/>
    <w:rsid w:val="5AB8490E"/>
    <w:rsid w:val="5ABBC304"/>
    <w:rsid w:val="5AEF757C"/>
    <w:rsid w:val="5AF839D8"/>
    <w:rsid w:val="5B36403E"/>
    <w:rsid w:val="5B4B0ED4"/>
    <w:rsid w:val="5B82D44E"/>
    <w:rsid w:val="5BDF6289"/>
    <w:rsid w:val="5C1AC5FA"/>
    <w:rsid w:val="5C231582"/>
    <w:rsid w:val="5C5658E6"/>
    <w:rsid w:val="5C65B3C8"/>
    <w:rsid w:val="5C9463D1"/>
    <w:rsid w:val="5C986EF3"/>
    <w:rsid w:val="5CE2B943"/>
    <w:rsid w:val="5CE82832"/>
    <w:rsid w:val="5CE9EE58"/>
    <w:rsid w:val="5D1CAA1B"/>
    <w:rsid w:val="5D70E0A1"/>
    <w:rsid w:val="5DA2023F"/>
    <w:rsid w:val="5DACDD46"/>
    <w:rsid w:val="5DF8CC02"/>
    <w:rsid w:val="5E009B62"/>
    <w:rsid w:val="5E109807"/>
    <w:rsid w:val="5E3B5BB8"/>
    <w:rsid w:val="5E43741B"/>
    <w:rsid w:val="5E672E69"/>
    <w:rsid w:val="5E6B7E5C"/>
    <w:rsid w:val="5E723240"/>
    <w:rsid w:val="5E791BB2"/>
    <w:rsid w:val="5E8B7899"/>
    <w:rsid w:val="5E9D0AA1"/>
    <w:rsid w:val="5EA2AAC5"/>
    <w:rsid w:val="5F32A119"/>
    <w:rsid w:val="5F599E6B"/>
    <w:rsid w:val="5FA37A7A"/>
    <w:rsid w:val="5FA8F0CA"/>
    <w:rsid w:val="5FAEB8AB"/>
    <w:rsid w:val="5FB24F0E"/>
    <w:rsid w:val="5FDDB528"/>
    <w:rsid w:val="5FE98515"/>
    <w:rsid w:val="6006536E"/>
    <w:rsid w:val="604C4E97"/>
    <w:rsid w:val="60786C3B"/>
    <w:rsid w:val="607B57D4"/>
    <w:rsid w:val="6117C5BD"/>
    <w:rsid w:val="611DD9CF"/>
    <w:rsid w:val="61398AEC"/>
    <w:rsid w:val="613AABD2"/>
    <w:rsid w:val="613AFB4C"/>
    <w:rsid w:val="617CD072"/>
    <w:rsid w:val="61B3DC1D"/>
    <w:rsid w:val="61BDBBA4"/>
    <w:rsid w:val="62141A58"/>
    <w:rsid w:val="6239075D"/>
    <w:rsid w:val="623A45A4"/>
    <w:rsid w:val="62488107"/>
    <w:rsid w:val="62489B9F"/>
    <w:rsid w:val="625A221B"/>
    <w:rsid w:val="62A03507"/>
    <w:rsid w:val="62CD81E3"/>
    <w:rsid w:val="63961D9F"/>
    <w:rsid w:val="6399E1D5"/>
    <w:rsid w:val="63CDD8CC"/>
    <w:rsid w:val="63FBEFB1"/>
    <w:rsid w:val="64481E09"/>
    <w:rsid w:val="6463394B"/>
    <w:rsid w:val="64AD62CB"/>
    <w:rsid w:val="64BE1EEC"/>
    <w:rsid w:val="65645F44"/>
    <w:rsid w:val="657C1558"/>
    <w:rsid w:val="6581922C"/>
    <w:rsid w:val="660C5751"/>
    <w:rsid w:val="6623929B"/>
    <w:rsid w:val="664BDA90"/>
    <w:rsid w:val="66745358"/>
    <w:rsid w:val="66DA0567"/>
    <w:rsid w:val="670E3222"/>
    <w:rsid w:val="67221E54"/>
    <w:rsid w:val="67361775"/>
    <w:rsid w:val="67724D7D"/>
    <w:rsid w:val="67806C49"/>
    <w:rsid w:val="67947887"/>
    <w:rsid w:val="67A62D33"/>
    <w:rsid w:val="67AFFF13"/>
    <w:rsid w:val="67C54963"/>
    <w:rsid w:val="67CC5423"/>
    <w:rsid w:val="6873361F"/>
    <w:rsid w:val="68C7633A"/>
    <w:rsid w:val="68CD4581"/>
    <w:rsid w:val="6952512F"/>
    <w:rsid w:val="69624F06"/>
    <w:rsid w:val="6967E3CB"/>
    <w:rsid w:val="6988FA9E"/>
    <w:rsid w:val="699AAD0B"/>
    <w:rsid w:val="69E09776"/>
    <w:rsid w:val="69EB90D8"/>
    <w:rsid w:val="6A262A22"/>
    <w:rsid w:val="6A493119"/>
    <w:rsid w:val="6A5D9A09"/>
    <w:rsid w:val="6ADAA9F7"/>
    <w:rsid w:val="6AECD256"/>
    <w:rsid w:val="6B0E1BFD"/>
    <w:rsid w:val="6B110950"/>
    <w:rsid w:val="6B4E3875"/>
    <w:rsid w:val="6B54045D"/>
    <w:rsid w:val="6B8026F2"/>
    <w:rsid w:val="6BA44755"/>
    <w:rsid w:val="6BAD9EA3"/>
    <w:rsid w:val="6BC21D6E"/>
    <w:rsid w:val="6BDA8A29"/>
    <w:rsid w:val="6BE6141E"/>
    <w:rsid w:val="6C126D92"/>
    <w:rsid w:val="6C1CE626"/>
    <w:rsid w:val="6C23DE98"/>
    <w:rsid w:val="6C38968A"/>
    <w:rsid w:val="6C401C5A"/>
    <w:rsid w:val="6C492CB3"/>
    <w:rsid w:val="6C6F7F78"/>
    <w:rsid w:val="6CA5A1BF"/>
    <w:rsid w:val="6CAC6A9A"/>
    <w:rsid w:val="6CCE9AAC"/>
    <w:rsid w:val="6CF36059"/>
    <w:rsid w:val="6D096BB1"/>
    <w:rsid w:val="6D1B0D71"/>
    <w:rsid w:val="6D3FBD01"/>
    <w:rsid w:val="6DA676F8"/>
    <w:rsid w:val="6DB0731D"/>
    <w:rsid w:val="6DB88283"/>
    <w:rsid w:val="6DE9C886"/>
    <w:rsid w:val="6E06F406"/>
    <w:rsid w:val="6E232625"/>
    <w:rsid w:val="6E34EDBF"/>
    <w:rsid w:val="6E9846FF"/>
    <w:rsid w:val="6EB9EB11"/>
    <w:rsid w:val="6F313526"/>
    <w:rsid w:val="6F719DB5"/>
    <w:rsid w:val="6F83AF2F"/>
    <w:rsid w:val="6FA86E6E"/>
    <w:rsid w:val="6FDDEDCA"/>
    <w:rsid w:val="6FDFD08F"/>
    <w:rsid w:val="6FFF7F36"/>
    <w:rsid w:val="7017CE6A"/>
    <w:rsid w:val="701AC2CE"/>
    <w:rsid w:val="708CB00D"/>
    <w:rsid w:val="70E7A07D"/>
    <w:rsid w:val="70F67CDF"/>
    <w:rsid w:val="7150A563"/>
    <w:rsid w:val="716A3485"/>
    <w:rsid w:val="7172BBD7"/>
    <w:rsid w:val="7188D189"/>
    <w:rsid w:val="71ADC95A"/>
    <w:rsid w:val="71F731CF"/>
    <w:rsid w:val="71FC8C36"/>
    <w:rsid w:val="721D880C"/>
    <w:rsid w:val="72750EE1"/>
    <w:rsid w:val="728AC4BB"/>
    <w:rsid w:val="7294DB7F"/>
    <w:rsid w:val="72C0591F"/>
    <w:rsid w:val="72D0DFF2"/>
    <w:rsid w:val="72FF5EB0"/>
    <w:rsid w:val="7359680E"/>
    <w:rsid w:val="7373294D"/>
    <w:rsid w:val="73A6CB01"/>
    <w:rsid w:val="743D8A36"/>
    <w:rsid w:val="74A9ADFC"/>
    <w:rsid w:val="74B4C5C9"/>
    <w:rsid w:val="74C21FBC"/>
    <w:rsid w:val="74EEE4C2"/>
    <w:rsid w:val="756967FC"/>
    <w:rsid w:val="75747B96"/>
    <w:rsid w:val="75CFD329"/>
    <w:rsid w:val="75E6F191"/>
    <w:rsid w:val="7654D784"/>
    <w:rsid w:val="7687F327"/>
    <w:rsid w:val="76C6B33D"/>
    <w:rsid w:val="775AD9FD"/>
    <w:rsid w:val="776EDBB0"/>
    <w:rsid w:val="77CFC3DC"/>
    <w:rsid w:val="77EC7630"/>
    <w:rsid w:val="77EC9DED"/>
    <w:rsid w:val="77FEC531"/>
    <w:rsid w:val="7836B378"/>
    <w:rsid w:val="785BBA3A"/>
    <w:rsid w:val="789A6C8F"/>
    <w:rsid w:val="78A03B1E"/>
    <w:rsid w:val="78BF804C"/>
    <w:rsid w:val="79020B42"/>
    <w:rsid w:val="7920CEBC"/>
    <w:rsid w:val="795ABC2A"/>
    <w:rsid w:val="79619DAA"/>
    <w:rsid w:val="799028EB"/>
    <w:rsid w:val="79AA1CC1"/>
    <w:rsid w:val="79E9A102"/>
    <w:rsid w:val="7A2FD146"/>
    <w:rsid w:val="7ACA52AC"/>
    <w:rsid w:val="7AD06E52"/>
    <w:rsid w:val="7AD6F921"/>
    <w:rsid w:val="7ADD2C01"/>
    <w:rsid w:val="7AF1E4F2"/>
    <w:rsid w:val="7B1F0E86"/>
    <w:rsid w:val="7B4D355F"/>
    <w:rsid w:val="7B83D68F"/>
    <w:rsid w:val="7B9EFD04"/>
    <w:rsid w:val="7C009E44"/>
    <w:rsid w:val="7C54E554"/>
    <w:rsid w:val="7C6228E0"/>
    <w:rsid w:val="7C6758F9"/>
    <w:rsid w:val="7C6E51B8"/>
    <w:rsid w:val="7CAE47DD"/>
    <w:rsid w:val="7CC426A1"/>
    <w:rsid w:val="7D2BE146"/>
    <w:rsid w:val="7D3980E4"/>
    <w:rsid w:val="7D58E362"/>
    <w:rsid w:val="7D76D846"/>
    <w:rsid w:val="7D91F539"/>
    <w:rsid w:val="7DEE07D8"/>
    <w:rsid w:val="7E27DF46"/>
    <w:rsid w:val="7E328A1A"/>
    <w:rsid w:val="7E5A275B"/>
    <w:rsid w:val="7E64C10D"/>
    <w:rsid w:val="7E661DEF"/>
    <w:rsid w:val="7E7F1438"/>
    <w:rsid w:val="7E806B87"/>
    <w:rsid w:val="7EB10B1F"/>
    <w:rsid w:val="7EB71590"/>
    <w:rsid w:val="7EB952E0"/>
    <w:rsid w:val="7EE09669"/>
    <w:rsid w:val="7EFAD6B3"/>
    <w:rsid w:val="7F26A23B"/>
    <w:rsid w:val="7F36D455"/>
    <w:rsid w:val="7F376D31"/>
    <w:rsid w:val="7F462E2A"/>
    <w:rsid w:val="7F50B1E0"/>
    <w:rsid w:val="7F7E8202"/>
    <w:rsid w:val="7FE86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76470"/>
  <w15:chartTrackingRefBased/>
  <w15:docId w15:val="{348709D3-DADF-49E4-8370-C41528269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2ED"/>
  </w:style>
  <w:style w:type="paragraph" w:styleId="Heading1">
    <w:name w:val="heading 1"/>
    <w:basedOn w:val="Normal"/>
    <w:next w:val="Normal"/>
    <w:link w:val="Heading1Char"/>
    <w:uiPriority w:val="9"/>
    <w:qFormat/>
    <w:rsid w:val="005918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18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918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18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18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18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8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8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8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8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18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918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18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18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1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801"/>
    <w:rPr>
      <w:rFonts w:eastAsiaTheme="majorEastAsia" w:cstheme="majorBidi"/>
      <w:color w:val="272727" w:themeColor="text1" w:themeTint="D8"/>
    </w:rPr>
  </w:style>
  <w:style w:type="paragraph" w:styleId="Title">
    <w:name w:val="Title"/>
    <w:basedOn w:val="Normal"/>
    <w:next w:val="Normal"/>
    <w:link w:val="TitleChar"/>
    <w:uiPriority w:val="10"/>
    <w:qFormat/>
    <w:rsid w:val="005918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8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801"/>
    <w:pPr>
      <w:spacing w:before="160"/>
      <w:jc w:val="center"/>
    </w:pPr>
    <w:rPr>
      <w:i/>
      <w:iCs/>
      <w:color w:val="404040" w:themeColor="text1" w:themeTint="BF"/>
    </w:rPr>
  </w:style>
  <w:style w:type="character" w:customStyle="1" w:styleId="QuoteChar">
    <w:name w:val="Quote Char"/>
    <w:basedOn w:val="DefaultParagraphFont"/>
    <w:link w:val="Quote"/>
    <w:uiPriority w:val="29"/>
    <w:rsid w:val="00591801"/>
    <w:rPr>
      <w:i/>
      <w:iCs/>
      <w:color w:val="404040" w:themeColor="text1" w:themeTint="BF"/>
    </w:rPr>
  </w:style>
  <w:style w:type="paragraph" w:styleId="ListParagraph">
    <w:name w:val="List Paragraph"/>
    <w:basedOn w:val="Normal"/>
    <w:uiPriority w:val="34"/>
    <w:qFormat/>
    <w:rsid w:val="00591801"/>
    <w:pPr>
      <w:ind w:left="720"/>
      <w:contextualSpacing/>
    </w:pPr>
  </w:style>
  <w:style w:type="character" w:styleId="IntenseEmphasis">
    <w:name w:val="Intense Emphasis"/>
    <w:basedOn w:val="DefaultParagraphFont"/>
    <w:uiPriority w:val="21"/>
    <w:qFormat/>
    <w:rsid w:val="00591801"/>
    <w:rPr>
      <w:i/>
      <w:iCs/>
      <w:color w:val="2F5496" w:themeColor="accent1" w:themeShade="BF"/>
    </w:rPr>
  </w:style>
  <w:style w:type="paragraph" w:styleId="IntenseQuote">
    <w:name w:val="Intense Quote"/>
    <w:basedOn w:val="Normal"/>
    <w:next w:val="Normal"/>
    <w:link w:val="IntenseQuoteChar"/>
    <w:uiPriority w:val="30"/>
    <w:qFormat/>
    <w:rsid w:val="005918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1801"/>
    <w:rPr>
      <w:i/>
      <w:iCs/>
      <w:color w:val="2F5496" w:themeColor="accent1" w:themeShade="BF"/>
    </w:rPr>
  </w:style>
  <w:style w:type="character" w:styleId="IntenseReference">
    <w:name w:val="Intense Reference"/>
    <w:basedOn w:val="DefaultParagraphFont"/>
    <w:uiPriority w:val="32"/>
    <w:qFormat/>
    <w:rsid w:val="00591801"/>
    <w:rPr>
      <w:b/>
      <w:bCs/>
      <w:smallCaps/>
      <w:color w:val="2F5496" w:themeColor="accent1" w:themeShade="BF"/>
      <w:spacing w:val="5"/>
    </w:rPr>
  </w:style>
  <w:style w:type="paragraph" w:styleId="NormalWeb">
    <w:name w:val="Normal (Web)"/>
    <w:basedOn w:val="Normal"/>
    <w:uiPriority w:val="99"/>
    <w:unhideWhenUsed/>
    <w:rsid w:val="008D172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120B3"/>
    <w:rPr>
      <w:b/>
      <w:bCs/>
    </w:rPr>
  </w:style>
  <w:style w:type="paragraph" w:styleId="CommentText">
    <w:name w:val="annotation text"/>
    <w:basedOn w:val="Normal"/>
    <w:link w:val="CommentTextChar"/>
    <w:uiPriority w:val="99"/>
    <w:unhideWhenUsed/>
    <w:rsid w:val="00AD0D35"/>
    <w:pPr>
      <w:spacing w:line="240" w:lineRule="auto"/>
    </w:pPr>
    <w:rPr>
      <w:sz w:val="20"/>
      <w:szCs w:val="20"/>
    </w:rPr>
  </w:style>
  <w:style w:type="character" w:customStyle="1" w:styleId="CommentTextChar">
    <w:name w:val="Comment Text Char"/>
    <w:basedOn w:val="DefaultParagraphFont"/>
    <w:link w:val="CommentText"/>
    <w:uiPriority w:val="99"/>
    <w:rsid w:val="00AD0D35"/>
    <w:rPr>
      <w:sz w:val="20"/>
      <w:szCs w:val="20"/>
    </w:rPr>
  </w:style>
  <w:style w:type="character" w:styleId="CommentReference">
    <w:name w:val="annotation reference"/>
    <w:basedOn w:val="DefaultParagraphFont"/>
    <w:uiPriority w:val="99"/>
    <w:semiHidden/>
    <w:unhideWhenUsed/>
    <w:rsid w:val="00AD0D35"/>
    <w:rPr>
      <w:sz w:val="16"/>
      <w:szCs w:val="16"/>
    </w:rPr>
  </w:style>
  <w:style w:type="character" w:styleId="Hyperlink">
    <w:name w:val="Hyperlink"/>
    <w:basedOn w:val="DefaultParagraphFont"/>
    <w:uiPriority w:val="99"/>
    <w:unhideWhenUsed/>
    <w:rsid w:val="00D95DE4"/>
    <w:rPr>
      <w:color w:val="0563C1"/>
      <w:u w:val="single"/>
    </w:rPr>
  </w:style>
  <w:style w:type="paragraph" w:styleId="CommentSubject">
    <w:name w:val="annotation subject"/>
    <w:basedOn w:val="CommentText"/>
    <w:next w:val="CommentText"/>
    <w:link w:val="CommentSubjectChar"/>
    <w:uiPriority w:val="99"/>
    <w:semiHidden/>
    <w:unhideWhenUsed/>
    <w:rsid w:val="00E16D6E"/>
    <w:rPr>
      <w:b/>
      <w:bCs/>
    </w:rPr>
  </w:style>
  <w:style w:type="character" w:customStyle="1" w:styleId="CommentSubjectChar">
    <w:name w:val="Comment Subject Char"/>
    <w:basedOn w:val="CommentTextChar"/>
    <w:link w:val="CommentSubject"/>
    <w:uiPriority w:val="99"/>
    <w:semiHidden/>
    <w:rsid w:val="00E16D6E"/>
    <w:rPr>
      <w:b/>
      <w:bCs/>
      <w:sz w:val="20"/>
      <w:szCs w:val="20"/>
    </w:rPr>
  </w:style>
  <w:style w:type="character" w:styleId="UnresolvedMention">
    <w:name w:val="Unresolved Mention"/>
    <w:basedOn w:val="DefaultParagraphFont"/>
    <w:uiPriority w:val="99"/>
    <w:semiHidden/>
    <w:unhideWhenUsed/>
    <w:rsid w:val="003338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vde.us/academics/special-education/specially-designed-instruction-sd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gpaitsel@k12.wv.u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f96328-2b13-4b0b-8982-e7db18e473d0" xsi:nil="true"/>
    <lcf76f155ced4ddcb4097134ff3c332f xmlns="50b5d841-7582-4635-b36a-f1d503e1f7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4812C99561F94FB74D4CC2D48127A4" ma:contentTypeVersion="18" ma:contentTypeDescription="Create a new document." ma:contentTypeScope="" ma:versionID="a59b0ff0a57f8909765590a3c44d5e9a">
  <xsd:schema xmlns:xsd="http://www.w3.org/2001/XMLSchema" xmlns:xs="http://www.w3.org/2001/XMLSchema" xmlns:p="http://schemas.microsoft.com/office/2006/metadata/properties" xmlns:ns2="50b5d841-7582-4635-b36a-f1d503e1f704" xmlns:ns3="05f96328-2b13-4b0b-8982-e7db18e473d0" targetNamespace="http://schemas.microsoft.com/office/2006/metadata/properties" ma:root="true" ma:fieldsID="080b218fb3a8116c413201bc5ddf1904" ns2:_="" ns3:_="">
    <xsd:import namespace="50b5d841-7582-4635-b36a-f1d503e1f704"/>
    <xsd:import namespace="05f96328-2b13-4b0b-8982-e7db18e473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5d841-7582-4635-b36a-f1d503e1f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f1c258c-cfe4-4d0a-8fd9-d7c5ce6612f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f96328-2b13-4b0b-8982-e7db18e473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1148361-dfda-46f1-8a3d-b920cb329e94}" ma:internalName="TaxCatchAll" ma:showField="CatchAllData" ma:web="05f96328-2b13-4b0b-8982-e7db18e473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6527C-DC6D-4659-9666-64B49F3B612D}">
  <ds:schemaRefs>
    <ds:schemaRef ds:uri="http://schemas.microsoft.com/office/2006/metadata/properties"/>
    <ds:schemaRef ds:uri="http://schemas.microsoft.com/office/infopath/2007/PartnerControls"/>
    <ds:schemaRef ds:uri="05f96328-2b13-4b0b-8982-e7db18e473d0"/>
    <ds:schemaRef ds:uri="50b5d841-7582-4635-b36a-f1d503e1f704"/>
  </ds:schemaRefs>
</ds:datastoreItem>
</file>

<file path=customXml/itemProps2.xml><?xml version="1.0" encoding="utf-8"?>
<ds:datastoreItem xmlns:ds="http://schemas.openxmlformats.org/officeDocument/2006/customXml" ds:itemID="{6AC31B31-A5B4-4F4F-BEE8-5968BD646047}">
  <ds:schemaRefs>
    <ds:schemaRef ds:uri="http://schemas.microsoft.com/sharepoint/v3/contenttype/forms"/>
  </ds:schemaRefs>
</ds:datastoreItem>
</file>

<file path=customXml/itemProps3.xml><?xml version="1.0" encoding="utf-8"?>
<ds:datastoreItem xmlns:ds="http://schemas.openxmlformats.org/officeDocument/2006/customXml" ds:itemID="{8D5C19D9-2D38-4EC6-B178-3610B54F3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b5d841-7582-4635-b36a-f1d503e1f704"/>
    <ds:schemaRef ds:uri="05f96328-2b13-4b0b-8982-e7db18e473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5051</Words>
  <Characters>28797</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33781</CharactersWithSpaces>
  <SharedDoc>false</SharedDoc>
  <HLinks>
    <vt:vector size="6" baseType="variant">
      <vt:variant>
        <vt:i4>3211387</vt:i4>
      </vt:variant>
      <vt:variant>
        <vt:i4>0</vt:i4>
      </vt:variant>
      <vt:variant>
        <vt:i4>0</vt:i4>
      </vt:variant>
      <vt:variant>
        <vt:i4>5</vt:i4>
      </vt:variant>
      <vt:variant>
        <vt:lpwstr>https://wvde.us/academics/special-education/specially-designed-instruction-sdi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Rutkowski</dc:creator>
  <cp:keywords/>
  <dc:description/>
  <cp:lastModifiedBy>Sheila Paitsel</cp:lastModifiedBy>
  <cp:revision>2</cp:revision>
  <dcterms:created xsi:type="dcterms:W3CDTF">2026-09-25T16:34:00Z</dcterms:created>
  <dcterms:modified xsi:type="dcterms:W3CDTF">2026-09-25T16:34:00Z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2026-03-02T18:56:24Z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111d0cc6-2dea-49a7-b434-53fa9b5fee5c</vt:lpwstr>
  </property>
  <property fmtid="{D5CDD505-2E9C-101B-9397-08002B2CF9AE}" pid="8" name="MSIP_Label_460f4a70-4b6c-4bd4-a002-31edb9c00abe_ContentBits">
    <vt:lpwstr>0</vt:lpwstr>
  </property>
  <property fmtid="{D5CDD505-2E9C-101B-9397-08002B2CF9AE}" pid="9" name="MSIP_Label_460f4a70-4b6c-4bd4-a002-31edb9c00abe_Tag">
    <vt:lpwstr>10, 3, 0, 1</vt:lpwstr>
  </property>
  <property fmtid="{D5CDD505-2E9C-101B-9397-08002B2CF9AE}" pid="10" name="ContentTypeId">
    <vt:lpwstr>0x010100624812C99561F94FB74D4CC2D48127A4</vt:lpwstr>
  </property>
  <property fmtid="{D5CDD505-2E9C-101B-9397-08002B2CF9AE}" pid="11" name="MediaServiceImageTags">
    <vt:lpwstr/>
  </property>
</Properties>
</file>