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AD35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420AB09B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2F2608CB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612C2F75" w14:textId="41D20127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834E39">
            <w:rPr>
              <w:sz w:val="24"/>
            </w:rPr>
            <w:t>Audience, Purpose, and Language Use in Electronic Messages</w:t>
          </w:r>
        </w:sdtContent>
      </w:sdt>
    </w:p>
    <w:p w14:paraId="772581EE" w14:textId="77777777" w:rsidR="00927B18" w:rsidRDefault="00927B18" w:rsidP="00B05397">
      <w:pPr>
        <w:pStyle w:val="NoSpacing"/>
        <w:rPr>
          <w:sz w:val="24"/>
        </w:rPr>
      </w:pPr>
    </w:p>
    <w:p w14:paraId="74F66CE9" w14:textId="2C8ACC6E" w:rsidR="00927B18" w:rsidRDefault="008B1099" w:rsidP="00B05397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11873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5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7687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6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6398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7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-135472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4E39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51DF3">
        <w:rPr>
          <w:sz w:val="24"/>
        </w:rPr>
        <w:t xml:space="preserve"> 8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542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9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</w:p>
    <w:p w14:paraId="2CBD24C0" w14:textId="77777777" w:rsidR="00927B18" w:rsidRDefault="00927B18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21147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F3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10</w:t>
      </w:r>
      <w:r w:rsidR="00F51DF3" w:rsidRPr="00927B18">
        <w:rPr>
          <w:sz w:val="24"/>
          <w:vertAlign w:val="superscript"/>
        </w:rPr>
        <w:t>th</w:t>
      </w:r>
      <w:r w:rsidR="00F51DF3">
        <w:rPr>
          <w:sz w:val="24"/>
        </w:rPr>
        <w:t xml:space="preserve"> Grade</w:t>
      </w:r>
      <w:r w:rsidR="00F51DF3">
        <w:rPr>
          <w:sz w:val="24"/>
        </w:rPr>
        <w:tab/>
      </w:r>
      <w:sdt>
        <w:sdtPr>
          <w:rPr>
            <w:sz w:val="24"/>
          </w:rPr>
          <w:id w:val="441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11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sdt>
        <w:sdtPr>
          <w:rPr>
            <w:sz w:val="24"/>
          </w:rPr>
          <w:id w:val="2285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12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6F37A833" w14:textId="77777777" w:rsidR="00B05397" w:rsidRDefault="00B05397" w:rsidP="00B05397">
      <w:pPr>
        <w:pStyle w:val="NoSpacing"/>
        <w:rPr>
          <w:sz w:val="24"/>
        </w:rPr>
      </w:pPr>
    </w:p>
    <w:p w14:paraId="453C8D2F" w14:textId="3C6986B5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</w:sdtPr>
        <w:sdtEndPr/>
        <w:sdtContent>
          <w:r w:rsidR="00834E39">
            <w:t>In this mini lesson from Read Write Think, students explore the relationship among audience, purpose, and appropriate language by revising and writing email messages.</w:t>
          </w:r>
          <w:r w:rsidR="00834E39">
            <w:t xml:space="preserve"> </w:t>
          </w:r>
        </w:sdtContent>
      </w:sdt>
    </w:p>
    <w:p w14:paraId="3F012A34" w14:textId="77777777" w:rsidR="002D6DC4" w:rsidRDefault="002D6DC4" w:rsidP="00B05397">
      <w:pPr>
        <w:pStyle w:val="NoSpacing"/>
        <w:rPr>
          <w:sz w:val="24"/>
        </w:rPr>
      </w:pPr>
    </w:p>
    <w:p w14:paraId="2ABCD679" w14:textId="3A053145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</w:sdtPr>
        <w:sdtEndPr/>
        <w:sdtContent>
          <w:r w:rsidR="00834E39">
            <w:rPr>
              <w:sz w:val="24"/>
            </w:rPr>
            <w:t>One 45-minute class period</w:t>
          </w:r>
        </w:sdtContent>
      </w:sdt>
    </w:p>
    <w:p w14:paraId="297CA1AC" w14:textId="77777777" w:rsidR="008B1099" w:rsidRDefault="008B1099" w:rsidP="00B05397">
      <w:pPr>
        <w:pStyle w:val="NoSpacing"/>
        <w:rPr>
          <w:sz w:val="24"/>
        </w:rPr>
      </w:pPr>
    </w:p>
    <w:p w14:paraId="2D53026D" w14:textId="590183C8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>
        <w:rPr>
          <w:sz w:val="24"/>
        </w:rPr>
        <w:t xml:space="preserve">: </w:t>
      </w:r>
      <w:sdt>
        <w:sdtPr>
          <w:rPr>
            <w:sz w:val="24"/>
          </w:rPr>
          <w:id w:val="161656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Reading</w:t>
      </w:r>
      <w:r>
        <w:rPr>
          <w:sz w:val="24"/>
        </w:rPr>
        <w:tab/>
      </w:r>
      <w:sdt>
        <w:sdtPr>
          <w:rPr>
            <w:sz w:val="24"/>
          </w:rPr>
          <w:id w:val="1555347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Writing</w:t>
      </w:r>
      <w:r>
        <w:rPr>
          <w:sz w:val="24"/>
        </w:rPr>
        <w:tab/>
      </w:r>
      <w:sdt>
        <w:sdtPr>
          <w:rPr>
            <w:sz w:val="24"/>
          </w:rPr>
          <w:id w:val="138838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Speaking/Listening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10069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Language</w:t>
      </w:r>
    </w:p>
    <w:p w14:paraId="6490D940" w14:textId="77777777" w:rsidR="00927B18" w:rsidRDefault="00927B18" w:rsidP="00B05397">
      <w:pPr>
        <w:pStyle w:val="NoSpacing"/>
        <w:rPr>
          <w:sz w:val="24"/>
        </w:rPr>
      </w:pPr>
    </w:p>
    <w:p w14:paraId="23EB5B4C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</w:sdtPr>
      <w:sdtEndPr/>
      <w:sdtContent>
        <w:p w14:paraId="36F8601A" w14:textId="77777777" w:rsidR="005854AB" w:rsidRDefault="005854AB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31"/>
            <w:gridCol w:w="8219"/>
          </w:tblGrid>
          <w:tr w:rsidR="005854AB" w:rsidRPr="00A764E9" w14:paraId="7916CB96" w14:textId="77777777" w:rsidTr="001E515D">
            <w:tc>
              <w:tcPr>
                <w:tcW w:w="605" w:type="pct"/>
                <w:shd w:val="clear" w:color="auto" w:fill="auto"/>
              </w:tcPr>
              <w:p w14:paraId="718B9A43" w14:textId="77777777" w:rsidR="005854AB" w:rsidRPr="00A764E9" w:rsidRDefault="005854AB" w:rsidP="001E515D">
                <w:pPr>
                  <w:widowControl w:val="0"/>
                  <w:contextualSpacing/>
                </w:pPr>
                <w:r w:rsidRPr="00A764E9">
                  <w:t>ELA.8.23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13A9EDDC" w14:textId="77777777" w:rsidR="005854AB" w:rsidRPr="00A764E9" w:rsidRDefault="005854AB" w:rsidP="001E515D">
                <w:pPr>
                  <w:widowControl w:val="0"/>
                  <w:contextualSpacing/>
                </w:pPr>
                <w:r w:rsidRPr="00A764E9">
                  <w:t>Produce clear and coherent writing in which the development, organization</w:t>
                </w:r>
                <w:r>
                  <w:t>,</w:t>
                </w:r>
                <w:r w:rsidRPr="00A764E9">
                  <w:t xml:space="preserve"> and style are appropriate to task, purpose</w:t>
                </w:r>
                <w:r>
                  <w:t>,</w:t>
                </w:r>
                <w:r w:rsidRPr="00A764E9">
                  <w:t xml:space="preserve"> and audience. (</w:t>
                </w:r>
                <w:r>
                  <w:t>G</w:t>
                </w:r>
                <w:r w:rsidRPr="00A764E9">
                  <w:t xml:space="preserve">rade-specific expectations for writing types are defined in </w:t>
                </w:r>
                <w:r>
                  <w:t>T</w:t>
                </w:r>
                <w:r w:rsidRPr="00A764E9">
                  <w:t xml:space="preserve">ext </w:t>
                </w:r>
                <w:r>
                  <w:t>T</w:t>
                </w:r>
                <w:r w:rsidRPr="00A764E9">
                  <w:t xml:space="preserve">ypes and </w:t>
                </w:r>
                <w:r>
                  <w:t>P</w:t>
                </w:r>
                <w:r w:rsidRPr="00A764E9">
                  <w:t>urposes</w:t>
                </w:r>
                <w:r>
                  <w:t>.</w:t>
                </w:r>
                <w:r w:rsidRPr="00A764E9">
                  <w:t>)</w:t>
                </w:r>
              </w:p>
            </w:tc>
          </w:tr>
        </w:tbl>
        <w:p w14:paraId="171A2D6E" w14:textId="0A13DC55" w:rsidR="00927B18" w:rsidRDefault="00B74DED" w:rsidP="00B05397">
          <w:pPr>
            <w:pStyle w:val="NoSpacing"/>
            <w:rPr>
              <w:sz w:val="24"/>
            </w:rPr>
          </w:pPr>
        </w:p>
      </w:sdtContent>
    </w:sdt>
    <w:p w14:paraId="624D9EFD" w14:textId="77777777" w:rsidR="002D6DC4" w:rsidRDefault="002D6DC4" w:rsidP="00B05397">
      <w:pPr>
        <w:pStyle w:val="NoSpacing"/>
        <w:rPr>
          <w:sz w:val="24"/>
        </w:rPr>
      </w:pPr>
    </w:p>
    <w:p w14:paraId="56D93B6E" w14:textId="3262F7BA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146875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Direct Instruction</w:t>
      </w:r>
      <w:r>
        <w:rPr>
          <w:sz w:val="24"/>
        </w:rPr>
        <w:tab/>
      </w:r>
      <w:sdt>
        <w:sdtPr>
          <w:rPr>
            <w:sz w:val="24"/>
          </w:rPr>
          <w:id w:val="-1231998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Whole Group</w:t>
      </w:r>
      <w:r>
        <w:rPr>
          <w:sz w:val="24"/>
        </w:rPr>
        <w:tab/>
      </w:r>
      <w:sdt>
        <w:sdtPr>
          <w:rPr>
            <w:sz w:val="24"/>
          </w:rPr>
          <w:id w:val="-13559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Pairs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90832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Small Group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84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F1D0E">
        <w:rPr>
          <w:sz w:val="24"/>
        </w:rPr>
        <w:t>Computer-based</w:t>
      </w:r>
      <w:r>
        <w:rPr>
          <w:sz w:val="24"/>
        </w:rPr>
        <w:tab/>
      </w:r>
      <w:sdt>
        <w:sdtPr>
          <w:rPr>
            <w:sz w:val="24"/>
          </w:rPr>
          <w:id w:val="-13560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3274">
        <w:rPr>
          <w:sz w:val="24"/>
        </w:rPr>
        <w:t xml:space="preserve"> Individual</w:t>
      </w:r>
      <w:r w:rsidR="009F1D0E">
        <w:rPr>
          <w:sz w:val="24"/>
        </w:rPr>
        <w:br/>
      </w:r>
      <w:r w:rsidR="009F1D0E">
        <w:rPr>
          <w:sz w:val="24"/>
        </w:rPr>
        <w:tab/>
      </w:r>
      <w:r w:rsidR="009F1D0E">
        <w:rPr>
          <w:sz w:val="24"/>
        </w:rPr>
        <w:tab/>
        <w:t xml:space="preserve">           </w:t>
      </w:r>
      <w:sdt>
        <w:sdtPr>
          <w:rPr>
            <w:sz w:val="24"/>
          </w:rPr>
          <w:id w:val="-8844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E3274">
        <w:rPr>
          <w:sz w:val="24"/>
        </w:rPr>
        <w:t>Other</w:t>
      </w:r>
      <w:r w:rsidR="009F1D0E">
        <w:rPr>
          <w:sz w:val="24"/>
        </w:rPr>
        <w:t xml:space="preserve"> (explain</w:t>
      </w:r>
      <w:r w:rsidR="00BE3274">
        <w:rPr>
          <w:sz w:val="24"/>
        </w:rPr>
        <w:t xml:space="preserve">): </w:t>
      </w:r>
      <w:sdt>
        <w:sdtPr>
          <w:rPr>
            <w:sz w:val="24"/>
          </w:rPr>
          <w:id w:val="-2086220044"/>
          <w:showingPlcHdr/>
        </w:sdtPr>
        <w:sdtEndPr/>
        <w:sdtContent>
          <w:r w:rsidR="00771FE1" w:rsidRPr="00262D40">
            <w:rPr>
              <w:rStyle w:val="PlaceholderText"/>
            </w:rPr>
            <w:t>Click here to enter text.</w:t>
          </w:r>
        </w:sdtContent>
      </w:sdt>
    </w:p>
    <w:p w14:paraId="66C9DDE6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6952B2D1" w14:textId="41F63235" w:rsidR="002D6DC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272982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Text(s)     </w:t>
      </w:r>
      <w:sdt>
        <w:sdtPr>
          <w:rPr>
            <w:sz w:val="24"/>
          </w:rPr>
          <w:id w:val="184921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Handouts     </w:t>
      </w:r>
      <w:sdt>
        <w:sdtPr>
          <w:rPr>
            <w:sz w:val="24"/>
          </w:rPr>
          <w:id w:val="11301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Media     </w:t>
      </w:r>
      <w:sdt>
        <w:sdtPr>
          <w:rPr>
            <w:sz w:val="24"/>
          </w:rPr>
          <w:id w:val="-1382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Rubric</w:t>
      </w:r>
    </w:p>
    <w:p w14:paraId="24A2FC34" w14:textId="3E2A9D4F" w:rsidR="00476003" w:rsidRDefault="00BE3274" w:rsidP="0047600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41019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493569795"/>
        </w:sdtPr>
        <w:sdtEndPr/>
        <w:sdtContent>
          <w:r w:rsidR="00B74DED">
            <w:rPr>
              <w:sz w:val="24"/>
            </w:rPr>
            <w:t>Instructional plan</w:t>
          </w:r>
        </w:sdtContent>
      </w:sdt>
    </w:p>
    <w:p w14:paraId="1BB22F89" w14:textId="77777777" w:rsidR="002D6DC4" w:rsidRDefault="002D6DC4" w:rsidP="00B05397">
      <w:pPr>
        <w:pStyle w:val="NoSpacing"/>
        <w:rPr>
          <w:sz w:val="24"/>
        </w:rPr>
      </w:pPr>
    </w:p>
    <w:p w14:paraId="1DD649AD" w14:textId="04E29CF5" w:rsidR="00BE327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4450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Engage/Activate     </w:t>
      </w:r>
      <w:sdt>
        <w:sdtPr>
          <w:rPr>
            <w:sz w:val="24"/>
          </w:rPr>
          <w:id w:val="1898861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Introduce Topic/Skill     </w:t>
      </w:r>
      <w:sdt>
        <w:sdtPr>
          <w:rPr>
            <w:sz w:val="24"/>
          </w:rPr>
          <w:id w:val="160491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Review Topic/Skill</w:t>
      </w:r>
    </w:p>
    <w:p w14:paraId="40D54073" w14:textId="577FEE85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sdt>
        <w:sdtPr>
          <w:rPr>
            <w:sz w:val="24"/>
          </w:rPr>
          <w:id w:val="1584101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4DED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Formative Assessment     </w:t>
      </w:r>
      <w:sdt>
        <w:sdtPr>
          <w:rPr>
            <w:sz w:val="24"/>
          </w:rPr>
          <w:id w:val="-17486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Summative Assessment</w:t>
      </w:r>
    </w:p>
    <w:p w14:paraId="50164402" w14:textId="77777777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703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Reinforce Skill</w:t>
      </w:r>
      <w:r>
        <w:rPr>
          <w:sz w:val="24"/>
        </w:rPr>
        <w:tab/>
      </w:r>
      <w:sdt>
        <w:sdtPr>
          <w:rPr>
            <w:sz w:val="24"/>
          </w:rPr>
          <w:id w:val="471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Enrichment     </w:t>
      </w:r>
      <w:sdt>
        <w:sdtPr>
          <w:rPr>
            <w:sz w:val="24"/>
          </w:rPr>
          <w:id w:val="-152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Intervention/Support</w:t>
      </w:r>
    </w:p>
    <w:p w14:paraId="013BDE77" w14:textId="77777777" w:rsidR="00803087" w:rsidRDefault="00606A67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709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652988870"/>
          <w:showingPlcHdr/>
        </w:sdtPr>
        <w:sdtEndPr/>
        <w:sdtContent>
          <w:r w:rsidR="00476003" w:rsidRPr="00262D40">
            <w:rPr>
              <w:rStyle w:val="PlaceholderText"/>
            </w:rPr>
            <w:t>Click here to enter text.</w:t>
          </w:r>
        </w:sdtContent>
      </w:sdt>
    </w:p>
    <w:p w14:paraId="70D2379F" w14:textId="77777777" w:rsidR="002D6DC4" w:rsidRDefault="002D6DC4" w:rsidP="00803087"/>
    <w:p w14:paraId="4BACB809" w14:textId="40F8AD96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</w:sdtPr>
        <w:sdtEndPr/>
        <w:sdtContent>
          <w:r w:rsidR="00834E39">
            <w:t>The lesson plan and all instructional materials can be found at:</w:t>
          </w:r>
          <w:r w:rsidR="00834E39">
            <w:t xml:space="preserve"> </w:t>
          </w:r>
          <w:hyperlink r:id="rId4" w:history="1">
            <w:r w:rsidR="00834E39" w:rsidRPr="00643F2C">
              <w:rPr>
                <w:rStyle w:val="Hyperlink"/>
              </w:rPr>
              <w:t>http://www.readwritethink.org/classroom-resources/lesson-plans/audience-p</w:t>
            </w:r>
            <w:r w:rsidR="00834E39" w:rsidRPr="00643F2C">
              <w:rPr>
                <w:rStyle w:val="Hyperlink"/>
              </w:rPr>
              <w:t>u</w:t>
            </w:r>
            <w:r w:rsidR="00834E39" w:rsidRPr="00643F2C">
              <w:rPr>
                <w:rStyle w:val="Hyperlink"/>
              </w:rPr>
              <w:t>rpose-language-electronic-159.html?tab=4#tabs</w:t>
            </w:r>
          </w:hyperlink>
          <w:r w:rsidR="00834E39">
            <w:t xml:space="preserve">. 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RyiZ603LqLVi+zv9AqXkPsCiC2NGJG5bSIzN9p1gaGVQqt8nyIiRzGAwnZXll1rpcy37BtTWzcxX4LDzySkag==" w:salt="e3VquMERlAhkn6OP8VC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638F6"/>
    <w:rsid w:val="000A0DD0"/>
    <w:rsid w:val="00213FCF"/>
    <w:rsid w:val="002B02A2"/>
    <w:rsid w:val="002D6DC4"/>
    <w:rsid w:val="00417E8F"/>
    <w:rsid w:val="00476003"/>
    <w:rsid w:val="004E04AB"/>
    <w:rsid w:val="00520F86"/>
    <w:rsid w:val="005854AB"/>
    <w:rsid w:val="00606A67"/>
    <w:rsid w:val="00613BC8"/>
    <w:rsid w:val="006A407A"/>
    <w:rsid w:val="00771FE1"/>
    <w:rsid w:val="00803087"/>
    <w:rsid w:val="00834E39"/>
    <w:rsid w:val="00886D42"/>
    <w:rsid w:val="008B1099"/>
    <w:rsid w:val="008C7206"/>
    <w:rsid w:val="00927B18"/>
    <w:rsid w:val="009F1D0E"/>
    <w:rsid w:val="00A04B37"/>
    <w:rsid w:val="00B05397"/>
    <w:rsid w:val="00B46E73"/>
    <w:rsid w:val="00B738E7"/>
    <w:rsid w:val="00B74DED"/>
    <w:rsid w:val="00BE3274"/>
    <w:rsid w:val="00D8166F"/>
    <w:rsid w:val="00DE2EB9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6138"/>
  <w15:chartTrackingRefBased/>
  <w15:docId w15:val="{77F0E4D0-F9CF-4626-BBD5-2C6C63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E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adwritethink.org/classroom-resources/lesson-plans/audience-purpose-language-electronic-159.html?tab=4#tabs" TargetMode="Externa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086638"/>
    <w:rsid w:val="0020076A"/>
    <w:rsid w:val="00296697"/>
    <w:rsid w:val="002F1999"/>
    <w:rsid w:val="003439D9"/>
    <w:rsid w:val="00831A8E"/>
    <w:rsid w:val="00922A89"/>
    <w:rsid w:val="00A77D51"/>
    <w:rsid w:val="00A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Jessica Cox</cp:lastModifiedBy>
  <cp:revision>5</cp:revision>
  <dcterms:created xsi:type="dcterms:W3CDTF">2016-06-06T21:27:00Z</dcterms:created>
  <dcterms:modified xsi:type="dcterms:W3CDTF">2016-06-13T15:48:00Z</dcterms:modified>
</cp:coreProperties>
</file>