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F9576" w14:textId="77777777" w:rsidR="00520F86" w:rsidRDefault="00B05397" w:rsidP="00B05397">
      <w:pPr>
        <w:pStyle w:val="NoSpacing"/>
        <w:jc w:val="center"/>
        <w:rPr>
          <w:sz w:val="36"/>
        </w:rPr>
      </w:pPr>
      <w:r>
        <w:rPr>
          <w:sz w:val="36"/>
        </w:rPr>
        <w:t>WV TREE Resource:</w:t>
      </w:r>
    </w:p>
    <w:p w14:paraId="3EA597CC" w14:textId="77777777" w:rsidR="00B05397" w:rsidRDefault="00B05397" w:rsidP="00B05397">
      <w:pPr>
        <w:pStyle w:val="NoSpacing"/>
        <w:jc w:val="center"/>
        <w:rPr>
          <w:sz w:val="24"/>
        </w:rPr>
      </w:pPr>
      <w:r>
        <w:rPr>
          <w:sz w:val="36"/>
        </w:rPr>
        <w:t>English Language Arts</w:t>
      </w:r>
    </w:p>
    <w:p w14:paraId="71BD5555" w14:textId="77777777" w:rsidR="00B05397" w:rsidRDefault="00B05397" w:rsidP="00B05397">
      <w:pPr>
        <w:pStyle w:val="NoSpacing"/>
        <w:jc w:val="center"/>
        <w:rPr>
          <w:sz w:val="24"/>
        </w:rPr>
      </w:pPr>
    </w:p>
    <w:p w14:paraId="077F911F" w14:textId="4674D175" w:rsidR="00476003" w:rsidRDefault="00B05397" w:rsidP="00476003">
      <w:pPr>
        <w:pStyle w:val="NoSpacing"/>
        <w:rPr>
          <w:sz w:val="24"/>
        </w:rPr>
      </w:pPr>
      <w:r w:rsidRPr="008B1099">
        <w:rPr>
          <w:sz w:val="24"/>
          <w:u w:val="single"/>
        </w:rPr>
        <w:t>Resource Name</w:t>
      </w:r>
      <w:proofErr w:type="gramStart"/>
      <w:r>
        <w:rPr>
          <w:sz w:val="24"/>
        </w:rPr>
        <w:t>:</w:t>
      </w:r>
      <w:r w:rsidR="008B1099">
        <w:rPr>
          <w:sz w:val="24"/>
        </w:rPr>
        <w:t xml:space="preserve">  </w:t>
      </w:r>
      <w:proofErr w:type="gramEnd"/>
      <w:sdt>
        <w:sdtPr>
          <w:rPr>
            <w:sz w:val="24"/>
          </w:rPr>
          <w:id w:val="-2015301324"/>
          <w:placeholder>
            <w:docPart w:val="B6CE587C1311462BA299936EAE301EC2"/>
          </w:placeholder>
        </w:sdtPr>
        <w:sdtEndPr/>
        <w:sdtContent>
          <w:proofErr w:type="spellStart"/>
          <w:r w:rsidR="00DC6264">
            <w:rPr>
              <w:sz w:val="24"/>
            </w:rPr>
            <w:t>SOAPSTone</w:t>
          </w:r>
          <w:proofErr w:type="spellEnd"/>
          <w:r w:rsidR="00DC6264">
            <w:rPr>
              <w:sz w:val="24"/>
            </w:rPr>
            <w:t xml:space="preserve"> Annotation</w:t>
          </w:r>
        </w:sdtContent>
      </w:sdt>
    </w:p>
    <w:p w14:paraId="43EF13D3" w14:textId="77777777" w:rsidR="00927B18" w:rsidRDefault="00927B18" w:rsidP="00B05397">
      <w:pPr>
        <w:pStyle w:val="NoSpacing"/>
        <w:rPr>
          <w:sz w:val="24"/>
        </w:rPr>
      </w:pPr>
    </w:p>
    <w:p w14:paraId="45D85D05" w14:textId="5247AA05" w:rsidR="00927B18" w:rsidRDefault="008B1099" w:rsidP="001742B2">
      <w:pPr>
        <w:pStyle w:val="NoSpacing"/>
        <w:rPr>
          <w:sz w:val="24"/>
        </w:rPr>
      </w:pPr>
      <w:r>
        <w:rPr>
          <w:sz w:val="24"/>
          <w:u w:val="single"/>
        </w:rPr>
        <w:t>Grade</w:t>
      </w:r>
      <w:r w:rsidR="00927B18" w:rsidRPr="008B1099">
        <w:rPr>
          <w:sz w:val="24"/>
          <w:u w:val="single"/>
        </w:rPr>
        <w:t xml:space="preserve"> Level</w:t>
      </w:r>
      <w:r>
        <w:rPr>
          <w:sz w:val="24"/>
          <w:u w:val="single"/>
        </w:rPr>
        <w:t>(s)</w:t>
      </w:r>
      <w:r w:rsidR="00927B18">
        <w:rPr>
          <w:sz w:val="24"/>
        </w:rPr>
        <w:t xml:space="preserve">: </w:t>
      </w:r>
      <w:sdt>
        <w:sdtPr>
          <w:rPr>
            <w:sz w:val="24"/>
          </w:rPr>
          <w:id w:val="-870298266"/>
          <w:placeholder>
            <w:docPart w:val="DefaultPlaceholder_1081868574"/>
          </w:placeholder>
        </w:sdtPr>
        <w:sdtEndPr/>
        <w:sdtContent>
          <w:r w:rsidR="00A60082">
            <w:rPr>
              <w:sz w:val="24"/>
            </w:rPr>
            <w:t>1</w:t>
          </w:r>
          <w:r w:rsidR="00DC6264">
            <w:rPr>
              <w:sz w:val="24"/>
            </w:rPr>
            <w:t>1</w:t>
          </w:r>
          <w:r w:rsidR="00A60082" w:rsidRPr="00A60082">
            <w:rPr>
              <w:sz w:val="24"/>
              <w:vertAlign w:val="superscript"/>
            </w:rPr>
            <w:t>th</w:t>
          </w:r>
          <w:r w:rsidR="00A60082">
            <w:rPr>
              <w:sz w:val="24"/>
            </w:rPr>
            <w:t xml:space="preserve"> grade</w:t>
          </w:r>
        </w:sdtContent>
      </w:sdt>
    </w:p>
    <w:p w14:paraId="18755AB7" w14:textId="77777777" w:rsidR="00B05397" w:rsidRDefault="00B05397" w:rsidP="00B05397">
      <w:pPr>
        <w:pStyle w:val="NoSpacing"/>
        <w:rPr>
          <w:sz w:val="24"/>
        </w:rPr>
      </w:pPr>
    </w:p>
    <w:p w14:paraId="6925E669" w14:textId="4C1C8935" w:rsidR="008B1099" w:rsidRDefault="002D6DC4" w:rsidP="00B05397">
      <w:pPr>
        <w:pStyle w:val="NoSpacing"/>
        <w:rPr>
          <w:sz w:val="24"/>
        </w:rPr>
      </w:pPr>
      <w:r w:rsidRPr="008B1099">
        <w:rPr>
          <w:sz w:val="24"/>
          <w:u w:val="single"/>
        </w:rPr>
        <w:t>Resource Summary/Overview</w:t>
      </w:r>
      <w:proofErr w:type="gramStart"/>
      <w:r>
        <w:rPr>
          <w:sz w:val="24"/>
        </w:rPr>
        <w:t>:</w:t>
      </w:r>
      <w:r w:rsidR="008B1099">
        <w:rPr>
          <w:sz w:val="24"/>
        </w:rPr>
        <w:t xml:space="preserve">  </w:t>
      </w:r>
      <w:proofErr w:type="gramEnd"/>
      <w:sdt>
        <w:sdtPr>
          <w:rPr>
            <w:sz w:val="24"/>
          </w:rPr>
          <w:id w:val="-1267308946"/>
          <w:placeholder>
            <w:docPart w:val="084E9378494141149876087B66B6DF02"/>
          </w:placeholder>
        </w:sdtPr>
        <w:sdtEndPr/>
        <w:sdtContent>
          <w:proofErr w:type="spellStart"/>
          <w:r w:rsidR="00DC6264">
            <w:rPr>
              <w:sz w:val="24"/>
            </w:rPr>
            <w:t>SOAPSTone</w:t>
          </w:r>
          <w:proofErr w:type="spellEnd"/>
          <w:r w:rsidR="00DC6264">
            <w:rPr>
              <w:sz w:val="24"/>
            </w:rPr>
            <w:t xml:space="preserve"> is an AP annotation st</w:t>
          </w:r>
          <w:r w:rsidR="00082FE2">
            <w:rPr>
              <w:sz w:val="24"/>
            </w:rPr>
            <w:t>rategy that helps students iden</w:t>
          </w:r>
          <w:r w:rsidR="00DC6264">
            <w:rPr>
              <w:sz w:val="24"/>
            </w:rPr>
            <w:t xml:space="preserve">tify key elements of passages to write an analysis essay.  This resource is paired with Dave Barry’s “Batting Clean-Up and Striking Out.” </w:t>
          </w:r>
          <w:r w:rsidR="00712724">
            <w:rPr>
              <w:sz w:val="24"/>
            </w:rPr>
            <w:t xml:space="preserve"> </w:t>
          </w:r>
        </w:sdtContent>
      </w:sdt>
    </w:p>
    <w:p w14:paraId="6E05325E" w14:textId="77777777" w:rsidR="002D6DC4" w:rsidRDefault="002D6DC4" w:rsidP="00B05397">
      <w:pPr>
        <w:pStyle w:val="NoSpacing"/>
        <w:rPr>
          <w:sz w:val="24"/>
        </w:rPr>
      </w:pPr>
    </w:p>
    <w:p w14:paraId="586A3363" w14:textId="2CD2A79E" w:rsidR="00476003" w:rsidRDefault="008B1099" w:rsidP="00476003">
      <w:pPr>
        <w:pStyle w:val="NoSpacing"/>
        <w:rPr>
          <w:sz w:val="24"/>
        </w:rPr>
      </w:pPr>
      <w:r>
        <w:rPr>
          <w:sz w:val="24"/>
          <w:u w:val="single"/>
        </w:rPr>
        <w:t>Length</w:t>
      </w:r>
      <w:r>
        <w:rPr>
          <w:sz w:val="24"/>
        </w:rPr>
        <w:t xml:space="preserve">:  </w:t>
      </w:r>
      <w:sdt>
        <w:sdtPr>
          <w:rPr>
            <w:sz w:val="24"/>
          </w:rPr>
          <w:id w:val="-310943711"/>
          <w:placeholder>
            <w:docPart w:val="91C08C471E494EB890E033DB484EC346"/>
          </w:placeholder>
        </w:sdtPr>
        <w:sdtEndPr/>
        <w:sdtContent>
          <w:r w:rsidR="00A60082">
            <w:rPr>
              <w:sz w:val="24"/>
            </w:rPr>
            <w:t>45 minutes</w:t>
          </w:r>
          <w:r w:rsidR="00BC0620">
            <w:rPr>
              <w:sz w:val="24"/>
            </w:rPr>
            <w:t xml:space="preserve"> </w:t>
          </w:r>
          <w:r w:rsidR="00532DF9">
            <w:rPr>
              <w:sz w:val="24"/>
            </w:rPr>
            <w:t>total</w:t>
          </w:r>
        </w:sdtContent>
      </w:sdt>
    </w:p>
    <w:p w14:paraId="7D4244E3" w14:textId="77777777" w:rsidR="008B1099" w:rsidRDefault="008B1099" w:rsidP="00B05397">
      <w:pPr>
        <w:pStyle w:val="NoSpacing"/>
        <w:rPr>
          <w:sz w:val="24"/>
        </w:rPr>
      </w:pPr>
    </w:p>
    <w:p w14:paraId="7259B631" w14:textId="77777777" w:rsidR="00927B18" w:rsidRDefault="00927B18" w:rsidP="00927B18">
      <w:pPr>
        <w:pStyle w:val="NoSpacing"/>
        <w:rPr>
          <w:sz w:val="24"/>
        </w:rPr>
      </w:pPr>
      <w:r w:rsidRPr="008B1099">
        <w:rPr>
          <w:sz w:val="24"/>
          <w:u w:val="single"/>
        </w:rPr>
        <w:t>Domain(s) Addressed</w:t>
      </w:r>
      <w:r w:rsidR="001742B2">
        <w:rPr>
          <w:sz w:val="24"/>
        </w:rPr>
        <w:t>: (Reading, Writing, Speaking/Listening, and/or Language)</w:t>
      </w:r>
    </w:p>
    <w:sdt>
      <w:sdtPr>
        <w:rPr>
          <w:sz w:val="24"/>
        </w:rPr>
        <w:id w:val="-1726671597"/>
        <w:placeholder>
          <w:docPart w:val="DefaultPlaceholder_1081868574"/>
        </w:placeholder>
      </w:sdtPr>
      <w:sdtEndPr/>
      <w:sdtContent>
        <w:p w14:paraId="76AF6E35" w14:textId="3132A5CA" w:rsidR="001742B2" w:rsidRDefault="00E470BC" w:rsidP="00927B18">
          <w:pPr>
            <w:pStyle w:val="NoSpacing"/>
            <w:rPr>
              <w:sz w:val="24"/>
            </w:rPr>
          </w:pPr>
          <w:r>
            <w:rPr>
              <w:sz w:val="24"/>
            </w:rPr>
            <w:t>Reading</w:t>
          </w:r>
        </w:p>
      </w:sdtContent>
    </w:sdt>
    <w:p w14:paraId="4323E38F" w14:textId="77777777" w:rsidR="00927B18" w:rsidRDefault="00927B18" w:rsidP="00B05397">
      <w:pPr>
        <w:pStyle w:val="NoSpacing"/>
        <w:rPr>
          <w:sz w:val="24"/>
        </w:rPr>
      </w:pPr>
    </w:p>
    <w:p w14:paraId="52DDCBFA" w14:textId="77777777" w:rsidR="002D6DC4" w:rsidRDefault="002D6DC4" w:rsidP="00B05397">
      <w:pPr>
        <w:pStyle w:val="NoSpacing"/>
        <w:rPr>
          <w:sz w:val="24"/>
        </w:rPr>
      </w:pPr>
      <w:r w:rsidRPr="008B1099">
        <w:rPr>
          <w:sz w:val="24"/>
          <w:u w:val="single"/>
        </w:rPr>
        <w:t>West Virginia College- and Career-Readiness Standards</w:t>
      </w:r>
      <w:r>
        <w:rPr>
          <w:sz w:val="24"/>
        </w:rPr>
        <w:t>:</w:t>
      </w:r>
    </w:p>
    <w:sdt>
      <w:sdtPr>
        <w:rPr>
          <w:sz w:val="24"/>
        </w:rPr>
        <w:id w:val="-329140350"/>
        <w:placeholder>
          <w:docPart w:val="F9C66817A7864003ADCB2E3690EAB2A6"/>
        </w:placeholder>
      </w:sdtPr>
      <w:sdtEndPr/>
      <w:sdtContent>
        <w:p w14:paraId="21473908" w14:textId="687F97C1" w:rsidR="00E470BC" w:rsidRDefault="004A5DFE" w:rsidP="00E470BC">
          <w:pPr>
            <w:widowControl w:val="0"/>
            <w:contextualSpacing/>
          </w:pPr>
          <w:r>
            <w:t>ELA.11</w:t>
          </w:r>
          <w:r w:rsidR="00E470BC">
            <w:t xml:space="preserve">.4 </w:t>
          </w:r>
          <w:r w:rsidRPr="00A764E9">
            <w:t>Cite strong and thorough textual evidence to support analysis of what the informational text says explicitly as well as inferences drawn from the text, including determining where the text leaves matters uncertain</w:t>
          </w:r>
          <w:r w:rsidR="00E470BC">
            <w:t>.</w:t>
          </w:r>
        </w:p>
        <w:p w14:paraId="2CBAE790" w14:textId="14BBF56D" w:rsidR="00E470BC" w:rsidRDefault="004A5DFE" w:rsidP="00E470BC">
          <w:pPr>
            <w:widowControl w:val="0"/>
            <w:contextualSpacing/>
          </w:pPr>
          <w:r>
            <w:t>ELA.11</w:t>
          </w:r>
          <w:r w:rsidR="00E470BC">
            <w:t xml:space="preserve">.5 </w:t>
          </w:r>
          <w:r w:rsidR="00E470BC" w:rsidRPr="00A764E9">
            <w:t xml:space="preserve">Determine two central ideas of an informational text and analyze their development over the course of the informational text, including how they emerge and are shaped and refined by specific details; provide an objective summary of </w:t>
          </w:r>
          <w:r w:rsidR="00E470BC" w:rsidRPr="004D7A89">
            <w:t>the informational text</w:t>
          </w:r>
          <w:r w:rsidR="00E470BC">
            <w:t>.</w:t>
          </w:r>
        </w:p>
        <w:p w14:paraId="21E7064C" w14:textId="1CF6CA22" w:rsidR="00927B18" w:rsidRPr="00BC0620" w:rsidRDefault="004A5DFE" w:rsidP="00E470BC">
          <w:pPr>
            <w:widowControl w:val="0"/>
            <w:contextualSpacing/>
          </w:pPr>
          <w:r>
            <w:t>ELA.11</w:t>
          </w:r>
          <w:r w:rsidR="00E470BC">
            <w:t>.</w:t>
          </w:r>
          <w:r>
            <w:t>7</w:t>
          </w:r>
          <w:r w:rsidR="00E470BC" w:rsidRPr="00E470BC">
            <w:t xml:space="preserve"> </w:t>
          </w:r>
          <w:r w:rsidRPr="00A764E9">
            <w:t>Determine the meaning of words and phrases as they are used in the literary text, including figurative and connotative meanings; analyze the impact of specific word choices on meaning and tone, including words with multiple meanings or language that is particularly fresh, engaging</w:t>
          </w:r>
          <w:r>
            <w:t>,</w:t>
          </w:r>
          <w:r w:rsidRPr="00A764E9">
            <w:t xml:space="preserve"> or beautiful. (</w:t>
          </w:r>
          <w:r>
            <w:t>I</w:t>
          </w:r>
          <w:r w:rsidRPr="00A764E9">
            <w:t>nclude Shakespeare as well as other authors.)</w:t>
          </w:r>
        </w:p>
        <w:bookmarkStart w:id="0" w:name="_GoBack" w:displacedByCustomXml="next"/>
        <w:bookmarkEnd w:id="0" w:displacedByCustomXml="next"/>
      </w:sdtContent>
    </w:sdt>
    <w:p w14:paraId="36E9483C" w14:textId="77777777" w:rsidR="002D6DC4" w:rsidRDefault="002D6DC4" w:rsidP="00B05397">
      <w:pPr>
        <w:pStyle w:val="NoSpacing"/>
        <w:rPr>
          <w:sz w:val="24"/>
        </w:rPr>
      </w:pPr>
    </w:p>
    <w:p w14:paraId="2E84E93C" w14:textId="382B5211" w:rsidR="00476003" w:rsidRDefault="00417E8F" w:rsidP="00476003">
      <w:pPr>
        <w:pStyle w:val="NoSpacing"/>
        <w:rPr>
          <w:sz w:val="24"/>
        </w:rPr>
      </w:pPr>
      <w:r>
        <w:rPr>
          <w:sz w:val="24"/>
          <w:u w:val="single"/>
        </w:rPr>
        <w:t>Delivery Method(s)</w:t>
      </w:r>
      <w:proofErr w:type="gramStart"/>
      <w:r>
        <w:rPr>
          <w:sz w:val="24"/>
        </w:rPr>
        <w:t xml:space="preserve">:  </w:t>
      </w:r>
      <w:proofErr w:type="gramEnd"/>
      <w:sdt>
        <w:sdtPr>
          <w:rPr>
            <w:sz w:val="24"/>
          </w:rPr>
          <w:id w:val="-2086220044"/>
          <w:placeholder>
            <w:docPart w:val="D863D330A5CD4A339A70F1D79432070A"/>
          </w:placeholder>
        </w:sdtPr>
        <w:sdtEndPr/>
        <w:sdtContent>
          <w:r w:rsidR="00A60082">
            <w:rPr>
              <w:sz w:val="24"/>
            </w:rPr>
            <w:t xml:space="preserve"> </w:t>
          </w:r>
          <w:r w:rsidR="00E470BC">
            <w:rPr>
              <w:sz w:val="24"/>
            </w:rPr>
            <w:t>whole group instruction</w:t>
          </w:r>
        </w:sdtContent>
      </w:sdt>
    </w:p>
    <w:p w14:paraId="3BF4688E" w14:textId="77777777" w:rsidR="009F1D0E" w:rsidRPr="00417E8F" w:rsidRDefault="009F1D0E" w:rsidP="00B05397">
      <w:pPr>
        <w:pStyle w:val="NoSpacing"/>
        <w:rPr>
          <w:sz w:val="24"/>
        </w:rPr>
      </w:pPr>
      <w:r>
        <w:rPr>
          <w:sz w:val="24"/>
        </w:rPr>
        <w:tab/>
      </w:r>
      <w:r>
        <w:rPr>
          <w:sz w:val="24"/>
        </w:rPr>
        <w:tab/>
        <w:t xml:space="preserve">           </w:t>
      </w:r>
    </w:p>
    <w:p w14:paraId="10AF9B98" w14:textId="438297E4" w:rsidR="00C64D65" w:rsidRDefault="00BE3274" w:rsidP="00476003">
      <w:pPr>
        <w:pStyle w:val="NoSpacing"/>
        <w:rPr>
          <w:sz w:val="24"/>
        </w:rPr>
      </w:pPr>
      <w:r>
        <w:rPr>
          <w:sz w:val="24"/>
          <w:u w:val="single"/>
        </w:rPr>
        <w:t>Resource Materials</w:t>
      </w:r>
      <w:proofErr w:type="gramStart"/>
      <w:r>
        <w:rPr>
          <w:sz w:val="24"/>
        </w:rPr>
        <w:t xml:space="preserve">:  </w:t>
      </w:r>
      <w:proofErr w:type="gramEnd"/>
      <w:sdt>
        <w:sdtPr>
          <w:rPr>
            <w:sz w:val="24"/>
          </w:rPr>
          <w:id w:val="-493569795"/>
          <w:placeholder>
            <w:docPart w:val="0F4116906C70409B8796E137B6CED1E3"/>
          </w:placeholder>
        </w:sdtPr>
        <w:sdtEndPr/>
        <w:sdtContent>
          <w:r w:rsidR="000F5D07">
            <w:rPr>
              <w:sz w:val="24"/>
            </w:rPr>
            <w:t>teacher directions</w:t>
          </w:r>
          <w:r w:rsidR="00A12A31">
            <w:rPr>
              <w:sz w:val="24"/>
            </w:rPr>
            <w:t xml:space="preserve">, </w:t>
          </w:r>
          <w:r w:rsidR="00C64D65">
            <w:rPr>
              <w:sz w:val="24"/>
            </w:rPr>
            <w:t xml:space="preserve">computer with </w:t>
          </w:r>
          <w:r w:rsidR="00DC6264">
            <w:rPr>
              <w:sz w:val="24"/>
            </w:rPr>
            <w:t>document camera</w:t>
          </w:r>
          <w:r w:rsidR="00C64D65">
            <w:rPr>
              <w:sz w:val="24"/>
            </w:rPr>
            <w:t xml:space="preserve">, </w:t>
          </w:r>
          <w:r w:rsidR="00DC6264">
            <w:rPr>
              <w:sz w:val="24"/>
            </w:rPr>
            <w:t xml:space="preserve">copies of </w:t>
          </w:r>
          <w:proofErr w:type="spellStart"/>
          <w:r w:rsidR="00DC6264">
            <w:rPr>
              <w:sz w:val="24"/>
            </w:rPr>
            <w:t>SOAPSTone</w:t>
          </w:r>
          <w:proofErr w:type="spellEnd"/>
          <w:r w:rsidR="00DC6264">
            <w:rPr>
              <w:sz w:val="24"/>
            </w:rPr>
            <w:t xml:space="preserve"> annotation, copies of Dave Barry’s essay “Batting Clean-Up and Striking Out,”</w:t>
          </w:r>
          <w:r w:rsidR="00C64D65">
            <w:rPr>
              <w:sz w:val="24"/>
            </w:rPr>
            <w:t xml:space="preserve"> </w:t>
          </w:r>
          <w:r w:rsidR="00EA6132">
            <w:rPr>
              <w:sz w:val="24"/>
            </w:rPr>
            <w:t xml:space="preserve">and </w:t>
          </w:r>
          <w:r w:rsidR="004007E3">
            <w:rPr>
              <w:sz w:val="24"/>
            </w:rPr>
            <w:t>copy</w:t>
          </w:r>
          <w:r w:rsidR="00EA6132">
            <w:rPr>
              <w:sz w:val="24"/>
            </w:rPr>
            <w:t xml:space="preserve"> of </w:t>
          </w:r>
          <w:proofErr w:type="spellStart"/>
          <w:r w:rsidR="00DC6264">
            <w:rPr>
              <w:sz w:val="24"/>
            </w:rPr>
            <w:t>SOAPSTone</w:t>
          </w:r>
          <w:proofErr w:type="spellEnd"/>
          <w:r w:rsidR="00DC6264">
            <w:rPr>
              <w:sz w:val="24"/>
            </w:rPr>
            <w:t xml:space="preserve"> answers to Dave Barry’s essay</w:t>
          </w:r>
        </w:sdtContent>
      </w:sdt>
    </w:p>
    <w:p w14:paraId="2A5BED8C" w14:textId="6E033976" w:rsidR="00476003" w:rsidRDefault="00476003" w:rsidP="00476003">
      <w:pPr>
        <w:pStyle w:val="NoSpacing"/>
        <w:rPr>
          <w:sz w:val="24"/>
        </w:rPr>
      </w:pPr>
    </w:p>
    <w:p w14:paraId="23B4E529" w14:textId="77777777" w:rsidR="002D6DC4" w:rsidRDefault="002D6DC4" w:rsidP="00B05397">
      <w:pPr>
        <w:pStyle w:val="NoSpacing"/>
        <w:rPr>
          <w:sz w:val="24"/>
        </w:rPr>
      </w:pPr>
    </w:p>
    <w:p w14:paraId="6DC80C71" w14:textId="0409DCE6" w:rsidR="00803087" w:rsidRDefault="00BE3274" w:rsidP="00B05397">
      <w:pPr>
        <w:pStyle w:val="NoSpacing"/>
        <w:rPr>
          <w:sz w:val="24"/>
        </w:rPr>
      </w:pPr>
      <w:r>
        <w:rPr>
          <w:sz w:val="24"/>
          <w:u w:val="single"/>
        </w:rPr>
        <w:t>Resource Purpose(s)</w:t>
      </w:r>
      <w:proofErr w:type="gramStart"/>
      <w:r>
        <w:rPr>
          <w:sz w:val="24"/>
        </w:rPr>
        <w:t xml:space="preserve">:  </w:t>
      </w:r>
      <w:proofErr w:type="gramEnd"/>
      <w:sdt>
        <w:sdtPr>
          <w:rPr>
            <w:sz w:val="24"/>
          </w:rPr>
          <w:id w:val="-652988870"/>
          <w:placeholder>
            <w:docPart w:val="FF618C44278F44E380F458BE9D5096E3"/>
          </w:placeholder>
        </w:sdtPr>
        <w:sdtEndPr/>
        <w:sdtContent>
          <w:r w:rsidR="000F5D07">
            <w:rPr>
              <w:sz w:val="24"/>
            </w:rPr>
            <w:t>solidify understanding</w:t>
          </w:r>
          <w:r w:rsidR="00EA4F17">
            <w:rPr>
              <w:sz w:val="24"/>
            </w:rPr>
            <w:t xml:space="preserve"> of </w:t>
          </w:r>
          <w:r w:rsidR="00E470BC">
            <w:rPr>
              <w:sz w:val="24"/>
            </w:rPr>
            <w:t>annotation methods</w:t>
          </w:r>
          <w:r w:rsidR="00F04CB1">
            <w:rPr>
              <w:sz w:val="24"/>
            </w:rPr>
            <w:t xml:space="preserve"> </w:t>
          </w:r>
          <w:r w:rsidR="00DC6264">
            <w:rPr>
              <w:sz w:val="24"/>
            </w:rPr>
            <w:t>in preparation for writing analysis essay</w:t>
          </w:r>
        </w:sdtContent>
      </w:sdt>
    </w:p>
    <w:p w14:paraId="2E922DE2" w14:textId="77777777" w:rsidR="002D6DC4" w:rsidRDefault="002D6DC4" w:rsidP="00803087"/>
    <w:p w14:paraId="38F7010E" w14:textId="77777777" w:rsidR="00803087" w:rsidRPr="00D8166F" w:rsidRDefault="00803087" w:rsidP="00803087">
      <w:pPr>
        <w:rPr>
          <w:sz w:val="24"/>
        </w:rPr>
      </w:pPr>
      <w:r w:rsidRPr="00D8166F">
        <w:rPr>
          <w:sz w:val="24"/>
          <w:u w:val="single"/>
        </w:rPr>
        <w:t>Instructor Notes</w:t>
      </w:r>
      <w:r w:rsidRPr="00D8166F">
        <w:rPr>
          <w:sz w:val="24"/>
        </w:rPr>
        <w:t xml:space="preserve">: </w:t>
      </w:r>
      <w:sdt>
        <w:sdtPr>
          <w:rPr>
            <w:sz w:val="24"/>
          </w:rPr>
          <w:id w:val="-138961485"/>
          <w:placeholder>
            <w:docPart w:val="DefaultPlaceholder_1081868574"/>
          </w:placeholder>
        </w:sdtPr>
        <w:sdtEndPr/>
        <w:sdtContent>
          <w:r w:rsidR="000F5D07">
            <w:rPr>
              <w:sz w:val="24"/>
            </w:rPr>
            <w:t>see attachment of directions</w:t>
          </w:r>
        </w:sdtContent>
      </w:sdt>
    </w:p>
    <w:sectPr w:rsidR="00803087" w:rsidRPr="00D81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42AA"/>
    <w:multiLevelType w:val="multilevel"/>
    <w:tmpl w:val="85E2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cumentProtection w:edit="forms" w:enforcement="1" w:cryptProviderType="rsaAES" w:cryptAlgorithmClass="hash" w:cryptAlgorithmType="typeAny" w:cryptAlgorithmSid="14" w:cryptSpinCount="100000" w:hash="/PKGr+QlMEqjjoJ1AMgY117wUpMYoC9jxg0yp0ASVhmNtaO1dKv+f6anAqyeGFXh2Cs9fjaUlscxvctAIcyjNg==" w:salt="2wutCkarxYOAxFnd4moyY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397"/>
    <w:rsid w:val="00014B17"/>
    <w:rsid w:val="000638F6"/>
    <w:rsid w:val="00082FE2"/>
    <w:rsid w:val="000A0DD0"/>
    <w:rsid w:val="000F5D07"/>
    <w:rsid w:val="001742B2"/>
    <w:rsid w:val="001F2F69"/>
    <w:rsid w:val="00213FCF"/>
    <w:rsid w:val="00295B36"/>
    <w:rsid w:val="002B02A2"/>
    <w:rsid w:val="002D6DC4"/>
    <w:rsid w:val="00381D12"/>
    <w:rsid w:val="004007E3"/>
    <w:rsid w:val="00417E8F"/>
    <w:rsid w:val="00476003"/>
    <w:rsid w:val="004A5DFE"/>
    <w:rsid w:val="00520F86"/>
    <w:rsid w:val="00532DF9"/>
    <w:rsid w:val="00606A67"/>
    <w:rsid w:val="00613BC8"/>
    <w:rsid w:val="006A407A"/>
    <w:rsid w:val="00712724"/>
    <w:rsid w:val="00771FE1"/>
    <w:rsid w:val="007C3B56"/>
    <w:rsid w:val="00803087"/>
    <w:rsid w:val="008455A2"/>
    <w:rsid w:val="008B1099"/>
    <w:rsid w:val="008C7206"/>
    <w:rsid w:val="00927B18"/>
    <w:rsid w:val="009F1D0E"/>
    <w:rsid w:val="00A04B37"/>
    <w:rsid w:val="00A12A31"/>
    <w:rsid w:val="00A60082"/>
    <w:rsid w:val="00B05397"/>
    <w:rsid w:val="00BC0620"/>
    <w:rsid w:val="00BE3274"/>
    <w:rsid w:val="00C5326F"/>
    <w:rsid w:val="00C64D65"/>
    <w:rsid w:val="00D8166F"/>
    <w:rsid w:val="00DC6264"/>
    <w:rsid w:val="00DD3960"/>
    <w:rsid w:val="00DE2EB9"/>
    <w:rsid w:val="00E470BC"/>
    <w:rsid w:val="00EA4F17"/>
    <w:rsid w:val="00EA6132"/>
    <w:rsid w:val="00F04CB1"/>
    <w:rsid w:val="00F506A4"/>
    <w:rsid w:val="00F5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D2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397"/>
    <w:pPr>
      <w:spacing w:after="0" w:line="240" w:lineRule="auto"/>
    </w:pPr>
  </w:style>
  <w:style w:type="character" w:styleId="PlaceholderText">
    <w:name w:val="Placeholder Text"/>
    <w:basedOn w:val="DefaultParagraphFont"/>
    <w:uiPriority w:val="99"/>
    <w:semiHidden/>
    <w:rsid w:val="008B1099"/>
    <w:rPr>
      <w:color w:val="808080"/>
    </w:rPr>
  </w:style>
  <w:style w:type="character" w:styleId="Hyperlink">
    <w:name w:val="Hyperlink"/>
    <w:basedOn w:val="DefaultParagraphFont"/>
    <w:uiPriority w:val="99"/>
    <w:unhideWhenUsed/>
    <w:rsid w:val="00C64D65"/>
    <w:rPr>
      <w:color w:val="0563C1" w:themeColor="hyperlink"/>
      <w:u w:val="single"/>
    </w:rPr>
  </w:style>
  <w:style w:type="character" w:styleId="FollowedHyperlink">
    <w:name w:val="FollowedHyperlink"/>
    <w:basedOn w:val="DefaultParagraphFont"/>
    <w:uiPriority w:val="99"/>
    <w:semiHidden/>
    <w:unhideWhenUsed/>
    <w:rsid w:val="00EA613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397"/>
    <w:pPr>
      <w:spacing w:after="0" w:line="240" w:lineRule="auto"/>
    </w:pPr>
  </w:style>
  <w:style w:type="character" w:styleId="PlaceholderText">
    <w:name w:val="Placeholder Text"/>
    <w:basedOn w:val="DefaultParagraphFont"/>
    <w:uiPriority w:val="99"/>
    <w:semiHidden/>
    <w:rsid w:val="008B1099"/>
    <w:rPr>
      <w:color w:val="808080"/>
    </w:rPr>
  </w:style>
  <w:style w:type="character" w:styleId="Hyperlink">
    <w:name w:val="Hyperlink"/>
    <w:basedOn w:val="DefaultParagraphFont"/>
    <w:uiPriority w:val="99"/>
    <w:unhideWhenUsed/>
    <w:rsid w:val="00C64D65"/>
    <w:rPr>
      <w:color w:val="0563C1" w:themeColor="hyperlink"/>
      <w:u w:val="single"/>
    </w:rPr>
  </w:style>
  <w:style w:type="character" w:styleId="FollowedHyperlink">
    <w:name w:val="FollowedHyperlink"/>
    <w:basedOn w:val="DefaultParagraphFont"/>
    <w:uiPriority w:val="99"/>
    <w:semiHidden/>
    <w:unhideWhenUsed/>
    <w:rsid w:val="00EA61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C66817A7864003ADCB2E3690EAB2A6"/>
        <w:category>
          <w:name w:val="General"/>
          <w:gallery w:val="placeholder"/>
        </w:category>
        <w:types>
          <w:type w:val="bbPlcHdr"/>
        </w:types>
        <w:behaviors>
          <w:behavior w:val="content"/>
        </w:behaviors>
        <w:guid w:val="{C2D00E07-19F5-4C65-9C2E-C08C8D540614}"/>
      </w:docPartPr>
      <w:docPartBody>
        <w:p w:rsidR="002F1999" w:rsidRDefault="00AB73DE" w:rsidP="00AB73DE">
          <w:pPr>
            <w:pStyle w:val="F9C66817A7864003ADCB2E3690EAB2A6"/>
          </w:pPr>
          <w:r w:rsidRPr="00262D40">
            <w:rPr>
              <w:rStyle w:val="PlaceholderText"/>
            </w:rPr>
            <w:t>Click here to enter text.</w:t>
          </w:r>
        </w:p>
      </w:docPartBody>
    </w:docPart>
    <w:docPart>
      <w:docPartPr>
        <w:name w:val="084E9378494141149876087B66B6DF02"/>
        <w:category>
          <w:name w:val="General"/>
          <w:gallery w:val="placeholder"/>
        </w:category>
        <w:types>
          <w:type w:val="bbPlcHdr"/>
        </w:types>
        <w:behaviors>
          <w:behavior w:val="content"/>
        </w:behaviors>
        <w:guid w:val="{F1348C0C-C55D-44C7-B959-80EB2F0ABF2B}"/>
      </w:docPartPr>
      <w:docPartBody>
        <w:p w:rsidR="002F1999" w:rsidRDefault="00AB73DE" w:rsidP="00AB73DE">
          <w:pPr>
            <w:pStyle w:val="084E9378494141149876087B66B6DF02"/>
          </w:pPr>
          <w:r w:rsidRPr="00262D40">
            <w:rPr>
              <w:rStyle w:val="PlaceholderText"/>
            </w:rPr>
            <w:t>Click here to enter text.</w:t>
          </w:r>
        </w:p>
      </w:docPartBody>
    </w:docPart>
    <w:docPart>
      <w:docPartPr>
        <w:name w:val="91C08C471E494EB890E033DB484EC346"/>
        <w:category>
          <w:name w:val="General"/>
          <w:gallery w:val="placeholder"/>
        </w:category>
        <w:types>
          <w:type w:val="bbPlcHdr"/>
        </w:types>
        <w:behaviors>
          <w:behavior w:val="content"/>
        </w:behaviors>
        <w:guid w:val="{B6E032AB-3C9D-4F7A-B076-43D5CB892047}"/>
      </w:docPartPr>
      <w:docPartBody>
        <w:p w:rsidR="002F1999" w:rsidRDefault="00AB73DE" w:rsidP="00AB73DE">
          <w:pPr>
            <w:pStyle w:val="91C08C471E494EB890E033DB484EC346"/>
          </w:pPr>
          <w:r w:rsidRPr="00262D40">
            <w:rPr>
              <w:rStyle w:val="PlaceholderText"/>
            </w:rPr>
            <w:t>Click here to enter text.</w:t>
          </w:r>
        </w:p>
      </w:docPartBody>
    </w:docPart>
    <w:docPart>
      <w:docPartPr>
        <w:name w:val="D863D330A5CD4A339A70F1D79432070A"/>
        <w:category>
          <w:name w:val="General"/>
          <w:gallery w:val="placeholder"/>
        </w:category>
        <w:types>
          <w:type w:val="bbPlcHdr"/>
        </w:types>
        <w:behaviors>
          <w:behavior w:val="content"/>
        </w:behaviors>
        <w:guid w:val="{6AC7CDD3-7D00-48CB-94AD-79969885EBA3}"/>
      </w:docPartPr>
      <w:docPartBody>
        <w:p w:rsidR="002F1999" w:rsidRDefault="00AB73DE" w:rsidP="00AB73DE">
          <w:pPr>
            <w:pStyle w:val="D863D330A5CD4A339A70F1D79432070A"/>
          </w:pPr>
          <w:r w:rsidRPr="00262D40">
            <w:rPr>
              <w:rStyle w:val="PlaceholderText"/>
            </w:rPr>
            <w:t>Click here to enter text.</w:t>
          </w:r>
        </w:p>
      </w:docPartBody>
    </w:docPart>
    <w:docPart>
      <w:docPartPr>
        <w:name w:val="0F4116906C70409B8796E137B6CED1E3"/>
        <w:category>
          <w:name w:val="General"/>
          <w:gallery w:val="placeholder"/>
        </w:category>
        <w:types>
          <w:type w:val="bbPlcHdr"/>
        </w:types>
        <w:behaviors>
          <w:behavior w:val="content"/>
        </w:behaviors>
        <w:guid w:val="{94D4218D-D4C4-4196-8DD5-B12186971943}"/>
      </w:docPartPr>
      <w:docPartBody>
        <w:p w:rsidR="002F1999" w:rsidRDefault="00AB73DE" w:rsidP="00AB73DE">
          <w:pPr>
            <w:pStyle w:val="0F4116906C70409B8796E137B6CED1E3"/>
          </w:pPr>
          <w:r w:rsidRPr="00262D40">
            <w:rPr>
              <w:rStyle w:val="PlaceholderText"/>
            </w:rPr>
            <w:t>Click here to enter text.</w:t>
          </w:r>
        </w:p>
      </w:docPartBody>
    </w:docPart>
    <w:docPart>
      <w:docPartPr>
        <w:name w:val="FF618C44278F44E380F458BE9D5096E3"/>
        <w:category>
          <w:name w:val="General"/>
          <w:gallery w:val="placeholder"/>
        </w:category>
        <w:types>
          <w:type w:val="bbPlcHdr"/>
        </w:types>
        <w:behaviors>
          <w:behavior w:val="content"/>
        </w:behaviors>
        <w:guid w:val="{220FA92E-1DFF-4240-9983-5D892BC008BB}"/>
      </w:docPartPr>
      <w:docPartBody>
        <w:p w:rsidR="002F1999" w:rsidRDefault="00AB73DE" w:rsidP="00AB73DE">
          <w:pPr>
            <w:pStyle w:val="FF618C44278F44E380F458BE9D5096E3"/>
          </w:pPr>
          <w:r w:rsidRPr="00262D40">
            <w:rPr>
              <w:rStyle w:val="PlaceholderText"/>
            </w:rPr>
            <w:t>Click here to enter text.</w:t>
          </w:r>
        </w:p>
      </w:docPartBody>
    </w:docPart>
    <w:docPart>
      <w:docPartPr>
        <w:name w:val="B6CE587C1311462BA299936EAE301EC2"/>
        <w:category>
          <w:name w:val="General"/>
          <w:gallery w:val="placeholder"/>
        </w:category>
        <w:types>
          <w:type w:val="bbPlcHdr"/>
        </w:types>
        <w:behaviors>
          <w:behavior w:val="content"/>
        </w:behaviors>
        <w:guid w:val="{6BC7778F-6014-4B52-B11A-93C06BE65636}"/>
      </w:docPartPr>
      <w:docPartBody>
        <w:p w:rsidR="002F1999" w:rsidRDefault="00AB73DE" w:rsidP="00AB73DE">
          <w:pPr>
            <w:pStyle w:val="B6CE587C1311462BA299936EAE301EC2"/>
          </w:pPr>
          <w:r w:rsidRPr="00262D40">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AC5CE34E-E752-433D-9836-53AA948932CF}"/>
      </w:docPartPr>
      <w:docPartBody>
        <w:p w:rsidR="00F31755" w:rsidRDefault="00922A89">
          <w:r w:rsidRPr="00801F7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DE"/>
    <w:rsid w:val="00086638"/>
    <w:rsid w:val="001D4876"/>
    <w:rsid w:val="0020076A"/>
    <w:rsid w:val="002F1999"/>
    <w:rsid w:val="00496C19"/>
    <w:rsid w:val="00831A8E"/>
    <w:rsid w:val="008F2333"/>
    <w:rsid w:val="00922A89"/>
    <w:rsid w:val="00AB73DE"/>
    <w:rsid w:val="00C92645"/>
    <w:rsid w:val="00CF4615"/>
    <w:rsid w:val="00E6570E"/>
    <w:rsid w:val="00F31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A89"/>
    <w:rPr>
      <w:color w:val="808080"/>
    </w:rPr>
  </w:style>
  <w:style w:type="paragraph" w:customStyle="1" w:styleId="3A153EA82194439FA0736B3B79248EF9">
    <w:name w:val="3A153EA82194439FA0736B3B79248EF9"/>
    <w:rsid w:val="00AB73DE"/>
  </w:style>
  <w:style w:type="paragraph" w:customStyle="1" w:styleId="A455EB73BFFC4865B1FBF32ABFA8517E">
    <w:name w:val="A455EB73BFFC4865B1FBF32ABFA8517E"/>
    <w:rsid w:val="00AB73DE"/>
    <w:pPr>
      <w:spacing w:after="0" w:line="240" w:lineRule="auto"/>
    </w:pPr>
    <w:rPr>
      <w:rFonts w:eastAsiaTheme="minorHAnsi"/>
    </w:rPr>
  </w:style>
  <w:style w:type="paragraph" w:customStyle="1" w:styleId="788BF940A83C40709A10991CB3D8C261">
    <w:name w:val="788BF940A83C40709A10991CB3D8C261"/>
    <w:rsid w:val="00AB73DE"/>
    <w:pPr>
      <w:spacing w:after="0" w:line="240" w:lineRule="auto"/>
    </w:pPr>
    <w:rPr>
      <w:rFonts w:eastAsiaTheme="minorHAnsi"/>
    </w:rPr>
  </w:style>
  <w:style w:type="paragraph" w:customStyle="1" w:styleId="C6775528A6A544109B21758B6377BB50">
    <w:name w:val="C6775528A6A544109B21758B6377BB50"/>
    <w:rsid w:val="00AB73DE"/>
    <w:pPr>
      <w:spacing w:after="0" w:line="240" w:lineRule="auto"/>
    </w:pPr>
    <w:rPr>
      <w:rFonts w:eastAsiaTheme="minorHAnsi"/>
    </w:rPr>
  </w:style>
  <w:style w:type="paragraph" w:customStyle="1" w:styleId="F9C66817A7864003ADCB2E3690EAB2A6">
    <w:name w:val="F9C66817A7864003ADCB2E3690EAB2A6"/>
    <w:rsid w:val="00AB73DE"/>
    <w:pPr>
      <w:spacing w:after="0" w:line="240" w:lineRule="auto"/>
    </w:pPr>
    <w:rPr>
      <w:rFonts w:eastAsiaTheme="minorHAnsi"/>
    </w:rPr>
  </w:style>
  <w:style w:type="paragraph" w:customStyle="1" w:styleId="3A153EA82194439FA0736B3B79248EF91">
    <w:name w:val="3A153EA82194439FA0736B3B79248EF91"/>
    <w:rsid w:val="00AB73DE"/>
    <w:pPr>
      <w:spacing w:after="0" w:line="240" w:lineRule="auto"/>
    </w:pPr>
    <w:rPr>
      <w:rFonts w:eastAsiaTheme="minorHAnsi"/>
    </w:rPr>
  </w:style>
  <w:style w:type="paragraph" w:customStyle="1" w:styleId="E728B7AB5AF64052B7ED289144625B86">
    <w:name w:val="E728B7AB5AF64052B7ED289144625B86"/>
    <w:rsid w:val="00AB73DE"/>
    <w:pPr>
      <w:spacing w:after="0" w:line="240" w:lineRule="auto"/>
    </w:pPr>
    <w:rPr>
      <w:rFonts w:eastAsiaTheme="minorHAnsi"/>
    </w:rPr>
  </w:style>
  <w:style w:type="paragraph" w:customStyle="1" w:styleId="48F9167C5BCA4532976FC03EEEA0502E">
    <w:name w:val="48F9167C5BCA4532976FC03EEEA0502E"/>
    <w:rsid w:val="00AB73DE"/>
    <w:pPr>
      <w:spacing w:after="0" w:line="240" w:lineRule="auto"/>
    </w:pPr>
    <w:rPr>
      <w:rFonts w:eastAsiaTheme="minorHAnsi"/>
    </w:rPr>
  </w:style>
  <w:style w:type="paragraph" w:customStyle="1" w:styleId="DEC1C1CFD07F4ABFAD26041DCE0AFA4E">
    <w:name w:val="DEC1C1CFD07F4ABFAD26041DCE0AFA4E"/>
    <w:rsid w:val="00AB73DE"/>
  </w:style>
  <w:style w:type="paragraph" w:customStyle="1" w:styleId="084E9378494141149876087B66B6DF02">
    <w:name w:val="084E9378494141149876087B66B6DF02"/>
    <w:rsid w:val="00AB73DE"/>
  </w:style>
  <w:style w:type="paragraph" w:customStyle="1" w:styleId="91C08C471E494EB890E033DB484EC346">
    <w:name w:val="91C08C471E494EB890E033DB484EC346"/>
    <w:rsid w:val="00AB73DE"/>
  </w:style>
  <w:style w:type="paragraph" w:customStyle="1" w:styleId="D863D330A5CD4A339A70F1D79432070A">
    <w:name w:val="D863D330A5CD4A339A70F1D79432070A"/>
    <w:rsid w:val="00AB73DE"/>
  </w:style>
  <w:style w:type="paragraph" w:customStyle="1" w:styleId="0F4116906C70409B8796E137B6CED1E3">
    <w:name w:val="0F4116906C70409B8796E137B6CED1E3"/>
    <w:rsid w:val="00AB73DE"/>
  </w:style>
  <w:style w:type="paragraph" w:customStyle="1" w:styleId="FF618C44278F44E380F458BE9D5096E3">
    <w:name w:val="FF618C44278F44E380F458BE9D5096E3"/>
    <w:rsid w:val="00AB73DE"/>
  </w:style>
  <w:style w:type="paragraph" w:customStyle="1" w:styleId="B6CE587C1311462BA299936EAE301EC2">
    <w:name w:val="B6CE587C1311462BA299936EAE301EC2"/>
    <w:rsid w:val="00AB73D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A89"/>
    <w:rPr>
      <w:color w:val="808080"/>
    </w:rPr>
  </w:style>
  <w:style w:type="paragraph" w:customStyle="1" w:styleId="3A153EA82194439FA0736B3B79248EF9">
    <w:name w:val="3A153EA82194439FA0736B3B79248EF9"/>
    <w:rsid w:val="00AB73DE"/>
  </w:style>
  <w:style w:type="paragraph" w:customStyle="1" w:styleId="A455EB73BFFC4865B1FBF32ABFA8517E">
    <w:name w:val="A455EB73BFFC4865B1FBF32ABFA8517E"/>
    <w:rsid w:val="00AB73DE"/>
    <w:pPr>
      <w:spacing w:after="0" w:line="240" w:lineRule="auto"/>
    </w:pPr>
    <w:rPr>
      <w:rFonts w:eastAsiaTheme="minorHAnsi"/>
    </w:rPr>
  </w:style>
  <w:style w:type="paragraph" w:customStyle="1" w:styleId="788BF940A83C40709A10991CB3D8C261">
    <w:name w:val="788BF940A83C40709A10991CB3D8C261"/>
    <w:rsid w:val="00AB73DE"/>
    <w:pPr>
      <w:spacing w:after="0" w:line="240" w:lineRule="auto"/>
    </w:pPr>
    <w:rPr>
      <w:rFonts w:eastAsiaTheme="minorHAnsi"/>
    </w:rPr>
  </w:style>
  <w:style w:type="paragraph" w:customStyle="1" w:styleId="C6775528A6A544109B21758B6377BB50">
    <w:name w:val="C6775528A6A544109B21758B6377BB50"/>
    <w:rsid w:val="00AB73DE"/>
    <w:pPr>
      <w:spacing w:after="0" w:line="240" w:lineRule="auto"/>
    </w:pPr>
    <w:rPr>
      <w:rFonts w:eastAsiaTheme="minorHAnsi"/>
    </w:rPr>
  </w:style>
  <w:style w:type="paragraph" w:customStyle="1" w:styleId="F9C66817A7864003ADCB2E3690EAB2A6">
    <w:name w:val="F9C66817A7864003ADCB2E3690EAB2A6"/>
    <w:rsid w:val="00AB73DE"/>
    <w:pPr>
      <w:spacing w:after="0" w:line="240" w:lineRule="auto"/>
    </w:pPr>
    <w:rPr>
      <w:rFonts w:eastAsiaTheme="minorHAnsi"/>
    </w:rPr>
  </w:style>
  <w:style w:type="paragraph" w:customStyle="1" w:styleId="3A153EA82194439FA0736B3B79248EF91">
    <w:name w:val="3A153EA82194439FA0736B3B79248EF91"/>
    <w:rsid w:val="00AB73DE"/>
    <w:pPr>
      <w:spacing w:after="0" w:line="240" w:lineRule="auto"/>
    </w:pPr>
    <w:rPr>
      <w:rFonts w:eastAsiaTheme="minorHAnsi"/>
    </w:rPr>
  </w:style>
  <w:style w:type="paragraph" w:customStyle="1" w:styleId="E728B7AB5AF64052B7ED289144625B86">
    <w:name w:val="E728B7AB5AF64052B7ED289144625B86"/>
    <w:rsid w:val="00AB73DE"/>
    <w:pPr>
      <w:spacing w:after="0" w:line="240" w:lineRule="auto"/>
    </w:pPr>
    <w:rPr>
      <w:rFonts w:eastAsiaTheme="minorHAnsi"/>
    </w:rPr>
  </w:style>
  <w:style w:type="paragraph" w:customStyle="1" w:styleId="48F9167C5BCA4532976FC03EEEA0502E">
    <w:name w:val="48F9167C5BCA4532976FC03EEEA0502E"/>
    <w:rsid w:val="00AB73DE"/>
    <w:pPr>
      <w:spacing w:after="0" w:line="240" w:lineRule="auto"/>
    </w:pPr>
    <w:rPr>
      <w:rFonts w:eastAsiaTheme="minorHAnsi"/>
    </w:rPr>
  </w:style>
  <w:style w:type="paragraph" w:customStyle="1" w:styleId="DEC1C1CFD07F4ABFAD26041DCE0AFA4E">
    <w:name w:val="DEC1C1CFD07F4ABFAD26041DCE0AFA4E"/>
    <w:rsid w:val="00AB73DE"/>
  </w:style>
  <w:style w:type="paragraph" w:customStyle="1" w:styleId="084E9378494141149876087B66B6DF02">
    <w:name w:val="084E9378494141149876087B66B6DF02"/>
    <w:rsid w:val="00AB73DE"/>
  </w:style>
  <w:style w:type="paragraph" w:customStyle="1" w:styleId="91C08C471E494EB890E033DB484EC346">
    <w:name w:val="91C08C471E494EB890E033DB484EC346"/>
    <w:rsid w:val="00AB73DE"/>
  </w:style>
  <w:style w:type="paragraph" w:customStyle="1" w:styleId="D863D330A5CD4A339A70F1D79432070A">
    <w:name w:val="D863D330A5CD4A339A70F1D79432070A"/>
    <w:rsid w:val="00AB73DE"/>
  </w:style>
  <w:style w:type="paragraph" w:customStyle="1" w:styleId="0F4116906C70409B8796E137B6CED1E3">
    <w:name w:val="0F4116906C70409B8796E137B6CED1E3"/>
    <w:rsid w:val="00AB73DE"/>
  </w:style>
  <w:style w:type="paragraph" w:customStyle="1" w:styleId="FF618C44278F44E380F458BE9D5096E3">
    <w:name w:val="FF618C44278F44E380F458BE9D5096E3"/>
    <w:rsid w:val="00AB73DE"/>
  </w:style>
  <w:style w:type="paragraph" w:customStyle="1" w:styleId="B6CE587C1311462BA299936EAE301EC2">
    <w:name w:val="B6CE587C1311462BA299936EAE301EC2"/>
    <w:rsid w:val="00AB7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1542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George</dc:creator>
  <cp:keywords/>
  <dc:description/>
  <cp:lastModifiedBy>Marcia Stengel</cp:lastModifiedBy>
  <cp:revision>4</cp:revision>
  <dcterms:created xsi:type="dcterms:W3CDTF">2016-06-16T23:07:00Z</dcterms:created>
  <dcterms:modified xsi:type="dcterms:W3CDTF">2016-06-23T13:31:00Z</dcterms:modified>
</cp:coreProperties>
</file>