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1785"/>
        <w:gridCol w:w="3556"/>
        <w:gridCol w:w="2316"/>
      </w:tblGrid>
      <w:tr w:rsidR="00545DA2" w:rsidRPr="00775A4D" w14:paraId="363DBED3" w14:textId="77777777" w:rsidTr="008F7575">
        <w:tc>
          <w:tcPr>
            <w:tcW w:w="1693" w:type="dxa"/>
          </w:tcPr>
          <w:p w14:paraId="6937B05F" w14:textId="77777777" w:rsidR="00545DA2" w:rsidRPr="00775A4D" w:rsidRDefault="00545DA2">
            <w:pPr>
              <w:rPr>
                <w:sz w:val="24"/>
                <w:szCs w:val="24"/>
              </w:rPr>
            </w:pPr>
            <w:r w:rsidRPr="00775A4D">
              <w:rPr>
                <w:sz w:val="24"/>
                <w:szCs w:val="24"/>
              </w:rPr>
              <w:t>Library Link</w:t>
            </w:r>
          </w:p>
        </w:tc>
        <w:tc>
          <w:tcPr>
            <w:tcW w:w="1785" w:type="dxa"/>
          </w:tcPr>
          <w:p w14:paraId="18760D8C" w14:textId="77777777" w:rsidR="00545DA2" w:rsidRPr="00775A4D" w:rsidRDefault="00545DA2">
            <w:pPr>
              <w:rPr>
                <w:sz w:val="24"/>
                <w:szCs w:val="24"/>
              </w:rPr>
            </w:pPr>
            <w:r w:rsidRPr="00775A4D">
              <w:rPr>
                <w:sz w:val="24"/>
                <w:szCs w:val="24"/>
              </w:rPr>
              <w:t>Database</w:t>
            </w:r>
          </w:p>
        </w:tc>
        <w:tc>
          <w:tcPr>
            <w:tcW w:w="3556" w:type="dxa"/>
          </w:tcPr>
          <w:p w14:paraId="03F26FF5" w14:textId="77777777" w:rsidR="00545DA2" w:rsidRPr="00775A4D" w:rsidRDefault="00545DA2">
            <w:pPr>
              <w:rPr>
                <w:sz w:val="24"/>
                <w:szCs w:val="24"/>
              </w:rPr>
            </w:pPr>
            <w:r w:rsidRPr="00775A4D">
              <w:rPr>
                <w:sz w:val="24"/>
                <w:szCs w:val="24"/>
              </w:rPr>
              <w:t>Uses</w:t>
            </w:r>
          </w:p>
        </w:tc>
        <w:tc>
          <w:tcPr>
            <w:tcW w:w="2316" w:type="dxa"/>
          </w:tcPr>
          <w:p w14:paraId="06BDB10C" w14:textId="77777777" w:rsidR="00545DA2" w:rsidRPr="00775A4D" w:rsidRDefault="00545DA2">
            <w:pPr>
              <w:rPr>
                <w:sz w:val="24"/>
                <w:szCs w:val="24"/>
              </w:rPr>
            </w:pPr>
            <w:r w:rsidRPr="00775A4D">
              <w:rPr>
                <w:sz w:val="24"/>
                <w:szCs w:val="24"/>
              </w:rPr>
              <w:t>Notes</w:t>
            </w:r>
          </w:p>
        </w:tc>
      </w:tr>
      <w:tr w:rsidR="00545DA2" w:rsidRPr="00775A4D" w14:paraId="4CB9402F" w14:textId="77777777" w:rsidTr="008F7575">
        <w:tc>
          <w:tcPr>
            <w:tcW w:w="1693" w:type="dxa"/>
          </w:tcPr>
          <w:p w14:paraId="683EE14B" w14:textId="77777777" w:rsidR="00545DA2" w:rsidRPr="00775A4D" w:rsidRDefault="00A01D64">
            <w:pPr>
              <w:rPr>
                <w:sz w:val="24"/>
                <w:szCs w:val="24"/>
              </w:rPr>
            </w:pPr>
            <w:r w:rsidRPr="00775A4D">
              <w:rPr>
                <w:sz w:val="24"/>
                <w:szCs w:val="24"/>
              </w:rPr>
              <w:t>WV Info Depot</w:t>
            </w:r>
          </w:p>
        </w:tc>
        <w:tc>
          <w:tcPr>
            <w:tcW w:w="1785" w:type="dxa"/>
          </w:tcPr>
          <w:p w14:paraId="4F55F61A" w14:textId="6720191E" w:rsidR="00545DA2" w:rsidRPr="00775A4D" w:rsidRDefault="008F7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Explora</w:t>
            </w:r>
            <w:proofErr w:type="spellEnd"/>
            <w:r>
              <w:rPr>
                <w:sz w:val="24"/>
                <w:szCs w:val="24"/>
              </w:rPr>
              <w:t xml:space="preserve"> Magazines and Newspapers</w:t>
            </w:r>
          </w:p>
        </w:tc>
        <w:tc>
          <w:tcPr>
            <w:tcW w:w="3556" w:type="dxa"/>
          </w:tcPr>
          <w:p w14:paraId="2FCF26F4" w14:textId="39FA68EC" w:rsidR="00545DA2" w:rsidRPr="00775A4D" w:rsidRDefault="008F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Search full-text periodicals, </w:t>
            </w:r>
            <w:r w:rsidR="005B6FCB" w:rsidRPr="00775A4D">
              <w:rPr>
                <w:sz w:val="24"/>
                <w:szCs w:val="24"/>
              </w:rPr>
              <w:t>books</w:t>
            </w:r>
            <w:r>
              <w:rPr>
                <w:sz w:val="24"/>
                <w:szCs w:val="24"/>
              </w:rPr>
              <w:t>, primary source documents, biographies, and more</w:t>
            </w:r>
            <w:r w:rsidR="005B6FCB" w:rsidRPr="00775A4D">
              <w:rPr>
                <w:sz w:val="24"/>
                <w:szCs w:val="24"/>
              </w:rPr>
              <w:t>.</w:t>
            </w:r>
          </w:p>
          <w:p w14:paraId="39161A82" w14:textId="77777777" w:rsidR="00775A4D" w:rsidRPr="00775A4D" w:rsidRDefault="00775A4D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2003CC17" w14:textId="77777777" w:rsidR="00545DA2" w:rsidRPr="00775A4D" w:rsidRDefault="00545DA2">
            <w:pPr>
              <w:rPr>
                <w:sz w:val="24"/>
                <w:szCs w:val="24"/>
              </w:rPr>
            </w:pPr>
          </w:p>
        </w:tc>
      </w:tr>
      <w:tr w:rsidR="008F7575" w:rsidRPr="00775A4D" w14:paraId="79DAB875" w14:textId="77777777" w:rsidTr="008F7575">
        <w:tc>
          <w:tcPr>
            <w:tcW w:w="1693" w:type="dxa"/>
          </w:tcPr>
          <w:p w14:paraId="48E464BA" w14:textId="4ED0F171" w:rsidR="008F7575" w:rsidRPr="00775A4D" w:rsidRDefault="008F7575">
            <w:pPr>
              <w:rPr>
                <w:sz w:val="24"/>
                <w:szCs w:val="24"/>
              </w:rPr>
            </w:pPr>
            <w:r w:rsidRPr="00775A4D">
              <w:rPr>
                <w:sz w:val="24"/>
                <w:szCs w:val="24"/>
              </w:rPr>
              <w:t>WV Info Depot</w:t>
            </w:r>
          </w:p>
        </w:tc>
        <w:tc>
          <w:tcPr>
            <w:tcW w:w="1785" w:type="dxa"/>
          </w:tcPr>
          <w:p w14:paraId="7CF919EB" w14:textId="40CB5FC8" w:rsidR="008F7575" w:rsidRDefault="008F7575">
            <w:pPr>
              <w:rPr>
                <w:sz w:val="24"/>
                <w:szCs w:val="24"/>
              </w:rPr>
            </w:pPr>
            <w:r w:rsidRPr="00775A4D">
              <w:rPr>
                <w:sz w:val="24"/>
                <w:szCs w:val="24"/>
              </w:rPr>
              <w:t>Consumer Health Complete</w:t>
            </w:r>
          </w:p>
        </w:tc>
        <w:tc>
          <w:tcPr>
            <w:tcW w:w="3556" w:type="dxa"/>
          </w:tcPr>
          <w:p w14:paraId="55264C6E" w14:textId="77777777" w:rsidR="008F7575" w:rsidRPr="00775A4D" w:rsidRDefault="008F7575" w:rsidP="00A41974">
            <w:pPr>
              <w:rPr>
                <w:sz w:val="24"/>
                <w:szCs w:val="24"/>
              </w:rPr>
            </w:pPr>
            <w:r w:rsidRPr="00775A4D">
              <w:rPr>
                <w:sz w:val="24"/>
                <w:szCs w:val="24"/>
              </w:rPr>
              <w:t>Access health information such as diseases, conditions, injuries, or medical procedures.</w:t>
            </w:r>
          </w:p>
          <w:p w14:paraId="394EEA75" w14:textId="77777777" w:rsidR="008F7575" w:rsidRDefault="008F7575" w:rsidP="00A41974">
            <w:pPr>
              <w:rPr>
                <w:sz w:val="24"/>
                <w:szCs w:val="24"/>
              </w:rPr>
            </w:pPr>
          </w:p>
          <w:p w14:paraId="7B645137" w14:textId="77777777" w:rsidR="008F7575" w:rsidRDefault="008F757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528CAD21" w14:textId="77777777" w:rsidR="008F7575" w:rsidRPr="00775A4D" w:rsidRDefault="008F7575">
            <w:pPr>
              <w:rPr>
                <w:sz w:val="24"/>
                <w:szCs w:val="24"/>
              </w:rPr>
            </w:pPr>
          </w:p>
        </w:tc>
      </w:tr>
      <w:tr w:rsidR="008F7575" w:rsidRPr="00775A4D" w14:paraId="31A6D72F" w14:textId="77777777" w:rsidTr="008F7575">
        <w:tc>
          <w:tcPr>
            <w:tcW w:w="1693" w:type="dxa"/>
          </w:tcPr>
          <w:p w14:paraId="1434BEF6" w14:textId="283CF9C3" w:rsidR="008F7575" w:rsidRPr="00775A4D" w:rsidRDefault="008F7575">
            <w:pPr>
              <w:rPr>
                <w:sz w:val="24"/>
                <w:szCs w:val="24"/>
              </w:rPr>
            </w:pPr>
            <w:r w:rsidRPr="00775A4D">
              <w:rPr>
                <w:sz w:val="24"/>
                <w:szCs w:val="24"/>
              </w:rPr>
              <w:t>WV Info Depot</w:t>
            </w:r>
          </w:p>
        </w:tc>
        <w:tc>
          <w:tcPr>
            <w:tcW w:w="1785" w:type="dxa"/>
          </w:tcPr>
          <w:p w14:paraId="468EA621" w14:textId="464682A9" w:rsidR="008F7575" w:rsidRPr="00775A4D" w:rsidRDefault="008F7575">
            <w:pPr>
              <w:rPr>
                <w:sz w:val="24"/>
                <w:szCs w:val="24"/>
              </w:rPr>
            </w:pPr>
            <w:proofErr w:type="spellStart"/>
            <w:r w:rsidRPr="00775A4D">
              <w:rPr>
                <w:sz w:val="24"/>
                <w:szCs w:val="24"/>
              </w:rPr>
              <w:t>NoveList</w:t>
            </w:r>
            <w:proofErr w:type="spellEnd"/>
            <w:r w:rsidRPr="00775A4D">
              <w:rPr>
                <w:sz w:val="24"/>
                <w:szCs w:val="24"/>
              </w:rPr>
              <w:t xml:space="preserve"> Plus for K-8</w:t>
            </w:r>
          </w:p>
        </w:tc>
        <w:tc>
          <w:tcPr>
            <w:tcW w:w="3556" w:type="dxa"/>
          </w:tcPr>
          <w:p w14:paraId="1A0F6F8E" w14:textId="77777777" w:rsidR="008F7575" w:rsidRPr="00775A4D" w:rsidRDefault="008F7575" w:rsidP="00A41974">
            <w:pPr>
              <w:rPr>
                <w:sz w:val="24"/>
                <w:szCs w:val="24"/>
              </w:rPr>
            </w:pPr>
            <w:r w:rsidRPr="00775A4D">
              <w:rPr>
                <w:sz w:val="24"/>
                <w:szCs w:val="24"/>
              </w:rPr>
              <w:t>View recommended reading lists (fiction and nonfiction), read book reviews, and find authors, books, and series similar to others you have enjoyed.</w:t>
            </w:r>
          </w:p>
          <w:p w14:paraId="698813C2" w14:textId="77777777" w:rsidR="008F7575" w:rsidRPr="00775A4D" w:rsidRDefault="008F7575" w:rsidP="00A41974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246AD62A" w14:textId="77777777" w:rsidR="008F7575" w:rsidRPr="00775A4D" w:rsidRDefault="008F7575">
            <w:pPr>
              <w:rPr>
                <w:sz w:val="24"/>
                <w:szCs w:val="24"/>
              </w:rPr>
            </w:pPr>
          </w:p>
        </w:tc>
      </w:tr>
      <w:tr w:rsidR="008F7575" w:rsidRPr="00775A4D" w14:paraId="0E9452DB" w14:textId="77777777" w:rsidTr="008F7575">
        <w:tc>
          <w:tcPr>
            <w:tcW w:w="1693" w:type="dxa"/>
          </w:tcPr>
          <w:p w14:paraId="79E01CE5" w14:textId="77777777" w:rsidR="008F7575" w:rsidRPr="008F7575" w:rsidRDefault="008F7575">
            <w:pPr>
              <w:rPr>
                <w:sz w:val="24"/>
                <w:szCs w:val="24"/>
              </w:rPr>
            </w:pPr>
            <w:r w:rsidRPr="008F7575">
              <w:rPr>
                <w:sz w:val="24"/>
                <w:szCs w:val="24"/>
              </w:rPr>
              <w:t>WV Info Depot</w:t>
            </w:r>
          </w:p>
        </w:tc>
        <w:tc>
          <w:tcPr>
            <w:tcW w:w="1785" w:type="dxa"/>
          </w:tcPr>
          <w:p w14:paraId="55D69843" w14:textId="77777777" w:rsidR="008F7575" w:rsidRPr="008F7575" w:rsidRDefault="008F7575">
            <w:pPr>
              <w:rPr>
                <w:sz w:val="24"/>
                <w:szCs w:val="24"/>
              </w:rPr>
            </w:pPr>
            <w:r w:rsidRPr="008F7575">
              <w:rPr>
                <w:sz w:val="24"/>
                <w:szCs w:val="24"/>
              </w:rPr>
              <w:t>Clio: Guide to Historical and Cultural Sites</w:t>
            </w:r>
          </w:p>
          <w:p w14:paraId="25C16485" w14:textId="61FD84A5" w:rsidR="008F7575" w:rsidRPr="008F7575" w:rsidRDefault="008F7575">
            <w:pPr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14:paraId="073A0861" w14:textId="41BBF046" w:rsidR="008F7575" w:rsidRPr="008F7575" w:rsidRDefault="008F7575">
            <w:pPr>
              <w:rPr>
                <w:sz w:val="24"/>
                <w:szCs w:val="24"/>
              </w:rPr>
            </w:pPr>
            <w:r w:rsidRPr="008F7575">
              <w:rPr>
                <w:sz w:val="24"/>
                <w:szCs w:val="24"/>
              </w:rPr>
              <w:t>This source includes historical entries from across the country.</w:t>
            </w:r>
          </w:p>
          <w:p w14:paraId="58601E58" w14:textId="77777777" w:rsidR="008F7575" w:rsidRPr="008F7575" w:rsidRDefault="008F757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7A78FD24" w14:textId="77777777" w:rsidR="008F7575" w:rsidRPr="00775A4D" w:rsidRDefault="008F7575">
            <w:pPr>
              <w:rPr>
                <w:sz w:val="24"/>
                <w:szCs w:val="24"/>
              </w:rPr>
            </w:pPr>
          </w:p>
        </w:tc>
      </w:tr>
      <w:tr w:rsidR="008F7575" w:rsidRPr="00775A4D" w14:paraId="51D105BE" w14:textId="77777777" w:rsidTr="008F7575">
        <w:tc>
          <w:tcPr>
            <w:tcW w:w="1693" w:type="dxa"/>
          </w:tcPr>
          <w:p w14:paraId="188D9A2B" w14:textId="32E0DF08" w:rsidR="008F7575" w:rsidRPr="008F7575" w:rsidRDefault="008F7575">
            <w:pPr>
              <w:rPr>
                <w:sz w:val="24"/>
                <w:szCs w:val="24"/>
              </w:rPr>
            </w:pPr>
            <w:r w:rsidRPr="00775A4D">
              <w:rPr>
                <w:sz w:val="24"/>
                <w:szCs w:val="24"/>
              </w:rPr>
              <w:t>WV Info Depot</w:t>
            </w:r>
          </w:p>
        </w:tc>
        <w:tc>
          <w:tcPr>
            <w:tcW w:w="1785" w:type="dxa"/>
          </w:tcPr>
          <w:p w14:paraId="0B602E41" w14:textId="77D910CB" w:rsidR="008F7575" w:rsidRPr="008F7575" w:rsidRDefault="008F7575">
            <w:pPr>
              <w:rPr>
                <w:sz w:val="24"/>
                <w:szCs w:val="24"/>
              </w:rPr>
            </w:pPr>
            <w:r w:rsidRPr="00775A4D">
              <w:rPr>
                <w:sz w:val="24"/>
                <w:szCs w:val="24"/>
              </w:rPr>
              <w:t>e-WV West Virginia Encyclopedia</w:t>
            </w:r>
          </w:p>
        </w:tc>
        <w:tc>
          <w:tcPr>
            <w:tcW w:w="3556" w:type="dxa"/>
          </w:tcPr>
          <w:p w14:paraId="5D66223F" w14:textId="77777777" w:rsidR="008F7575" w:rsidRPr="00775A4D" w:rsidRDefault="008F7575" w:rsidP="00A41974">
            <w:pPr>
              <w:rPr>
                <w:sz w:val="24"/>
                <w:szCs w:val="24"/>
              </w:rPr>
            </w:pPr>
            <w:r w:rsidRPr="00775A4D">
              <w:rPr>
                <w:sz w:val="24"/>
                <w:szCs w:val="24"/>
              </w:rPr>
              <w:t>Search articles, photos, and videos that cover all WV topics, past and present.</w:t>
            </w:r>
          </w:p>
          <w:p w14:paraId="323CB74F" w14:textId="77777777" w:rsidR="008F7575" w:rsidRDefault="008F7575" w:rsidP="00A41974">
            <w:pPr>
              <w:rPr>
                <w:sz w:val="24"/>
                <w:szCs w:val="24"/>
              </w:rPr>
            </w:pPr>
          </w:p>
          <w:p w14:paraId="03DB23CC" w14:textId="77777777" w:rsidR="008F7575" w:rsidRPr="008F7575" w:rsidRDefault="008F7575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08F8F4B9" w14:textId="77777777" w:rsidR="008F7575" w:rsidRPr="00775A4D" w:rsidRDefault="008F7575">
            <w:pPr>
              <w:rPr>
                <w:sz w:val="24"/>
                <w:szCs w:val="24"/>
              </w:rPr>
            </w:pPr>
          </w:p>
        </w:tc>
      </w:tr>
      <w:tr w:rsidR="008F7575" w:rsidRPr="00775A4D" w14:paraId="1343AA92" w14:textId="77777777" w:rsidTr="008F7575">
        <w:tc>
          <w:tcPr>
            <w:tcW w:w="1693" w:type="dxa"/>
          </w:tcPr>
          <w:p w14:paraId="745E7DA6" w14:textId="77777777" w:rsidR="008F7575" w:rsidRPr="008F7575" w:rsidRDefault="008F7575">
            <w:pPr>
              <w:rPr>
                <w:sz w:val="24"/>
                <w:szCs w:val="24"/>
              </w:rPr>
            </w:pPr>
            <w:r w:rsidRPr="008F7575">
              <w:rPr>
                <w:sz w:val="24"/>
                <w:szCs w:val="24"/>
              </w:rPr>
              <w:t>WV Info Depot</w:t>
            </w:r>
          </w:p>
        </w:tc>
        <w:tc>
          <w:tcPr>
            <w:tcW w:w="1785" w:type="dxa"/>
          </w:tcPr>
          <w:p w14:paraId="680740AA" w14:textId="3CDF0F1E" w:rsidR="008F7575" w:rsidRPr="008F7575" w:rsidRDefault="008F7575">
            <w:pPr>
              <w:rPr>
                <w:sz w:val="24"/>
                <w:szCs w:val="24"/>
              </w:rPr>
            </w:pPr>
            <w:r w:rsidRPr="008F7575">
              <w:rPr>
                <w:sz w:val="24"/>
                <w:szCs w:val="24"/>
              </w:rPr>
              <w:t>Scholastic Go!</w:t>
            </w:r>
          </w:p>
        </w:tc>
        <w:tc>
          <w:tcPr>
            <w:tcW w:w="3556" w:type="dxa"/>
          </w:tcPr>
          <w:p w14:paraId="7948A13B" w14:textId="77777777" w:rsidR="008F7575" w:rsidRPr="008F7575" w:rsidRDefault="008F7575" w:rsidP="00556A36">
            <w:pPr>
              <w:rPr>
                <w:sz w:val="24"/>
                <w:szCs w:val="24"/>
              </w:rPr>
            </w:pPr>
            <w:r w:rsidRPr="008F7575">
              <w:rPr>
                <w:sz w:val="24"/>
                <w:szCs w:val="24"/>
              </w:rPr>
              <w:t xml:space="preserve">Search dictionaries, encyclopedias, atlases, journals, websites, and images. You can narrow your search by </w:t>
            </w:r>
            <w:proofErr w:type="spellStart"/>
            <w:r w:rsidRPr="008F7575">
              <w:rPr>
                <w:sz w:val="24"/>
                <w:szCs w:val="24"/>
              </w:rPr>
              <w:t>Lexile</w:t>
            </w:r>
            <w:proofErr w:type="spellEnd"/>
            <w:r w:rsidRPr="008F7575">
              <w:rPr>
                <w:sz w:val="24"/>
                <w:szCs w:val="24"/>
              </w:rPr>
              <w:t xml:space="preserve"> level.</w:t>
            </w:r>
          </w:p>
          <w:p w14:paraId="725E4EB7" w14:textId="77777777" w:rsidR="008F7575" w:rsidRPr="008F7575" w:rsidRDefault="008F7575" w:rsidP="00556A36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26FEAD1B" w14:textId="77777777" w:rsidR="008F7575" w:rsidRPr="00775A4D" w:rsidRDefault="008F7575">
            <w:pPr>
              <w:rPr>
                <w:sz w:val="24"/>
                <w:szCs w:val="24"/>
              </w:rPr>
            </w:pPr>
          </w:p>
        </w:tc>
      </w:tr>
      <w:tr w:rsidR="00783C9C" w:rsidRPr="00775A4D" w14:paraId="2AEB03A2" w14:textId="77777777" w:rsidTr="008F7575">
        <w:tc>
          <w:tcPr>
            <w:tcW w:w="1693" w:type="dxa"/>
          </w:tcPr>
          <w:p w14:paraId="25F35AA3" w14:textId="39D8E124" w:rsidR="00783C9C" w:rsidRPr="00775A4D" w:rsidRDefault="00783C9C">
            <w:pPr>
              <w:rPr>
                <w:sz w:val="24"/>
                <w:szCs w:val="24"/>
              </w:rPr>
            </w:pPr>
            <w:r w:rsidRPr="00775A4D">
              <w:rPr>
                <w:sz w:val="24"/>
                <w:szCs w:val="24"/>
              </w:rPr>
              <w:t>WV Info Depot</w:t>
            </w:r>
          </w:p>
        </w:tc>
        <w:tc>
          <w:tcPr>
            <w:tcW w:w="1785" w:type="dxa"/>
          </w:tcPr>
          <w:p w14:paraId="03E8F084" w14:textId="5041FD31" w:rsidR="00783C9C" w:rsidRPr="00775A4D" w:rsidRDefault="00783C9C">
            <w:pPr>
              <w:rPr>
                <w:sz w:val="24"/>
                <w:szCs w:val="24"/>
              </w:rPr>
            </w:pPr>
            <w:r w:rsidRPr="00775A4D">
              <w:rPr>
                <w:sz w:val="24"/>
                <w:szCs w:val="24"/>
              </w:rPr>
              <w:t>Points of View</w:t>
            </w:r>
          </w:p>
        </w:tc>
        <w:tc>
          <w:tcPr>
            <w:tcW w:w="3556" w:type="dxa"/>
          </w:tcPr>
          <w:p w14:paraId="0E9B15D9" w14:textId="77777777" w:rsidR="00783C9C" w:rsidRPr="00775A4D" w:rsidRDefault="00783C9C" w:rsidP="00A41974">
            <w:pPr>
              <w:rPr>
                <w:sz w:val="24"/>
                <w:szCs w:val="24"/>
              </w:rPr>
            </w:pPr>
            <w:r w:rsidRPr="00775A4D">
              <w:rPr>
                <w:sz w:val="24"/>
                <w:szCs w:val="24"/>
              </w:rPr>
              <w:t>This is the best source for debatable or controversial topics. You can browse by topic then read articles that present multiple sides of the issue.</w:t>
            </w:r>
          </w:p>
          <w:p w14:paraId="62DB51C2" w14:textId="77777777" w:rsidR="00783C9C" w:rsidRPr="00775A4D" w:rsidRDefault="00783C9C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12DC5D11" w14:textId="77777777" w:rsidR="00783C9C" w:rsidRPr="00775A4D" w:rsidRDefault="00783C9C">
            <w:pPr>
              <w:rPr>
                <w:sz w:val="24"/>
                <w:szCs w:val="24"/>
              </w:rPr>
            </w:pPr>
          </w:p>
        </w:tc>
      </w:tr>
      <w:tr w:rsidR="00783C9C" w:rsidRPr="00775A4D" w14:paraId="30234635" w14:textId="77777777" w:rsidTr="008F7575">
        <w:tc>
          <w:tcPr>
            <w:tcW w:w="1693" w:type="dxa"/>
          </w:tcPr>
          <w:p w14:paraId="14F72902" w14:textId="6EA1DF86" w:rsidR="00783C9C" w:rsidRPr="00775A4D" w:rsidRDefault="0078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WV Info Depot</w:t>
            </w:r>
          </w:p>
        </w:tc>
        <w:tc>
          <w:tcPr>
            <w:tcW w:w="1785" w:type="dxa"/>
          </w:tcPr>
          <w:p w14:paraId="68ECEC51" w14:textId="530912A3" w:rsidR="00783C9C" w:rsidRPr="00775A4D" w:rsidRDefault="00783C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Explora</w:t>
            </w:r>
            <w:proofErr w:type="spellEnd"/>
            <w:r>
              <w:rPr>
                <w:sz w:val="24"/>
                <w:szCs w:val="24"/>
              </w:rPr>
              <w:t xml:space="preserve"> Middle and HS</w:t>
            </w:r>
          </w:p>
        </w:tc>
        <w:tc>
          <w:tcPr>
            <w:tcW w:w="3556" w:type="dxa"/>
          </w:tcPr>
          <w:p w14:paraId="63EE2894" w14:textId="77777777" w:rsidR="00783C9C" w:rsidRDefault="0078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same great resources offered by </w:t>
            </w:r>
            <w:proofErr w:type="spellStart"/>
            <w:r>
              <w:rPr>
                <w:sz w:val="24"/>
                <w:szCs w:val="24"/>
              </w:rPr>
              <w:t>Explora</w:t>
            </w:r>
            <w:proofErr w:type="spellEnd"/>
            <w:r>
              <w:rPr>
                <w:sz w:val="24"/>
                <w:szCs w:val="24"/>
              </w:rPr>
              <w:t xml:space="preserve"> Magazines and Newspapers, specifically tailored to your age group.</w:t>
            </w:r>
          </w:p>
          <w:p w14:paraId="0EF93251" w14:textId="5EB1BEB6" w:rsidR="00783C9C" w:rsidRPr="00775A4D" w:rsidRDefault="00783C9C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090C18E2" w14:textId="77777777" w:rsidR="00783C9C" w:rsidRPr="00775A4D" w:rsidRDefault="00783C9C">
            <w:pPr>
              <w:rPr>
                <w:sz w:val="24"/>
                <w:szCs w:val="24"/>
              </w:rPr>
            </w:pPr>
          </w:p>
        </w:tc>
      </w:tr>
      <w:tr w:rsidR="00783C9C" w:rsidRPr="00775A4D" w14:paraId="00413E68" w14:textId="77777777" w:rsidTr="008F7575">
        <w:tc>
          <w:tcPr>
            <w:tcW w:w="1693" w:type="dxa"/>
          </w:tcPr>
          <w:p w14:paraId="207F4451" w14:textId="77777777" w:rsidR="00783C9C" w:rsidRPr="00775A4D" w:rsidRDefault="00783C9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5A4D">
              <w:rPr>
                <w:sz w:val="24"/>
                <w:szCs w:val="24"/>
              </w:rPr>
              <w:lastRenderedPageBreak/>
              <w:t>WV Info Depot</w:t>
            </w:r>
          </w:p>
        </w:tc>
        <w:tc>
          <w:tcPr>
            <w:tcW w:w="1785" w:type="dxa"/>
          </w:tcPr>
          <w:p w14:paraId="4D6CA74D" w14:textId="77777777" w:rsidR="00783C9C" w:rsidRPr="00775A4D" w:rsidRDefault="00783C9C">
            <w:pPr>
              <w:rPr>
                <w:sz w:val="24"/>
                <w:szCs w:val="24"/>
              </w:rPr>
            </w:pPr>
            <w:proofErr w:type="spellStart"/>
            <w:r w:rsidRPr="00775A4D">
              <w:rPr>
                <w:sz w:val="24"/>
                <w:szCs w:val="24"/>
              </w:rPr>
              <w:t>GreenFILE</w:t>
            </w:r>
            <w:proofErr w:type="spellEnd"/>
          </w:p>
        </w:tc>
        <w:tc>
          <w:tcPr>
            <w:tcW w:w="3556" w:type="dxa"/>
          </w:tcPr>
          <w:p w14:paraId="5C5B0093" w14:textId="77777777" w:rsidR="00783C9C" w:rsidRPr="00775A4D" w:rsidRDefault="00783C9C" w:rsidP="00556A36">
            <w:pPr>
              <w:rPr>
                <w:sz w:val="24"/>
                <w:szCs w:val="24"/>
              </w:rPr>
            </w:pPr>
            <w:r w:rsidRPr="00775A4D">
              <w:rPr>
                <w:sz w:val="24"/>
                <w:szCs w:val="24"/>
              </w:rPr>
              <w:t>This is an excellent source for researching environmental issues.</w:t>
            </w:r>
          </w:p>
          <w:p w14:paraId="2A31EBCF" w14:textId="77777777" w:rsidR="00783C9C" w:rsidRDefault="00783C9C" w:rsidP="00556A36">
            <w:pPr>
              <w:rPr>
                <w:sz w:val="24"/>
                <w:szCs w:val="24"/>
              </w:rPr>
            </w:pPr>
          </w:p>
          <w:p w14:paraId="583026F6" w14:textId="77777777" w:rsidR="00783C9C" w:rsidRPr="00775A4D" w:rsidRDefault="00783C9C" w:rsidP="00556A36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4A537F23" w14:textId="77777777" w:rsidR="00783C9C" w:rsidRPr="00775A4D" w:rsidRDefault="00783C9C">
            <w:pPr>
              <w:rPr>
                <w:sz w:val="24"/>
                <w:szCs w:val="24"/>
              </w:rPr>
            </w:pPr>
          </w:p>
        </w:tc>
      </w:tr>
    </w:tbl>
    <w:p w14:paraId="6203C357" w14:textId="77777777" w:rsidR="00A42B1C" w:rsidRPr="00775A4D" w:rsidRDefault="00A42B1C">
      <w:pPr>
        <w:rPr>
          <w:sz w:val="24"/>
          <w:szCs w:val="24"/>
        </w:rPr>
      </w:pPr>
    </w:p>
    <w:sectPr w:rsidR="00A42B1C" w:rsidRPr="00775A4D" w:rsidSect="00A42B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3674E" w14:textId="77777777" w:rsidR="000A04D4" w:rsidRDefault="000A04D4" w:rsidP="00A01D64">
      <w:pPr>
        <w:spacing w:after="0" w:line="240" w:lineRule="auto"/>
      </w:pPr>
      <w:r>
        <w:separator/>
      </w:r>
    </w:p>
  </w:endnote>
  <w:endnote w:type="continuationSeparator" w:id="0">
    <w:p w14:paraId="68B9FDE1" w14:textId="77777777" w:rsidR="000A04D4" w:rsidRDefault="000A04D4" w:rsidP="00A0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7C66E" w14:textId="77777777" w:rsidR="000A04D4" w:rsidRDefault="000A04D4" w:rsidP="00A01D64">
      <w:pPr>
        <w:spacing w:after="0" w:line="240" w:lineRule="auto"/>
      </w:pPr>
      <w:r>
        <w:separator/>
      </w:r>
    </w:p>
  </w:footnote>
  <w:footnote w:type="continuationSeparator" w:id="0">
    <w:p w14:paraId="6FD5968A" w14:textId="77777777" w:rsidR="000A04D4" w:rsidRDefault="000A04D4" w:rsidP="00A0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9B9D3" w14:textId="77777777" w:rsidR="00A01D64" w:rsidRPr="005B6FCB" w:rsidRDefault="00A01D64" w:rsidP="005B6FCB">
    <w:pPr>
      <w:pStyle w:val="Header"/>
      <w:jc w:val="center"/>
      <w:rPr>
        <w:b/>
      </w:rPr>
    </w:pPr>
    <w:r w:rsidRPr="005B6FCB">
      <w:rPr>
        <w:b/>
      </w:rPr>
      <w:t>Databases</w:t>
    </w:r>
  </w:p>
  <w:p w14:paraId="5E8ABB6D" w14:textId="77777777" w:rsidR="00A01D64" w:rsidRDefault="00A01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A2"/>
    <w:rsid w:val="000A04D4"/>
    <w:rsid w:val="00404C7A"/>
    <w:rsid w:val="004B2647"/>
    <w:rsid w:val="00545DA2"/>
    <w:rsid w:val="00556A36"/>
    <w:rsid w:val="005B6FCB"/>
    <w:rsid w:val="00775A4D"/>
    <w:rsid w:val="00783C9C"/>
    <w:rsid w:val="008F016B"/>
    <w:rsid w:val="008F7575"/>
    <w:rsid w:val="00992D62"/>
    <w:rsid w:val="00A01D64"/>
    <w:rsid w:val="00A42B1C"/>
    <w:rsid w:val="00B27525"/>
    <w:rsid w:val="00B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1F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64"/>
  </w:style>
  <w:style w:type="paragraph" w:styleId="Footer">
    <w:name w:val="footer"/>
    <w:basedOn w:val="Normal"/>
    <w:link w:val="FooterChar"/>
    <w:uiPriority w:val="99"/>
    <w:semiHidden/>
    <w:unhideWhenUsed/>
    <w:rsid w:val="00A0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D64"/>
  </w:style>
  <w:style w:type="paragraph" w:styleId="BalloonText">
    <w:name w:val="Balloon Text"/>
    <w:basedOn w:val="Normal"/>
    <w:link w:val="BalloonTextChar"/>
    <w:uiPriority w:val="99"/>
    <w:semiHidden/>
    <w:unhideWhenUsed/>
    <w:rsid w:val="00A0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Schools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jcox</dc:creator>
  <cp:keywords/>
  <dc:description/>
  <cp:lastModifiedBy>Jessica Cox</cp:lastModifiedBy>
  <cp:revision>3</cp:revision>
  <dcterms:created xsi:type="dcterms:W3CDTF">2016-03-06T19:03:00Z</dcterms:created>
  <dcterms:modified xsi:type="dcterms:W3CDTF">2016-03-06T22:31:00Z</dcterms:modified>
</cp:coreProperties>
</file>