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E537" w14:textId="77777777" w:rsidR="006C6926" w:rsidRPr="001D55CE" w:rsidRDefault="006C6926" w:rsidP="003B4127">
      <w:pPr>
        <w:spacing w:after="0"/>
        <w:rPr>
          <w:rFonts w:cs="Times New Roman"/>
          <w:strike/>
        </w:rPr>
      </w:pPr>
    </w:p>
    <w:p w14:paraId="178D8543" w14:textId="3C89DF9F" w:rsidR="00BF3DF1" w:rsidRPr="001D55CE" w:rsidRDefault="00BB4F21" w:rsidP="003B4127">
      <w:pPr>
        <w:spacing w:after="0"/>
        <w:jc w:val="center"/>
        <w:rPr>
          <w:rFonts w:cs="Times New Roman"/>
          <w:b/>
        </w:rPr>
      </w:pPr>
      <w:r w:rsidRPr="001D55CE">
        <w:rPr>
          <w:rFonts w:cs="Times New Roman"/>
          <w:b/>
        </w:rPr>
        <w:t xml:space="preserve">TITLE </w:t>
      </w:r>
      <w:r w:rsidR="00BF3DF1" w:rsidRPr="001D55CE">
        <w:rPr>
          <w:rFonts w:cs="Times New Roman"/>
          <w:b/>
        </w:rPr>
        <w:t>126</w:t>
      </w:r>
    </w:p>
    <w:p w14:paraId="178D8544" w14:textId="7D16E59F" w:rsidR="00BF3DF1" w:rsidRPr="001D55CE" w:rsidRDefault="00BB4F21" w:rsidP="003B4127">
      <w:pPr>
        <w:spacing w:after="0"/>
        <w:jc w:val="center"/>
        <w:rPr>
          <w:rFonts w:cs="Times New Roman"/>
          <w:b/>
        </w:rPr>
      </w:pPr>
      <w:r w:rsidRPr="001D55CE">
        <w:rPr>
          <w:rFonts w:cs="Times New Roman"/>
          <w:b/>
        </w:rPr>
        <w:t>LEGISLATIVE RULE</w:t>
      </w:r>
    </w:p>
    <w:p w14:paraId="178D8545" w14:textId="30677448" w:rsidR="00BF3DF1" w:rsidRPr="001D55CE" w:rsidRDefault="00BB4F21" w:rsidP="003B4127">
      <w:pPr>
        <w:tabs>
          <w:tab w:val="left" w:pos="810"/>
          <w:tab w:val="left" w:pos="1350"/>
        </w:tabs>
        <w:spacing w:after="0"/>
        <w:ind w:left="90"/>
        <w:jc w:val="center"/>
        <w:rPr>
          <w:rFonts w:cs="Times New Roman"/>
          <w:b/>
        </w:rPr>
      </w:pPr>
      <w:r w:rsidRPr="001D55CE">
        <w:rPr>
          <w:rFonts w:cs="Times New Roman"/>
          <w:b/>
        </w:rPr>
        <w:t>BOARD OF EDUCATION</w:t>
      </w:r>
    </w:p>
    <w:p w14:paraId="38A90C1B" w14:textId="77777777" w:rsidR="008E3D16" w:rsidRPr="001D55CE" w:rsidRDefault="008E3D16" w:rsidP="003B4127">
      <w:pPr>
        <w:tabs>
          <w:tab w:val="left" w:pos="810"/>
          <w:tab w:val="left" w:pos="1350"/>
        </w:tabs>
        <w:spacing w:after="0"/>
        <w:ind w:left="90"/>
        <w:jc w:val="center"/>
        <w:rPr>
          <w:rFonts w:cs="Times New Roman"/>
          <w:b/>
        </w:rPr>
      </w:pPr>
    </w:p>
    <w:p w14:paraId="178D8546" w14:textId="6003E4AF" w:rsidR="00BF3DF1" w:rsidRPr="001D55CE" w:rsidRDefault="00BB4F21" w:rsidP="003B4127">
      <w:pPr>
        <w:spacing w:after="0"/>
        <w:jc w:val="center"/>
        <w:rPr>
          <w:rFonts w:cs="Times New Roman"/>
          <w:b/>
        </w:rPr>
      </w:pPr>
      <w:r w:rsidRPr="001D55CE">
        <w:rPr>
          <w:rFonts w:cs="Times New Roman"/>
          <w:b/>
        </w:rPr>
        <w:t>SERIES</w:t>
      </w:r>
      <w:r w:rsidR="00BF3DF1" w:rsidRPr="001D55CE">
        <w:rPr>
          <w:rFonts w:cs="Times New Roman"/>
          <w:b/>
        </w:rPr>
        <w:t xml:space="preserve"> 161</w:t>
      </w:r>
    </w:p>
    <w:p w14:paraId="7121C540" w14:textId="77777777" w:rsidR="00BB4F21" w:rsidRPr="001D55CE" w:rsidRDefault="00BB4F21" w:rsidP="003B4127">
      <w:pPr>
        <w:spacing w:after="0"/>
        <w:jc w:val="center"/>
        <w:rPr>
          <w:rFonts w:cs="Times New Roman"/>
          <w:b/>
        </w:rPr>
      </w:pPr>
      <w:r w:rsidRPr="001D55CE">
        <w:rPr>
          <w:rFonts w:cs="Times New Roman"/>
          <w:b/>
        </w:rPr>
        <w:t xml:space="preserve">ALTERNATIVE CERTIFICATION PROGRAMS </w:t>
      </w:r>
    </w:p>
    <w:p w14:paraId="178D8547" w14:textId="379923BC" w:rsidR="00BF3DF1" w:rsidRPr="001D55CE" w:rsidRDefault="00BB4F21" w:rsidP="003B4127">
      <w:pPr>
        <w:spacing w:after="0"/>
        <w:jc w:val="center"/>
        <w:rPr>
          <w:rFonts w:cs="Times New Roman"/>
          <w:b/>
        </w:rPr>
      </w:pPr>
      <w:r w:rsidRPr="001D55CE">
        <w:rPr>
          <w:rFonts w:cs="Times New Roman"/>
          <w:b/>
        </w:rPr>
        <w:t>FOR THE EDUCATION OF TEACHERS</w:t>
      </w:r>
      <w:r w:rsidR="00BF3DF1" w:rsidRPr="001D55CE">
        <w:rPr>
          <w:rFonts w:cs="Times New Roman"/>
          <w:b/>
        </w:rPr>
        <w:t xml:space="preserve"> (5901) </w:t>
      </w:r>
    </w:p>
    <w:p w14:paraId="178D8548" w14:textId="77777777" w:rsidR="00BF3DF1" w:rsidRPr="001D55CE" w:rsidRDefault="00BF3DF1" w:rsidP="003B4127">
      <w:pPr>
        <w:spacing w:after="0" w:line="240" w:lineRule="auto"/>
        <w:ind w:right="-20"/>
        <w:jc w:val="both"/>
        <w:rPr>
          <w:rFonts w:eastAsia="Times New Roman" w:cs="Times New Roman"/>
          <w:b/>
        </w:rPr>
      </w:pPr>
    </w:p>
    <w:p w14:paraId="178D8549" w14:textId="77777777"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 xml:space="preserve">§126-161-1. General. </w:t>
      </w:r>
    </w:p>
    <w:p w14:paraId="178D854A" w14:textId="77777777" w:rsidR="00BF3DF1" w:rsidRPr="001D55CE" w:rsidRDefault="00BF3DF1" w:rsidP="003B4127">
      <w:pPr>
        <w:spacing w:after="0" w:line="240" w:lineRule="auto"/>
        <w:ind w:right="-20"/>
        <w:contextualSpacing/>
        <w:jc w:val="both"/>
        <w:rPr>
          <w:rFonts w:eastAsia="Times New Roman" w:cs="Times New Roman"/>
          <w:b/>
        </w:rPr>
      </w:pPr>
    </w:p>
    <w:p w14:paraId="29990EF5" w14:textId="537BDDD0" w:rsidR="00CB0727" w:rsidRPr="001D55CE" w:rsidRDefault="00381C82" w:rsidP="003B4127">
      <w:pPr>
        <w:pStyle w:val="ListParagraph"/>
        <w:numPr>
          <w:ilvl w:val="1"/>
          <w:numId w:val="18"/>
        </w:numPr>
        <w:spacing w:after="0" w:line="240" w:lineRule="auto"/>
        <w:ind w:right="-20"/>
        <w:jc w:val="both"/>
        <w:rPr>
          <w:rFonts w:eastAsia="Times New Roman" w:cs="Times New Roman"/>
        </w:rPr>
      </w:pPr>
      <w:r w:rsidRPr="001D55CE">
        <w:rPr>
          <w:rFonts w:eastAsia="Times New Roman" w:cs="Times New Roman"/>
        </w:rPr>
        <w:t xml:space="preserve">Scope. This legislative rule </w:t>
      </w:r>
      <w:r w:rsidR="00BF3DF1" w:rsidRPr="001D55CE">
        <w:rPr>
          <w:rFonts w:eastAsia="Times New Roman" w:cs="Times New Roman"/>
        </w:rPr>
        <w:t>creates a process for the developm</w:t>
      </w:r>
      <w:r w:rsidR="000C73A7" w:rsidRPr="001D55CE">
        <w:rPr>
          <w:rFonts w:eastAsia="Times New Roman" w:cs="Times New Roman"/>
        </w:rPr>
        <w:t>ent of alternative programs for</w:t>
      </w:r>
    </w:p>
    <w:p w14:paraId="178D854B" w14:textId="3B379712" w:rsidR="00BF3DF1" w:rsidRPr="001D55CE" w:rsidRDefault="00381C82" w:rsidP="003B4127">
      <w:pPr>
        <w:spacing w:after="0" w:line="240" w:lineRule="auto"/>
        <w:ind w:right="-20"/>
        <w:jc w:val="both"/>
        <w:rPr>
          <w:rFonts w:eastAsia="Times New Roman" w:cs="Times New Roman"/>
        </w:rPr>
      </w:pPr>
      <w:r w:rsidRPr="001D55CE">
        <w:rPr>
          <w:rFonts w:eastAsia="Times New Roman" w:cs="Times New Roman"/>
        </w:rPr>
        <w:t xml:space="preserve">the </w:t>
      </w:r>
      <w:r w:rsidR="00BF3DF1" w:rsidRPr="001D55CE">
        <w:rPr>
          <w:rFonts w:eastAsia="Times New Roman" w:cs="Times New Roman"/>
        </w:rPr>
        <w:t xml:space="preserve">education of teachers to be created through which qualified persons will become licensed teachers in West Virginia. </w:t>
      </w:r>
    </w:p>
    <w:p w14:paraId="178D854C" w14:textId="77777777" w:rsidR="00BF3DF1" w:rsidRPr="001D55CE" w:rsidRDefault="00BF3DF1" w:rsidP="003B4127">
      <w:pPr>
        <w:spacing w:after="0" w:line="240" w:lineRule="auto"/>
        <w:ind w:left="120" w:right="-20"/>
        <w:jc w:val="both"/>
        <w:rPr>
          <w:rFonts w:eastAsia="Times New Roman" w:cs="Times New Roman"/>
        </w:rPr>
      </w:pPr>
    </w:p>
    <w:p w14:paraId="178D854D" w14:textId="640119DE" w:rsidR="00BF3DF1" w:rsidRPr="001D55CE" w:rsidRDefault="00BF3DF1" w:rsidP="003B4127">
      <w:pPr>
        <w:spacing w:after="0" w:line="240" w:lineRule="auto"/>
        <w:ind w:right="-20" w:firstLine="720"/>
        <w:jc w:val="both"/>
        <w:rPr>
          <w:rFonts w:eastAsia="Times New Roman" w:cs="Times New Roman"/>
          <w:spacing w:val="3"/>
        </w:rPr>
      </w:pPr>
      <w:r w:rsidRPr="001D55CE">
        <w:rPr>
          <w:rFonts w:eastAsia="Times New Roman" w:cs="Times New Roman"/>
        </w:rPr>
        <w:t xml:space="preserve">1.2. Authority.  </w:t>
      </w:r>
      <w:r w:rsidR="00BB4F21" w:rsidRPr="001D55CE">
        <w:rPr>
          <w:rFonts w:eastAsia="Times New Roman" w:cs="Times New Roman"/>
        </w:rPr>
        <w:t>West Virginia Constitution, Article XII, §2 and W. Va. C</w:t>
      </w:r>
      <w:r w:rsidRPr="001D55CE">
        <w:rPr>
          <w:rFonts w:eastAsia="Times New Roman" w:cs="Times New Roman"/>
        </w:rPr>
        <w:t>ode §18A</w:t>
      </w:r>
      <w:r w:rsidRPr="001D55CE">
        <w:rPr>
          <w:rFonts w:eastAsia="Times New Roman" w:cs="Times New Roman"/>
          <w:spacing w:val="3"/>
        </w:rPr>
        <w:t>-</w:t>
      </w:r>
      <w:r w:rsidRPr="001D55CE">
        <w:rPr>
          <w:rFonts w:eastAsia="Times New Roman" w:cs="Times New Roman"/>
        </w:rPr>
        <w:t>3-</w:t>
      </w:r>
      <w:r w:rsidRPr="001D55CE">
        <w:rPr>
          <w:rFonts w:eastAsia="Times New Roman" w:cs="Times New Roman"/>
          <w:spacing w:val="2"/>
        </w:rPr>
        <w:t>1</w:t>
      </w:r>
      <w:r w:rsidR="00D55FE7" w:rsidRPr="001D55CE">
        <w:rPr>
          <w:rFonts w:eastAsia="Times New Roman" w:cs="Times New Roman"/>
          <w:spacing w:val="3"/>
        </w:rPr>
        <w:t>a</w:t>
      </w:r>
      <w:r w:rsidR="00623A48" w:rsidRPr="001D55CE">
        <w:rPr>
          <w:rFonts w:eastAsia="Times New Roman" w:cs="Times New Roman"/>
          <w:spacing w:val="3"/>
        </w:rPr>
        <w:t xml:space="preserve">, </w:t>
      </w:r>
      <w:r w:rsidR="00623A48" w:rsidRPr="001D55CE">
        <w:rPr>
          <w:rFonts w:eastAsia="Times New Roman" w:cs="Times New Roman"/>
        </w:rPr>
        <w:t>§18A</w:t>
      </w:r>
      <w:r w:rsidR="00BB4F21" w:rsidRPr="001D55CE">
        <w:rPr>
          <w:rFonts w:eastAsia="Times New Roman" w:cs="Times New Roman"/>
        </w:rPr>
        <w:noBreakHyphen/>
      </w:r>
      <w:r w:rsidR="00623A48" w:rsidRPr="001D55CE">
        <w:rPr>
          <w:rFonts w:eastAsia="Times New Roman" w:cs="Times New Roman"/>
        </w:rPr>
        <w:t>3</w:t>
      </w:r>
      <w:r w:rsidR="00BB4F21" w:rsidRPr="001D55CE">
        <w:rPr>
          <w:rFonts w:eastAsia="Times New Roman" w:cs="Times New Roman"/>
        </w:rPr>
        <w:noBreakHyphen/>
      </w:r>
      <w:r w:rsidR="00623A48" w:rsidRPr="001D55CE">
        <w:rPr>
          <w:rFonts w:eastAsia="Times New Roman" w:cs="Times New Roman"/>
          <w:spacing w:val="2"/>
        </w:rPr>
        <w:t>1</w:t>
      </w:r>
      <w:r w:rsidR="00623A48" w:rsidRPr="001D55CE">
        <w:rPr>
          <w:rFonts w:eastAsia="Times New Roman" w:cs="Times New Roman"/>
          <w:spacing w:val="3"/>
        </w:rPr>
        <w:t>b,</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c,</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d,</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e,</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f,</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A21EEA" w:rsidRPr="001D55CE">
        <w:rPr>
          <w:rFonts w:eastAsia="Times New Roman" w:cs="Times New Roman"/>
          <w:spacing w:val="2"/>
        </w:rPr>
        <w:t>g</w:t>
      </w:r>
      <w:r w:rsidR="00623A48" w:rsidRPr="001D55CE">
        <w:rPr>
          <w:rFonts w:eastAsia="Times New Roman" w:cs="Times New Roman"/>
          <w:spacing w:val="3"/>
        </w:rPr>
        <w:t>,</w:t>
      </w:r>
      <w:r w:rsidR="00623A48" w:rsidRPr="001D55CE">
        <w:rPr>
          <w:rFonts w:eastAsia="Times New Roman" w:cs="Times New Roman"/>
        </w:rPr>
        <w:t xml:space="preserve">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h,</w:t>
      </w:r>
      <w:r w:rsidR="00623A48" w:rsidRPr="001D55CE">
        <w:rPr>
          <w:rFonts w:eastAsia="Times New Roman" w:cs="Times New Roman"/>
        </w:rPr>
        <w:t xml:space="preserve"> and §18A</w:t>
      </w:r>
      <w:r w:rsidR="00623A48" w:rsidRPr="001D55CE">
        <w:rPr>
          <w:rFonts w:eastAsia="Times New Roman" w:cs="Times New Roman"/>
          <w:spacing w:val="3"/>
        </w:rPr>
        <w:t>-</w:t>
      </w:r>
      <w:r w:rsidR="00623A48" w:rsidRPr="001D55CE">
        <w:rPr>
          <w:rFonts w:eastAsia="Times New Roman" w:cs="Times New Roman"/>
        </w:rPr>
        <w:t>3-</w:t>
      </w:r>
      <w:r w:rsidR="00623A48" w:rsidRPr="001D55CE">
        <w:rPr>
          <w:rFonts w:eastAsia="Times New Roman" w:cs="Times New Roman"/>
          <w:spacing w:val="2"/>
        </w:rPr>
        <w:t>1</w:t>
      </w:r>
      <w:r w:rsidR="00623A48" w:rsidRPr="001D55CE">
        <w:rPr>
          <w:rFonts w:eastAsia="Times New Roman" w:cs="Times New Roman"/>
          <w:spacing w:val="3"/>
        </w:rPr>
        <w:t>i.</w:t>
      </w:r>
    </w:p>
    <w:p w14:paraId="178D854E" w14:textId="77777777" w:rsidR="00BF3DF1" w:rsidRPr="001D55CE" w:rsidRDefault="00BF3DF1" w:rsidP="003B4127">
      <w:pPr>
        <w:spacing w:after="0" w:line="240" w:lineRule="auto"/>
        <w:ind w:left="120" w:right="-20"/>
        <w:jc w:val="both"/>
        <w:rPr>
          <w:rFonts w:eastAsia="Times New Roman" w:cs="Times New Roman"/>
          <w:spacing w:val="3"/>
        </w:rPr>
      </w:pPr>
    </w:p>
    <w:p w14:paraId="178D854F" w14:textId="78C17FDF"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1.3. Filing Date.</w:t>
      </w:r>
      <w:r w:rsidR="00365542" w:rsidRPr="001D55CE">
        <w:rPr>
          <w:rFonts w:eastAsia="Times New Roman" w:cs="Times New Roman"/>
          <w:spacing w:val="3"/>
        </w:rPr>
        <w:t xml:space="preserve"> –</w:t>
      </w:r>
      <w:r w:rsidR="00D20833">
        <w:rPr>
          <w:rFonts w:eastAsia="Times New Roman" w:cs="Times New Roman"/>
          <w:spacing w:val="3"/>
        </w:rPr>
        <w:t xml:space="preserve"> </w:t>
      </w:r>
      <w:r w:rsidRPr="001D55CE">
        <w:rPr>
          <w:rFonts w:eastAsia="Times New Roman" w:cs="Times New Roman"/>
          <w:spacing w:val="3"/>
        </w:rPr>
        <w:t xml:space="preserve">  </w:t>
      </w:r>
      <w:r w:rsidR="00450A08">
        <w:rPr>
          <w:rFonts w:eastAsia="Times New Roman" w:cs="Times New Roman"/>
          <w:spacing w:val="3"/>
        </w:rPr>
        <w:t>March 9, 2017</w:t>
      </w:r>
    </w:p>
    <w:p w14:paraId="178D8550" w14:textId="77777777" w:rsidR="00BF3DF1" w:rsidRPr="001D55CE" w:rsidRDefault="00BF3DF1" w:rsidP="003B4127">
      <w:pPr>
        <w:spacing w:after="0" w:line="240" w:lineRule="auto"/>
        <w:ind w:left="120" w:right="-20"/>
        <w:jc w:val="both"/>
        <w:rPr>
          <w:rFonts w:eastAsia="Times New Roman" w:cs="Times New Roman"/>
          <w:spacing w:val="3"/>
        </w:rPr>
      </w:pPr>
    </w:p>
    <w:p w14:paraId="178D8551" w14:textId="32537856"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1.4. Effective Date.</w:t>
      </w:r>
      <w:r w:rsidR="00365542" w:rsidRPr="001D55CE">
        <w:rPr>
          <w:rFonts w:eastAsia="Times New Roman" w:cs="Times New Roman"/>
          <w:spacing w:val="3"/>
        </w:rPr>
        <w:t xml:space="preserve"> – </w:t>
      </w:r>
      <w:r w:rsidR="00450A08">
        <w:rPr>
          <w:rFonts w:eastAsia="Times New Roman" w:cs="Times New Roman"/>
          <w:spacing w:val="3"/>
        </w:rPr>
        <w:t>April 10, 2017</w:t>
      </w:r>
      <w:bookmarkStart w:id="0" w:name="_GoBack"/>
      <w:bookmarkEnd w:id="0"/>
    </w:p>
    <w:p w14:paraId="069527DB" w14:textId="77777777" w:rsidR="00D55FE7" w:rsidRPr="001D55CE" w:rsidRDefault="00D55FE7" w:rsidP="003B4127">
      <w:pPr>
        <w:spacing w:after="0"/>
        <w:ind w:firstLine="720"/>
        <w:rPr>
          <w:rFonts w:cs="Times New Roman"/>
        </w:rPr>
      </w:pPr>
    </w:p>
    <w:p w14:paraId="1F89D151" w14:textId="4BAA6C25" w:rsidR="00D55FE7" w:rsidRPr="001D55CE" w:rsidRDefault="00D55FE7" w:rsidP="003B4127">
      <w:pPr>
        <w:spacing w:after="0"/>
        <w:ind w:firstLine="720"/>
        <w:jc w:val="both"/>
        <w:rPr>
          <w:rFonts w:cs="Times New Roman"/>
        </w:rPr>
      </w:pPr>
      <w:r w:rsidRPr="001D55CE">
        <w:rPr>
          <w:rFonts w:cs="Times New Roman"/>
        </w:rPr>
        <w:t xml:space="preserve">1.5. Repeal of former rule.  This legislative rule </w:t>
      </w:r>
      <w:r w:rsidR="009437CE" w:rsidRPr="00D20833">
        <w:rPr>
          <w:rFonts w:cs="Times New Roman"/>
        </w:rPr>
        <w:t>amends</w:t>
      </w:r>
      <w:r w:rsidR="009437CE">
        <w:rPr>
          <w:rFonts w:cs="Times New Roman"/>
        </w:rPr>
        <w:t xml:space="preserve"> </w:t>
      </w:r>
      <w:r w:rsidRPr="001D55CE">
        <w:rPr>
          <w:rFonts w:cs="Times New Roman"/>
        </w:rPr>
        <w:t>W.</w:t>
      </w:r>
      <w:r w:rsidR="006C6926" w:rsidRPr="001D55CE">
        <w:rPr>
          <w:rFonts w:cs="Times New Roman"/>
        </w:rPr>
        <w:t xml:space="preserve"> </w:t>
      </w:r>
      <w:r w:rsidRPr="001D55CE">
        <w:rPr>
          <w:rFonts w:cs="Times New Roman"/>
        </w:rPr>
        <w:t>Va. 126CSR</w:t>
      </w:r>
      <w:r w:rsidR="00BB4F21" w:rsidRPr="001D55CE">
        <w:rPr>
          <w:rFonts w:cs="Times New Roman"/>
        </w:rPr>
        <w:t xml:space="preserve">161, West Virginia Board of Education Policy 5901, </w:t>
      </w:r>
      <w:r w:rsidRPr="001D55CE">
        <w:rPr>
          <w:rFonts w:cs="Times New Roman"/>
        </w:rPr>
        <w:t xml:space="preserve">“Alternative Program for the Education of Teachers,” filed </w:t>
      </w:r>
      <w:r w:rsidR="009437CE" w:rsidRPr="00D20833">
        <w:rPr>
          <w:rFonts w:cs="Times New Roman"/>
        </w:rPr>
        <w:t>September 10, 2015</w:t>
      </w:r>
      <w:r w:rsidR="009437CE">
        <w:rPr>
          <w:rFonts w:cs="Times New Roman"/>
        </w:rPr>
        <w:t xml:space="preserve"> </w:t>
      </w:r>
      <w:r w:rsidRPr="009437CE">
        <w:rPr>
          <w:rFonts w:cs="Times New Roman"/>
        </w:rPr>
        <w:t>and</w:t>
      </w:r>
      <w:r w:rsidRPr="001D55CE">
        <w:rPr>
          <w:rFonts w:cs="Times New Roman"/>
        </w:rPr>
        <w:t xml:space="preserve"> effective </w:t>
      </w:r>
      <w:r w:rsidR="009437CE" w:rsidRPr="00D20833">
        <w:rPr>
          <w:rFonts w:cs="Times New Roman"/>
        </w:rPr>
        <w:t>October 13, 2015</w:t>
      </w:r>
      <w:r w:rsidRPr="001D55CE">
        <w:rPr>
          <w:rFonts w:cs="Times New Roman"/>
        </w:rPr>
        <w:t xml:space="preserve">. </w:t>
      </w:r>
    </w:p>
    <w:p w14:paraId="178D8552" w14:textId="77777777" w:rsidR="00BF3DF1" w:rsidRPr="001D55CE" w:rsidRDefault="00BF3DF1" w:rsidP="003B4127">
      <w:pPr>
        <w:spacing w:after="0" w:line="240" w:lineRule="auto"/>
        <w:ind w:right="-20"/>
        <w:jc w:val="both"/>
        <w:rPr>
          <w:rFonts w:eastAsia="Times New Roman" w:cs="Times New Roman"/>
          <w:spacing w:val="3"/>
        </w:rPr>
      </w:pPr>
    </w:p>
    <w:p w14:paraId="178D8553" w14:textId="77777777" w:rsidR="00BF3DF1" w:rsidRPr="001D55CE" w:rsidRDefault="00BF3DF1" w:rsidP="003B4127">
      <w:pPr>
        <w:spacing w:after="0" w:line="240" w:lineRule="auto"/>
        <w:ind w:right="-20"/>
        <w:jc w:val="both"/>
        <w:rPr>
          <w:rFonts w:eastAsia="Times New Roman" w:cs="Times New Roman"/>
          <w:b/>
          <w:spacing w:val="3"/>
        </w:rPr>
      </w:pPr>
      <w:r w:rsidRPr="001D55CE">
        <w:rPr>
          <w:rFonts w:eastAsia="Times New Roman" w:cs="Times New Roman"/>
          <w:b/>
        </w:rPr>
        <w:t>§126-161-2. Purpose.</w:t>
      </w:r>
    </w:p>
    <w:p w14:paraId="178D8554" w14:textId="77777777" w:rsidR="00BF3DF1" w:rsidRPr="001D55CE" w:rsidRDefault="00BF3DF1" w:rsidP="003B4127">
      <w:pPr>
        <w:spacing w:after="0" w:line="240" w:lineRule="auto"/>
        <w:ind w:right="-20"/>
        <w:jc w:val="both"/>
        <w:rPr>
          <w:rFonts w:eastAsia="Times New Roman" w:cs="Times New Roman"/>
          <w:spacing w:val="3"/>
        </w:rPr>
      </w:pPr>
    </w:p>
    <w:p w14:paraId="178D8555" w14:textId="75244A95" w:rsidR="00BF3DF1"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2.1. The purpose of this policy is to create an alternative means for a qualified person to earn a </w:t>
      </w:r>
      <w:r w:rsidR="00597733" w:rsidRPr="001D55CE">
        <w:rPr>
          <w:rFonts w:eastAsia="Times New Roman" w:cs="Times New Roman"/>
        </w:rPr>
        <w:t>p</w:t>
      </w:r>
      <w:r w:rsidRPr="001D55CE">
        <w:rPr>
          <w:rFonts w:eastAsia="Times New Roman" w:cs="Times New Roman"/>
        </w:rPr>
        <w:t>rofessional teaching certificate by authorizing a school or school district to offer a rigorous alternative program for teacher certification in partnership with a regionally accredited higher education institution, an entity affiliated with a regionally accredited higher education institution, the West Virginia Department of Education (WVDE) or a regional education service agency (RESA), all under the supervision of the West Virginia</w:t>
      </w:r>
      <w:r w:rsidR="00831CCB" w:rsidRPr="001D55CE">
        <w:rPr>
          <w:rFonts w:eastAsia="Times New Roman" w:cs="Times New Roman"/>
        </w:rPr>
        <w:t xml:space="preserve"> </w:t>
      </w:r>
      <w:r w:rsidRPr="001D55CE">
        <w:rPr>
          <w:rFonts w:eastAsia="Times New Roman" w:cs="Times New Roman"/>
        </w:rPr>
        <w:t>Board of Education</w:t>
      </w:r>
      <w:r w:rsidR="00BB4F21" w:rsidRPr="001D55CE">
        <w:rPr>
          <w:rFonts w:eastAsia="Times New Roman" w:cs="Times New Roman"/>
        </w:rPr>
        <w:t xml:space="preserve"> (</w:t>
      </w:r>
      <w:r w:rsidRPr="001D55CE">
        <w:rPr>
          <w:rFonts w:eastAsia="Times New Roman" w:cs="Times New Roman"/>
        </w:rPr>
        <w:t>WVBE</w:t>
      </w:r>
      <w:r w:rsidR="00BB4F21" w:rsidRPr="001D55CE">
        <w:rPr>
          <w:rFonts w:eastAsia="Times New Roman" w:cs="Times New Roman"/>
        </w:rPr>
        <w:t>)</w:t>
      </w:r>
      <w:r w:rsidRPr="001D55CE">
        <w:rPr>
          <w:rFonts w:eastAsia="Times New Roman" w:cs="Times New Roman"/>
        </w:rPr>
        <w:t>.</w:t>
      </w:r>
    </w:p>
    <w:p w14:paraId="178D8556" w14:textId="77777777" w:rsidR="00BF3DF1" w:rsidRPr="001D55CE" w:rsidRDefault="00BF3DF1" w:rsidP="003B4127">
      <w:pPr>
        <w:spacing w:after="0" w:line="240" w:lineRule="auto"/>
        <w:ind w:right="-20" w:firstLine="720"/>
        <w:jc w:val="both"/>
        <w:rPr>
          <w:rFonts w:eastAsia="Times New Roman" w:cs="Times New Roman"/>
        </w:rPr>
      </w:pPr>
    </w:p>
    <w:p w14:paraId="178D8557" w14:textId="77777777" w:rsidR="00BF3DF1" w:rsidRPr="001D55CE" w:rsidRDefault="00BF3DF1" w:rsidP="003B4127">
      <w:pPr>
        <w:spacing w:after="0" w:line="240" w:lineRule="auto"/>
        <w:ind w:right="-20"/>
        <w:jc w:val="both"/>
        <w:rPr>
          <w:rFonts w:eastAsia="Times New Roman" w:cs="Times New Roman"/>
          <w:b/>
          <w:spacing w:val="3"/>
        </w:rPr>
      </w:pPr>
      <w:r w:rsidRPr="001D55CE">
        <w:rPr>
          <w:rFonts w:eastAsia="Times New Roman" w:cs="Times New Roman"/>
          <w:b/>
        </w:rPr>
        <w:t>§126-161-3. Definitions.</w:t>
      </w:r>
    </w:p>
    <w:p w14:paraId="178D8558" w14:textId="77777777" w:rsidR="00BF3DF1" w:rsidRPr="001D55CE" w:rsidRDefault="00BF3DF1" w:rsidP="003B4127">
      <w:pPr>
        <w:spacing w:after="0" w:line="240" w:lineRule="auto"/>
        <w:ind w:right="-20"/>
        <w:jc w:val="both"/>
        <w:rPr>
          <w:rFonts w:eastAsia="Times New Roman" w:cs="Times New Roman"/>
          <w:spacing w:val="3"/>
        </w:rPr>
      </w:pPr>
    </w:p>
    <w:p w14:paraId="291EBB6F" w14:textId="77777777" w:rsidR="00BB4F21" w:rsidRPr="001D55CE" w:rsidRDefault="00BF3DF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 xml:space="preserve">3.1. Definitions. </w:t>
      </w:r>
      <w:r w:rsidRPr="001D55CE">
        <w:rPr>
          <w:rFonts w:eastAsia="Times New Roman" w:cs="Times New Roman"/>
          <w:b/>
          <w:spacing w:val="3"/>
        </w:rPr>
        <w:t xml:space="preserve"> </w:t>
      </w:r>
      <w:r w:rsidRPr="001D55CE">
        <w:rPr>
          <w:rFonts w:eastAsia="Times New Roman" w:cs="Times New Roman"/>
          <w:spacing w:val="3"/>
        </w:rPr>
        <w:t>The following terms have the meanings ascribed to them, unless the context in which a term is used clearly requires a different meaning:</w:t>
      </w:r>
    </w:p>
    <w:p w14:paraId="4E8733CC" w14:textId="77777777" w:rsidR="00BB4F21" w:rsidRPr="001D55CE" w:rsidRDefault="00BB4F21" w:rsidP="003B4127">
      <w:pPr>
        <w:spacing w:after="0" w:line="240" w:lineRule="auto"/>
        <w:ind w:right="-20" w:firstLine="720"/>
        <w:jc w:val="both"/>
        <w:rPr>
          <w:rFonts w:eastAsia="Times New Roman" w:cs="Times New Roman"/>
          <w:spacing w:val="3"/>
        </w:rPr>
      </w:pPr>
    </w:p>
    <w:p w14:paraId="2486026F"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00BF3DF1" w:rsidRPr="001D55CE">
        <w:rPr>
          <w:rFonts w:eastAsia="Times New Roman" w:cs="Times New Roman"/>
          <w:spacing w:val="3"/>
        </w:rPr>
        <w:t>3.1.a. Accredited Institution of Higher Education (IHE) is a</w:t>
      </w:r>
      <w:r w:rsidR="00BF3DF1" w:rsidRPr="001D55CE">
        <w:rPr>
          <w:rFonts w:eastAsia="Times New Roman" w:cs="Times New Roman"/>
          <w:color w:val="231F20"/>
          <w:spacing w:val="18"/>
        </w:rPr>
        <w:t xml:space="preserve"> </w:t>
      </w:r>
      <w:r w:rsidR="00BF3DF1" w:rsidRPr="001D55CE">
        <w:rPr>
          <w:rFonts w:eastAsia="Times New Roman" w:cs="Times New Roman"/>
          <w:color w:val="231F20"/>
        </w:rPr>
        <w:t>co</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rPr>
        <w:t>e</w:t>
      </w:r>
      <w:r w:rsidR="00BF3DF1" w:rsidRPr="001D55CE">
        <w:rPr>
          <w:rFonts w:eastAsia="Times New Roman" w:cs="Times New Roman"/>
          <w:color w:val="231F20"/>
          <w:spacing w:val="22"/>
        </w:rPr>
        <w:t xml:space="preserve"> </w:t>
      </w:r>
      <w:r w:rsidR="00BF3DF1" w:rsidRPr="001D55CE">
        <w:rPr>
          <w:rFonts w:eastAsia="Times New Roman" w:cs="Times New Roman"/>
          <w:color w:val="231F20"/>
        </w:rPr>
        <w:t>or</w:t>
      </w:r>
      <w:r w:rsidR="00BF3DF1" w:rsidRPr="001D55CE">
        <w:rPr>
          <w:rFonts w:eastAsia="Times New Roman" w:cs="Times New Roman"/>
          <w:color w:val="231F20"/>
          <w:spacing w:val="22"/>
        </w:rPr>
        <w:t xml:space="preserve"> </w:t>
      </w:r>
      <w:r w:rsidR="00BF3DF1" w:rsidRPr="001D55CE">
        <w:rPr>
          <w:rFonts w:eastAsia="Times New Roman" w:cs="Times New Roman"/>
          <w:color w:val="231F20"/>
        </w:rPr>
        <w:t>u</w:t>
      </w:r>
      <w:r w:rsidR="00BF3DF1" w:rsidRPr="001D55CE">
        <w:rPr>
          <w:rFonts w:eastAsia="Times New Roman" w:cs="Times New Roman"/>
          <w:color w:val="231F20"/>
          <w:spacing w:val="-2"/>
        </w:rPr>
        <w:t>n</w:t>
      </w:r>
      <w:r w:rsidR="00BF3DF1" w:rsidRPr="001D55CE">
        <w:rPr>
          <w:rFonts w:eastAsia="Times New Roman" w:cs="Times New Roman"/>
          <w:color w:val="231F20"/>
          <w:spacing w:val="1"/>
        </w:rPr>
        <w:t>i</w:t>
      </w:r>
      <w:r w:rsidR="00BF3DF1" w:rsidRPr="001D55CE">
        <w:rPr>
          <w:rFonts w:eastAsia="Times New Roman" w:cs="Times New Roman"/>
          <w:color w:val="231F20"/>
          <w:spacing w:val="-2"/>
        </w:rPr>
        <w:t>v</w:t>
      </w:r>
      <w:r w:rsidR="00BF3DF1" w:rsidRPr="001D55CE">
        <w:rPr>
          <w:rFonts w:eastAsia="Times New Roman" w:cs="Times New Roman"/>
          <w:color w:val="231F20"/>
        </w:rPr>
        <w:t>er</w:t>
      </w:r>
      <w:r w:rsidR="00BF3DF1" w:rsidRPr="001D55CE">
        <w:rPr>
          <w:rFonts w:eastAsia="Times New Roman" w:cs="Times New Roman"/>
          <w:color w:val="231F20"/>
          <w:spacing w:val="-2"/>
        </w:rPr>
        <w:t>s</w:t>
      </w:r>
      <w:r w:rsidR="00BF3DF1" w:rsidRPr="001D55CE">
        <w:rPr>
          <w:rFonts w:eastAsia="Times New Roman" w:cs="Times New Roman"/>
          <w:color w:val="231F20"/>
          <w:spacing w:val="1"/>
        </w:rPr>
        <w:t>it</w:t>
      </w:r>
      <w:r w:rsidR="00BF3DF1" w:rsidRPr="001D55CE">
        <w:rPr>
          <w:rFonts w:eastAsia="Times New Roman" w:cs="Times New Roman"/>
          <w:color w:val="231F20"/>
        </w:rPr>
        <w:t>y</w:t>
      </w:r>
      <w:r w:rsidRPr="001D55CE">
        <w:rPr>
          <w:rFonts w:eastAsia="Times New Roman" w:cs="Times New Roman"/>
          <w:color w:val="231F20"/>
        </w:rPr>
        <w:t xml:space="preserve"> </w:t>
      </w:r>
      <w:r w:rsidR="000572E4" w:rsidRPr="001D55CE">
        <w:rPr>
          <w:rFonts w:eastAsia="Times New Roman" w:cs="Times New Roman"/>
          <w:color w:val="231F20"/>
          <w:spacing w:val="19"/>
        </w:rPr>
        <w:t xml:space="preserve"> </w:t>
      </w:r>
      <w:r w:rsidR="00BF3DF1" w:rsidRPr="001D55CE">
        <w:rPr>
          <w:rFonts w:eastAsia="Times New Roman" w:cs="Times New Roman"/>
          <w:color w:val="231F20"/>
        </w:rPr>
        <w:t>ac</w:t>
      </w:r>
      <w:r w:rsidR="00BF3DF1" w:rsidRPr="001D55CE">
        <w:rPr>
          <w:rFonts w:eastAsia="Times New Roman" w:cs="Times New Roman"/>
          <w:color w:val="231F20"/>
          <w:spacing w:val="-2"/>
        </w:rPr>
        <w:t>c</w:t>
      </w:r>
      <w:r w:rsidR="00BF3DF1" w:rsidRPr="001D55CE">
        <w:rPr>
          <w:rFonts w:eastAsia="Times New Roman" w:cs="Times New Roman"/>
          <w:color w:val="231F20"/>
        </w:rPr>
        <w:t>r</w:t>
      </w:r>
      <w:r w:rsidR="00BF3DF1" w:rsidRPr="001D55CE">
        <w:rPr>
          <w:rFonts w:eastAsia="Times New Roman" w:cs="Times New Roman"/>
          <w:color w:val="231F20"/>
          <w:spacing w:val="-2"/>
        </w:rPr>
        <w:t>e</w:t>
      </w:r>
      <w:r w:rsidR="00BF3DF1" w:rsidRPr="001D55CE">
        <w:rPr>
          <w:rFonts w:eastAsia="Times New Roman" w:cs="Times New Roman"/>
          <w:color w:val="231F20"/>
        </w:rPr>
        <w:t>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rPr>
        <w:t>ed by</w:t>
      </w:r>
      <w:r w:rsidR="00BF3DF1" w:rsidRPr="001D55CE">
        <w:rPr>
          <w:rFonts w:eastAsia="Times New Roman" w:cs="Times New Roman"/>
          <w:color w:val="231F20"/>
          <w:spacing w:val="15"/>
        </w:rPr>
        <w:t xml:space="preserve"> </w:t>
      </w:r>
      <w:r w:rsidR="00BF3DF1" w:rsidRPr="001D55CE">
        <w:rPr>
          <w:rFonts w:eastAsia="Times New Roman" w:cs="Times New Roman"/>
          <w:color w:val="231F20"/>
        </w:rPr>
        <w:t>one</w:t>
      </w:r>
      <w:r w:rsidR="00BF3DF1" w:rsidRPr="001D55CE">
        <w:rPr>
          <w:rFonts w:eastAsia="Times New Roman" w:cs="Times New Roman"/>
          <w:color w:val="231F20"/>
          <w:spacing w:val="17"/>
        </w:rPr>
        <w:t xml:space="preserve"> </w:t>
      </w:r>
      <w:r w:rsidR="00BF3DF1" w:rsidRPr="001D55CE">
        <w:rPr>
          <w:rFonts w:eastAsia="Times New Roman" w:cs="Times New Roman"/>
          <w:color w:val="231F20"/>
        </w:rPr>
        <w:t>of</w:t>
      </w:r>
      <w:r w:rsidR="00BF3DF1" w:rsidRPr="001D55CE">
        <w:rPr>
          <w:rFonts w:eastAsia="Times New Roman" w:cs="Times New Roman"/>
          <w:color w:val="231F20"/>
          <w:spacing w:val="15"/>
        </w:rPr>
        <w:t xml:space="preserve"> </w:t>
      </w:r>
      <w:r w:rsidR="00BF3DF1" w:rsidRPr="001D55CE">
        <w:rPr>
          <w:rFonts w:eastAsia="Times New Roman" w:cs="Times New Roman"/>
          <w:color w:val="231F20"/>
        </w:rPr>
        <w:t>t</w:t>
      </w:r>
      <w:r w:rsidR="00BF3DF1" w:rsidRPr="001D55CE">
        <w:rPr>
          <w:rFonts w:eastAsia="Times New Roman" w:cs="Times New Roman"/>
          <w:color w:val="231F20"/>
          <w:spacing w:val="-2"/>
        </w:rPr>
        <w:t>h</w:t>
      </w:r>
      <w:r w:rsidRPr="001D55CE">
        <w:rPr>
          <w:rFonts w:eastAsia="Times New Roman" w:cs="Times New Roman"/>
          <w:color w:val="231F20"/>
          <w:spacing w:val="-2"/>
        </w:rPr>
        <w:t xml:space="preserve">e regional </w:t>
      </w:r>
      <w:r w:rsidR="00BF3DF1" w:rsidRPr="001D55CE">
        <w:rPr>
          <w:rFonts w:eastAsia="Times New Roman" w:cs="Times New Roman"/>
          <w:color w:val="231F20"/>
        </w:rPr>
        <w:t>acc</w:t>
      </w:r>
      <w:r w:rsidR="00BF3DF1" w:rsidRPr="001D55CE">
        <w:rPr>
          <w:rFonts w:eastAsia="Times New Roman" w:cs="Times New Roman"/>
          <w:color w:val="231F20"/>
          <w:spacing w:val="-2"/>
        </w:rPr>
        <w:t>r</w:t>
      </w:r>
      <w:r w:rsidR="00BF3DF1" w:rsidRPr="001D55CE">
        <w:rPr>
          <w:rFonts w:eastAsia="Times New Roman" w:cs="Times New Roman"/>
          <w:color w:val="231F20"/>
        </w:rPr>
        <w:t>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ng</w:t>
      </w:r>
      <w:r w:rsidR="00BF3DF1" w:rsidRPr="001D55CE">
        <w:rPr>
          <w:rFonts w:eastAsia="Times New Roman" w:cs="Times New Roman"/>
          <w:color w:val="231F20"/>
          <w:spacing w:val="7"/>
        </w:rPr>
        <w:t xml:space="preserve"> </w:t>
      </w:r>
      <w:r w:rsidR="00BF3DF1" w:rsidRPr="001D55CE">
        <w:rPr>
          <w:rFonts w:eastAsia="Times New Roman" w:cs="Times New Roman"/>
          <w:color w:val="231F20"/>
        </w:rPr>
        <w:t>a</w:t>
      </w:r>
      <w:r w:rsidR="00BF3DF1" w:rsidRPr="001D55CE">
        <w:rPr>
          <w:rFonts w:eastAsia="Times New Roman" w:cs="Times New Roman"/>
          <w:color w:val="231F20"/>
          <w:spacing w:val="-2"/>
        </w:rPr>
        <w:t>g</w:t>
      </w:r>
      <w:r w:rsidR="00BF3DF1" w:rsidRPr="001D55CE">
        <w:rPr>
          <w:rFonts w:eastAsia="Times New Roman" w:cs="Times New Roman"/>
          <w:color w:val="231F20"/>
        </w:rPr>
        <w:t>encies</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r</w:t>
      </w:r>
      <w:r w:rsidR="00BF3DF1" w:rsidRPr="001D55CE">
        <w:rPr>
          <w:rFonts w:eastAsia="Times New Roman" w:cs="Times New Roman"/>
          <w:color w:val="231F20"/>
          <w:spacing w:val="-2"/>
        </w:rPr>
        <w:t>e</w:t>
      </w:r>
      <w:r w:rsidR="00BF3DF1" w:rsidRPr="001D55CE">
        <w:rPr>
          <w:rFonts w:eastAsia="Times New Roman" w:cs="Times New Roman"/>
          <w:color w:val="231F20"/>
        </w:rPr>
        <w:t>co</w:t>
      </w:r>
      <w:r w:rsidR="00BF3DF1" w:rsidRPr="001D55CE">
        <w:rPr>
          <w:rFonts w:eastAsia="Times New Roman" w:cs="Times New Roman"/>
          <w:color w:val="231F20"/>
          <w:spacing w:val="-2"/>
        </w:rPr>
        <w:t>g</w:t>
      </w:r>
      <w:r w:rsidR="00BF3DF1" w:rsidRPr="001D55CE">
        <w:rPr>
          <w:rFonts w:eastAsia="Times New Roman" w:cs="Times New Roman"/>
          <w:color w:val="231F20"/>
        </w:rPr>
        <w:t>ni</w:t>
      </w:r>
      <w:r w:rsidR="00BF3DF1" w:rsidRPr="001D55CE">
        <w:rPr>
          <w:rFonts w:eastAsia="Times New Roman" w:cs="Times New Roman"/>
          <w:color w:val="231F20"/>
          <w:spacing w:val="-2"/>
        </w:rPr>
        <w:t>z</w:t>
      </w:r>
      <w:r w:rsidR="00BF3DF1" w:rsidRPr="001D55CE">
        <w:rPr>
          <w:rFonts w:eastAsia="Times New Roman" w:cs="Times New Roman"/>
          <w:color w:val="231F20"/>
        </w:rPr>
        <w:t>ed</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7"/>
        </w:rPr>
        <w:t xml:space="preserve"> </w:t>
      </w:r>
      <w:r w:rsidR="00BF3DF1" w:rsidRPr="001D55CE">
        <w:rPr>
          <w:rFonts w:eastAsia="Times New Roman" w:cs="Times New Roman"/>
          <w:color w:val="231F20"/>
        </w:rPr>
        <w:t>the</w:t>
      </w:r>
      <w:r w:rsidR="00BF3DF1" w:rsidRPr="001D55CE">
        <w:rPr>
          <w:rFonts w:eastAsia="Times New Roman" w:cs="Times New Roman"/>
          <w:color w:val="231F20"/>
          <w:spacing w:val="10"/>
        </w:rPr>
        <w:t xml:space="preserve"> </w:t>
      </w:r>
      <w:r w:rsidR="00BF3DF1" w:rsidRPr="001D55CE">
        <w:rPr>
          <w:rFonts w:eastAsia="Times New Roman" w:cs="Times New Roman"/>
          <w:color w:val="231F20"/>
          <w:spacing w:val="-1"/>
        </w:rPr>
        <w:t>C</w:t>
      </w:r>
      <w:r w:rsidR="00BF3DF1" w:rsidRPr="001D55CE">
        <w:rPr>
          <w:rFonts w:eastAsia="Times New Roman" w:cs="Times New Roman"/>
          <w:color w:val="231F20"/>
        </w:rPr>
        <w:t>ounc</w:t>
      </w:r>
      <w:r w:rsidR="00BF3DF1" w:rsidRPr="001D55CE">
        <w:rPr>
          <w:rFonts w:eastAsia="Times New Roman" w:cs="Times New Roman"/>
          <w:color w:val="231F20"/>
          <w:spacing w:val="-1"/>
        </w:rPr>
        <w:t>i</w:t>
      </w:r>
      <w:r w:rsidR="00BF3DF1" w:rsidRPr="001D55CE">
        <w:rPr>
          <w:rFonts w:eastAsia="Times New Roman" w:cs="Times New Roman"/>
          <w:color w:val="231F20"/>
        </w:rPr>
        <w:t>l</w:t>
      </w:r>
      <w:r w:rsidR="00BF3DF1" w:rsidRPr="001D55CE">
        <w:rPr>
          <w:rFonts w:eastAsia="Times New Roman" w:cs="Times New Roman"/>
          <w:color w:val="231F20"/>
          <w:spacing w:val="11"/>
        </w:rPr>
        <w:t xml:space="preserve"> </w:t>
      </w:r>
      <w:r w:rsidR="00BF3DF1" w:rsidRPr="001D55CE">
        <w:rPr>
          <w:rFonts w:eastAsia="Times New Roman" w:cs="Times New Roman"/>
          <w:color w:val="231F20"/>
        </w:rPr>
        <w:t>f</w:t>
      </w:r>
      <w:r w:rsidR="00BF3DF1" w:rsidRPr="001D55CE">
        <w:rPr>
          <w:rFonts w:eastAsia="Times New Roman" w:cs="Times New Roman"/>
          <w:color w:val="231F20"/>
          <w:spacing w:val="-2"/>
        </w:rPr>
        <w:t>o</w:t>
      </w:r>
      <w:r w:rsidR="00BF3DF1" w:rsidRPr="001D55CE">
        <w:rPr>
          <w:rFonts w:eastAsia="Times New Roman" w:cs="Times New Roman"/>
          <w:color w:val="231F20"/>
        </w:rPr>
        <w:t>r</w:t>
      </w:r>
      <w:r w:rsidR="00BF3DF1" w:rsidRPr="001D55CE">
        <w:rPr>
          <w:rFonts w:eastAsia="Times New Roman" w:cs="Times New Roman"/>
          <w:color w:val="231F20"/>
          <w:spacing w:val="11"/>
        </w:rPr>
        <w:t xml:space="preserve"> </w:t>
      </w:r>
      <w:r w:rsidR="00BF3DF1" w:rsidRPr="001D55CE">
        <w:rPr>
          <w:rFonts w:eastAsia="Times New Roman" w:cs="Times New Roman"/>
          <w:color w:val="231F20"/>
          <w:spacing w:val="-1"/>
        </w:rPr>
        <w:t>H</w:t>
      </w:r>
      <w:r w:rsidR="00BF3DF1" w:rsidRPr="001D55CE">
        <w:rPr>
          <w:rFonts w:eastAsia="Times New Roman" w:cs="Times New Roman"/>
          <w:color w:val="231F20"/>
        </w:rPr>
        <w:t>i</w:t>
      </w:r>
      <w:r w:rsidR="00BF3DF1" w:rsidRPr="001D55CE">
        <w:rPr>
          <w:rFonts w:eastAsia="Times New Roman" w:cs="Times New Roman"/>
          <w:color w:val="231F20"/>
          <w:spacing w:val="-2"/>
        </w:rPr>
        <w:t>g</w:t>
      </w:r>
      <w:r w:rsidR="00BF3DF1" w:rsidRPr="001D55CE">
        <w:rPr>
          <w:rFonts w:eastAsia="Times New Roman" w:cs="Times New Roman"/>
          <w:color w:val="231F20"/>
        </w:rPr>
        <w:t>her</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10"/>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cc</w:t>
      </w:r>
      <w:r w:rsidR="00BF3DF1" w:rsidRPr="001D55CE">
        <w:rPr>
          <w:rFonts w:eastAsia="Times New Roman" w:cs="Times New Roman"/>
          <w:color w:val="231F20"/>
          <w:spacing w:val="-2"/>
        </w:rPr>
        <w:t>r</w:t>
      </w:r>
      <w:r w:rsidR="00BF3DF1" w:rsidRPr="001D55CE">
        <w:rPr>
          <w:rFonts w:eastAsia="Times New Roman" w:cs="Times New Roman"/>
          <w:color w:val="231F20"/>
        </w:rPr>
        <w:t>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10"/>
        </w:rPr>
        <w:t xml:space="preserve"> </w:t>
      </w:r>
      <w:r w:rsidR="00BF3DF1" w:rsidRPr="001D55CE">
        <w:rPr>
          <w:rFonts w:eastAsia="Times New Roman" w:cs="Times New Roman"/>
          <w:color w:val="231F20"/>
        </w:rPr>
        <w:t>(</w:t>
      </w:r>
      <w:r w:rsidR="00BF3DF1" w:rsidRPr="001D55CE">
        <w:rPr>
          <w:rFonts w:eastAsia="Times New Roman" w:cs="Times New Roman"/>
          <w:color w:val="231F20"/>
          <w:spacing w:val="-1"/>
        </w:rPr>
        <w:t>CH</w:t>
      </w:r>
      <w:r w:rsidR="00BF3DF1" w:rsidRPr="001D55CE">
        <w:rPr>
          <w:rFonts w:eastAsia="Times New Roman" w:cs="Times New Roman"/>
          <w:color w:val="231F20"/>
        </w:rPr>
        <w:t>E</w:t>
      </w:r>
      <w:r w:rsidR="00BF3DF1" w:rsidRPr="001D55CE">
        <w:rPr>
          <w:rFonts w:eastAsia="Times New Roman" w:cs="Times New Roman"/>
          <w:color w:val="231F20"/>
          <w:spacing w:val="-1"/>
        </w:rPr>
        <w:t>A</w:t>
      </w:r>
      <w:r w:rsidR="00BF3DF1" w:rsidRPr="001D55CE">
        <w:rPr>
          <w:rFonts w:eastAsia="Times New Roman" w:cs="Times New Roman"/>
          <w:color w:val="231F20"/>
          <w:spacing w:val="1"/>
        </w:rPr>
        <w:t>)</w:t>
      </w:r>
      <w:r w:rsidR="00BF3DF1" w:rsidRPr="001D55CE">
        <w:rPr>
          <w:rFonts w:eastAsia="Times New Roman" w:cs="Times New Roman"/>
          <w:color w:val="231F20"/>
        </w:rPr>
        <w:t>,</w:t>
      </w:r>
      <w:r w:rsidR="00BF3DF1" w:rsidRPr="001D55CE">
        <w:rPr>
          <w:rFonts w:eastAsia="Times New Roman" w:cs="Times New Roman"/>
          <w:color w:val="231F20"/>
          <w:spacing w:val="6"/>
        </w:rPr>
        <w:t xml:space="preserve"> </w:t>
      </w:r>
      <w:r w:rsidR="00BF3DF1" w:rsidRPr="001D55CE">
        <w:rPr>
          <w:rFonts w:eastAsia="Times New Roman" w:cs="Times New Roman"/>
          <w:color w:val="231F20"/>
          <w:spacing w:val="1"/>
        </w:rPr>
        <w:t>O</w:t>
      </w:r>
      <w:r w:rsidR="00BF3DF1" w:rsidRPr="001D55CE">
        <w:rPr>
          <w:rFonts w:eastAsia="Times New Roman" w:cs="Times New Roman"/>
          <w:color w:val="231F20"/>
        </w:rPr>
        <w:t>R</w:t>
      </w:r>
      <w:r w:rsidR="00BF3DF1" w:rsidRPr="001D55CE">
        <w:rPr>
          <w:rFonts w:eastAsia="Times New Roman" w:cs="Times New Roman"/>
          <w:b/>
          <w:color w:val="231F20"/>
          <w:spacing w:val="9"/>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7"/>
        </w:rPr>
        <w:t xml:space="preserve"> </w:t>
      </w:r>
      <w:r w:rsidR="00BF3DF1" w:rsidRPr="001D55CE">
        <w:rPr>
          <w:rFonts w:eastAsia="Times New Roman" w:cs="Times New Roman"/>
          <w:color w:val="231F20"/>
        </w:rPr>
        <w:t>one of</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N</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w:t>
      </w:r>
      <w:r w:rsidR="00BF3DF1" w:rsidRPr="001D55CE">
        <w:rPr>
          <w:rFonts w:eastAsia="Times New Roman" w:cs="Times New Roman"/>
          <w:color w:val="231F20"/>
          <w:spacing w:val="-2"/>
        </w:rPr>
        <w:t>a</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rPr>
        <w:t>Fa</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rPr>
        <w:t>h</w:t>
      </w:r>
      <w:r w:rsidR="00BF3DF1" w:rsidRPr="001D55CE">
        <w:rPr>
          <w:rFonts w:eastAsia="Times New Roman" w:cs="Times New Roman"/>
          <w:color w:val="231F20"/>
          <w:spacing w:val="-5"/>
        </w:rPr>
        <w:t>-</w:t>
      </w:r>
      <w:r w:rsidR="00BF3DF1" w:rsidRPr="001D55CE">
        <w:rPr>
          <w:rFonts w:eastAsia="Times New Roman" w:cs="Times New Roman"/>
          <w:color w:val="231F20"/>
          <w:spacing w:val="-1"/>
        </w:rPr>
        <w:t>R</w:t>
      </w:r>
      <w:r w:rsidR="00BF3DF1" w:rsidRPr="001D55CE">
        <w:rPr>
          <w:rFonts w:eastAsia="Times New Roman" w:cs="Times New Roman"/>
          <w:color w:val="231F20"/>
        </w:rPr>
        <w:t>e</w:t>
      </w:r>
      <w:r w:rsidR="00BF3DF1" w:rsidRPr="001D55CE">
        <w:rPr>
          <w:rFonts w:eastAsia="Times New Roman" w:cs="Times New Roman"/>
          <w:color w:val="231F20"/>
          <w:spacing w:val="1"/>
        </w:rPr>
        <w:t>late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c</w:t>
      </w:r>
      <w:r w:rsidR="00BF3DF1" w:rsidRPr="001D55CE">
        <w:rPr>
          <w:rFonts w:eastAsia="Times New Roman" w:cs="Times New Roman"/>
          <w:color w:val="231F20"/>
          <w:spacing w:val="-2"/>
        </w:rPr>
        <w:t>c</w:t>
      </w:r>
      <w:r w:rsidR="00BF3DF1" w:rsidRPr="001D55CE">
        <w:rPr>
          <w:rFonts w:eastAsia="Times New Roman" w:cs="Times New Roman"/>
          <w:color w:val="231F20"/>
          <w:spacing w:val="1"/>
        </w:rPr>
        <w:t>re</w:t>
      </w:r>
      <w:r w:rsidR="00BF3DF1" w:rsidRPr="001D55CE">
        <w:rPr>
          <w:rFonts w:eastAsia="Times New Roman" w:cs="Times New Roman"/>
          <w:color w:val="231F20"/>
          <w:spacing w:val="-2"/>
        </w:rPr>
        <w:t>d</w:t>
      </w:r>
      <w:r w:rsidR="00BF3DF1" w:rsidRPr="001D55CE">
        <w:rPr>
          <w:rFonts w:eastAsia="Times New Roman" w:cs="Times New Roman"/>
          <w:color w:val="231F20"/>
          <w:spacing w:val="1"/>
        </w:rPr>
        <w:t>i</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 xml:space="preserve">ng </w:t>
      </w:r>
      <w:r w:rsidR="00BF3DF1" w:rsidRPr="001D55CE">
        <w:rPr>
          <w:rFonts w:eastAsia="Times New Roman" w:cs="Times New Roman"/>
          <w:color w:val="231F20"/>
          <w:spacing w:val="-1"/>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g</w:t>
      </w:r>
      <w:r w:rsidR="00BF3DF1" w:rsidRPr="001D55CE">
        <w:rPr>
          <w:rFonts w:eastAsia="Times New Roman" w:cs="Times New Roman"/>
          <w:color w:val="231F20"/>
        </w:rPr>
        <w:t>an</w:t>
      </w:r>
      <w:r w:rsidR="00BF3DF1" w:rsidRPr="001D55CE">
        <w:rPr>
          <w:rFonts w:eastAsia="Times New Roman" w:cs="Times New Roman"/>
          <w:color w:val="231F20"/>
          <w:spacing w:val="1"/>
        </w:rPr>
        <w:t>i</w:t>
      </w:r>
      <w:r w:rsidR="00BF3DF1" w:rsidRPr="001D55CE">
        <w:rPr>
          <w:rFonts w:eastAsia="Times New Roman" w:cs="Times New Roman"/>
          <w:color w:val="231F20"/>
          <w:spacing w:val="-2"/>
        </w:rPr>
        <w:t>z</w:t>
      </w:r>
      <w:r w:rsidR="00BF3DF1" w:rsidRPr="001D55CE">
        <w:rPr>
          <w:rFonts w:eastAsia="Times New Roman" w:cs="Times New Roman"/>
          <w:color w:val="231F20"/>
        </w:rPr>
        <w:t>a</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ons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r</w:t>
      </w:r>
      <w:r w:rsidR="00BF3DF1" w:rsidRPr="001D55CE">
        <w:rPr>
          <w:rFonts w:eastAsia="Times New Roman" w:cs="Times New Roman"/>
          <w:color w:val="231F20"/>
          <w:spacing w:val="-2"/>
        </w:rPr>
        <w:t>e</w:t>
      </w:r>
      <w:r w:rsidR="00BF3DF1" w:rsidRPr="001D55CE">
        <w:rPr>
          <w:rFonts w:eastAsia="Times New Roman" w:cs="Times New Roman"/>
          <w:color w:val="231F20"/>
          <w:spacing w:val="1"/>
        </w:rPr>
        <w:t>c</w:t>
      </w:r>
      <w:r w:rsidR="00BF3DF1" w:rsidRPr="001D55CE">
        <w:rPr>
          <w:rFonts w:eastAsia="Times New Roman" w:cs="Times New Roman"/>
          <w:color w:val="231F20"/>
        </w:rPr>
        <w:t>o</w:t>
      </w:r>
      <w:r w:rsidR="00BF3DF1" w:rsidRPr="001D55CE">
        <w:rPr>
          <w:rFonts w:eastAsia="Times New Roman" w:cs="Times New Roman"/>
          <w:color w:val="231F20"/>
          <w:spacing w:val="-2"/>
        </w:rPr>
        <w:t>g</w:t>
      </w:r>
      <w:r w:rsidR="00BF3DF1" w:rsidRPr="001D55CE">
        <w:rPr>
          <w:rFonts w:eastAsia="Times New Roman" w:cs="Times New Roman"/>
          <w:color w:val="231F20"/>
        </w:rPr>
        <w:t>n</w:t>
      </w:r>
      <w:r w:rsidR="00BF3DF1" w:rsidRPr="001D55CE">
        <w:rPr>
          <w:rFonts w:eastAsia="Times New Roman" w:cs="Times New Roman"/>
          <w:color w:val="231F20"/>
          <w:spacing w:val="1"/>
        </w:rPr>
        <w:t>i</w:t>
      </w:r>
      <w:r w:rsidR="00BF3DF1" w:rsidRPr="001D55CE">
        <w:rPr>
          <w:rFonts w:eastAsia="Times New Roman" w:cs="Times New Roman"/>
          <w:color w:val="231F20"/>
          <w:spacing w:val="-2"/>
        </w:rPr>
        <w:t>z</w:t>
      </w:r>
      <w:r w:rsidR="00BF3DF1" w:rsidRPr="001D55CE">
        <w:rPr>
          <w:rFonts w:eastAsia="Times New Roman" w:cs="Times New Roman"/>
          <w:color w:val="231F20"/>
          <w:spacing w:val="1"/>
        </w:rPr>
        <w: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 xml:space="preserve">by </w:t>
      </w:r>
      <w:r w:rsidR="00BF3DF1" w:rsidRPr="001D55CE">
        <w:rPr>
          <w:rFonts w:eastAsia="Times New Roman" w:cs="Times New Roman"/>
          <w:color w:val="231F20"/>
          <w:spacing w:val="-1"/>
        </w:rPr>
        <w:t>CH</w:t>
      </w:r>
      <w:r w:rsidR="00BF3DF1" w:rsidRPr="001D55CE">
        <w:rPr>
          <w:rFonts w:eastAsia="Times New Roman" w:cs="Times New Roman"/>
          <w:color w:val="231F20"/>
        </w:rPr>
        <w:t>EA</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rPr>
        <w:t>nd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U</w:t>
      </w:r>
      <w:r w:rsidR="00BF3DF1" w:rsidRPr="001D55CE">
        <w:rPr>
          <w:rFonts w:eastAsia="Times New Roman" w:cs="Times New Roman"/>
          <w:color w:val="231F20"/>
          <w:spacing w:val="-2"/>
        </w:rPr>
        <w:t>n</w:t>
      </w:r>
      <w:r w:rsidR="00BF3DF1" w:rsidRPr="001D55CE">
        <w:rPr>
          <w:rFonts w:eastAsia="Times New Roman" w:cs="Times New Roman"/>
          <w:color w:val="231F20"/>
          <w:spacing w:val="1"/>
        </w:rPr>
        <w:t>it</w:t>
      </w:r>
      <w:r w:rsidR="00BF3DF1" w:rsidRPr="001D55CE">
        <w:rPr>
          <w:rFonts w:eastAsia="Times New Roman" w:cs="Times New Roman"/>
          <w:color w:val="231F20"/>
          <w:spacing w:val="-2"/>
        </w:rPr>
        <w:t>e</w:t>
      </w:r>
      <w:r w:rsidR="00BF3DF1" w:rsidRPr="001D55CE">
        <w:rPr>
          <w:rFonts w:eastAsia="Times New Roman" w:cs="Times New Roman"/>
          <w:color w:val="231F20"/>
        </w:rPr>
        <w:t>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 xml:space="preserve">s </w:t>
      </w:r>
      <w:r w:rsidR="00BF3DF1" w:rsidRPr="001D55CE">
        <w:rPr>
          <w:rFonts w:eastAsia="Times New Roman" w:cs="Times New Roman"/>
          <w:color w:val="231F20"/>
          <w:spacing w:val="-1"/>
        </w:rPr>
        <w:t>D</w:t>
      </w:r>
      <w:r w:rsidR="00BF3DF1" w:rsidRPr="001D55CE">
        <w:rPr>
          <w:rFonts w:eastAsia="Times New Roman" w:cs="Times New Roman"/>
          <w:color w:val="231F20"/>
        </w:rPr>
        <w:t>epa</w:t>
      </w:r>
      <w:r w:rsidR="00BF3DF1" w:rsidRPr="001D55CE">
        <w:rPr>
          <w:rFonts w:eastAsia="Times New Roman" w:cs="Times New Roman"/>
          <w:color w:val="231F20"/>
          <w:spacing w:val="-2"/>
        </w:rPr>
        <w:t>r</w:t>
      </w:r>
      <w:r w:rsidR="00BF3DF1" w:rsidRPr="001D55CE">
        <w:rPr>
          <w:rFonts w:eastAsia="Times New Roman" w:cs="Times New Roman"/>
          <w:color w:val="231F20"/>
          <w:spacing w:val="1"/>
        </w:rPr>
        <w:t>t</w:t>
      </w:r>
      <w:r w:rsidR="00BF3DF1" w:rsidRPr="001D55CE">
        <w:rPr>
          <w:rFonts w:eastAsia="Times New Roman" w:cs="Times New Roman"/>
          <w:color w:val="231F20"/>
          <w:spacing w:val="-4"/>
        </w:rPr>
        <w:t>m</w:t>
      </w:r>
      <w:r w:rsidR="00BF3DF1" w:rsidRPr="001D55CE">
        <w:rPr>
          <w:rFonts w:eastAsia="Times New Roman" w:cs="Times New Roman"/>
          <w:color w:val="231F20"/>
        </w:rPr>
        <w:t>ent</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of</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O</w:t>
      </w:r>
      <w:r w:rsidR="00BF3DF1" w:rsidRPr="001D55CE">
        <w:rPr>
          <w:rFonts w:eastAsia="Times New Roman" w:cs="Times New Roman"/>
          <w:color w:val="231F20"/>
        </w:rPr>
        <w:t>R</w:t>
      </w:r>
      <w:r w:rsidR="00BF3DF1" w:rsidRPr="001D55CE">
        <w:rPr>
          <w:rFonts w:eastAsia="Times New Roman" w:cs="Times New Roman"/>
          <w:color w:val="231F20"/>
          <w:spacing w:val="30"/>
        </w:rPr>
        <w:t xml:space="preserve"> </w:t>
      </w:r>
      <w:r w:rsidR="00BF3DF1" w:rsidRPr="001D55CE">
        <w:rPr>
          <w:rFonts w:eastAsia="Times New Roman" w:cs="Times New Roman"/>
          <w:color w:val="231F20"/>
        </w:rPr>
        <w:t>by</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 xml:space="preserve">he </w:t>
      </w:r>
      <w:r w:rsidR="00BF3DF1" w:rsidRPr="001D55CE">
        <w:rPr>
          <w:rFonts w:eastAsia="Times New Roman" w:cs="Times New Roman"/>
          <w:color w:val="231F20"/>
          <w:spacing w:val="-1"/>
        </w:rPr>
        <w:t>A</w:t>
      </w:r>
      <w:r w:rsidR="00BF3DF1" w:rsidRPr="001D55CE">
        <w:rPr>
          <w:rFonts w:eastAsia="Times New Roman" w:cs="Times New Roman"/>
          <w:color w:val="231F20"/>
        </w:rPr>
        <w:t>ccred</w:t>
      </w:r>
      <w:r w:rsidR="00BF3DF1" w:rsidRPr="001D55CE">
        <w:rPr>
          <w:rFonts w:eastAsia="Times New Roman" w:cs="Times New Roman"/>
          <w:color w:val="231F20"/>
          <w:spacing w:val="-1"/>
        </w:rPr>
        <w:t>i</w:t>
      </w:r>
      <w:r w:rsidR="00BF3DF1" w:rsidRPr="001D55CE">
        <w:rPr>
          <w:rFonts w:eastAsia="Times New Roman" w:cs="Times New Roman"/>
          <w:color w:val="231F20"/>
          <w:spacing w:val="1"/>
        </w:rPr>
        <w:t>ti</w:t>
      </w:r>
      <w:r w:rsidR="00BF3DF1" w:rsidRPr="001D55CE">
        <w:rPr>
          <w:rFonts w:eastAsia="Times New Roman" w:cs="Times New Roman"/>
          <w:color w:val="231F20"/>
        </w:rPr>
        <w:t>ng</w:t>
      </w:r>
      <w:r w:rsidR="00BF3DF1" w:rsidRPr="001D55CE">
        <w:rPr>
          <w:rFonts w:eastAsia="Times New Roman" w:cs="Times New Roman"/>
          <w:color w:val="231F20"/>
          <w:spacing w:val="29"/>
        </w:rPr>
        <w:t xml:space="preserve"> </w:t>
      </w:r>
      <w:r w:rsidR="00BF3DF1" w:rsidRPr="001D55CE">
        <w:rPr>
          <w:rFonts w:eastAsia="Times New Roman" w:cs="Times New Roman"/>
          <w:color w:val="231F20"/>
        </w:rPr>
        <w:t>Counc</w:t>
      </w:r>
      <w:r w:rsidR="00BF3DF1" w:rsidRPr="001D55CE">
        <w:rPr>
          <w:rFonts w:eastAsia="Times New Roman" w:cs="Times New Roman"/>
          <w:color w:val="231F20"/>
          <w:spacing w:val="-1"/>
        </w:rPr>
        <w:t>i</w:t>
      </w:r>
      <w:r w:rsidR="00BF3DF1" w:rsidRPr="001D55CE">
        <w:rPr>
          <w:rFonts w:eastAsia="Times New Roman" w:cs="Times New Roman"/>
          <w:color w:val="231F20"/>
        </w:rPr>
        <w:t>l</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for</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4"/>
        </w:rPr>
        <w:t>I</w:t>
      </w:r>
      <w:r w:rsidR="00BF3DF1" w:rsidRPr="001D55CE">
        <w:rPr>
          <w:rFonts w:eastAsia="Times New Roman" w:cs="Times New Roman"/>
          <w:color w:val="231F20"/>
        </w:rPr>
        <w:t>ndepend</w:t>
      </w:r>
      <w:r w:rsidR="00BF3DF1" w:rsidRPr="001D55CE">
        <w:rPr>
          <w:rFonts w:eastAsia="Times New Roman" w:cs="Times New Roman"/>
          <w:color w:val="231F20"/>
          <w:spacing w:val="-2"/>
        </w:rPr>
        <w:t>e</w:t>
      </w:r>
      <w:r w:rsidR="00BF3DF1" w:rsidRPr="001D55CE">
        <w:rPr>
          <w:rFonts w:eastAsia="Times New Roman" w:cs="Times New Roman"/>
          <w:color w:val="231F20"/>
        </w:rPr>
        <w:t>nt</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3"/>
        </w:rPr>
        <w:t>C</w:t>
      </w:r>
      <w:r w:rsidR="00BF3DF1" w:rsidRPr="001D55CE">
        <w:rPr>
          <w:rFonts w:eastAsia="Times New Roman" w:cs="Times New Roman"/>
          <w:color w:val="231F20"/>
        </w:rPr>
        <w:t>o</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rPr>
        <w:t>es</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and</w:t>
      </w:r>
      <w:r w:rsidR="00BF3DF1" w:rsidRPr="001D55CE">
        <w:rPr>
          <w:rFonts w:eastAsia="Times New Roman" w:cs="Times New Roman"/>
          <w:color w:val="231F20"/>
          <w:spacing w:val="32"/>
        </w:rPr>
        <w:t xml:space="preserve"> </w:t>
      </w:r>
      <w:r w:rsidR="00BF3DF1" w:rsidRPr="001D55CE">
        <w:rPr>
          <w:rFonts w:eastAsia="Times New Roman" w:cs="Times New Roman"/>
          <w:color w:val="231F20"/>
        </w:rPr>
        <w:t>Scho</w:t>
      </w:r>
      <w:r w:rsidR="00BF3DF1" w:rsidRPr="001D55CE">
        <w:rPr>
          <w:rFonts w:eastAsia="Times New Roman" w:cs="Times New Roman"/>
          <w:color w:val="231F20"/>
          <w:spacing w:val="-2"/>
        </w:rPr>
        <w:t>o</w:t>
      </w:r>
      <w:r w:rsidR="00BF3DF1" w:rsidRPr="001D55CE">
        <w:rPr>
          <w:rFonts w:eastAsia="Times New Roman" w:cs="Times New Roman"/>
          <w:color w:val="231F20"/>
          <w:spacing w:val="1"/>
        </w:rPr>
        <w:t>l</w:t>
      </w:r>
      <w:r w:rsidR="00BF3DF1" w:rsidRPr="001D55CE">
        <w:rPr>
          <w:rFonts w:eastAsia="Times New Roman" w:cs="Times New Roman"/>
          <w:color w:val="231F20"/>
        </w:rPr>
        <w:t>s,</w:t>
      </w:r>
      <w:r w:rsidR="00BF3DF1" w:rsidRPr="001D55CE">
        <w:rPr>
          <w:rFonts w:eastAsia="Times New Roman" w:cs="Times New Roman"/>
          <w:color w:val="231F20"/>
          <w:spacing w:val="32"/>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o a</w:t>
      </w:r>
      <w:r w:rsidR="00BF3DF1" w:rsidRPr="001D55CE">
        <w:rPr>
          <w:rFonts w:eastAsia="Times New Roman" w:cs="Times New Roman"/>
          <w:color w:val="231F20"/>
          <w:spacing w:val="-1"/>
        </w:rPr>
        <w:t>w</w:t>
      </w:r>
      <w:r w:rsidR="00BF3DF1" w:rsidRPr="001D55CE">
        <w:rPr>
          <w:rFonts w:eastAsia="Times New Roman" w:cs="Times New Roman"/>
          <w:color w:val="231F20"/>
        </w:rPr>
        <w:t>ard</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2"/>
        </w:rPr>
        <w:t>d</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spacing w:val="1"/>
        </w:rPr>
        <w:t>r</w:t>
      </w:r>
      <w:r w:rsidR="00BF3DF1" w:rsidRPr="001D55CE">
        <w:rPr>
          <w:rFonts w:eastAsia="Times New Roman" w:cs="Times New Roman"/>
          <w:color w:val="231F20"/>
        </w:rPr>
        <w:t>ees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at</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w:t>
      </w:r>
      <w:r w:rsidR="00BF3DF1" w:rsidRPr="001D55CE">
        <w:rPr>
          <w:rFonts w:eastAsia="Times New Roman" w:cs="Times New Roman"/>
          <w:color w:val="231F20"/>
          <w:spacing w:val="1"/>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rPr>
        <w:t>ip</w:t>
      </w:r>
      <w:r w:rsidR="00BF3DF1" w:rsidRPr="001D55CE">
        <w:rPr>
          <w:rFonts w:eastAsia="Times New Roman" w:cs="Times New Roman"/>
          <w:color w:val="231F20"/>
          <w:spacing w:val="-2"/>
        </w:rPr>
        <w:t>u</w:t>
      </w:r>
      <w:r w:rsidR="00BF3DF1" w:rsidRPr="001D55CE">
        <w:rPr>
          <w:rFonts w:eastAsia="Times New Roman" w:cs="Times New Roman"/>
          <w:color w:val="231F20"/>
          <w:spacing w:val="1"/>
        </w:rPr>
        <w:t>l</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d le</w:t>
      </w:r>
      <w:r w:rsidR="00BF3DF1" w:rsidRPr="001D55CE">
        <w:rPr>
          <w:rFonts w:eastAsia="Times New Roman" w:cs="Times New Roman"/>
          <w:color w:val="231F20"/>
          <w:spacing w:val="-2"/>
        </w:rPr>
        <w:t>v</w:t>
      </w:r>
      <w:r w:rsidR="00BF3DF1" w:rsidRPr="001D55CE">
        <w:rPr>
          <w:rFonts w:eastAsia="Times New Roman" w:cs="Times New Roman"/>
          <w:color w:val="231F20"/>
        </w:rPr>
        <w:t>el,</w:t>
      </w:r>
      <w:r w:rsidR="00BF3DF1" w:rsidRPr="001D55CE">
        <w:rPr>
          <w:rFonts w:eastAsia="Times New Roman" w:cs="Times New Roman"/>
          <w:color w:val="231F20"/>
          <w:spacing w:val="-2"/>
        </w:rPr>
        <w:t xml:space="preserve"> </w:t>
      </w:r>
      <w:r w:rsidR="00BF3DF1" w:rsidRPr="001D55CE">
        <w:rPr>
          <w:rFonts w:eastAsia="Times New Roman" w:cs="Times New Roman"/>
          <w:color w:val="231F20"/>
        </w:rPr>
        <w:t>i.e.,</w:t>
      </w:r>
      <w:r w:rsidR="00BF3DF1" w:rsidRPr="001D55CE">
        <w:rPr>
          <w:rFonts w:eastAsia="Times New Roman" w:cs="Times New Roman"/>
          <w:color w:val="231F20"/>
          <w:spacing w:val="-2"/>
        </w:rPr>
        <w:t xml:space="preserve"> </w:t>
      </w:r>
      <w:r w:rsidR="00BF3DF1" w:rsidRPr="001D55CE">
        <w:rPr>
          <w:rFonts w:eastAsia="Times New Roman" w:cs="Times New Roman"/>
          <w:color w:val="231F20"/>
        </w:rPr>
        <w:t>bac</w:t>
      </w:r>
      <w:r w:rsidR="00BF3DF1" w:rsidRPr="001D55CE">
        <w:rPr>
          <w:rFonts w:eastAsia="Times New Roman" w:cs="Times New Roman"/>
          <w:color w:val="231F20"/>
          <w:spacing w:val="-2"/>
        </w:rPr>
        <w:t>h</w:t>
      </w:r>
      <w:r w:rsidR="00BF3DF1" w:rsidRPr="001D55CE">
        <w:rPr>
          <w:rFonts w:eastAsia="Times New Roman" w:cs="Times New Roman"/>
          <w:color w:val="231F20"/>
        </w:rPr>
        <w:t>el</w:t>
      </w:r>
      <w:r w:rsidR="00BF3DF1" w:rsidRPr="001D55CE">
        <w:rPr>
          <w:rFonts w:eastAsia="Times New Roman" w:cs="Times New Roman"/>
          <w:color w:val="231F20"/>
          <w:spacing w:val="-2"/>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w:t>
      </w:r>
      <w:r w:rsidR="00BF3DF1" w:rsidRPr="001D55CE">
        <w:rPr>
          <w:rFonts w:eastAsia="Times New Roman" w:cs="Times New Roman"/>
          <w:color w:val="231F20"/>
        </w:rPr>
        <w:t>s</w:t>
      </w:r>
      <w:r w:rsidR="00BF3DF1" w:rsidRPr="001D55CE">
        <w:rPr>
          <w:rFonts w:eastAsia="Times New Roman" w:cs="Times New Roman"/>
          <w:color w:val="231F20"/>
          <w:spacing w:val="1"/>
        </w:rPr>
        <w:t xml:space="preserve"> </w:t>
      </w:r>
      <w:r w:rsidR="00BF3DF1" w:rsidRPr="001D55CE">
        <w:rPr>
          <w:rFonts w:eastAsia="Times New Roman" w:cs="Times New Roman"/>
          <w:color w:val="231F20"/>
        </w:rPr>
        <w:t>de</w:t>
      </w:r>
      <w:r w:rsidR="00BF3DF1" w:rsidRPr="001D55CE">
        <w:rPr>
          <w:rFonts w:eastAsia="Times New Roman" w:cs="Times New Roman"/>
          <w:color w:val="231F20"/>
          <w:spacing w:val="-2"/>
        </w:rPr>
        <w:t>gr</w:t>
      </w:r>
      <w:r w:rsidR="00BF3DF1" w:rsidRPr="001D55CE">
        <w:rPr>
          <w:rFonts w:eastAsia="Times New Roman" w:cs="Times New Roman"/>
          <w:color w:val="231F20"/>
        </w:rPr>
        <w:t>ee,</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4"/>
        </w:rPr>
        <w:t>m</w:t>
      </w:r>
      <w:r w:rsidR="00BF3DF1" w:rsidRPr="001D55CE">
        <w:rPr>
          <w:rFonts w:eastAsia="Times New Roman" w:cs="Times New Roman"/>
          <w:color w:val="231F20"/>
        </w:rPr>
        <w:t>aste</w:t>
      </w:r>
      <w:r w:rsidR="00BF3DF1" w:rsidRPr="001D55CE">
        <w:rPr>
          <w:rFonts w:eastAsia="Times New Roman" w:cs="Times New Roman"/>
          <w:color w:val="231F20"/>
          <w:spacing w:val="-2"/>
        </w:rPr>
        <w:t>r</w:t>
      </w:r>
      <w:r w:rsidR="00BF3DF1" w:rsidRPr="001D55CE">
        <w:rPr>
          <w:rFonts w:eastAsia="Times New Roman" w:cs="Times New Roman"/>
          <w:color w:val="231F20"/>
        </w:rPr>
        <w:t>’s</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2"/>
        </w:rPr>
        <w:t>d</w:t>
      </w:r>
      <w:r w:rsidR="00BF3DF1" w:rsidRPr="001D55CE">
        <w:rPr>
          <w:rFonts w:eastAsia="Times New Roman" w:cs="Times New Roman"/>
          <w:color w:val="231F20"/>
        </w:rPr>
        <w:t>e</w:t>
      </w:r>
      <w:r w:rsidR="00BF3DF1" w:rsidRPr="001D55CE">
        <w:rPr>
          <w:rFonts w:eastAsia="Times New Roman" w:cs="Times New Roman"/>
          <w:color w:val="231F20"/>
          <w:spacing w:val="-2"/>
        </w:rPr>
        <w:t>g</w:t>
      </w:r>
      <w:r w:rsidR="00BF3DF1" w:rsidRPr="001D55CE">
        <w:rPr>
          <w:rFonts w:eastAsia="Times New Roman" w:cs="Times New Roman"/>
          <w:color w:val="231F20"/>
          <w:spacing w:val="1"/>
        </w:rPr>
        <w:t>r</w:t>
      </w:r>
      <w:r w:rsidR="00BF3DF1" w:rsidRPr="001D55CE">
        <w:rPr>
          <w:rFonts w:eastAsia="Times New Roman" w:cs="Times New Roman"/>
          <w:color w:val="231F20"/>
        </w:rPr>
        <w:t>ee,</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and</w:t>
      </w:r>
      <w:r w:rsidR="00BF3DF1" w:rsidRPr="001D55CE">
        <w:rPr>
          <w:rFonts w:eastAsia="Times New Roman" w:cs="Times New Roman"/>
          <w:color w:val="231F20"/>
          <w:spacing w:val="-1"/>
        </w:rPr>
        <w:t>/</w:t>
      </w:r>
      <w:r w:rsidR="00BF3DF1" w:rsidRPr="001D55CE">
        <w:rPr>
          <w:rFonts w:eastAsia="Times New Roman" w:cs="Times New Roman"/>
          <w:color w:val="231F20"/>
        </w:rPr>
        <w:t>or</w:t>
      </w:r>
      <w:r w:rsidR="00BF3DF1" w:rsidRPr="001D55CE">
        <w:rPr>
          <w:rFonts w:eastAsia="Times New Roman" w:cs="Times New Roman"/>
          <w:color w:val="231F20"/>
          <w:spacing w:val="-2"/>
        </w:rPr>
        <w:t xml:space="preserve"> </w:t>
      </w:r>
      <w:r w:rsidR="00BF3DF1" w:rsidRPr="001D55CE">
        <w:rPr>
          <w:rFonts w:eastAsia="Times New Roman" w:cs="Times New Roman"/>
          <w:color w:val="231F20"/>
        </w:rPr>
        <w:t>doct</w:t>
      </w:r>
      <w:r w:rsidR="00BF3DF1" w:rsidRPr="001D55CE">
        <w:rPr>
          <w:rFonts w:eastAsia="Times New Roman" w:cs="Times New Roman"/>
          <w:color w:val="231F20"/>
          <w:spacing w:val="-2"/>
        </w:rPr>
        <w:t>o</w:t>
      </w:r>
      <w:r w:rsidR="00BF3DF1" w:rsidRPr="001D55CE">
        <w:rPr>
          <w:rFonts w:eastAsia="Times New Roman" w:cs="Times New Roman"/>
          <w:color w:val="231F20"/>
        </w:rPr>
        <w:t>r</w:t>
      </w:r>
      <w:r w:rsidR="00BF3DF1" w:rsidRPr="001D55CE">
        <w:rPr>
          <w:rFonts w:eastAsia="Times New Roman" w:cs="Times New Roman"/>
          <w:color w:val="231F20"/>
          <w:spacing w:val="-2"/>
        </w:rPr>
        <w:t>a</w:t>
      </w:r>
      <w:r w:rsidR="00BF3DF1" w:rsidRPr="001D55CE">
        <w:rPr>
          <w:rFonts w:eastAsia="Times New Roman" w:cs="Times New Roman"/>
          <w:color w:val="231F20"/>
        </w:rPr>
        <w:t>te.</w:t>
      </w:r>
    </w:p>
    <w:p w14:paraId="6E224F1A" w14:textId="77777777" w:rsidR="00BB4F21" w:rsidRPr="001D55CE" w:rsidRDefault="00BB4F21" w:rsidP="003B4127">
      <w:pPr>
        <w:spacing w:after="0" w:line="240" w:lineRule="auto"/>
        <w:ind w:right="-20" w:firstLine="720"/>
        <w:jc w:val="both"/>
        <w:rPr>
          <w:rFonts w:eastAsia="Times New Roman" w:cs="Times New Roman"/>
          <w:spacing w:val="3"/>
        </w:rPr>
      </w:pPr>
    </w:p>
    <w:p w14:paraId="5CB0DB87" w14:textId="2FAB4B47" w:rsidR="00BB4F21" w:rsidRPr="001D55CE" w:rsidRDefault="00BB4F21" w:rsidP="003B4127">
      <w:pPr>
        <w:spacing w:after="0" w:line="240" w:lineRule="auto"/>
        <w:ind w:right="-20" w:firstLine="720"/>
        <w:jc w:val="both"/>
        <w:rPr>
          <w:rFonts w:cs="Times New Roman"/>
        </w:rPr>
      </w:pPr>
      <w:r w:rsidRPr="001D55CE">
        <w:rPr>
          <w:rFonts w:eastAsia="Times New Roman" w:cs="Times New Roman"/>
          <w:spacing w:val="3"/>
        </w:rPr>
        <w:lastRenderedPageBreak/>
        <w:tab/>
      </w:r>
      <w:r w:rsidR="00BF3DF1" w:rsidRPr="001D55CE">
        <w:rPr>
          <w:rFonts w:eastAsia="Times New Roman" w:cs="Times New Roman"/>
        </w:rPr>
        <w:t>3.1.b. Alternative certification program review is</w:t>
      </w:r>
      <w:r w:rsidR="00BF3DF1" w:rsidRPr="001D55CE">
        <w:rPr>
          <w:rFonts w:cs="Times New Roman"/>
        </w:rPr>
        <w:t xml:space="preserve"> the</w:t>
      </w:r>
      <w:r w:rsidR="00D55FE7" w:rsidRPr="001D55CE">
        <w:rPr>
          <w:rFonts w:cs="Times New Roman"/>
        </w:rPr>
        <w:t xml:space="preserve"> process adopted by the WVBE to</w:t>
      </w:r>
      <w:r w:rsidRPr="001D55CE">
        <w:rPr>
          <w:rFonts w:cs="Times New Roman"/>
        </w:rPr>
        <w:t xml:space="preserve"> </w:t>
      </w:r>
      <w:r w:rsidR="00D55FE7" w:rsidRPr="001D55CE">
        <w:rPr>
          <w:rFonts w:cs="Times New Roman"/>
        </w:rPr>
        <w:t>review and recommend for approval</w:t>
      </w:r>
      <w:r w:rsidR="00BF3DF1" w:rsidRPr="001D55CE">
        <w:rPr>
          <w:rFonts w:cs="Times New Roman"/>
        </w:rPr>
        <w:t xml:space="preserve"> all proposals for alternative </w:t>
      </w:r>
      <w:r w:rsidR="00037DCA" w:rsidRPr="001D55CE">
        <w:rPr>
          <w:rFonts w:cs="Times New Roman"/>
        </w:rPr>
        <w:t xml:space="preserve">certification </w:t>
      </w:r>
      <w:r w:rsidR="00BF3DF1" w:rsidRPr="001D55CE">
        <w:rPr>
          <w:rFonts w:cs="Times New Roman"/>
        </w:rPr>
        <w:t xml:space="preserve">educator preparation programs leading to licensure to work in the public schools </w:t>
      </w:r>
      <w:r w:rsidR="000572E4" w:rsidRPr="001D55CE">
        <w:rPr>
          <w:rFonts w:cs="Times New Roman"/>
        </w:rPr>
        <w:t>of West Virginia</w:t>
      </w:r>
      <w:r w:rsidR="00A53233" w:rsidRPr="001D55CE">
        <w:rPr>
          <w:rFonts w:cs="Times New Roman"/>
        </w:rPr>
        <w:t xml:space="preserve">.  </w:t>
      </w:r>
      <w:r w:rsidR="000C2AB8" w:rsidRPr="001D55CE">
        <w:rPr>
          <w:rFonts w:cs="Times New Roman"/>
        </w:rPr>
        <w:t xml:space="preserve">The Alternative Certification </w:t>
      </w:r>
      <w:r w:rsidR="007942F8" w:rsidRPr="001D55CE">
        <w:rPr>
          <w:rFonts w:cs="Times New Roman"/>
        </w:rPr>
        <w:t xml:space="preserve">Educator Preparation </w:t>
      </w:r>
      <w:r w:rsidR="000C2AB8" w:rsidRPr="001D55CE">
        <w:rPr>
          <w:rFonts w:cs="Times New Roman"/>
        </w:rPr>
        <w:t>Program Review Board (AC</w:t>
      </w:r>
      <w:r w:rsidR="007942F8" w:rsidRPr="001D55CE">
        <w:rPr>
          <w:rFonts w:cs="Times New Roman"/>
        </w:rPr>
        <w:t>EP</w:t>
      </w:r>
      <w:r w:rsidR="000C2AB8" w:rsidRPr="001D55CE">
        <w:rPr>
          <w:rFonts w:cs="Times New Roman"/>
        </w:rPr>
        <w:t>PRB) will</w:t>
      </w:r>
      <w:r w:rsidR="00BF3DF1" w:rsidRPr="001D55CE">
        <w:rPr>
          <w:rFonts w:cs="Times New Roman"/>
        </w:rPr>
        <w:t xml:space="preserve"> </w:t>
      </w:r>
      <w:r w:rsidR="000C2AB8" w:rsidRPr="001D55CE">
        <w:rPr>
          <w:rFonts w:cs="Times New Roman"/>
        </w:rPr>
        <w:t>review all proposals for alternative certification programs in accordance with</w:t>
      </w:r>
      <w:r w:rsidR="000C2AB8" w:rsidRPr="00355C4A">
        <w:rPr>
          <w:rFonts w:cs="Times New Roman"/>
        </w:rPr>
        <w:t xml:space="preserve"> </w:t>
      </w:r>
      <w:r w:rsidR="000C2AB8" w:rsidRPr="00355C4A">
        <w:rPr>
          <w:rFonts w:eastAsia="Times New Roman" w:cs="Times New Roman"/>
        </w:rPr>
        <w:t>§</w:t>
      </w:r>
      <w:r w:rsidR="000C2AB8" w:rsidRPr="001D55CE">
        <w:rPr>
          <w:rFonts w:cs="Times New Roman"/>
        </w:rPr>
        <w:t xml:space="preserve">126-161-7 of this </w:t>
      </w:r>
      <w:r w:rsidRPr="001D55CE">
        <w:rPr>
          <w:rFonts w:cs="Times New Roman"/>
        </w:rPr>
        <w:t>p</w:t>
      </w:r>
      <w:r w:rsidR="000C2AB8" w:rsidRPr="001D55CE">
        <w:rPr>
          <w:rFonts w:cs="Times New Roman"/>
        </w:rPr>
        <w:t xml:space="preserve">olicy. Proposals approved </w:t>
      </w:r>
      <w:r w:rsidR="00BF3DF1" w:rsidRPr="001D55CE">
        <w:rPr>
          <w:rFonts w:cs="Times New Roman"/>
        </w:rPr>
        <w:t>will meet or exceed requirements for alternative certification</w:t>
      </w:r>
      <w:r w:rsidR="000C2AB8" w:rsidRPr="001D55CE">
        <w:rPr>
          <w:rFonts w:cs="Times New Roman"/>
        </w:rPr>
        <w:t xml:space="preserve"> programs</w:t>
      </w:r>
      <w:r w:rsidR="00BF3DF1" w:rsidRPr="001D55CE">
        <w:rPr>
          <w:rFonts w:cs="Times New Roman"/>
        </w:rPr>
        <w:t xml:space="preserve"> for the education of teachers as set forth in W.</w:t>
      </w:r>
      <w:r w:rsidR="006C6926" w:rsidRPr="001D55CE">
        <w:rPr>
          <w:rFonts w:cs="Times New Roman"/>
        </w:rPr>
        <w:t xml:space="preserve"> </w:t>
      </w:r>
      <w:r w:rsidR="00BF3DF1" w:rsidRPr="001D55CE">
        <w:rPr>
          <w:rFonts w:cs="Times New Roman"/>
        </w:rPr>
        <w:t xml:space="preserve">Va. Code </w:t>
      </w:r>
      <w:r w:rsidR="00BF3DF1" w:rsidRPr="001D55CE">
        <w:rPr>
          <w:rFonts w:eastAsia="Times New Roman" w:cs="Times New Roman"/>
        </w:rPr>
        <w:t>§</w:t>
      </w:r>
      <w:r w:rsidR="00BF3DF1" w:rsidRPr="001D55CE">
        <w:rPr>
          <w:rFonts w:cs="Times New Roman"/>
        </w:rPr>
        <w:t>18A-3</w:t>
      </w:r>
      <w:r w:rsidR="00D55FE7" w:rsidRPr="001D55CE">
        <w:rPr>
          <w:rFonts w:cs="Times New Roman"/>
        </w:rPr>
        <w:t>-1a through</w:t>
      </w:r>
      <w:r w:rsidR="00195704" w:rsidRPr="001D55CE">
        <w:rPr>
          <w:rFonts w:cs="Times New Roman"/>
        </w:rPr>
        <w:t xml:space="preserve"> </w:t>
      </w:r>
      <w:r w:rsidR="00F6725C" w:rsidRPr="001D55CE">
        <w:rPr>
          <w:rFonts w:eastAsia="Times New Roman" w:cs="Times New Roman"/>
        </w:rPr>
        <w:t>§</w:t>
      </w:r>
      <w:r w:rsidR="00F6725C" w:rsidRPr="001D55CE">
        <w:rPr>
          <w:rFonts w:cs="Times New Roman"/>
        </w:rPr>
        <w:t>18A-3-1i</w:t>
      </w:r>
      <w:r w:rsidR="00BF3DF1" w:rsidRPr="001D55CE">
        <w:rPr>
          <w:rFonts w:cs="Times New Roman"/>
        </w:rPr>
        <w:t xml:space="preserve">. </w:t>
      </w:r>
    </w:p>
    <w:p w14:paraId="200300C1" w14:textId="77777777" w:rsidR="00BB4F21" w:rsidRPr="001D55CE" w:rsidRDefault="00BB4F21" w:rsidP="003B4127">
      <w:pPr>
        <w:spacing w:after="0" w:line="240" w:lineRule="auto"/>
        <w:ind w:right="-20" w:firstLine="720"/>
        <w:jc w:val="both"/>
        <w:rPr>
          <w:rFonts w:cs="Times New Roman"/>
        </w:rPr>
      </w:pPr>
    </w:p>
    <w:p w14:paraId="4A8A8CC3" w14:textId="77777777" w:rsidR="00BB4F21" w:rsidRPr="001D55CE" w:rsidRDefault="00BB4F21" w:rsidP="003B4127">
      <w:pPr>
        <w:spacing w:after="0" w:line="240" w:lineRule="auto"/>
        <w:ind w:right="-20" w:firstLine="720"/>
        <w:jc w:val="both"/>
        <w:rPr>
          <w:rFonts w:eastAsia="Times New Roman" w:cs="Times New Roman"/>
          <w:color w:val="231F20"/>
          <w:spacing w:val="-2"/>
        </w:rPr>
      </w:pPr>
      <w:r w:rsidRPr="001D55CE">
        <w:rPr>
          <w:rFonts w:cs="Times New Roman"/>
        </w:rPr>
        <w:tab/>
      </w:r>
      <w:r w:rsidRPr="001D55CE">
        <w:rPr>
          <w:rFonts w:cs="Times New Roman"/>
        </w:rPr>
        <w:tab/>
      </w:r>
      <w:r w:rsidR="00765D12" w:rsidRPr="001D55CE">
        <w:rPr>
          <w:rFonts w:cs="Times New Roman"/>
        </w:rPr>
        <w:t xml:space="preserve">3.1.b.1. Alternative Certification </w:t>
      </w:r>
      <w:r w:rsidR="009568AF" w:rsidRPr="001D55CE">
        <w:rPr>
          <w:rFonts w:cs="Times New Roman"/>
        </w:rPr>
        <w:t xml:space="preserve">Educator Preparation </w:t>
      </w:r>
      <w:r w:rsidR="007942F8" w:rsidRPr="001D55CE">
        <w:rPr>
          <w:rFonts w:cs="Times New Roman"/>
        </w:rPr>
        <w:t>Program Review Board</w:t>
      </w:r>
      <w:r w:rsidRPr="001D55CE">
        <w:rPr>
          <w:rFonts w:cs="Times New Roman"/>
        </w:rPr>
        <w:t xml:space="preserve"> </w:t>
      </w:r>
      <w:r w:rsidR="00765D12" w:rsidRPr="001D55CE">
        <w:rPr>
          <w:rFonts w:cs="Times New Roman"/>
        </w:rPr>
        <w:t>(AC</w:t>
      </w:r>
      <w:r w:rsidR="009568AF" w:rsidRPr="001D55CE">
        <w:rPr>
          <w:rFonts w:cs="Times New Roman"/>
        </w:rPr>
        <w:t>EP</w:t>
      </w:r>
      <w:r w:rsidR="00765D12" w:rsidRPr="001D55CE">
        <w:rPr>
          <w:rFonts w:cs="Times New Roman"/>
        </w:rPr>
        <w:t>PRB)</w:t>
      </w:r>
      <w:r w:rsidR="009568AF" w:rsidRPr="001D55CE">
        <w:rPr>
          <w:rFonts w:cs="Times New Roman"/>
        </w:rPr>
        <w:t>.</w:t>
      </w:r>
      <w:r w:rsidR="007942F8" w:rsidRPr="001D55CE">
        <w:rPr>
          <w:rFonts w:cs="Times New Roman"/>
        </w:rPr>
        <w:t xml:space="preserve"> </w:t>
      </w:r>
      <w:r w:rsidR="009568AF" w:rsidRPr="001D55CE">
        <w:rPr>
          <w:rFonts w:cs="Times New Roman"/>
        </w:rPr>
        <w:t>The</w:t>
      </w:r>
      <w:r w:rsidR="009568AF" w:rsidRPr="001D55CE">
        <w:rPr>
          <w:rFonts w:eastAsia="Times New Roman" w:cs="Times New Roman"/>
          <w:color w:val="231F20"/>
        </w:rPr>
        <w:t xml:space="preserve"> W</w:t>
      </w:r>
      <w:r w:rsidR="009568AF" w:rsidRPr="001D55CE">
        <w:rPr>
          <w:rFonts w:eastAsia="Times New Roman" w:cs="Times New Roman"/>
          <w:color w:val="231F20"/>
          <w:spacing w:val="1"/>
        </w:rPr>
        <w:t>V</w:t>
      </w:r>
      <w:r w:rsidR="009568AF" w:rsidRPr="001D55CE">
        <w:rPr>
          <w:rFonts w:eastAsia="Times New Roman" w:cs="Times New Roman"/>
          <w:color w:val="231F20"/>
        </w:rPr>
        <w:t>BE has</w:t>
      </w:r>
      <w:r w:rsidR="009568AF" w:rsidRPr="001D55CE">
        <w:rPr>
          <w:rFonts w:eastAsia="Times New Roman" w:cs="Times New Roman"/>
          <w:color w:val="231F20"/>
          <w:spacing w:val="6"/>
        </w:rPr>
        <w:t xml:space="preserve"> </w:t>
      </w:r>
      <w:r w:rsidR="009568AF" w:rsidRPr="001D55CE">
        <w:rPr>
          <w:rFonts w:eastAsia="Times New Roman" w:cs="Times New Roman"/>
          <w:color w:val="231F20"/>
          <w:spacing w:val="-2"/>
        </w:rPr>
        <w:t>c</w:t>
      </w:r>
      <w:r w:rsidR="009568AF" w:rsidRPr="001D55CE">
        <w:rPr>
          <w:rFonts w:eastAsia="Times New Roman" w:cs="Times New Roman"/>
          <w:color w:val="231F20"/>
          <w:spacing w:val="1"/>
        </w:rPr>
        <w:t>r</w:t>
      </w:r>
      <w:r w:rsidR="009568AF" w:rsidRPr="001D55CE">
        <w:rPr>
          <w:rFonts w:eastAsia="Times New Roman" w:cs="Times New Roman"/>
          <w:color w:val="231F20"/>
          <w:spacing w:val="-2"/>
        </w:rPr>
        <w:t>e</w:t>
      </w:r>
      <w:r w:rsidR="009568AF" w:rsidRPr="001D55CE">
        <w:rPr>
          <w:rFonts w:eastAsia="Times New Roman" w:cs="Times New Roman"/>
          <w:color w:val="231F20"/>
        </w:rPr>
        <w:t>a</w:t>
      </w:r>
      <w:r w:rsidR="009568AF" w:rsidRPr="001D55CE">
        <w:rPr>
          <w:rFonts w:eastAsia="Times New Roman" w:cs="Times New Roman"/>
          <w:color w:val="231F20"/>
          <w:spacing w:val="1"/>
        </w:rPr>
        <w:t>t</w:t>
      </w:r>
      <w:r w:rsidR="009568AF" w:rsidRPr="001D55CE">
        <w:rPr>
          <w:rFonts w:eastAsia="Times New Roman" w:cs="Times New Roman"/>
          <w:color w:val="231F20"/>
          <w:spacing w:val="-2"/>
        </w:rPr>
        <w:t>e</w:t>
      </w:r>
      <w:r w:rsidR="009568AF" w:rsidRPr="001D55CE">
        <w:rPr>
          <w:rFonts w:eastAsia="Times New Roman" w:cs="Times New Roman"/>
          <w:color w:val="231F20"/>
        </w:rPr>
        <w:t>d</w:t>
      </w:r>
      <w:r w:rsidR="009568AF" w:rsidRPr="001D55CE">
        <w:rPr>
          <w:rFonts w:eastAsia="Times New Roman" w:cs="Times New Roman"/>
          <w:color w:val="231F20"/>
          <w:spacing w:val="6"/>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 xml:space="preserve">he </w:t>
      </w:r>
      <w:r w:rsidR="009568AF" w:rsidRPr="001D55CE">
        <w:rPr>
          <w:rFonts w:eastAsia="Times New Roman" w:cs="Times New Roman"/>
          <w:color w:val="231F20"/>
          <w:spacing w:val="1"/>
        </w:rPr>
        <w:t>AC</w:t>
      </w:r>
      <w:r w:rsidR="007942F8" w:rsidRPr="001D55CE">
        <w:rPr>
          <w:rFonts w:eastAsia="Times New Roman" w:cs="Times New Roman"/>
          <w:color w:val="231F20"/>
          <w:spacing w:val="1"/>
        </w:rPr>
        <w:t>EP</w:t>
      </w:r>
      <w:r w:rsidR="009568AF" w:rsidRPr="001D55CE">
        <w:rPr>
          <w:rFonts w:eastAsia="Times New Roman" w:cs="Times New Roman"/>
          <w:color w:val="231F20"/>
          <w:spacing w:val="1"/>
        </w:rPr>
        <w:t>PRB t</w:t>
      </w:r>
      <w:r w:rsidR="009568AF" w:rsidRPr="001D55CE">
        <w:rPr>
          <w:rFonts w:eastAsia="Times New Roman" w:cs="Times New Roman"/>
          <w:color w:val="231F20"/>
        </w:rPr>
        <w:t>o</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4"/>
        </w:rPr>
        <w:t>m</w:t>
      </w:r>
      <w:r w:rsidR="009568AF" w:rsidRPr="001D55CE">
        <w:rPr>
          <w:rFonts w:eastAsia="Times New Roman" w:cs="Times New Roman"/>
          <w:color w:val="231F20"/>
        </w:rPr>
        <w:t>a</w:t>
      </w:r>
      <w:r w:rsidR="009568AF" w:rsidRPr="001D55CE">
        <w:rPr>
          <w:rFonts w:eastAsia="Times New Roman" w:cs="Times New Roman"/>
          <w:color w:val="231F20"/>
          <w:spacing w:val="-2"/>
        </w:rPr>
        <w:t>k</w:t>
      </w:r>
      <w:r w:rsidR="009568AF" w:rsidRPr="001D55CE">
        <w:rPr>
          <w:rFonts w:eastAsia="Times New Roman" w:cs="Times New Roman"/>
          <w:color w:val="231F20"/>
        </w:rPr>
        <w:t>e</w:t>
      </w:r>
      <w:r w:rsidR="009568AF" w:rsidRPr="001D55CE">
        <w:rPr>
          <w:rFonts w:eastAsia="Times New Roman" w:cs="Times New Roman"/>
          <w:color w:val="231F20"/>
          <w:spacing w:val="25"/>
        </w:rPr>
        <w:t xml:space="preserve"> </w:t>
      </w:r>
      <w:r w:rsidR="009568AF" w:rsidRPr="001D55CE">
        <w:rPr>
          <w:rFonts w:eastAsia="Times New Roman" w:cs="Times New Roman"/>
          <w:color w:val="231F20"/>
        </w:rPr>
        <w:t>reco</w:t>
      </w:r>
      <w:r w:rsidR="009568AF" w:rsidRPr="001D55CE">
        <w:rPr>
          <w:rFonts w:eastAsia="Times New Roman" w:cs="Times New Roman"/>
          <w:color w:val="231F20"/>
          <w:spacing w:val="-1"/>
        </w:rPr>
        <w:t>m</w:t>
      </w:r>
      <w:r w:rsidR="009568AF" w:rsidRPr="001D55CE">
        <w:rPr>
          <w:rFonts w:eastAsia="Times New Roman" w:cs="Times New Roman"/>
          <w:color w:val="231F20"/>
          <w:spacing w:val="-4"/>
        </w:rPr>
        <w:t>m</w:t>
      </w:r>
      <w:r w:rsidR="009568AF" w:rsidRPr="001D55CE">
        <w:rPr>
          <w:rFonts w:eastAsia="Times New Roman" w:cs="Times New Roman"/>
          <w:color w:val="231F20"/>
        </w:rPr>
        <w:t>enda</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rPr>
        <w:t>ons</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o</w:t>
      </w:r>
      <w:r w:rsidR="009568AF" w:rsidRPr="001D55CE">
        <w:rPr>
          <w:rFonts w:eastAsia="Times New Roman" w:cs="Times New Roman"/>
          <w:color w:val="231F20"/>
          <w:spacing w:val="19"/>
        </w:rPr>
        <w:t xml:space="preserve"> </w:t>
      </w:r>
      <w:r w:rsidR="009568AF" w:rsidRPr="001D55CE">
        <w:rPr>
          <w:rFonts w:eastAsia="Times New Roman" w:cs="Times New Roman"/>
          <w:color w:val="231F20"/>
          <w:spacing w:val="1"/>
        </w:rPr>
        <w:t>t</w:t>
      </w:r>
      <w:r w:rsidR="009568AF" w:rsidRPr="001D55CE">
        <w:rPr>
          <w:rFonts w:eastAsia="Times New Roman" w:cs="Times New Roman"/>
          <w:color w:val="231F20"/>
        </w:rPr>
        <w:t>he</w:t>
      </w:r>
      <w:r w:rsidR="009568AF" w:rsidRPr="001D55CE">
        <w:rPr>
          <w:rFonts w:eastAsia="Times New Roman" w:cs="Times New Roman"/>
          <w:color w:val="231F20"/>
          <w:spacing w:val="20"/>
        </w:rPr>
        <w:t xml:space="preserve"> </w:t>
      </w:r>
      <w:r w:rsidR="009568AF" w:rsidRPr="001D55CE">
        <w:rPr>
          <w:rFonts w:eastAsia="Times New Roman" w:cs="Times New Roman"/>
          <w:color w:val="231F20"/>
        </w:rPr>
        <w:t>W</w:t>
      </w:r>
      <w:r w:rsidR="009568AF" w:rsidRPr="001D55CE">
        <w:rPr>
          <w:rFonts w:eastAsia="Times New Roman" w:cs="Times New Roman"/>
          <w:color w:val="231F20"/>
          <w:spacing w:val="1"/>
        </w:rPr>
        <w:t>V</w:t>
      </w:r>
      <w:r w:rsidR="009568AF" w:rsidRPr="001D55CE">
        <w:rPr>
          <w:rFonts w:eastAsia="Times New Roman" w:cs="Times New Roman"/>
          <w:color w:val="231F20"/>
        </w:rPr>
        <w:t>BE</w:t>
      </w:r>
      <w:r w:rsidR="009568AF" w:rsidRPr="001D55CE">
        <w:rPr>
          <w:rFonts w:eastAsia="Times New Roman" w:cs="Times New Roman"/>
          <w:color w:val="231F20"/>
          <w:spacing w:val="22"/>
        </w:rPr>
        <w:t xml:space="preserve"> </w:t>
      </w:r>
      <w:r w:rsidR="009568AF" w:rsidRPr="001D55CE">
        <w:rPr>
          <w:rFonts w:eastAsia="Times New Roman" w:cs="Times New Roman"/>
          <w:color w:val="231F20"/>
          <w:spacing w:val="-2"/>
        </w:rPr>
        <w:t>r</w:t>
      </w:r>
      <w:r w:rsidR="009568AF" w:rsidRPr="001D55CE">
        <w:rPr>
          <w:rFonts w:eastAsia="Times New Roman" w:cs="Times New Roman"/>
          <w:color w:val="231F20"/>
        </w:rPr>
        <w:t>e</w:t>
      </w:r>
      <w:r w:rsidR="009568AF" w:rsidRPr="001D55CE">
        <w:rPr>
          <w:rFonts w:eastAsia="Times New Roman" w:cs="Times New Roman"/>
          <w:color w:val="231F20"/>
          <w:spacing w:val="-2"/>
        </w:rPr>
        <w:t>g</w:t>
      </w:r>
      <w:r w:rsidR="009568AF" w:rsidRPr="001D55CE">
        <w:rPr>
          <w:rFonts w:eastAsia="Times New Roman" w:cs="Times New Roman"/>
          <w:color w:val="231F20"/>
        </w:rPr>
        <w:t>ard</w:t>
      </w:r>
      <w:r w:rsidR="009568AF" w:rsidRPr="001D55CE">
        <w:rPr>
          <w:rFonts w:eastAsia="Times New Roman" w:cs="Times New Roman"/>
          <w:color w:val="231F20"/>
          <w:spacing w:val="1"/>
        </w:rPr>
        <w:t>i</w:t>
      </w:r>
      <w:r w:rsidR="009568AF" w:rsidRPr="001D55CE">
        <w:rPr>
          <w:rFonts w:eastAsia="Times New Roman" w:cs="Times New Roman"/>
          <w:color w:val="231F20"/>
        </w:rPr>
        <w:t>ng</w:t>
      </w:r>
      <w:r w:rsidR="009568AF" w:rsidRPr="001D55CE">
        <w:rPr>
          <w:rFonts w:eastAsia="Times New Roman" w:cs="Times New Roman"/>
          <w:color w:val="231F20"/>
          <w:spacing w:val="19"/>
        </w:rPr>
        <w:t xml:space="preserve"> program approval of </w:t>
      </w:r>
      <w:r w:rsidR="009568AF" w:rsidRPr="001D55CE">
        <w:rPr>
          <w:rFonts w:eastAsia="Times New Roman" w:cs="Times New Roman"/>
          <w:color w:val="231F20"/>
          <w:spacing w:val="1"/>
        </w:rPr>
        <w:t>i</w:t>
      </w:r>
      <w:r w:rsidR="009568AF" w:rsidRPr="001D55CE">
        <w:rPr>
          <w:rFonts w:eastAsia="Times New Roman" w:cs="Times New Roman"/>
          <w:color w:val="231F20"/>
          <w:spacing w:val="-2"/>
        </w:rPr>
        <w:t>n</w:t>
      </w:r>
      <w:r w:rsidR="009568AF" w:rsidRPr="001D55CE">
        <w:rPr>
          <w:rFonts w:eastAsia="Times New Roman" w:cs="Times New Roman"/>
          <w:color w:val="231F20"/>
          <w:spacing w:val="1"/>
        </w:rPr>
        <w:t>i</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spacing w:val="-2"/>
        </w:rPr>
        <w:t>a</w:t>
      </w:r>
      <w:r w:rsidR="000572E4" w:rsidRPr="001D55CE">
        <w:rPr>
          <w:rFonts w:eastAsia="Times New Roman" w:cs="Times New Roman"/>
          <w:color w:val="231F20"/>
        </w:rPr>
        <w:t xml:space="preserve">l, </w:t>
      </w:r>
      <w:r w:rsidR="009568AF" w:rsidRPr="001D55CE">
        <w:rPr>
          <w:rFonts w:eastAsia="Times New Roman" w:cs="Times New Roman"/>
          <w:color w:val="231F20"/>
        </w:rPr>
        <w:t>co</w:t>
      </w:r>
      <w:r w:rsidR="009568AF" w:rsidRPr="001D55CE">
        <w:rPr>
          <w:rFonts w:eastAsia="Times New Roman" w:cs="Times New Roman"/>
          <w:color w:val="231F20"/>
          <w:spacing w:val="-2"/>
        </w:rPr>
        <w:t>n</w:t>
      </w:r>
      <w:r w:rsidR="009568AF" w:rsidRPr="001D55CE">
        <w:rPr>
          <w:rFonts w:eastAsia="Times New Roman" w:cs="Times New Roman"/>
          <w:color w:val="231F20"/>
          <w:spacing w:val="1"/>
        </w:rPr>
        <w:t>t</w:t>
      </w:r>
      <w:r w:rsidR="009568AF" w:rsidRPr="001D55CE">
        <w:rPr>
          <w:rFonts w:eastAsia="Times New Roman" w:cs="Times New Roman"/>
          <w:color w:val="231F20"/>
          <w:spacing w:val="-1"/>
        </w:rPr>
        <w:t>i</w:t>
      </w:r>
      <w:r w:rsidR="009568AF" w:rsidRPr="001D55CE">
        <w:rPr>
          <w:rFonts w:eastAsia="Times New Roman" w:cs="Times New Roman"/>
          <w:color w:val="231F20"/>
        </w:rPr>
        <w:t>nu</w:t>
      </w:r>
      <w:r w:rsidR="009568AF" w:rsidRPr="001D55CE">
        <w:rPr>
          <w:rFonts w:eastAsia="Times New Roman" w:cs="Times New Roman"/>
          <w:color w:val="231F20"/>
          <w:spacing w:val="1"/>
        </w:rPr>
        <w:t>i</w:t>
      </w:r>
      <w:r w:rsidR="009568AF" w:rsidRPr="001D55CE">
        <w:rPr>
          <w:rFonts w:eastAsia="Times New Roman" w:cs="Times New Roman"/>
          <w:color w:val="231F20"/>
        </w:rPr>
        <w:t>ng</w:t>
      </w:r>
      <w:r w:rsidR="001B6ED3" w:rsidRPr="001D55CE">
        <w:rPr>
          <w:rFonts w:eastAsia="Times New Roman" w:cs="Times New Roman"/>
          <w:color w:val="231F20"/>
        </w:rPr>
        <w:t xml:space="preserve">, and </w:t>
      </w:r>
      <w:r w:rsidR="000572E4" w:rsidRPr="001D55CE">
        <w:rPr>
          <w:rFonts w:eastAsia="Times New Roman" w:cs="Times New Roman"/>
          <w:color w:val="231F20"/>
        </w:rPr>
        <w:t>probationary</w:t>
      </w:r>
      <w:r w:rsidR="009568AF" w:rsidRPr="001D55CE">
        <w:rPr>
          <w:rFonts w:eastAsia="Times New Roman" w:cs="Times New Roman"/>
          <w:color w:val="231F20"/>
        </w:rPr>
        <w:t xml:space="preserve"> </w:t>
      </w:r>
      <w:r w:rsidR="000572E4" w:rsidRPr="001D55CE">
        <w:rPr>
          <w:rFonts w:eastAsia="Times New Roman" w:cs="Times New Roman"/>
          <w:color w:val="231F20"/>
        </w:rPr>
        <w:t xml:space="preserve">status of </w:t>
      </w:r>
      <w:r w:rsidR="009568AF" w:rsidRPr="001D55CE">
        <w:rPr>
          <w:rFonts w:eastAsia="Times New Roman" w:cs="Times New Roman"/>
          <w:color w:val="231F20"/>
        </w:rPr>
        <w:t>alternative certification programs for the education of teachers</w:t>
      </w:r>
      <w:r w:rsidR="009568AF" w:rsidRPr="001D55CE">
        <w:rPr>
          <w:rFonts w:eastAsia="Times New Roman" w:cs="Times New Roman"/>
          <w:color w:val="231F20"/>
          <w:spacing w:val="-2"/>
        </w:rPr>
        <w:t>.</w:t>
      </w:r>
    </w:p>
    <w:p w14:paraId="7EF13BD7" w14:textId="77777777" w:rsidR="00BB4F21" w:rsidRPr="001D55CE" w:rsidRDefault="00BB4F21" w:rsidP="003B4127">
      <w:pPr>
        <w:spacing w:after="0" w:line="240" w:lineRule="auto"/>
        <w:ind w:right="-20" w:firstLine="720"/>
        <w:jc w:val="both"/>
        <w:rPr>
          <w:rFonts w:eastAsia="Times New Roman" w:cs="Times New Roman"/>
          <w:color w:val="231F20"/>
          <w:spacing w:val="-2"/>
        </w:rPr>
      </w:pPr>
    </w:p>
    <w:p w14:paraId="57D1F52E"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color w:val="231F20"/>
          <w:spacing w:val="-2"/>
        </w:rPr>
        <w:tab/>
      </w:r>
      <w:r w:rsidR="00BF3DF1" w:rsidRPr="001D55CE">
        <w:rPr>
          <w:rFonts w:eastAsia="Times New Roman" w:cs="Times New Roman"/>
          <w:spacing w:val="3"/>
        </w:rPr>
        <w:t>3.1.c.</w:t>
      </w:r>
      <w:r w:rsidR="00BF3DF1" w:rsidRPr="001D55CE">
        <w:rPr>
          <w:rFonts w:eastAsia="Times New Roman" w:cs="Times New Roman"/>
          <w:b/>
          <w:spacing w:val="3"/>
        </w:rPr>
        <w:t xml:space="preserve"> </w:t>
      </w:r>
      <w:r w:rsidR="00BF3DF1" w:rsidRPr="001D55CE">
        <w:rPr>
          <w:rFonts w:eastAsia="Times New Roman" w:cs="Times New Roman"/>
          <w:spacing w:val="3"/>
        </w:rPr>
        <w:t xml:space="preserve">Alternative </w:t>
      </w:r>
      <w:r w:rsidR="00037DCA" w:rsidRPr="001D55CE">
        <w:rPr>
          <w:rFonts w:eastAsia="Times New Roman" w:cs="Times New Roman"/>
          <w:spacing w:val="3"/>
        </w:rPr>
        <w:t xml:space="preserve">certification </w:t>
      </w:r>
      <w:r w:rsidR="00BF3DF1" w:rsidRPr="001D55CE">
        <w:rPr>
          <w:rFonts w:eastAsia="Times New Roman" w:cs="Times New Roman"/>
          <w:spacing w:val="3"/>
        </w:rPr>
        <w:t>program</w:t>
      </w:r>
      <w:r w:rsidR="00BF3DF1" w:rsidRPr="001D55CE">
        <w:rPr>
          <w:rFonts w:eastAsia="Times New Roman" w:cs="Times New Roman"/>
          <w:b/>
          <w:spacing w:val="3"/>
        </w:rPr>
        <w:t xml:space="preserve"> </w:t>
      </w:r>
      <w:r w:rsidR="00BF3DF1" w:rsidRPr="001D55CE">
        <w:rPr>
          <w:rFonts w:eastAsia="Times New Roman" w:cs="Times New Roman"/>
          <w:spacing w:val="3"/>
        </w:rPr>
        <w:t>is a program for te</w:t>
      </w:r>
      <w:r w:rsidR="001B6ED3" w:rsidRPr="001D55CE">
        <w:rPr>
          <w:rFonts w:eastAsia="Times New Roman" w:cs="Times New Roman"/>
          <w:spacing w:val="3"/>
        </w:rPr>
        <w:t xml:space="preserve">acher education that is offered </w:t>
      </w:r>
      <w:r w:rsidR="00BF3DF1" w:rsidRPr="001D55CE">
        <w:rPr>
          <w:rFonts w:eastAsia="Times New Roman" w:cs="Times New Roman"/>
          <w:spacing w:val="3"/>
        </w:rPr>
        <w:t>as an alternative to the traditional college or university programs for the education of teachers;</w:t>
      </w:r>
    </w:p>
    <w:p w14:paraId="23D42C83" w14:textId="77777777" w:rsidR="00BB4F21" w:rsidRPr="001D55CE" w:rsidRDefault="00BB4F21" w:rsidP="003B4127">
      <w:pPr>
        <w:spacing w:after="0" w:line="240" w:lineRule="auto"/>
        <w:ind w:right="-20" w:firstLine="720"/>
        <w:jc w:val="both"/>
        <w:rPr>
          <w:rFonts w:eastAsia="Times New Roman" w:cs="Times New Roman"/>
          <w:spacing w:val="3"/>
        </w:rPr>
      </w:pPr>
    </w:p>
    <w:p w14:paraId="3A212CA8" w14:textId="36F35501"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00BF3DF1" w:rsidRPr="001D55CE">
        <w:rPr>
          <w:rFonts w:eastAsia="Times New Roman" w:cs="Times New Roman"/>
          <w:spacing w:val="3"/>
        </w:rPr>
        <w:t xml:space="preserve">3.1.d. Alternative </w:t>
      </w:r>
      <w:r w:rsidR="00037DCA" w:rsidRPr="001D55CE">
        <w:rPr>
          <w:rFonts w:eastAsia="Times New Roman" w:cs="Times New Roman"/>
          <w:spacing w:val="3"/>
        </w:rPr>
        <w:t xml:space="preserve">certification </w:t>
      </w:r>
      <w:r w:rsidR="00BF3DF1" w:rsidRPr="001D55CE">
        <w:rPr>
          <w:rFonts w:eastAsia="Times New Roman" w:cs="Times New Roman"/>
          <w:spacing w:val="3"/>
        </w:rPr>
        <w:t>program teacher</w:t>
      </w:r>
      <w:r w:rsidR="00BF3DF1" w:rsidRPr="001D55CE">
        <w:rPr>
          <w:rFonts w:eastAsia="Times New Roman" w:cs="Times New Roman"/>
          <w:b/>
          <w:spacing w:val="3"/>
        </w:rPr>
        <w:t xml:space="preserve"> </w:t>
      </w:r>
      <w:r w:rsidR="00BF3DF1" w:rsidRPr="001D55CE">
        <w:rPr>
          <w:rFonts w:eastAsia="Times New Roman" w:cs="Times New Roman"/>
          <w:spacing w:val="3"/>
        </w:rPr>
        <w:t>is an indi</w:t>
      </w:r>
      <w:r w:rsidR="001B6ED3" w:rsidRPr="001D55CE">
        <w:rPr>
          <w:rFonts w:eastAsia="Times New Roman" w:cs="Times New Roman"/>
          <w:spacing w:val="3"/>
        </w:rPr>
        <w:t xml:space="preserve">vidual who holds an alternative program </w:t>
      </w:r>
      <w:r w:rsidR="00BF3DF1" w:rsidRPr="001D55CE">
        <w:rPr>
          <w:rFonts w:eastAsia="Times New Roman" w:cs="Times New Roman"/>
          <w:spacing w:val="3"/>
        </w:rPr>
        <w:t xml:space="preserve">teacher certificate and who is enrolled and participates in </w:t>
      </w:r>
      <w:r w:rsidR="00C976B9" w:rsidRPr="00D20833">
        <w:rPr>
          <w:rFonts w:eastAsia="Times New Roman" w:cs="Times New Roman"/>
          <w:spacing w:val="3"/>
        </w:rPr>
        <w:t>WVBE approved</w:t>
      </w:r>
      <w:r w:rsidR="00C976B9" w:rsidRPr="000C7EDB">
        <w:rPr>
          <w:rFonts w:eastAsia="Times New Roman" w:cs="Times New Roman"/>
          <w:spacing w:val="3"/>
        </w:rPr>
        <w:t xml:space="preserve"> </w:t>
      </w:r>
      <w:r w:rsidR="00BF3DF1" w:rsidRPr="001D55CE">
        <w:rPr>
          <w:rFonts w:eastAsia="Times New Roman" w:cs="Times New Roman"/>
          <w:spacing w:val="3"/>
        </w:rPr>
        <w:t>alternative program for the education of teachers;</w:t>
      </w:r>
    </w:p>
    <w:p w14:paraId="1047CF42" w14:textId="77777777" w:rsidR="00BB4F21" w:rsidRPr="001D55CE" w:rsidRDefault="00BB4F21" w:rsidP="003B4127">
      <w:pPr>
        <w:spacing w:after="0" w:line="240" w:lineRule="auto"/>
        <w:ind w:right="-20" w:firstLine="720"/>
        <w:jc w:val="both"/>
        <w:rPr>
          <w:rFonts w:eastAsia="Times New Roman" w:cs="Times New Roman"/>
          <w:spacing w:val="3"/>
        </w:rPr>
      </w:pPr>
    </w:p>
    <w:p w14:paraId="25DFE2AE" w14:textId="78EF0588" w:rsidR="00BB4F21" w:rsidRPr="001D55CE" w:rsidRDefault="00BF3DF1" w:rsidP="00C976B9">
      <w:pPr>
        <w:jc w:val="both"/>
        <w:rPr>
          <w:rFonts w:eastAsia="Times New Roman" w:cs="Times New Roman"/>
          <w:spacing w:val="3"/>
        </w:rPr>
      </w:pPr>
      <w:r w:rsidRPr="001D55CE">
        <w:rPr>
          <w:rFonts w:eastAsia="Times New Roman" w:cs="Times New Roman"/>
          <w:spacing w:val="3"/>
        </w:rPr>
        <w:t xml:space="preserve">  </w:t>
      </w:r>
      <w:r w:rsidRPr="001D55CE">
        <w:rPr>
          <w:rFonts w:eastAsia="Times New Roman" w:cs="Times New Roman"/>
          <w:spacing w:val="3"/>
        </w:rPr>
        <w:tab/>
      </w:r>
      <w:r w:rsidR="00625DD5">
        <w:rPr>
          <w:rFonts w:eastAsia="Times New Roman" w:cs="Times New Roman"/>
          <w:spacing w:val="3"/>
        </w:rPr>
        <w:tab/>
      </w:r>
      <w:r w:rsidRPr="001D55CE">
        <w:rPr>
          <w:rFonts w:eastAsia="Times New Roman" w:cs="Times New Roman"/>
          <w:spacing w:val="3"/>
        </w:rPr>
        <w:t>3.1.e. Alternative program teacher certificate</w:t>
      </w:r>
      <w:r w:rsidRPr="001D55CE">
        <w:rPr>
          <w:rFonts w:eastAsia="Times New Roman" w:cs="Times New Roman"/>
          <w:b/>
          <w:spacing w:val="3"/>
        </w:rPr>
        <w:t xml:space="preserve"> </w:t>
      </w:r>
      <w:r w:rsidRPr="001D55CE">
        <w:rPr>
          <w:rFonts w:eastAsia="Times New Roman" w:cs="Times New Roman"/>
          <w:spacing w:val="3"/>
        </w:rPr>
        <w:t>is</w:t>
      </w:r>
      <w:r w:rsidRPr="001D55CE">
        <w:rPr>
          <w:rFonts w:eastAsia="Times New Roman" w:cs="Times New Roman"/>
          <w:b/>
          <w:spacing w:val="3"/>
        </w:rPr>
        <w:t xml:space="preserve"> </w:t>
      </w:r>
      <w:r w:rsidRPr="001D55CE">
        <w:rPr>
          <w:rFonts w:eastAsia="Times New Roman" w:cs="Times New Roman"/>
          <w:spacing w:val="3"/>
        </w:rPr>
        <w:t>a teaching certificate issued by the State</w:t>
      </w:r>
      <w:r w:rsidR="00BB4F21" w:rsidRPr="001D55CE">
        <w:rPr>
          <w:rFonts w:eastAsia="Times New Roman" w:cs="Times New Roman"/>
          <w:spacing w:val="3"/>
        </w:rPr>
        <w:t xml:space="preserve"> </w:t>
      </w:r>
      <w:r w:rsidRPr="001D55CE">
        <w:rPr>
          <w:rFonts w:eastAsia="Times New Roman" w:cs="Times New Roman"/>
          <w:spacing w:val="3"/>
        </w:rPr>
        <w:t xml:space="preserve">Superintendent of Schools that authorizes a person to teach while enrolled and participating in a WVBE-approved alternative </w:t>
      </w:r>
      <w:r w:rsidR="003C1314" w:rsidRPr="001D55CE">
        <w:rPr>
          <w:rFonts w:eastAsia="Times New Roman" w:cs="Times New Roman"/>
          <w:spacing w:val="3"/>
        </w:rPr>
        <w:t xml:space="preserve">certification </w:t>
      </w:r>
      <w:r w:rsidRPr="001D55CE">
        <w:rPr>
          <w:rFonts w:eastAsia="Times New Roman" w:cs="Times New Roman"/>
          <w:spacing w:val="3"/>
        </w:rPr>
        <w:t>program for the education of teachers.</w:t>
      </w:r>
      <w:r w:rsidRPr="001D55CE">
        <w:rPr>
          <w:rFonts w:eastAsia="Times New Roman" w:cs="Times New Roman"/>
        </w:rPr>
        <w:t xml:space="preserve"> An alternative program teacher certificate is the same as a professional teaching certificate for the purpose of issuing a continuing contract. The alternative program </w:t>
      </w:r>
      <w:r w:rsidR="003C1314" w:rsidRPr="001D55CE">
        <w:rPr>
          <w:rFonts w:eastAsia="Times New Roman" w:cs="Times New Roman"/>
        </w:rPr>
        <w:t xml:space="preserve">teacher </w:t>
      </w:r>
      <w:r w:rsidRPr="001D55CE">
        <w:rPr>
          <w:rFonts w:eastAsia="Times New Roman" w:cs="Times New Roman"/>
        </w:rPr>
        <w:t xml:space="preserve">certificate is issued </w:t>
      </w:r>
      <w:r w:rsidR="00C976B9" w:rsidRPr="00D20833">
        <w:rPr>
          <w:rFonts w:ascii="Calibri" w:eastAsia="Calibri" w:hAnsi="Calibri" w:cs="Calibri"/>
        </w:rPr>
        <w:t>initially for one year and can be renewed twice for a total of three years.</w:t>
      </w:r>
      <w:r w:rsidRPr="001D55CE">
        <w:rPr>
          <w:rFonts w:eastAsia="Times New Roman" w:cs="Times New Roman"/>
        </w:rPr>
        <w:t xml:space="preserve"> </w:t>
      </w:r>
      <w:r w:rsidR="006D74A2" w:rsidRPr="00D20833">
        <w:rPr>
          <w:rFonts w:eastAsia="Times New Roman" w:cs="Times New Roman"/>
          <w:spacing w:val="3"/>
        </w:rPr>
        <w:t>Renewal</w:t>
      </w:r>
      <w:r w:rsidR="006D74A2">
        <w:rPr>
          <w:rFonts w:eastAsia="Times New Roman" w:cs="Times New Roman"/>
          <w:spacing w:val="3"/>
        </w:rPr>
        <w:t xml:space="preserve"> </w:t>
      </w:r>
      <w:r w:rsidRPr="001D55CE">
        <w:rPr>
          <w:rFonts w:eastAsia="Times New Roman" w:cs="Times New Roman"/>
          <w:spacing w:val="3"/>
        </w:rPr>
        <w:t>of the alternative program teacher’s certificate is subject to the following:</w:t>
      </w:r>
    </w:p>
    <w:p w14:paraId="5EAB0CF4" w14:textId="77777777" w:rsidR="00BB4F21" w:rsidRPr="001D55CE" w:rsidRDefault="00BB4F21" w:rsidP="003B4127">
      <w:pPr>
        <w:spacing w:after="0" w:line="240" w:lineRule="auto"/>
        <w:ind w:right="-20" w:firstLine="720"/>
        <w:jc w:val="both"/>
        <w:rPr>
          <w:rFonts w:eastAsia="Times New Roman" w:cs="Times New Roman"/>
          <w:spacing w:val="3"/>
        </w:rPr>
      </w:pPr>
    </w:p>
    <w:p w14:paraId="2BD3E3D6"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3.1.e.1. the teacher to whom it is issued shows satisfactory progress in the</w:t>
      </w:r>
      <w:r w:rsidRPr="001D55CE">
        <w:rPr>
          <w:rFonts w:eastAsia="Times New Roman" w:cs="Times New Roman"/>
          <w:spacing w:val="3"/>
        </w:rPr>
        <w:t xml:space="preserve"> </w:t>
      </w:r>
      <w:r w:rsidR="00BF3DF1" w:rsidRPr="001D55CE">
        <w:rPr>
          <w:rFonts w:eastAsia="Times New Roman" w:cs="Times New Roman"/>
          <w:spacing w:val="3"/>
        </w:rPr>
        <w:t>alternative program for the education of teachers; AND</w:t>
      </w:r>
    </w:p>
    <w:p w14:paraId="56E0E71D" w14:textId="77777777" w:rsidR="00BB4F21" w:rsidRPr="001D55CE" w:rsidRDefault="00BB4F21" w:rsidP="003B4127">
      <w:pPr>
        <w:spacing w:after="0" w:line="240" w:lineRule="auto"/>
        <w:ind w:right="-20" w:firstLine="720"/>
        <w:jc w:val="both"/>
        <w:rPr>
          <w:rFonts w:eastAsia="Times New Roman" w:cs="Times New Roman"/>
          <w:spacing w:val="3"/>
        </w:rPr>
      </w:pPr>
    </w:p>
    <w:p w14:paraId="25CA9998" w14:textId="77777777"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3.1.e.2. the teacher to whom it is issued remains enrolled in and actively</w:t>
      </w:r>
      <w:r w:rsidRPr="001D55CE">
        <w:rPr>
          <w:rFonts w:eastAsia="Times New Roman" w:cs="Times New Roman"/>
          <w:spacing w:val="3"/>
        </w:rPr>
        <w:t xml:space="preserve"> </w:t>
      </w:r>
      <w:r w:rsidR="00BF3DF1" w:rsidRPr="001D55CE">
        <w:rPr>
          <w:rFonts w:eastAsia="Times New Roman" w:cs="Times New Roman"/>
          <w:spacing w:val="3"/>
        </w:rPr>
        <w:t>participates in a WVBE-approved alternative program for the education of teachers; AND</w:t>
      </w:r>
    </w:p>
    <w:p w14:paraId="23757716" w14:textId="77777777" w:rsidR="00BB4F21" w:rsidRPr="001D55CE" w:rsidRDefault="00BB4F21" w:rsidP="003B4127">
      <w:pPr>
        <w:spacing w:after="0" w:line="240" w:lineRule="auto"/>
        <w:ind w:right="-20" w:firstLine="720"/>
        <w:jc w:val="both"/>
        <w:rPr>
          <w:rFonts w:eastAsia="Times New Roman" w:cs="Times New Roman"/>
          <w:spacing w:val="3"/>
        </w:rPr>
      </w:pPr>
    </w:p>
    <w:p w14:paraId="0C370540" w14:textId="06E56CAE" w:rsidR="00BB4F2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3.1.e.3.  the teacher to whom it is issued remains employed in the critical</w:t>
      </w:r>
      <w:r w:rsidRPr="001D55CE">
        <w:rPr>
          <w:rFonts w:eastAsia="Times New Roman" w:cs="Times New Roman"/>
          <w:spacing w:val="3"/>
        </w:rPr>
        <w:t xml:space="preserve"> </w:t>
      </w:r>
      <w:r w:rsidR="009972BC" w:rsidRPr="00D20833">
        <w:rPr>
          <w:rFonts w:eastAsia="Times New Roman" w:cs="Times New Roman"/>
          <w:spacing w:val="3"/>
        </w:rPr>
        <w:t xml:space="preserve">need and </w:t>
      </w:r>
      <w:r w:rsidR="00BF3DF1" w:rsidRPr="001D55CE">
        <w:rPr>
          <w:rFonts w:eastAsia="Times New Roman" w:cs="Times New Roman"/>
          <w:spacing w:val="3"/>
        </w:rPr>
        <w:t>shortage position</w:t>
      </w:r>
      <w:r w:rsidR="00A53233" w:rsidRPr="001D55CE">
        <w:rPr>
          <w:rFonts w:eastAsia="Times New Roman" w:cs="Times New Roman"/>
          <w:spacing w:val="3"/>
        </w:rPr>
        <w:t xml:space="preserve"> for which he/she was hired</w:t>
      </w:r>
      <w:r w:rsidR="00BF3DF1" w:rsidRPr="001D55CE">
        <w:rPr>
          <w:rFonts w:eastAsia="Times New Roman" w:cs="Times New Roman"/>
          <w:spacing w:val="3"/>
        </w:rPr>
        <w:t xml:space="preserve"> in a school that is part of a partnership of a WVBE</w:t>
      </w:r>
      <w:r w:rsidRPr="001D55CE">
        <w:rPr>
          <w:rFonts w:eastAsia="Times New Roman" w:cs="Times New Roman"/>
          <w:spacing w:val="3"/>
        </w:rPr>
        <w:noBreakHyphen/>
      </w:r>
      <w:r w:rsidR="00BF3DF1" w:rsidRPr="001D55CE">
        <w:rPr>
          <w:rFonts w:eastAsia="Times New Roman" w:cs="Times New Roman"/>
          <w:spacing w:val="3"/>
        </w:rPr>
        <w:t>approved alternative program for the education of teachers.</w:t>
      </w:r>
    </w:p>
    <w:p w14:paraId="3155696D" w14:textId="3AC21715" w:rsidR="00BB4F21" w:rsidRDefault="00BB4F21" w:rsidP="003B4127">
      <w:pPr>
        <w:spacing w:after="0" w:line="240" w:lineRule="auto"/>
        <w:ind w:right="-20" w:firstLine="720"/>
        <w:jc w:val="both"/>
        <w:rPr>
          <w:rFonts w:eastAsia="Times New Roman" w:cs="Times New Roman"/>
          <w:spacing w:val="3"/>
        </w:rPr>
      </w:pPr>
    </w:p>
    <w:p w14:paraId="42FC4FD4" w14:textId="543F441D" w:rsidR="006D74A2" w:rsidRPr="00D20833" w:rsidRDefault="006D74A2" w:rsidP="003B4127">
      <w:pPr>
        <w:spacing w:after="0" w:line="240" w:lineRule="auto"/>
        <w:ind w:right="-20" w:firstLine="720"/>
        <w:jc w:val="both"/>
        <w:rPr>
          <w:rFonts w:eastAsia="Calibri" w:cs="Calibri"/>
        </w:rPr>
      </w:pPr>
      <w:r>
        <w:rPr>
          <w:rFonts w:eastAsia="Times New Roman" w:cs="Times New Roman"/>
          <w:spacing w:val="3"/>
        </w:rPr>
        <w:tab/>
      </w:r>
      <w:r>
        <w:rPr>
          <w:rFonts w:eastAsia="Times New Roman" w:cs="Times New Roman"/>
          <w:spacing w:val="3"/>
        </w:rPr>
        <w:tab/>
      </w:r>
      <w:r w:rsidRPr="00D20833">
        <w:rPr>
          <w:rFonts w:eastAsia="Times New Roman" w:cs="Times New Roman"/>
          <w:spacing w:val="3"/>
        </w:rPr>
        <w:t xml:space="preserve">3.1.e.4.  the teacher to whom it is issued </w:t>
      </w:r>
      <w:r w:rsidRPr="00D20833">
        <w:rPr>
          <w:rFonts w:eastAsia="Calibri" w:cs="Calibri"/>
        </w:rPr>
        <w:t>receives satisfactory evaluations pursuant to W. Va. Code §18A-2-12 and has the recommendation of the county superintendent.</w:t>
      </w:r>
    </w:p>
    <w:p w14:paraId="1A24FEA7" w14:textId="06EFF549" w:rsidR="00625DD5" w:rsidRDefault="00625DD5" w:rsidP="003B4127">
      <w:pPr>
        <w:spacing w:after="0" w:line="240" w:lineRule="auto"/>
        <w:ind w:right="-20" w:firstLine="720"/>
        <w:jc w:val="both"/>
        <w:rPr>
          <w:rFonts w:eastAsia="Calibri" w:cs="Calibri"/>
          <w:u w:val="single"/>
        </w:rPr>
      </w:pPr>
    </w:p>
    <w:p w14:paraId="7370AF9E" w14:textId="382EDE1D" w:rsidR="006D74A2" w:rsidRPr="00D20833" w:rsidRDefault="00625DD5" w:rsidP="00280F39">
      <w:pPr>
        <w:spacing w:after="0" w:line="240" w:lineRule="auto"/>
        <w:ind w:right="-20" w:firstLine="720"/>
        <w:jc w:val="both"/>
        <w:rPr>
          <w:rFonts w:eastAsia="Calibri" w:cs="Calibri"/>
        </w:rPr>
      </w:pPr>
      <w:r>
        <w:rPr>
          <w:rFonts w:eastAsia="Calibri" w:cs="Calibri"/>
        </w:rPr>
        <w:tab/>
      </w:r>
      <w:r>
        <w:rPr>
          <w:rFonts w:eastAsia="Calibri" w:cs="Calibri"/>
        </w:rPr>
        <w:tab/>
      </w:r>
      <w:r w:rsidRPr="00D20833">
        <w:rPr>
          <w:rFonts w:eastAsia="Calibri" w:cs="Calibri"/>
        </w:rPr>
        <w:t xml:space="preserve">3.1.e.5.    </w:t>
      </w:r>
      <w:r w:rsidR="001B514B" w:rsidRPr="00D20833">
        <w:rPr>
          <w:rFonts w:eastAsia="Calibri" w:cs="Calibri"/>
        </w:rPr>
        <w:t>i</w:t>
      </w:r>
      <w:r w:rsidR="00280F39" w:rsidRPr="00D20833">
        <w:rPr>
          <w:rFonts w:eastAsia="Calibri" w:cs="Calibri"/>
        </w:rPr>
        <w:t xml:space="preserve">n the event that the alternative program teacher certificate needs to be renewed and the individual has been released from the qualifying vacancy due to a reduction in force, the alternative teaching certificate may be renewed only if the individual is employed in an area of critical need and shortage that is for the same endorsement and programmatic levels received on the initial alternative teaching certificate in order to continue the program. </w:t>
      </w:r>
    </w:p>
    <w:p w14:paraId="501CE91E" w14:textId="77777777" w:rsidR="00280F39" w:rsidRPr="00280F39" w:rsidRDefault="00280F39" w:rsidP="00280F39">
      <w:pPr>
        <w:spacing w:after="0" w:line="240" w:lineRule="auto"/>
        <w:ind w:right="-20" w:firstLine="720"/>
        <w:jc w:val="both"/>
        <w:rPr>
          <w:rFonts w:eastAsia="Calibri" w:cs="Calibri"/>
          <w:u w:val="single"/>
        </w:rPr>
      </w:pPr>
    </w:p>
    <w:p w14:paraId="178D856D" w14:textId="5973BE0E" w:rsidR="00BF3DF1" w:rsidRPr="001D55CE" w:rsidRDefault="00BB4F21" w:rsidP="003B4127">
      <w:pPr>
        <w:spacing w:after="0" w:line="240" w:lineRule="auto"/>
        <w:ind w:right="-20" w:firstLine="720"/>
        <w:jc w:val="both"/>
        <w:rPr>
          <w:rFonts w:eastAsia="Times New Roman" w:cs="Times New Roman"/>
          <w:spacing w:val="3"/>
        </w:rPr>
      </w:pPr>
      <w:r w:rsidRPr="001D55CE">
        <w:rPr>
          <w:rFonts w:eastAsia="Times New Roman" w:cs="Times New Roman"/>
          <w:spacing w:val="3"/>
        </w:rPr>
        <w:lastRenderedPageBreak/>
        <w:tab/>
      </w:r>
      <w:r w:rsidR="00BF3DF1" w:rsidRPr="001D55CE">
        <w:rPr>
          <w:rFonts w:eastAsia="Times New Roman" w:cs="Times New Roman"/>
          <w:spacing w:val="3"/>
        </w:rPr>
        <w:t>3.1.f. Approved alternative education program provider describes a partnership as</w:t>
      </w:r>
      <w:r w:rsidRPr="001D55CE">
        <w:rPr>
          <w:rFonts w:eastAsia="Times New Roman" w:cs="Times New Roman"/>
          <w:spacing w:val="3"/>
        </w:rPr>
        <w:t xml:space="preserve"> </w:t>
      </w:r>
      <w:r w:rsidR="00F6725C" w:rsidRPr="001D55CE">
        <w:rPr>
          <w:rFonts w:eastAsia="Times New Roman" w:cs="Times New Roman"/>
          <w:spacing w:val="3"/>
        </w:rPr>
        <w:t>described</w:t>
      </w:r>
      <w:r w:rsidR="00BF3DF1" w:rsidRPr="001D55CE">
        <w:rPr>
          <w:rFonts w:eastAsia="Times New Roman" w:cs="Times New Roman"/>
          <w:spacing w:val="3"/>
        </w:rPr>
        <w:t xml:space="preserve"> in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A21EEA" w:rsidRPr="001D55CE">
        <w:rPr>
          <w:rFonts w:eastAsia="Times New Roman" w:cs="Times New Roman"/>
        </w:rPr>
        <w:t>§</w:t>
      </w:r>
      <w:r w:rsidR="00BF3DF1" w:rsidRPr="001D55CE">
        <w:rPr>
          <w:rFonts w:eastAsia="Times New Roman" w:cs="Times New Roman"/>
          <w:spacing w:val="3"/>
        </w:rPr>
        <w:t xml:space="preserve">18A-3-1b that the WVBE has approved to provide an alternative program for the education of teachers; </w:t>
      </w:r>
    </w:p>
    <w:p w14:paraId="2D286ADB" w14:textId="77777777" w:rsidR="00A53233" w:rsidRPr="001D55CE" w:rsidRDefault="00A53233" w:rsidP="003B4127">
      <w:pPr>
        <w:spacing w:after="0" w:line="240" w:lineRule="auto"/>
        <w:ind w:left="720" w:right="-20" w:firstLine="720"/>
        <w:jc w:val="both"/>
        <w:rPr>
          <w:rFonts w:eastAsia="Times New Roman" w:cs="Times New Roman"/>
          <w:spacing w:val="3"/>
        </w:rPr>
      </w:pPr>
    </w:p>
    <w:p w14:paraId="214CE420" w14:textId="484F0211" w:rsidR="00BB4F2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3.1.g.  Approved alternative</w:t>
      </w:r>
      <w:r w:rsidR="00C643C4" w:rsidRPr="001D55CE">
        <w:rPr>
          <w:rFonts w:eastAsia="Times New Roman" w:cs="Times New Roman"/>
          <w:spacing w:val="3"/>
        </w:rPr>
        <w:t xml:space="preserve"> education</w:t>
      </w:r>
      <w:r w:rsidRPr="001D55CE">
        <w:rPr>
          <w:rFonts w:eastAsia="Times New Roman" w:cs="Times New Roman"/>
          <w:spacing w:val="3"/>
        </w:rPr>
        <w:t xml:space="preserve"> program is </w:t>
      </w:r>
      <w:r w:rsidR="00A21EEA" w:rsidRPr="001D55CE">
        <w:rPr>
          <w:rFonts w:eastAsia="Times New Roman" w:cs="Times New Roman"/>
          <w:spacing w:val="3"/>
        </w:rPr>
        <w:t xml:space="preserve">a </w:t>
      </w:r>
      <w:r w:rsidR="00C50EBA" w:rsidRPr="001D55CE">
        <w:rPr>
          <w:rFonts w:eastAsia="Times New Roman" w:cs="Times New Roman"/>
          <w:spacing w:val="3"/>
        </w:rPr>
        <w:t xml:space="preserve">program for the education of </w:t>
      </w:r>
      <w:r w:rsidRPr="001D55CE">
        <w:rPr>
          <w:rFonts w:eastAsia="Times New Roman" w:cs="Times New Roman"/>
          <w:spacing w:val="3"/>
        </w:rPr>
        <w:t>teachers that is separate and different from traditional programs for teachers and has been approved by the WVBE in accordance with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00A21EEA" w:rsidRPr="001D55CE">
        <w:rPr>
          <w:rFonts w:eastAsia="Times New Roman" w:cs="Times New Roman"/>
        </w:rPr>
        <w:t>§</w:t>
      </w:r>
      <w:r w:rsidRPr="001D55CE">
        <w:rPr>
          <w:rFonts w:eastAsia="Times New Roman" w:cs="Times New Roman"/>
          <w:spacing w:val="3"/>
        </w:rPr>
        <w:t>18A-3-1e;</w:t>
      </w:r>
    </w:p>
    <w:p w14:paraId="123798BF" w14:textId="77777777" w:rsidR="00BB4F21" w:rsidRPr="001D55CE" w:rsidRDefault="00BB4F21" w:rsidP="003B4127">
      <w:pPr>
        <w:spacing w:after="0" w:line="240" w:lineRule="auto"/>
        <w:ind w:right="-20" w:firstLine="1440"/>
        <w:jc w:val="both"/>
        <w:rPr>
          <w:rFonts w:eastAsia="Times New Roman" w:cs="Times New Roman"/>
          <w:spacing w:val="3"/>
        </w:rPr>
      </w:pPr>
    </w:p>
    <w:p w14:paraId="178D8570" w14:textId="1A0F1DFF" w:rsidR="00BF3DF1" w:rsidRPr="001D55CE" w:rsidRDefault="00BF3DF1" w:rsidP="003B4127">
      <w:pPr>
        <w:spacing w:after="0" w:line="240" w:lineRule="auto"/>
        <w:ind w:right="-20" w:firstLine="1440"/>
        <w:jc w:val="both"/>
        <w:rPr>
          <w:rFonts w:eastAsia="Times New Roman" w:cs="Times New Roman"/>
        </w:rPr>
      </w:pPr>
      <w:r w:rsidRPr="001D55CE">
        <w:rPr>
          <w:rFonts w:eastAsia="Times New Roman" w:cs="Times New Roman"/>
          <w:spacing w:val="3"/>
        </w:rPr>
        <w:t>3.1.h.  Area of critical need and shortage</w:t>
      </w:r>
      <w:r w:rsidRPr="001D55CE">
        <w:rPr>
          <w:rFonts w:eastAsia="Times New Roman" w:cs="Times New Roman"/>
          <w:b/>
          <w:spacing w:val="3"/>
        </w:rPr>
        <w:t xml:space="preserve"> </w:t>
      </w:r>
      <w:r w:rsidRPr="001D55CE">
        <w:rPr>
          <w:rFonts w:eastAsia="Times New Roman" w:cs="Times New Roman"/>
          <w:spacing w:val="3"/>
        </w:rPr>
        <w:t>is</w:t>
      </w:r>
      <w:r w:rsidRPr="001D55CE">
        <w:rPr>
          <w:rFonts w:eastAsia="Times New Roman" w:cs="Times New Roman"/>
          <w:b/>
          <w:spacing w:val="3"/>
        </w:rPr>
        <w:t xml:space="preserve"> </w:t>
      </w:r>
      <w:r w:rsidRPr="001D55CE">
        <w:rPr>
          <w:rFonts w:eastAsia="Times New Roman" w:cs="Times New Roman"/>
          <w:spacing w:val="3"/>
        </w:rPr>
        <w:t>a West Virginia school district-posted</w:t>
      </w:r>
      <w:r w:rsidR="00BB4F21" w:rsidRPr="001D55CE">
        <w:rPr>
          <w:rFonts w:eastAsia="Times New Roman" w:cs="Times New Roman"/>
          <w:spacing w:val="3"/>
        </w:rPr>
        <w:t xml:space="preserve"> </w:t>
      </w:r>
      <w:r w:rsidRPr="001D55CE">
        <w:rPr>
          <w:rFonts w:eastAsia="Times New Roman" w:cs="Times New Roman"/>
          <w:spacing w:val="3"/>
        </w:rPr>
        <w:t>teaching position that has been posted at least two times, or for a ten-day period, and for which no fully-certified person has applied pursuant to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004C2119" w:rsidRPr="001D55CE">
        <w:rPr>
          <w:rFonts w:eastAsia="Times New Roman" w:cs="Times New Roman"/>
        </w:rPr>
        <w:t>§18A-4-7a</w:t>
      </w:r>
      <w:r w:rsidRPr="001D55CE">
        <w:rPr>
          <w:rFonts w:eastAsia="Times New Roman" w:cs="Times New Roman"/>
        </w:rPr>
        <w:t xml:space="preserve">.  </w:t>
      </w:r>
    </w:p>
    <w:p w14:paraId="178D8571" w14:textId="77777777" w:rsidR="00BF3DF1" w:rsidRPr="001D55CE" w:rsidRDefault="00BF3DF1" w:rsidP="003B4127">
      <w:pPr>
        <w:spacing w:after="0" w:line="240" w:lineRule="auto"/>
        <w:ind w:left="720" w:right="-20" w:firstLine="720"/>
        <w:jc w:val="both"/>
        <w:rPr>
          <w:rFonts w:eastAsia="Times New Roman" w:cs="Times New Roman"/>
        </w:rPr>
      </w:pPr>
    </w:p>
    <w:p w14:paraId="443BF031" w14:textId="6B522288"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 xml:space="preserve">3.1.i. </w:t>
      </w:r>
      <w:r w:rsidR="00A53233" w:rsidRPr="001D55CE">
        <w:rPr>
          <w:rFonts w:eastAsia="Times New Roman" w:cs="Times New Roman"/>
        </w:rPr>
        <w:t xml:space="preserve">Entity </w:t>
      </w:r>
      <w:r w:rsidR="00F6725C" w:rsidRPr="001D55CE">
        <w:rPr>
          <w:rFonts w:eastAsia="Times New Roman" w:cs="Times New Roman"/>
        </w:rPr>
        <w:t>a</w:t>
      </w:r>
      <w:r w:rsidRPr="001D55CE">
        <w:rPr>
          <w:rFonts w:eastAsia="Times New Roman" w:cs="Times New Roman"/>
        </w:rPr>
        <w:t>ffiliated with an IHE is on</w:t>
      </w:r>
      <w:r w:rsidR="00C643C4" w:rsidRPr="001D55CE">
        <w:rPr>
          <w:rFonts w:eastAsia="Times New Roman" w:cs="Times New Roman"/>
        </w:rPr>
        <w:t xml:space="preserve">e member of a partnership of a WVBE-approved </w:t>
      </w:r>
    </w:p>
    <w:p w14:paraId="178D8572" w14:textId="4D03CF4A"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alternative certification program for the education of teachers that is neither a West Virginia school or school district, the WVDE, nor a reg</w:t>
      </w:r>
      <w:r w:rsidR="00C643C4" w:rsidRPr="001D55CE">
        <w:rPr>
          <w:rFonts w:eastAsia="Times New Roman" w:cs="Times New Roman"/>
        </w:rPr>
        <w:t xml:space="preserve">ional education service agency, but </w:t>
      </w:r>
      <w:r w:rsidR="00A53233" w:rsidRPr="001D55CE">
        <w:rPr>
          <w:rFonts w:eastAsia="Times New Roman" w:cs="Times New Roman"/>
        </w:rPr>
        <w:t>has an official agreement or contract with a regionally accredited institution of higher education</w:t>
      </w:r>
      <w:r w:rsidR="00171079" w:rsidRPr="001D55CE">
        <w:rPr>
          <w:rFonts w:eastAsia="Times New Roman" w:cs="Times New Roman"/>
        </w:rPr>
        <w:t xml:space="preserve"> that has an accredited program for the education of professional </w:t>
      </w:r>
      <w:r w:rsidR="00093BAB" w:rsidRPr="001D55CE">
        <w:rPr>
          <w:rFonts w:eastAsia="Times New Roman" w:cs="Times New Roman"/>
        </w:rPr>
        <w:t>e</w:t>
      </w:r>
      <w:r w:rsidR="00171079" w:rsidRPr="001D55CE">
        <w:rPr>
          <w:rFonts w:eastAsia="Times New Roman" w:cs="Times New Roman"/>
        </w:rPr>
        <w:t>ducators that has been approved by the State Board</w:t>
      </w:r>
      <w:r w:rsidR="00A53233" w:rsidRPr="001D55CE">
        <w:rPr>
          <w:rFonts w:eastAsia="Times New Roman" w:cs="Times New Roman"/>
        </w:rPr>
        <w:t xml:space="preserve">, </w:t>
      </w:r>
      <w:r w:rsidR="00C643C4" w:rsidRPr="001D55CE">
        <w:rPr>
          <w:rFonts w:eastAsia="Times New Roman" w:cs="Times New Roman"/>
        </w:rPr>
        <w:t xml:space="preserve">that provides for responsibilities including, but not limited to, </w:t>
      </w:r>
      <w:r w:rsidRPr="001D55CE">
        <w:rPr>
          <w:rFonts w:eastAsia="Times New Roman" w:cs="Times New Roman"/>
        </w:rPr>
        <w:t>recruitment, support, supervision, and mentoring of</w:t>
      </w:r>
      <w:r w:rsidR="00C643C4" w:rsidRPr="001D55CE">
        <w:rPr>
          <w:rFonts w:eastAsia="Times New Roman" w:cs="Times New Roman"/>
        </w:rPr>
        <w:t xml:space="preserve"> the alternative program teachers who are enrolled in its program.</w:t>
      </w:r>
    </w:p>
    <w:p w14:paraId="178D8573" w14:textId="77777777" w:rsidR="00BF3DF1" w:rsidRPr="001D55CE" w:rsidRDefault="00BF3DF1" w:rsidP="003B4127">
      <w:pPr>
        <w:spacing w:after="0" w:line="240" w:lineRule="auto"/>
        <w:ind w:right="-20"/>
        <w:jc w:val="both"/>
        <w:rPr>
          <w:rFonts w:eastAsia="Times New Roman" w:cs="Times New Roman"/>
          <w:spacing w:val="3"/>
        </w:rPr>
      </w:pPr>
    </w:p>
    <w:p w14:paraId="4ABF3AB8" w14:textId="2AF8032B" w:rsidR="00BB4F2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 xml:space="preserve">3.1.j. </w:t>
      </w:r>
      <w:r w:rsidRPr="001D55CE">
        <w:rPr>
          <w:rFonts w:eastAsia="Times New Roman" w:cs="Times New Roman"/>
          <w:bCs/>
          <w:spacing w:val="3"/>
        </w:rPr>
        <w:t xml:space="preserve">Partnership </w:t>
      </w:r>
      <w:r w:rsidRPr="001D55CE">
        <w:rPr>
          <w:rFonts w:eastAsia="Times New Roman" w:cs="Times New Roman"/>
          <w:spacing w:val="3"/>
        </w:rPr>
        <w:t xml:space="preserve">is a </w:t>
      </w:r>
      <w:r w:rsidR="00C976B9" w:rsidRPr="00D20833">
        <w:rPr>
          <w:rFonts w:eastAsia="Times New Roman" w:cs="Times New Roman"/>
          <w:spacing w:val="3"/>
        </w:rPr>
        <w:t>school district(s) in</w:t>
      </w:r>
      <w:r w:rsidR="00C976B9" w:rsidRPr="00C976B9">
        <w:rPr>
          <w:rFonts w:eastAsia="Times New Roman" w:cs="Times New Roman"/>
          <w:spacing w:val="3"/>
        </w:rPr>
        <w:t xml:space="preserve"> </w:t>
      </w:r>
      <w:r w:rsidRPr="001D55CE">
        <w:rPr>
          <w:rFonts w:eastAsia="Times New Roman" w:cs="Times New Roman"/>
          <w:spacing w:val="3"/>
        </w:rPr>
        <w:t xml:space="preserve">combination </w:t>
      </w:r>
      <w:r w:rsidR="00C976B9" w:rsidRPr="00D20833">
        <w:rPr>
          <w:rFonts w:eastAsia="Times New Roman" w:cs="Times New Roman"/>
          <w:spacing w:val="3"/>
        </w:rPr>
        <w:t>with</w:t>
      </w:r>
      <w:r w:rsidR="00C976B9" w:rsidRPr="00C976B9">
        <w:rPr>
          <w:rFonts w:eastAsia="Times New Roman" w:cs="Times New Roman"/>
          <w:spacing w:val="3"/>
        </w:rPr>
        <w:t xml:space="preserve"> </w:t>
      </w:r>
      <w:r w:rsidRPr="001D55CE">
        <w:rPr>
          <w:rFonts w:eastAsia="Times New Roman" w:cs="Times New Roman"/>
          <w:spacing w:val="3"/>
        </w:rPr>
        <w:t>any o</w:t>
      </w:r>
      <w:r w:rsidR="00D20833">
        <w:rPr>
          <w:rFonts w:eastAsia="Times New Roman" w:cs="Times New Roman"/>
          <w:spacing w:val="3"/>
        </w:rPr>
        <w:t xml:space="preserve">f the following: </w:t>
      </w:r>
      <w:r w:rsidRPr="001D55CE">
        <w:rPr>
          <w:rFonts w:eastAsia="Times New Roman" w:cs="Times New Roman"/>
          <w:spacing w:val="3"/>
        </w:rPr>
        <w:t xml:space="preserve">an institution of higher education, an entity </w:t>
      </w:r>
      <w:r w:rsidR="00C643C4" w:rsidRPr="001D55CE">
        <w:rPr>
          <w:rFonts w:eastAsia="Times New Roman" w:cs="Times New Roman"/>
          <w:spacing w:val="3"/>
        </w:rPr>
        <w:t>affiliated</w:t>
      </w:r>
      <w:r w:rsidRPr="001D55CE">
        <w:rPr>
          <w:rFonts w:eastAsia="Times New Roman" w:cs="Times New Roman"/>
          <w:spacing w:val="3"/>
        </w:rPr>
        <w:t xml:space="preserve"> with an institution of higher education, the West Virginia Department of Education, or a Regional Education Service Agency (RESA) and formed pursuant to W.</w:t>
      </w:r>
      <w:r w:rsidR="006C6926" w:rsidRPr="001D55CE">
        <w:rPr>
          <w:rFonts w:eastAsia="Times New Roman" w:cs="Times New Roman"/>
          <w:spacing w:val="3"/>
        </w:rPr>
        <w:t xml:space="preserve"> </w:t>
      </w:r>
      <w:r w:rsidRPr="001D55CE">
        <w:rPr>
          <w:rFonts w:eastAsia="Times New Roman" w:cs="Times New Roman"/>
          <w:spacing w:val="3"/>
        </w:rPr>
        <w:t xml:space="preserve">Va. Code </w:t>
      </w:r>
      <w:r w:rsidRPr="001D55CE">
        <w:rPr>
          <w:rFonts w:eastAsia="Times New Roman" w:cs="Times New Roman"/>
        </w:rPr>
        <w:t>§18A-3-1b</w:t>
      </w:r>
      <w:r w:rsidRPr="001D55CE">
        <w:rPr>
          <w:rFonts w:eastAsia="Times New Roman" w:cs="Times New Roman"/>
          <w:spacing w:val="3"/>
        </w:rPr>
        <w:t xml:space="preserve"> to provide an alternative program for the education of teachers;</w:t>
      </w:r>
    </w:p>
    <w:p w14:paraId="1ABB496F" w14:textId="77777777" w:rsidR="00BB4F21" w:rsidRPr="001D55CE" w:rsidRDefault="00BB4F21" w:rsidP="003B4127">
      <w:pPr>
        <w:spacing w:after="0" w:line="240" w:lineRule="auto"/>
        <w:ind w:right="-20" w:firstLine="1440"/>
        <w:jc w:val="both"/>
        <w:rPr>
          <w:rFonts w:eastAsia="Times New Roman" w:cs="Times New Roman"/>
          <w:spacing w:val="3"/>
        </w:rPr>
      </w:pPr>
    </w:p>
    <w:p w14:paraId="178D8576" w14:textId="0DEFE951" w:rsidR="00BF3DF1" w:rsidRPr="001D55CE" w:rsidRDefault="00BF3DF1"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3.1.k. Partnership agreement</w:t>
      </w:r>
      <w:r w:rsidRPr="001D55CE">
        <w:rPr>
          <w:rFonts w:eastAsia="Times New Roman" w:cs="Times New Roman"/>
          <w:b/>
          <w:spacing w:val="3"/>
        </w:rPr>
        <w:t xml:space="preserve"> </w:t>
      </w:r>
      <w:r w:rsidRPr="001D55CE">
        <w:rPr>
          <w:rFonts w:eastAsia="Times New Roman" w:cs="Times New Roman"/>
          <w:spacing w:val="3"/>
        </w:rPr>
        <w:t>is a memorandum of understanding (MOU) or an</w:t>
      </w:r>
      <w:r w:rsidR="00BB4F21" w:rsidRPr="001D55CE">
        <w:rPr>
          <w:rFonts w:eastAsia="Times New Roman" w:cs="Times New Roman"/>
          <w:spacing w:val="3"/>
        </w:rPr>
        <w:t xml:space="preserve"> </w:t>
      </w:r>
      <w:r w:rsidRPr="001D55CE">
        <w:rPr>
          <w:rFonts w:eastAsia="Times New Roman" w:cs="Times New Roman"/>
          <w:spacing w:val="3"/>
        </w:rPr>
        <w:t xml:space="preserve">agreement adopted by a partnership pursuant to </w:t>
      </w:r>
      <w:r w:rsidR="004C2119" w:rsidRPr="001D55CE">
        <w:rPr>
          <w:rFonts w:eastAsia="Times New Roman" w:cs="Times New Roman"/>
          <w:spacing w:val="3"/>
        </w:rPr>
        <w:t>W.</w:t>
      </w:r>
      <w:r w:rsidR="006C6926" w:rsidRPr="001D55CE">
        <w:rPr>
          <w:rFonts w:eastAsia="Times New Roman" w:cs="Times New Roman"/>
          <w:spacing w:val="3"/>
        </w:rPr>
        <w:t xml:space="preserve"> </w:t>
      </w:r>
      <w:r w:rsidR="004C2119" w:rsidRPr="001D55CE">
        <w:rPr>
          <w:rFonts w:eastAsia="Times New Roman" w:cs="Times New Roman"/>
          <w:spacing w:val="3"/>
        </w:rPr>
        <w:t xml:space="preserve">Va. Code </w:t>
      </w:r>
      <w:r w:rsidR="004C2119" w:rsidRPr="001D55CE">
        <w:rPr>
          <w:rFonts w:eastAsia="Times New Roman" w:cs="Times New Roman"/>
        </w:rPr>
        <w:t>§1</w:t>
      </w:r>
      <w:r w:rsidR="004C2119" w:rsidRPr="001D55CE">
        <w:rPr>
          <w:rFonts w:eastAsia="Times New Roman" w:cs="Times New Roman"/>
          <w:spacing w:val="3"/>
        </w:rPr>
        <w:t>8A-3-1b</w:t>
      </w:r>
      <w:r w:rsidRPr="001D55CE">
        <w:rPr>
          <w:rFonts w:eastAsia="Times New Roman" w:cs="Times New Roman"/>
          <w:spacing w:val="3"/>
        </w:rPr>
        <w:t xml:space="preserve">;  </w:t>
      </w:r>
    </w:p>
    <w:p w14:paraId="178D8577" w14:textId="77777777" w:rsidR="00BF3DF1" w:rsidRPr="001D55CE" w:rsidRDefault="00BF3DF1" w:rsidP="003B4127">
      <w:pPr>
        <w:spacing w:after="0" w:line="240" w:lineRule="auto"/>
        <w:ind w:left="120" w:right="-20"/>
        <w:jc w:val="both"/>
        <w:rPr>
          <w:rFonts w:eastAsia="Times New Roman" w:cs="Times New Roman"/>
          <w:spacing w:val="3"/>
        </w:rPr>
      </w:pPr>
    </w:p>
    <w:p w14:paraId="178D8578" w14:textId="28E70346" w:rsidR="00BF3DF1" w:rsidRPr="001D55CE" w:rsidRDefault="00BF3DF1" w:rsidP="000157CA">
      <w:pPr>
        <w:spacing w:after="0" w:line="240" w:lineRule="auto"/>
        <w:ind w:right="-20" w:firstLine="1440"/>
        <w:jc w:val="both"/>
        <w:rPr>
          <w:rFonts w:eastAsia="Times New Roman" w:cs="Times New Roman"/>
          <w:spacing w:val="3"/>
        </w:rPr>
      </w:pPr>
      <w:r w:rsidRPr="001D55CE">
        <w:rPr>
          <w:rFonts w:eastAsia="Times New Roman" w:cs="Times New Roman"/>
          <w:spacing w:val="3"/>
        </w:rPr>
        <w:t>3.1.l. Professional support team is the group of</w:t>
      </w:r>
      <w:r w:rsidR="000157CA" w:rsidRPr="001D55CE">
        <w:rPr>
          <w:rFonts w:eastAsia="Times New Roman" w:cs="Times New Roman"/>
          <w:spacing w:val="3"/>
        </w:rPr>
        <w:t xml:space="preserve"> professional educators that an </w:t>
      </w:r>
      <w:r w:rsidRPr="001D55CE">
        <w:rPr>
          <w:rFonts w:eastAsia="Times New Roman" w:cs="Times New Roman"/>
          <w:spacing w:val="3"/>
        </w:rPr>
        <w:t>approved</w:t>
      </w:r>
      <w:r w:rsidR="000157CA" w:rsidRPr="001D55CE">
        <w:rPr>
          <w:rFonts w:eastAsia="Times New Roman" w:cs="Times New Roman"/>
          <w:spacing w:val="3"/>
        </w:rPr>
        <w:t xml:space="preserve"> </w:t>
      </w:r>
      <w:r w:rsidRPr="001D55CE">
        <w:rPr>
          <w:rFonts w:eastAsia="Times New Roman" w:cs="Times New Roman"/>
          <w:spacing w:val="3"/>
        </w:rPr>
        <w:t>alternative education program provider has selected to train, support, supervise and mentor alternative program teachers.</w:t>
      </w:r>
    </w:p>
    <w:p w14:paraId="178D8579" w14:textId="77777777" w:rsidR="00BF3DF1" w:rsidRPr="001D55CE" w:rsidRDefault="00BF3DF1" w:rsidP="003B4127">
      <w:pPr>
        <w:spacing w:after="0" w:line="240" w:lineRule="auto"/>
        <w:ind w:right="-20"/>
        <w:jc w:val="both"/>
        <w:rPr>
          <w:rFonts w:eastAsia="Times New Roman" w:cs="Times New Roman"/>
          <w:spacing w:val="3"/>
        </w:rPr>
      </w:pPr>
    </w:p>
    <w:p w14:paraId="178D857A" w14:textId="6DBCF6DE"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§126-161-4.  Alternati</w:t>
      </w:r>
      <w:r w:rsidR="00DE42BD" w:rsidRPr="001D55CE">
        <w:rPr>
          <w:rFonts w:eastAsia="Times New Roman" w:cs="Times New Roman"/>
          <w:b/>
        </w:rPr>
        <w:t>ve Program Partnerships; Partnership Ag</w:t>
      </w:r>
      <w:r w:rsidRPr="001D55CE">
        <w:rPr>
          <w:rFonts w:eastAsia="Times New Roman" w:cs="Times New Roman"/>
          <w:b/>
        </w:rPr>
        <w:t>reements.</w:t>
      </w:r>
    </w:p>
    <w:p w14:paraId="178D857B" w14:textId="77777777" w:rsidR="00BF3DF1" w:rsidRPr="001D55CE" w:rsidRDefault="00BF3DF1" w:rsidP="003B4127">
      <w:pPr>
        <w:spacing w:after="0" w:line="240" w:lineRule="auto"/>
        <w:ind w:right="-20"/>
        <w:jc w:val="both"/>
        <w:rPr>
          <w:rFonts w:eastAsia="Times New Roman" w:cs="Times New Roman"/>
        </w:rPr>
      </w:pPr>
    </w:p>
    <w:p w14:paraId="178D857C" w14:textId="63BB8634" w:rsidR="00BF3DF1" w:rsidRPr="001D55CE" w:rsidRDefault="00BF3DF1" w:rsidP="003B4127">
      <w:pPr>
        <w:tabs>
          <w:tab w:val="left" w:pos="960"/>
        </w:tabs>
        <w:spacing w:after="0" w:line="240" w:lineRule="auto"/>
        <w:ind w:right="51"/>
        <w:jc w:val="both"/>
        <w:rPr>
          <w:rFonts w:eastAsia="Times New Roman" w:cs="Times New Roman"/>
        </w:rPr>
      </w:pPr>
      <w:r w:rsidRPr="001D55CE">
        <w:rPr>
          <w:rFonts w:eastAsia="Times New Roman" w:cs="Times New Roman"/>
        </w:rPr>
        <w:tab/>
        <w:t>4.1. All WVBE-approved alternative program partnerships are formed pursuant</w:t>
      </w:r>
      <w:r w:rsidR="004C2119" w:rsidRPr="001D55CE">
        <w:rPr>
          <w:rFonts w:eastAsia="Times New Roman" w:cs="Times New Roman"/>
        </w:rPr>
        <w:t xml:space="preserve"> W.</w:t>
      </w:r>
      <w:r w:rsidR="006C6926" w:rsidRPr="001D55CE">
        <w:rPr>
          <w:rFonts w:eastAsia="Times New Roman" w:cs="Times New Roman"/>
        </w:rPr>
        <w:t xml:space="preserve"> </w:t>
      </w:r>
      <w:r w:rsidR="004C2119" w:rsidRPr="001D55CE">
        <w:rPr>
          <w:rFonts w:eastAsia="Times New Roman" w:cs="Times New Roman"/>
        </w:rPr>
        <w:t>Va. Code §18A-3-1b(c).  In addition to one or more</w:t>
      </w:r>
      <w:r w:rsidRPr="001D55CE">
        <w:rPr>
          <w:rFonts w:eastAsia="Times New Roman" w:cs="Times New Roman"/>
        </w:rPr>
        <w:t xml:space="preserve"> West Virginia school</w:t>
      </w:r>
      <w:r w:rsidR="004C2119" w:rsidRPr="001D55CE">
        <w:rPr>
          <w:rFonts w:eastAsia="Times New Roman" w:cs="Times New Roman"/>
        </w:rPr>
        <w:t xml:space="preserve">s </w:t>
      </w:r>
      <w:r w:rsidRPr="001D55CE">
        <w:rPr>
          <w:rFonts w:eastAsia="Times New Roman" w:cs="Times New Roman"/>
        </w:rPr>
        <w:t>or school district</w:t>
      </w:r>
      <w:r w:rsidR="004C2119" w:rsidRPr="001D55CE">
        <w:rPr>
          <w:rFonts w:eastAsia="Times New Roman" w:cs="Times New Roman"/>
        </w:rPr>
        <w:t>s</w:t>
      </w:r>
      <w:r w:rsidRPr="001D55CE">
        <w:rPr>
          <w:rFonts w:eastAsia="Times New Roman" w:cs="Times New Roman"/>
        </w:rPr>
        <w:t xml:space="preserve">, a partnership shall also include </w:t>
      </w:r>
      <w:r w:rsidR="004C2119" w:rsidRPr="001D55CE">
        <w:rPr>
          <w:rFonts w:eastAsia="Times New Roman" w:cs="Times New Roman"/>
        </w:rPr>
        <w:t>one or more</w:t>
      </w:r>
      <w:r w:rsidRPr="001D55CE">
        <w:rPr>
          <w:rFonts w:eastAsia="Times New Roman" w:cs="Times New Roman"/>
        </w:rPr>
        <w:t xml:space="preserve"> of the following:</w:t>
      </w:r>
    </w:p>
    <w:p w14:paraId="178D857D" w14:textId="77777777" w:rsidR="00BF3DF1" w:rsidRPr="001D55CE" w:rsidRDefault="00BF3DF1" w:rsidP="003B4127">
      <w:pPr>
        <w:tabs>
          <w:tab w:val="left" w:pos="720"/>
        </w:tabs>
        <w:spacing w:after="0" w:line="240" w:lineRule="auto"/>
        <w:ind w:right="51"/>
        <w:jc w:val="both"/>
        <w:rPr>
          <w:rFonts w:eastAsia="Times New Roman" w:cs="Times New Roman"/>
        </w:rPr>
      </w:pPr>
    </w:p>
    <w:p w14:paraId="6C40D961" w14:textId="77777777" w:rsidR="001B6ED3" w:rsidRPr="001D55CE" w:rsidRDefault="00BF3DF1" w:rsidP="003B4127">
      <w:pPr>
        <w:spacing w:after="0" w:line="240" w:lineRule="auto"/>
        <w:ind w:left="1440" w:right="-20"/>
        <w:jc w:val="both"/>
        <w:rPr>
          <w:rFonts w:eastAsia="Times New Roman" w:cs="Times New Roman"/>
          <w:spacing w:val="3"/>
        </w:rPr>
      </w:pPr>
      <w:r w:rsidRPr="001D55CE">
        <w:rPr>
          <w:rFonts w:eastAsia="Times New Roman" w:cs="Times New Roman"/>
          <w:spacing w:val="3"/>
        </w:rPr>
        <w:t>4.1.a. a regionally accredited institution of higher education (IHE) with a program for</w:t>
      </w:r>
    </w:p>
    <w:p w14:paraId="178D857E" w14:textId="1C174BFD"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t xml:space="preserve"> the education of professional educators that has been approved by the WVBE; </w:t>
      </w:r>
    </w:p>
    <w:p w14:paraId="178D857F" w14:textId="77777777" w:rsidR="00BF3DF1" w:rsidRPr="001D55CE" w:rsidRDefault="00BF3DF1" w:rsidP="003B4127">
      <w:pPr>
        <w:spacing w:after="0" w:line="240" w:lineRule="auto"/>
        <w:ind w:left="1440" w:right="-20" w:firstLine="720"/>
        <w:jc w:val="both"/>
        <w:rPr>
          <w:rFonts w:eastAsia="Times New Roman" w:cs="Times New Roman"/>
          <w:spacing w:val="3"/>
        </w:rPr>
      </w:pPr>
    </w:p>
    <w:p w14:paraId="4CF090B3" w14:textId="77777777" w:rsidR="001B6ED3" w:rsidRPr="001D55CE" w:rsidRDefault="00BF3DF1" w:rsidP="003B4127">
      <w:pPr>
        <w:spacing w:after="0" w:line="240" w:lineRule="auto"/>
        <w:ind w:left="1440" w:right="-20"/>
        <w:jc w:val="both"/>
        <w:rPr>
          <w:rFonts w:eastAsia="Times New Roman" w:cs="Times New Roman"/>
          <w:spacing w:val="3"/>
        </w:rPr>
      </w:pPr>
      <w:r w:rsidRPr="001D55CE">
        <w:rPr>
          <w:rFonts w:eastAsia="Times New Roman" w:cs="Times New Roman"/>
          <w:spacing w:val="3"/>
        </w:rPr>
        <w:t xml:space="preserve">4.1.b. an entity affiliated with a regionally accredited institution of higher education </w:t>
      </w:r>
    </w:p>
    <w:p w14:paraId="178D8580" w14:textId="24F330AB"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t>(IHE) that ha</w:t>
      </w:r>
      <w:r w:rsidR="00C643C4" w:rsidRPr="001D55CE">
        <w:rPr>
          <w:rFonts w:eastAsia="Times New Roman" w:cs="Times New Roman"/>
          <w:spacing w:val="3"/>
        </w:rPr>
        <w:t>s</w:t>
      </w:r>
      <w:r w:rsidRPr="001D55CE">
        <w:rPr>
          <w:rFonts w:eastAsia="Times New Roman" w:cs="Times New Roman"/>
          <w:spacing w:val="3"/>
        </w:rPr>
        <w:t xml:space="preserve"> a WVBE-approved program for the education of professional educators; </w:t>
      </w:r>
    </w:p>
    <w:p w14:paraId="178D8581" w14:textId="77777777" w:rsidR="00BF3DF1" w:rsidRPr="001D55CE" w:rsidRDefault="00BF3DF1" w:rsidP="003B4127">
      <w:pPr>
        <w:spacing w:after="0" w:line="240" w:lineRule="auto"/>
        <w:ind w:left="1440" w:right="-20"/>
        <w:jc w:val="both"/>
        <w:rPr>
          <w:rFonts w:eastAsia="Times New Roman" w:cs="Times New Roman"/>
          <w:spacing w:val="3"/>
        </w:rPr>
      </w:pPr>
    </w:p>
    <w:p w14:paraId="178D8582" w14:textId="7AD55952" w:rsidR="00BF3DF1" w:rsidRPr="001D55CE" w:rsidRDefault="00BF3DF1" w:rsidP="003B4127">
      <w:pPr>
        <w:spacing w:after="0" w:line="240" w:lineRule="auto"/>
        <w:ind w:left="720" w:right="-20" w:firstLine="720"/>
        <w:jc w:val="both"/>
        <w:rPr>
          <w:rFonts w:eastAsia="Times New Roman" w:cs="Times New Roman"/>
          <w:spacing w:val="3"/>
        </w:rPr>
      </w:pPr>
      <w:r w:rsidRPr="001D55CE">
        <w:rPr>
          <w:rFonts w:eastAsia="Times New Roman" w:cs="Times New Roman"/>
          <w:spacing w:val="3"/>
        </w:rPr>
        <w:t xml:space="preserve">4.1.c.  the West Virginia Department of Education; </w:t>
      </w:r>
      <w:r w:rsidR="004C2119" w:rsidRPr="001D55CE">
        <w:rPr>
          <w:rFonts w:eastAsia="Times New Roman" w:cs="Times New Roman"/>
          <w:spacing w:val="3"/>
        </w:rPr>
        <w:t>OR</w:t>
      </w:r>
    </w:p>
    <w:p w14:paraId="4F2B4400" w14:textId="77777777" w:rsidR="001B6ED3" w:rsidRPr="001D55CE" w:rsidRDefault="001B6ED3" w:rsidP="003B4127">
      <w:pPr>
        <w:spacing w:after="0" w:line="240" w:lineRule="auto"/>
        <w:ind w:right="-20"/>
        <w:jc w:val="both"/>
        <w:rPr>
          <w:rFonts w:eastAsia="Times New Roman" w:cs="Times New Roman"/>
          <w:spacing w:val="3"/>
        </w:rPr>
      </w:pPr>
    </w:p>
    <w:p w14:paraId="178D8584" w14:textId="279401BA" w:rsidR="00BF3DF1" w:rsidRPr="001D55CE" w:rsidRDefault="00BD19BD" w:rsidP="003B4127">
      <w:pPr>
        <w:spacing w:after="0" w:line="240" w:lineRule="auto"/>
        <w:ind w:left="720" w:right="-20" w:firstLine="720"/>
        <w:jc w:val="both"/>
        <w:rPr>
          <w:rFonts w:eastAsia="Times New Roman" w:cs="Times New Roman"/>
          <w:spacing w:val="3"/>
        </w:rPr>
      </w:pPr>
      <w:r w:rsidRPr="001D55CE">
        <w:rPr>
          <w:rFonts w:eastAsia="Times New Roman" w:cs="Times New Roman"/>
          <w:spacing w:val="3"/>
        </w:rPr>
        <w:t>4.1.d.</w:t>
      </w:r>
      <w:r w:rsidR="00BF3DF1" w:rsidRPr="001D55CE">
        <w:rPr>
          <w:rFonts w:eastAsia="Times New Roman" w:cs="Times New Roman"/>
          <w:spacing w:val="3"/>
        </w:rPr>
        <w:t xml:space="preserve"> a regional education service agency (RESA).</w:t>
      </w:r>
    </w:p>
    <w:p w14:paraId="178D8585" w14:textId="77777777" w:rsidR="00BF3DF1" w:rsidRPr="001D55CE" w:rsidRDefault="00BF3DF1" w:rsidP="003B4127">
      <w:pPr>
        <w:spacing w:after="0" w:line="240" w:lineRule="auto"/>
        <w:ind w:right="-20"/>
        <w:jc w:val="both"/>
        <w:rPr>
          <w:rFonts w:eastAsia="Times New Roman" w:cs="Times New Roman"/>
          <w:spacing w:val="3"/>
        </w:rPr>
      </w:pPr>
    </w:p>
    <w:p w14:paraId="178D8586" w14:textId="77777777"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spacing w:val="3"/>
        </w:rPr>
        <w:lastRenderedPageBreak/>
        <w:tab/>
        <w:t>4.2. Partnership agreement contents. A partnership shall adopt written partnership agreements that govern how the partnership will conduct its alternative program for the education of teachers. An agreement will identify the rights, roles, and responsibilities of each partner, and at a minimum, the partnership agreement(s) shall also include the following:</w:t>
      </w:r>
    </w:p>
    <w:p w14:paraId="65D09A7E" w14:textId="53F82421" w:rsidR="004C2119" w:rsidRPr="001D55CE" w:rsidRDefault="004C2119" w:rsidP="003B4127">
      <w:pPr>
        <w:spacing w:after="0" w:line="240" w:lineRule="auto"/>
        <w:ind w:right="-20"/>
        <w:jc w:val="both"/>
        <w:rPr>
          <w:rFonts w:eastAsia="Times New Roman" w:cs="Times New Roman"/>
          <w:spacing w:val="3"/>
        </w:rPr>
      </w:pPr>
    </w:p>
    <w:p w14:paraId="2CAF6C2B" w14:textId="77777777" w:rsidR="00BF6901" w:rsidRPr="001D55CE" w:rsidRDefault="004C2119"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t>4.2.a.  procedures for determining whether a person is eligible to enroll in a WVBE- approved alternative certification program; AND</w:t>
      </w:r>
    </w:p>
    <w:p w14:paraId="7A786E83" w14:textId="77777777" w:rsidR="00BF6901" w:rsidRPr="001D55CE" w:rsidRDefault="00BF6901" w:rsidP="003B4127">
      <w:pPr>
        <w:spacing w:after="0" w:line="240" w:lineRule="auto"/>
        <w:ind w:right="-20"/>
        <w:jc w:val="both"/>
        <w:rPr>
          <w:rFonts w:eastAsia="Times New Roman" w:cs="Times New Roman"/>
          <w:spacing w:val="3"/>
        </w:rPr>
      </w:pPr>
    </w:p>
    <w:p w14:paraId="05A944A3" w14:textId="2DF4F08D"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4.2.b</w:t>
      </w:r>
      <w:r w:rsidR="00BF3DF1" w:rsidRPr="001D55CE">
        <w:rPr>
          <w:rFonts w:eastAsia="Times New Roman" w:cs="Times New Roman"/>
          <w:spacing w:val="3"/>
        </w:rPr>
        <w:t>.  a requirement that a vacancy must be advertised at least twice (ten working days)</w:t>
      </w:r>
      <w:r w:rsidRPr="001D55CE">
        <w:rPr>
          <w:rFonts w:eastAsia="Times New Roman" w:cs="Times New Roman"/>
          <w:spacing w:val="3"/>
        </w:rPr>
        <w:t xml:space="preserve"> </w:t>
      </w:r>
      <w:r w:rsidR="00BF3DF1" w:rsidRPr="001D55CE">
        <w:rPr>
          <w:rFonts w:eastAsia="Times New Roman" w:cs="Times New Roman"/>
          <w:spacing w:val="3"/>
        </w:rPr>
        <w:t>pursuant to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BF3DF1" w:rsidRPr="001D55CE">
        <w:rPr>
          <w:rFonts w:eastAsia="Times New Roman" w:cs="Times New Roman"/>
          <w:b/>
        </w:rPr>
        <w:t>§</w:t>
      </w:r>
      <w:r w:rsidR="00BF3DF1" w:rsidRPr="001D55CE">
        <w:rPr>
          <w:rFonts w:eastAsia="Times New Roman" w:cs="Times New Roman"/>
          <w:spacing w:val="3"/>
        </w:rPr>
        <w:t>18A-3-1a</w:t>
      </w:r>
      <w:r w:rsidR="00F6725C" w:rsidRPr="001D55CE">
        <w:rPr>
          <w:rFonts w:eastAsia="Times New Roman" w:cs="Times New Roman"/>
          <w:spacing w:val="3"/>
        </w:rPr>
        <w:t>,</w:t>
      </w:r>
      <w:r w:rsidR="00BF3DF1" w:rsidRPr="001D55CE">
        <w:rPr>
          <w:rFonts w:eastAsia="Times New Roman" w:cs="Times New Roman"/>
          <w:spacing w:val="3"/>
        </w:rPr>
        <w:t xml:space="preserve"> and if no certified teacher applies,</w:t>
      </w:r>
      <w:r w:rsidRPr="001D55CE">
        <w:rPr>
          <w:rFonts w:eastAsia="Times New Roman" w:cs="Times New Roman"/>
          <w:spacing w:val="3"/>
        </w:rPr>
        <w:t xml:space="preserve"> </w:t>
      </w:r>
      <w:r w:rsidR="00195704" w:rsidRPr="001D55CE">
        <w:rPr>
          <w:rFonts w:eastAsia="Times New Roman" w:cs="Times New Roman"/>
          <w:spacing w:val="3"/>
        </w:rPr>
        <w:t>only then will the partnership</w:t>
      </w:r>
      <w:r w:rsidR="00BF3DF1" w:rsidRPr="001D55CE">
        <w:rPr>
          <w:rFonts w:eastAsia="Times New Roman" w:cs="Times New Roman"/>
          <w:spacing w:val="3"/>
        </w:rPr>
        <w:t xml:space="preserve"> consider accepting a candidate in the alternative program for the education of teachers; AND</w:t>
      </w:r>
    </w:p>
    <w:p w14:paraId="21362830" w14:textId="77777777" w:rsidR="00BF6901" w:rsidRPr="001D55CE" w:rsidRDefault="00BF6901" w:rsidP="003B4127">
      <w:pPr>
        <w:spacing w:after="0" w:line="240" w:lineRule="auto"/>
        <w:ind w:right="-20"/>
        <w:jc w:val="both"/>
        <w:rPr>
          <w:rFonts w:eastAsia="Times New Roman" w:cs="Times New Roman"/>
          <w:spacing w:val="3"/>
        </w:rPr>
      </w:pPr>
    </w:p>
    <w:p w14:paraId="4E54A0B3"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4.2.c</w:t>
      </w:r>
      <w:r w:rsidR="00BF3DF1" w:rsidRPr="001D55CE">
        <w:rPr>
          <w:rFonts w:eastAsia="Times New Roman" w:cs="Times New Roman"/>
          <w:spacing w:val="3"/>
        </w:rPr>
        <w:t>. procedures and criteria for making a formal offer of employment to the candidate</w:t>
      </w:r>
      <w:r w:rsidRPr="001D55CE">
        <w:rPr>
          <w:rFonts w:eastAsia="Times New Roman" w:cs="Times New Roman"/>
          <w:spacing w:val="3"/>
        </w:rPr>
        <w:t xml:space="preserve"> </w:t>
      </w:r>
      <w:r w:rsidR="00BF3DF1" w:rsidRPr="001D55CE">
        <w:rPr>
          <w:rFonts w:eastAsia="Times New Roman" w:cs="Times New Roman"/>
          <w:spacing w:val="3"/>
        </w:rPr>
        <w:t>who is eligible to enroll in the alternative program for the education of teachers and who has applied for the posted position; AND</w:t>
      </w:r>
    </w:p>
    <w:p w14:paraId="369193BE" w14:textId="77777777" w:rsidR="00BF6901" w:rsidRPr="001D55CE" w:rsidRDefault="00BF6901" w:rsidP="003B4127">
      <w:pPr>
        <w:spacing w:after="0" w:line="240" w:lineRule="auto"/>
        <w:ind w:right="-20"/>
        <w:jc w:val="both"/>
        <w:rPr>
          <w:rFonts w:eastAsia="Times New Roman" w:cs="Times New Roman"/>
          <w:spacing w:val="3"/>
        </w:rPr>
      </w:pPr>
    </w:p>
    <w:p w14:paraId="495C0C44"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4.2.d</w:t>
      </w:r>
      <w:r w:rsidR="00BF3DF1" w:rsidRPr="001D55CE">
        <w:rPr>
          <w:rFonts w:eastAsia="Times New Roman" w:cs="Times New Roman"/>
          <w:spacing w:val="3"/>
        </w:rPr>
        <w:t>.</w:t>
      </w:r>
      <w:r w:rsidR="009E2B98" w:rsidRPr="001D55CE">
        <w:rPr>
          <w:rFonts w:eastAsia="Times New Roman" w:cs="Times New Roman"/>
          <w:spacing w:val="3"/>
        </w:rPr>
        <w:t xml:space="preserve"> </w:t>
      </w:r>
      <w:r w:rsidR="00BF3DF1" w:rsidRPr="001D55CE">
        <w:rPr>
          <w:rFonts w:eastAsia="Times New Roman" w:cs="Times New Roman"/>
          <w:spacing w:val="3"/>
        </w:rPr>
        <w:t>a detailed list, with descriptions of the categories, methods, and sources of</w:t>
      </w:r>
      <w:r w:rsidRPr="001D55CE">
        <w:rPr>
          <w:rFonts w:eastAsia="Times New Roman" w:cs="Times New Roman"/>
          <w:spacing w:val="3"/>
        </w:rPr>
        <w:t xml:space="preserve"> </w:t>
      </w:r>
      <w:r w:rsidR="00BF3DF1" w:rsidRPr="001D55CE">
        <w:rPr>
          <w:rFonts w:eastAsia="Times New Roman" w:cs="Times New Roman"/>
          <w:spacing w:val="3"/>
        </w:rPr>
        <w:t xml:space="preserve"> instruction that the alternative progra</w:t>
      </w:r>
      <w:r w:rsidR="00195704" w:rsidRPr="001D55CE">
        <w:rPr>
          <w:rFonts w:eastAsia="Times New Roman" w:cs="Times New Roman"/>
          <w:spacing w:val="3"/>
        </w:rPr>
        <w:t xml:space="preserve">m </w:t>
      </w:r>
      <w:r w:rsidR="00BF3DF1" w:rsidRPr="001D55CE">
        <w:rPr>
          <w:rFonts w:eastAsia="Times New Roman" w:cs="Times New Roman"/>
          <w:spacing w:val="3"/>
        </w:rPr>
        <w:t>will provide; AND</w:t>
      </w:r>
    </w:p>
    <w:p w14:paraId="5FB638D2" w14:textId="77777777" w:rsidR="00BF6901" w:rsidRPr="001D55CE" w:rsidRDefault="00BF6901" w:rsidP="003B4127">
      <w:pPr>
        <w:spacing w:after="0" w:line="240" w:lineRule="auto"/>
        <w:ind w:right="-20"/>
        <w:jc w:val="both"/>
        <w:rPr>
          <w:rFonts w:eastAsia="Times New Roman" w:cs="Times New Roman"/>
          <w:spacing w:val="3"/>
        </w:rPr>
      </w:pPr>
    </w:p>
    <w:p w14:paraId="6530F642" w14:textId="77777777" w:rsidR="00BF690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4.2.e</w:t>
      </w:r>
      <w:r w:rsidR="00BF3DF1" w:rsidRPr="001D55CE">
        <w:rPr>
          <w:rFonts w:eastAsia="Times New Roman" w:cs="Times New Roman"/>
          <w:spacing w:val="3"/>
        </w:rPr>
        <w:t>. a detailed description of the academic and performance standards that the</w:t>
      </w:r>
      <w:r w:rsidRPr="001D55CE">
        <w:rPr>
          <w:rFonts w:eastAsia="Times New Roman" w:cs="Times New Roman"/>
          <w:spacing w:val="3"/>
        </w:rPr>
        <w:t xml:space="preserve"> </w:t>
      </w:r>
      <w:r w:rsidR="00BF3DF1" w:rsidRPr="001D55CE">
        <w:rPr>
          <w:rFonts w:eastAsia="Times New Roman" w:cs="Times New Roman"/>
          <w:spacing w:val="3"/>
        </w:rPr>
        <w:t xml:space="preserve">alternative program teacher shall satisfy </w:t>
      </w:r>
      <w:r w:rsidR="00195704" w:rsidRPr="001D55CE">
        <w:rPr>
          <w:rFonts w:eastAsia="Times New Roman" w:cs="Times New Roman"/>
          <w:spacing w:val="3"/>
        </w:rPr>
        <w:t xml:space="preserve">in order </w:t>
      </w:r>
      <w:r w:rsidR="00BF3DF1" w:rsidRPr="001D55CE">
        <w:rPr>
          <w:rFonts w:eastAsia="Times New Roman" w:cs="Times New Roman"/>
          <w:spacing w:val="3"/>
        </w:rPr>
        <w:t>to receive the partnership’s recommendation that the State Superintendent issue to him/her a professional teaching certificate; AND</w:t>
      </w:r>
    </w:p>
    <w:p w14:paraId="77C2391E" w14:textId="77777777" w:rsidR="00BF6901" w:rsidRPr="001D55CE" w:rsidRDefault="00BF6901" w:rsidP="003B4127">
      <w:pPr>
        <w:spacing w:after="0" w:line="240" w:lineRule="auto"/>
        <w:ind w:right="-20"/>
        <w:jc w:val="both"/>
        <w:rPr>
          <w:rFonts w:eastAsia="Times New Roman" w:cs="Times New Roman"/>
          <w:spacing w:val="3"/>
        </w:rPr>
      </w:pPr>
    </w:p>
    <w:p w14:paraId="178D8590" w14:textId="68398E01" w:rsidR="00BF3DF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4C2119" w:rsidRPr="001D55CE">
        <w:rPr>
          <w:rFonts w:eastAsia="Times New Roman" w:cs="Times New Roman"/>
          <w:spacing w:val="3"/>
        </w:rPr>
        <w:t>4.2.f</w:t>
      </w:r>
      <w:r w:rsidR="00BF3DF1" w:rsidRPr="001D55CE">
        <w:rPr>
          <w:rFonts w:eastAsia="Times New Roman" w:cs="Times New Roman"/>
          <w:spacing w:val="3"/>
        </w:rPr>
        <w:t>. procedures for selecting and training the professional support team, pursuant to</w:t>
      </w:r>
      <w:r w:rsidRPr="001D55CE">
        <w:rPr>
          <w:rFonts w:eastAsia="Times New Roman" w:cs="Times New Roman"/>
          <w:spacing w:val="3"/>
        </w:rPr>
        <w:t xml:space="preserve"> </w:t>
      </w:r>
      <w:r w:rsidR="00BF3DF1" w:rsidRPr="001D55CE">
        <w:rPr>
          <w:rFonts w:eastAsia="Times New Roman" w:cs="Times New Roman"/>
          <w:spacing w:val="3"/>
        </w:rPr>
        <w:t xml:space="preserve">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BF3DF1" w:rsidRPr="001D55CE">
        <w:rPr>
          <w:rFonts w:eastAsia="Times New Roman" w:cs="Times New Roman"/>
        </w:rPr>
        <w:t>§18A-3-1c,</w:t>
      </w:r>
      <w:r w:rsidR="00BF3DF1" w:rsidRPr="001D55CE">
        <w:rPr>
          <w:rFonts w:eastAsia="Times New Roman" w:cs="Times New Roman"/>
          <w:spacing w:val="3"/>
        </w:rPr>
        <w:t xml:space="preserve"> who will instruct, mentor, and/or supervise the alternative program teacher(s); AND</w:t>
      </w:r>
    </w:p>
    <w:p w14:paraId="178D8591" w14:textId="77777777" w:rsidR="00BF3DF1" w:rsidRPr="001D55CE" w:rsidRDefault="00BF3DF1" w:rsidP="003B4127">
      <w:pPr>
        <w:spacing w:after="0" w:line="240" w:lineRule="auto"/>
        <w:ind w:left="1440" w:right="-20"/>
        <w:jc w:val="both"/>
        <w:rPr>
          <w:rFonts w:eastAsia="Times New Roman" w:cs="Times New Roman"/>
          <w:spacing w:val="3"/>
        </w:rPr>
      </w:pPr>
    </w:p>
    <w:p w14:paraId="5AA31020" w14:textId="77777777" w:rsidR="00BF6901" w:rsidRPr="001D55CE" w:rsidRDefault="004C2119"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4.2.g</w:t>
      </w:r>
      <w:r w:rsidR="00BF3DF1" w:rsidRPr="001D55CE">
        <w:rPr>
          <w:rFonts w:eastAsia="Times New Roman" w:cs="Times New Roman"/>
          <w:spacing w:val="3"/>
        </w:rPr>
        <w:t xml:space="preserve">. provisions for determining tuition or other charges, </w:t>
      </w:r>
      <w:r w:rsidRPr="001D55CE">
        <w:rPr>
          <w:rFonts w:eastAsia="Times New Roman" w:cs="Times New Roman"/>
          <w:spacing w:val="3"/>
        </w:rPr>
        <w:t xml:space="preserve">if any, relating to an </w:t>
      </w:r>
      <w:r w:rsidR="00BF3DF1" w:rsidRPr="001D55CE">
        <w:rPr>
          <w:rFonts w:eastAsia="Times New Roman" w:cs="Times New Roman"/>
          <w:spacing w:val="3"/>
        </w:rPr>
        <w:t>alternative</w:t>
      </w:r>
      <w:r w:rsidRPr="001D55CE">
        <w:rPr>
          <w:rFonts w:eastAsia="Times New Roman" w:cs="Times New Roman"/>
          <w:spacing w:val="3"/>
        </w:rPr>
        <w:t xml:space="preserve"> </w:t>
      </w:r>
      <w:r w:rsidR="00BF3DF1" w:rsidRPr="001D55CE">
        <w:rPr>
          <w:rFonts w:eastAsia="Times New Roman" w:cs="Times New Roman"/>
          <w:spacing w:val="3"/>
        </w:rPr>
        <w:t>program for the education of teachers pursuant to W.</w:t>
      </w:r>
      <w:r w:rsidR="006C6926" w:rsidRPr="001D55CE">
        <w:rPr>
          <w:rFonts w:eastAsia="Times New Roman" w:cs="Times New Roman"/>
          <w:spacing w:val="3"/>
        </w:rPr>
        <w:t xml:space="preserve"> </w:t>
      </w:r>
      <w:r w:rsidR="00BF3DF1" w:rsidRPr="001D55CE">
        <w:rPr>
          <w:rFonts w:eastAsia="Times New Roman" w:cs="Times New Roman"/>
          <w:spacing w:val="3"/>
        </w:rPr>
        <w:t xml:space="preserve">Va. Code </w:t>
      </w:r>
      <w:r w:rsidR="00A21EEA" w:rsidRPr="001D55CE">
        <w:rPr>
          <w:rFonts w:eastAsia="Times New Roman" w:cs="Times New Roman"/>
        </w:rPr>
        <w:t>§</w:t>
      </w:r>
      <w:r w:rsidR="00BF3DF1" w:rsidRPr="001D55CE">
        <w:rPr>
          <w:rFonts w:eastAsia="Times New Roman" w:cs="Times New Roman"/>
          <w:spacing w:val="3"/>
        </w:rPr>
        <w:t>18A-3-1c; AND</w:t>
      </w:r>
    </w:p>
    <w:p w14:paraId="0EBA26ED" w14:textId="77777777" w:rsidR="00BF6901" w:rsidRPr="001D55CE" w:rsidRDefault="00BF6901" w:rsidP="003B4127">
      <w:pPr>
        <w:spacing w:after="0" w:line="240" w:lineRule="auto"/>
        <w:ind w:right="-20" w:firstLine="1440"/>
        <w:jc w:val="both"/>
        <w:rPr>
          <w:rFonts w:eastAsia="Times New Roman" w:cs="Times New Roman"/>
          <w:spacing w:val="3"/>
        </w:rPr>
      </w:pPr>
    </w:p>
    <w:p w14:paraId="178D8594" w14:textId="7F656ABC" w:rsidR="00BF3DF1" w:rsidRPr="001D55CE" w:rsidRDefault="004C2119" w:rsidP="003B4127">
      <w:pPr>
        <w:spacing w:after="0" w:line="240" w:lineRule="auto"/>
        <w:ind w:right="-20" w:firstLine="1440"/>
        <w:jc w:val="both"/>
        <w:rPr>
          <w:rFonts w:eastAsia="Times New Roman" w:cs="Times New Roman"/>
          <w:spacing w:val="3"/>
        </w:rPr>
      </w:pPr>
      <w:r w:rsidRPr="001D55CE">
        <w:rPr>
          <w:rFonts w:eastAsia="Times New Roman" w:cs="Times New Roman"/>
          <w:spacing w:val="3"/>
        </w:rPr>
        <w:t xml:space="preserve">4.2.h. </w:t>
      </w:r>
      <w:r w:rsidR="00BF3DF1" w:rsidRPr="001D55CE">
        <w:rPr>
          <w:rFonts w:eastAsia="Times New Roman" w:cs="Times New Roman"/>
          <w:spacing w:val="3"/>
        </w:rPr>
        <w:t xml:space="preserve">a requirement, subject to the provisions of W. Va. Code </w:t>
      </w:r>
      <w:r w:rsidR="00BF3DF1" w:rsidRPr="001D55CE">
        <w:rPr>
          <w:rFonts w:eastAsia="Times New Roman" w:cs="Times New Roman"/>
          <w:b/>
        </w:rPr>
        <w:t>§</w:t>
      </w:r>
      <w:r w:rsidRPr="001D55CE">
        <w:rPr>
          <w:rFonts w:eastAsia="Times New Roman" w:cs="Times New Roman"/>
          <w:spacing w:val="3"/>
        </w:rPr>
        <w:t>18A-3-1f</w:t>
      </w:r>
      <w:r w:rsidR="00F95F65" w:rsidRPr="001D55CE">
        <w:rPr>
          <w:rFonts w:eastAsia="Times New Roman" w:cs="Times New Roman"/>
          <w:spacing w:val="3"/>
        </w:rPr>
        <w:t xml:space="preserve"> </w:t>
      </w:r>
      <w:r w:rsidR="00BF3DF1" w:rsidRPr="001D55CE">
        <w:rPr>
          <w:rFonts w:eastAsia="Times New Roman" w:cs="Times New Roman"/>
          <w:spacing w:val="3"/>
        </w:rPr>
        <w:t>that the hiring authority for any school or school district that hires an alternative program teacher will renew the alternative program teacher’s contract from year to year as long as he/she makes satisfactory progress in the alternative education program and until he/she completes the alternative program for the education of teachers; AND</w:t>
      </w:r>
    </w:p>
    <w:p w14:paraId="2312FF5D" w14:textId="7665F504" w:rsidR="0024352A" w:rsidRPr="001D55CE" w:rsidRDefault="0024352A" w:rsidP="003B4127">
      <w:pPr>
        <w:spacing w:after="0" w:line="240" w:lineRule="auto"/>
        <w:ind w:right="-20"/>
        <w:jc w:val="both"/>
        <w:rPr>
          <w:rFonts w:eastAsia="Times New Roman" w:cs="Times New Roman"/>
          <w:spacing w:val="3"/>
        </w:rPr>
      </w:pPr>
    </w:p>
    <w:p w14:paraId="415A0503" w14:textId="77777777" w:rsidR="00BF6901" w:rsidRPr="001D55CE" w:rsidRDefault="004C2119"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t>4.2.i</w:t>
      </w:r>
      <w:r w:rsidR="0024352A" w:rsidRPr="001D55CE">
        <w:rPr>
          <w:rFonts w:eastAsia="Times New Roman" w:cs="Times New Roman"/>
          <w:spacing w:val="3"/>
        </w:rPr>
        <w:t>. a detailed description of on-the-job training and supervision the alternative program will provide;</w:t>
      </w:r>
    </w:p>
    <w:p w14:paraId="6783F274" w14:textId="77777777" w:rsidR="00BF6901" w:rsidRPr="001D55CE" w:rsidRDefault="00BF6901" w:rsidP="003B4127">
      <w:pPr>
        <w:spacing w:after="0" w:line="240" w:lineRule="auto"/>
        <w:ind w:right="-20"/>
        <w:jc w:val="both"/>
        <w:rPr>
          <w:rFonts w:eastAsia="Times New Roman" w:cs="Times New Roman"/>
          <w:spacing w:val="3"/>
        </w:rPr>
      </w:pPr>
    </w:p>
    <w:p w14:paraId="178D8596" w14:textId="594B80D9" w:rsidR="00BF3DF1" w:rsidRPr="001D55CE" w:rsidRDefault="00BF6901" w:rsidP="003B4127">
      <w:pPr>
        <w:spacing w:after="0" w:line="240" w:lineRule="auto"/>
        <w:ind w:right="-20"/>
        <w:jc w:val="both"/>
        <w:rPr>
          <w:rFonts w:eastAsia="Times New Roman" w:cs="Times New Roman"/>
          <w:spacing w:val="3"/>
        </w:rPr>
      </w:pPr>
      <w:r w:rsidRPr="001D55CE">
        <w:rPr>
          <w:rFonts w:eastAsia="Times New Roman" w:cs="Times New Roman"/>
          <w:spacing w:val="3"/>
        </w:rPr>
        <w:tab/>
      </w:r>
      <w:r w:rsidRPr="001D55CE">
        <w:rPr>
          <w:rFonts w:eastAsia="Times New Roman" w:cs="Times New Roman"/>
          <w:spacing w:val="3"/>
        </w:rPr>
        <w:tab/>
      </w:r>
      <w:r w:rsidR="00BF3DF1" w:rsidRPr="001D55CE">
        <w:rPr>
          <w:rFonts w:eastAsia="Times New Roman" w:cs="Times New Roman"/>
          <w:spacing w:val="3"/>
        </w:rPr>
        <w:t>4.</w:t>
      </w:r>
      <w:r w:rsidR="0024352A" w:rsidRPr="001D55CE">
        <w:rPr>
          <w:rFonts w:eastAsia="Times New Roman" w:cs="Times New Roman"/>
          <w:spacing w:val="3"/>
        </w:rPr>
        <w:t>2.</w:t>
      </w:r>
      <w:r w:rsidRPr="001D55CE">
        <w:rPr>
          <w:rFonts w:eastAsia="Times New Roman" w:cs="Times New Roman"/>
          <w:spacing w:val="3"/>
        </w:rPr>
        <w:t>j</w:t>
      </w:r>
      <w:r w:rsidR="00BF3DF1" w:rsidRPr="001D55CE">
        <w:rPr>
          <w:rFonts w:eastAsia="Times New Roman" w:cs="Times New Roman"/>
          <w:spacing w:val="3"/>
        </w:rPr>
        <w:t xml:space="preserve">.  any other provisions that the partners consider necessary or helpful to ensure </w:t>
      </w:r>
      <w:r w:rsidRPr="001D55CE">
        <w:rPr>
          <w:rFonts w:eastAsia="Times New Roman" w:cs="Times New Roman"/>
          <w:spacing w:val="3"/>
        </w:rPr>
        <w:t>t</w:t>
      </w:r>
      <w:r w:rsidR="00BF3DF1" w:rsidRPr="001D55CE">
        <w:rPr>
          <w:rFonts w:eastAsia="Times New Roman" w:cs="Times New Roman"/>
          <w:spacing w:val="3"/>
        </w:rPr>
        <w:t>hat</w:t>
      </w:r>
      <w:r w:rsidRPr="001D55CE">
        <w:rPr>
          <w:rFonts w:eastAsia="Times New Roman" w:cs="Times New Roman"/>
          <w:spacing w:val="3"/>
        </w:rPr>
        <w:t xml:space="preserve"> </w:t>
      </w:r>
      <w:r w:rsidR="00BF3DF1" w:rsidRPr="001D55CE">
        <w:rPr>
          <w:rFonts w:eastAsia="Times New Roman" w:cs="Times New Roman"/>
          <w:spacing w:val="3"/>
        </w:rPr>
        <w:t xml:space="preserve">the alternative program operates in accordance with </w:t>
      </w:r>
      <w:r w:rsidR="00F95F65" w:rsidRPr="001D55CE">
        <w:rPr>
          <w:rFonts w:eastAsia="Times New Roman" w:cs="Times New Roman"/>
          <w:spacing w:val="3"/>
        </w:rPr>
        <w:t>this policy</w:t>
      </w:r>
      <w:r w:rsidR="00BF3DF1" w:rsidRPr="001D55CE">
        <w:rPr>
          <w:rFonts w:eastAsia="Times New Roman" w:cs="Times New Roman"/>
          <w:spacing w:val="3"/>
        </w:rPr>
        <w:t>.</w:t>
      </w:r>
    </w:p>
    <w:p w14:paraId="178D8597" w14:textId="77777777" w:rsidR="00BF3DF1" w:rsidRPr="001D55CE" w:rsidRDefault="00BF3DF1" w:rsidP="003B4127">
      <w:pPr>
        <w:spacing w:after="0" w:line="240" w:lineRule="auto"/>
        <w:ind w:right="-20"/>
        <w:jc w:val="both"/>
        <w:rPr>
          <w:rFonts w:eastAsia="Times New Roman" w:cs="Times New Roman"/>
          <w:b/>
        </w:rPr>
      </w:pPr>
    </w:p>
    <w:p w14:paraId="178D8598" w14:textId="226CD1EB"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b/>
        </w:rPr>
        <w:t>§126-161</w:t>
      </w:r>
      <w:r w:rsidR="00DE42BD" w:rsidRPr="001D55CE">
        <w:rPr>
          <w:rFonts w:eastAsia="Times New Roman" w:cs="Times New Roman"/>
          <w:b/>
        </w:rPr>
        <w:t>-5. Alternative Program Instruction; Methods of I</w:t>
      </w:r>
      <w:r w:rsidRPr="001D55CE">
        <w:rPr>
          <w:rFonts w:eastAsia="Times New Roman" w:cs="Times New Roman"/>
          <w:b/>
        </w:rPr>
        <w:t>nstruction</w:t>
      </w:r>
      <w:r w:rsidR="000572E4" w:rsidRPr="001D55CE">
        <w:rPr>
          <w:rFonts w:eastAsia="Times New Roman" w:cs="Times New Roman"/>
        </w:rPr>
        <w:t>.</w:t>
      </w:r>
      <w:r w:rsidRPr="001D55CE">
        <w:rPr>
          <w:rFonts w:eastAsia="Times New Roman" w:cs="Times New Roman"/>
        </w:rPr>
        <w:t xml:space="preserve"> </w:t>
      </w:r>
    </w:p>
    <w:p w14:paraId="178D8599" w14:textId="77777777" w:rsidR="00BF3DF1" w:rsidRPr="001D55CE" w:rsidRDefault="00BF3DF1" w:rsidP="003B4127">
      <w:pPr>
        <w:spacing w:after="0" w:line="240" w:lineRule="auto"/>
        <w:ind w:right="-20"/>
        <w:jc w:val="both"/>
        <w:rPr>
          <w:rFonts w:eastAsia="Times New Roman" w:cs="Times New Roman"/>
        </w:rPr>
      </w:pPr>
    </w:p>
    <w:p w14:paraId="094788DF" w14:textId="1A8318DC" w:rsidR="00D901A4"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5.1. Instruction requirements for </w:t>
      </w:r>
      <w:r w:rsidR="00F0223B" w:rsidRPr="00D20833">
        <w:rPr>
          <w:rFonts w:eastAsia="Times New Roman" w:cs="Times New Roman"/>
        </w:rPr>
        <w:t>preparing</w:t>
      </w:r>
      <w:r w:rsidR="00F0223B">
        <w:rPr>
          <w:rFonts w:eastAsia="Times New Roman" w:cs="Times New Roman"/>
        </w:rPr>
        <w:t xml:space="preserve"> </w:t>
      </w:r>
      <w:r w:rsidRPr="001D55CE">
        <w:rPr>
          <w:rFonts w:eastAsia="Times New Roman" w:cs="Times New Roman"/>
        </w:rPr>
        <w:t xml:space="preserve">general education content teachers in a WVBE-approved alternative program for the education of teachers shall provide, at a minimum, the following: </w:t>
      </w:r>
    </w:p>
    <w:p w14:paraId="62200F84" w14:textId="77777777" w:rsidR="00D901A4" w:rsidRPr="001D55CE" w:rsidRDefault="00D901A4" w:rsidP="003B4127">
      <w:pPr>
        <w:spacing w:after="0" w:line="240" w:lineRule="auto"/>
        <w:ind w:right="-20" w:firstLine="720"/>
        <w:jc w:val="both"/>
        <w:rPr>
          <w:rFonts w:eastAsia="Times New Roman" w:cs="Times New Roman"/>
        </w:rPr>
      </w:pPr>
    </w:p>
    <w:p w14:paraId="178D859C" w14:textId="0300134C" w:rsidR="00BF3DF1" w:rsidRPr="001D55CE" w:rsidRDefault="00D901A4" w:rsidP="003B4127">
      <w:pPr>
        <w:spacing w:after="0" w:line="240" w:lineRule="auto"/>
        <w:ind w:right="-20" w:firstLine="720"/>
        <w:jc w:val="both"/>
        <w:rPr>
          <w:rFonts w:eastAsia="Times New Roman" w:cs="Times New Roman"/>
        </w:rPr>
      </w:pPr>
      <w:r w:rsidRPr="001D55CE">
        <w:rPr>
          <w:rFonts w:eastAsia="Times New Roman" w:cs="Times New Roman"/>
        </w:rPr>
        <w:lastRenderedPageBreak/>
        <w:tab/>
      </w:r>
      <w:r w:rsidR="00BF3DF1" w:rsidRPr="001D55CE">
        <w:rPr>
          <w:rFonts w:eastAsia="Times New Roman" w:cs="Times New Roman"/>
        </w:rPr>
        <w:t xml:space="preserve">5.1.a. six semester credit hours of instruction to include, but not be limited to, the </w:t>
      </w:r>
      <w:r w:rsidRPr="001D55CE">
        <w:rPr>
          <w:rFonts w:eastAsia="Times New Roman" w:cs="Times New Roman"/>
        </w:rPr>
        <w:t>f</w:t>
      </w:r>
      <w:r w:rsidR="00BF3DF1" w:rsidRPr="001D55CE">
        <w:rPr>
          <w:rFonts w:eastAsia="Times New Roman" w:cs="Times New Roman"/>
        </w:rPr>
        <w:t>ollowing:</w:t>
      </w:r>
      <w:r w:rsidRPr="001D55CE">
        <w:rPr>
          <w:rFonts w:eastAsia="Times New Roman" w:cs="Times New Roman"/>
        </w:rPr>
        <w:t xml:space="preserve"> </w:t>
      </w:r>
      <w:r w:rsidR="00BF3DF1" w:rsidRPr="001D55CE">
        <w:rPr>
          <w:rFonts w:eastAsia="Times New Roman" w:cs="Times New Roman"/>
        </w:rPr>
        <w:t xml:space="preserve"> student assessment, development and learning, curriculum, classroom management, use of educational computers and other technology, special education and diversity, and school law. If the alternative program teacher will be teaching children in elementary school, he/she must also receive instruction in early literacy; OR</w:t>
      </w:r>
    </w:p>
    <w:p w14:paraId="178D859D" w14:textId="77777777" w:rsidR="00BF3DF1" w:rsidRPr="001D55CE" w:rsidRDefault="00BF3DF1" w:rsidP="003B4127">
      <w:pPr>
        <w:spacing w:after="0" w:line="240" w:lineRule="auto"/>
        <w:ind w:left="720" w:right="-20" w:firstLine="720"/>
        <w:jc w:val="both"/>
        <w:rPr>
          <w:rFonts w:eastAsia="Times New Roman" w:cs="Times New Roman"/>
        </w:rPr>
      </w:pPr>
    </w:p>
    <w:p w14:paraId="3FAC4997" w14:textId="77777777"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5.1.b. six or more WVDE-approved staff development hours of instruction in each of the</w:t>
      </w:r>
    </w:p>
    <w:p w14:paraId="178D859E" w14:textId="01931287"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 following topics: student assessment, development and learning, curriculum, classroom management, use of educational computers and other technology, special education and diversity and school law.  If the alternative program teacher will be teaching children in elementary school, he/she must also receive instruction in early literacy. The staff development </w:t>
      </w:r>
      <w:r w:rsidR="00FB78FE" w:rsidRPr="00D20833">
        <w:rPr>
          <w:rFonts w:eastAsia="Times New Roman" w:cs="Times New Roman"/>
        </w:rPr>
        <w:t>may</w:t>
      </w:r>
      <w:r w:rsidRPr="001D55CE">
        <w:rPr>
          <w:rFonts w:eastAsia="Times New Roman" w:cs="Times New Roman"/>
        </w:rPr>
        <w:t xml:space="preserve"> be done in coordination with the West Virginia Center for Professional Development. </w:t>
      </w:r>
    </w:p>
    <w:p w14:paraId="178D859F" w14:textId="77777777" w:rsidR="00BF3DF1" w:rsidRPr="001D55CE" w:rsidRDefault="00BF3DF1" w:rsidP="003B4127">
      <w:pPr>
        <w:spacing w:after="0" w:line="240" w:lineRule="auto"/>
        <w:ind w:right="-20"/>
        <w:jc w:val="both"/>
        <w:rPr>
          <w:rFonts w:eastAsia="Times New Roman" w:cs="Times New Roman"/>
        </w:rPr>
      </w:pPr>
    </w:p>
    <w:p w14:paraId="77220B3D" w14:textId="4C0BA206" w:rsidR="00D901A4" w:rsidRPr="001D55CE" w:rsidRDefault="00BF3DF1" w:rsidP="003B4127">
      <w:pPr>
        <w:spacing w:after="0" w:line="240" w:lineRule="auto"/>
        <w:ind w:firstLine="720"/>
        <w:jc w:val="both"/>
        <w:rPr>
          <w:rFonts w:eastAsia="Times New Roman" w:cs="Times New Roman"/>
        </w:rPr>
      </w:pPr>
      <w:r w:rsidRPr="001D55CE">
        <w:rPr>
          <w:rFonts w:eastAsia="Times New Roman" w:cs="Times New Roman"/>
        </w:rPr>
        <w:t>5.2. Instruction requirements for</w:t>
      </w:r>
      <w:r w:rsidR="00A74537">
        <w:rPr>
          <w:rFonts w:eastAsia="Times New Roman" w:cs="Times New Roman"/>
        </w:rPr>
        <w:t xml:space="preserve"> </w:t>
      </w:r>
      <w:r w:rsidR="00A74537" w:rsidRPr="00D20833">
        <w:rPr>
          <w:rFonts w:eastAsia="Times New Roman" w:cs="Times New Roman"/>
        </w:rPr>
        <w:t xml:space="preserve">highly qualified special education teachers (applicable to certified teachers who have at least a bachelor’s degree from a program for the preparation of teachers from a regionally accredited institution of higher education </w:t>
      </w:r>
      <w:r w:rsidR="00F0223B" w:rsidRPr="00D20833">
        <w:rPr>
          <w:rFonts w:eastAsia="Times New Roman" w:cs="Times New Roman"/>
        </w:rPr>
        <w:t xml:space="preserve">seeking a special education endorsement </w:t>
      </w:r>
      <w:r w:rsidR="00A74537" w:rsidRPr="00D20833">
        <w:rPr>
          <w:rFonts w:eastAsia="Times New Roman" w:cs="Times New Roman"/>
        </w:rPr>
        <w:t>as described in §18A-3-1g) and</w:t>
      </w:r>
      <w:r w:rsidRPr="00D20833">
        <w:rPr>
          <w:rFonts w:eastAsia="Times New Roman" w:cs="Times New Roman"/>
        </w:rPr>
        <w:t xml:space="preserve"> preparing highly qualified special education teachers</w:t>
      </w:r>
      <w:r w:rsidR="00DB19B7" w:rsidRPr="00D20833">
        <w:rPr>
          <w:rFonts w:eastAsia="Times New Roman" w:cs="Times New Roman"/>
        </w:rPr>
        <w:t xml:space="preserve"> (individuals who are not currently certified </w:t>
      </w:r>
      <w:r w:rsidR="00F0223B" w:rsidRPr="00D20833">
        <w:rPr>
          <w:rFonts w:eastAsia="Times New Roman" w:cs="Times New Roman"/>
        </w:rPr>
        <w:t xml:space="preserve">seeking a special education endorsement </w:t>
      </w:r>
      <w:r w:rsidR="00DB19B7" w:rsidRPr="00D20833">
        <w:rPr>
          <w:rFonts w:eastAsia="Times New Roman" w:cs="Times New Roman"/>
        </w:rPr>
        <w:t xml:space="preserve">as described in </w:t>
      </w:r>
      <w:r w:rsidR="00DB19B7" w:rsidRPr="00D20833">
        <w:rPr>
          <w:rFonts w:eastAsia="Times New Roman" w:cs="Times New Roman"/>
          <w:b/>
        </w:rPr>
        <w:t>§</w:t>
      </w:r>
      <w:r w:rsidR="00DB19B7" w:rsidRPr="00D20833">
        <w:rPr>
          <w:rFonts w:eastAsia="Times New Roman" w:cs="Times New Roman"/>
        </w:rPr>
        <w:t xml:space="preserve">18A-3-1h) </w:t>
      </w:r>
      <w:r w:rsidRPr="00D20833">
        <w:rPr>
          <w:rFonts w:eastAsia="Times New Roman" w:cs="Times New Roman"/>
        </w:rPr>
        <w:t>in a WVBE-approved alternative program for the education</w:t>
      </w:r>
      <w:r w:rsidR="00DB19B7" w:rsidRPr="00D20833">
        <w:rPr>
          <w:rFonts w:eastAsia="Times New Roman" w:cs="Times New Roman"/>
        </w:rPr>
        <w:t xml:space="preserve"> of</w:t>
      </w:r>
      <w:r w:rsidRPr="00D20833">
        <w:rPr>
          <w:rFonts w:eastAsia="Times New Roman" w:cs="Times New Roman"/>
        </w:rPr>
        <w:t xml:space="preserve"> </w:t>
      </w:r>
      <w:r w:rsidRPr="001D55CE">
        <w:rPr>
          <w:rFonts w:eastAsia="Times New Roman" w:cs="Times New Roman"/>
        </w:rPr>
        <w:t>teachers shall include, but not be limited to, the following:</w:t>
      </w:r>
    </w:p>
    <w:p w14:paraId="1D854AE1" w14:textId="77777777" w:rsidR="00D901A4" w:rsidRPr="001D55CE" w:rsidRDefault="00D901A4" w:rsidP="003B4127">
      <w:pPr>
        <w:spacing w:after="0" w:line="240" w:lineRule="auto"/>
        <w:ind w:firstLine="720"/>
        <w:jc w:val="both"/>
        <w:rPr>
          <w:rFonts w:eastAsia="Times New Roman" w:cs="Times New Roman"/>
        </w:rPr>
      </w:pPr>
    </w:p>
    <w:p w14:paraId="178D85A2" w14:textId="3F244134" w:rsidR="00BF3DF1" w:rsidRPr="001D55CE" w:rsidRDefault="00D901A4" w:rsidP="003B4127">
      <w:pPr>
        <w:spacing w:after="0" w:line="240" w:lineRule="auto"/>
        <w:ind w:firstLine="720"/>
        <w:jc w:val="both"/>
        <w:rPr>
          <w:rFonts w:eastAsia="Times New Roman" w:cs="Times New Roman"/>
        </w:rPr>
      </w:pPr>
      <w:r w:rsidRPr="001D55CE">
        <w:rPr>
          <w:rFonts w:eastAsia="Times New Roman" w:cs="Times New Roman"/>
        </w:rPr>
        <w:tab/>
      </w:r>
      <w:r w:rsidR="00BF3DF1" w:rsidRPr="001D55CE">
        <w:rPr>
          <w:rFonts w:eastAsia="Times New Roman" w:cs="Times New Roman"/>
        </w:rPr>
        <w:t>5.2.a. six semester credit hours of instruction to include, but not be limited to, the following:</w:t>
      </w:r>
      <w:r w:rsidRPr="001D55CE">
        <w:rPr>
          <w:rFonts w:eastAsia="Times New Roman" w:cs="Times New Roman"/>
        </w:rPr>
        <w:t xml:space="preserve">  </w:t>
      </w:r>
      <w:r w:rsidR="00BF3DF1" w:rsidRPr="001D55CE">
        <w:rPr>
          <w:rFonts w:eastAsia="Times New Roman" w:cs="Times New Roman"/>
        </w:rPr>
        <w:t xml:space="preserve"> student assessment, development and learning, curriculum, classroom management, use of educational computers and other technology, special education and diversity</w:t>
      </w:r>
      <w:r w:rsidR="00D20833">
        <w:rPr>
          <w:rFonts w:eastAsia="Times New Roman" w:cs="Times New Roman"/>
        </w:rPr>
        <w:t xml:space="preserve"> </w:t>
      </w:r>
      <w:r w:rsidR="00537A96" w:rsidRPr="001D55CE">
        <w:rPr>
          <w:rFonts w:eastAsia="Times New Roman" w:cs="Times New Roman"/>
        </w:rPr>
        <w:t xml:space="preserve">and school law and </w:t>
      </w:r>
      <w:r w:rsidR="00F95F65" w:rsidRPr="001D55CE">
        <w:rPr>
          <w:rFonts w:eastAsia="Times New Roman" w:cs="Times New Roman"/>
        </w:rPr>
        <w:t>Individuals with Disabilities Education Act (</w:t>
      </w:r>
      <w:r w:rsidR="00537A96" w:rsidRPr="001D55CE">
        <w:rPr>
          <w:rFonts w:eastAsia="Times New Roman" w:cs="Times New Roman"/>
        </w:rPr>
        <w:t>IDEA</w:t>
      </w:r>
      <w:r w:rsidR="00F95F65" w:rsidRPr="001D55CE">
        <w:rPr>
          <w:rFonts w:eastAsia="Times New Roman" w:cs="Times New Roman"/>
        </w:rPr>
        <w:t>)</w:t>
      </w:r>
      <w:r w:rsidR="00537A96" w:rsidRPr="001D55CE">
        <w:rPr>
          <w:rFonts w:eastAsia="Times New Roman" w:cs="Times New Roman"/>
        </w:rPr>
        <w:t>.</w:t>
      </w:r>
      <w:r w:rsidR="00BF3DF1" w:rsidRPr="001D55CE">
        <w:rPr>
          <w:rFonts w:eastAsia="Times New Roman" w:cs="Times New Roman"/>
        </w:rPr>
        <w:t xml:space="preserve"> If the alternative program teacher will be teaching children in elementary school, he/she must also receive instruction in early literacy; OR</w:t>
      </w:r>
    </w:p>
    <w:p w14:paraId="178D85A3" w14:textId="77777777" w:rsidR="00BF3DF1" w:rsidRPr="001D55CE" w:rsidRDefault="00BF3DF1" w:rsidP="003B4127">
      <w:pPr>
        <w:spacing w:after="0" w:line="240" w:lineRule="auto"/>
        <w:ind w:left="720" w:right="-20" w:firstLine="720"/>
        <w:jc w:val="both"/>
        <w:rPr>
          <w:rFonts w:eastAsia="Times New Roman" w:cs="Times New Roman"/>
        </w:rPr>
      </w:pPr>
    </w:p>
    <w:p w14:paraId="5A2DB815" w14:textId="77777777" w:rsidR="001B6ED3"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5.2.b. six or more WVDE-approved staff development hours of instruction in each of the</w:t>
      </w:r>
    </w:p>
    <w:p w14:paraId="05FF0DE0" w14:textId="5E92D484"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 following:  student assessment, development and learning, curriculum, classroom management, use of educational computers and other technology, special education and diversity, and school law and IDEA.  If the alternative program teacher will be teaching children in elementary school, he/she must also receive instruction in early literacy.  The staff development </w:t>
      </w:r>
      <w:r w:rsidR="00FB78FE" w:rsidRPr="00D20833">
        <w:rPr>
          <w:rFonts w:eastAsia="Times New Roman" w:cs="Times New Roman"/>
        </w:rPr>
        <w:t>may</w:t>
      </w:r>
      <w:r w:rsidR="00FB78FE">
        <w:rPr>
          <w:rFonts w:eastAsia="Times New Roman" w:cs="Times New Roman"/>
        </w:rPr>
        <w:t xml:space="preserve"> </w:t>
      </w:r>
      <w:r w:rsidRPr="001D55CE">
        <w:rPr>
          <w:rFonts w:eastAsia="Times New Roman" w:cs="Times New Roman"/>
        </w:rPr>
        <w:t>be done in coordination with the West Virginia Cent</w:t>
      </w:r>
      <w:r w:rsidR="00C643C4" w:rsidRPr="001D55CE">
        <w:rPr>
          <w:rFonts w:eastAsia="Times New Roman" w:cs="Times New Roman"/>
        </w:rPr>
        <w:t>er for Professional Development; AND</w:t>
      </w:r>
    </w:p>
    <w:p w14:paraId="0C53585D" w14:textId="77777777" w:rsidR="00D901A4" w:rsidRPr="001D55CE" w:rsidRDefault="00D901A4" w:rsidP="003B4127">
      <w:pPr>
        <w:spacing w:after="0" w:line="240" w:lineRule="auto"/>
        <w:ind w:right="-20"/>
        <w:jc w:val="both"/>
        <w:rPr>
          <w:rFonts w:eastAsia="Times New Roman" w:cs="Times New Roman"/>
        </w:rPr>
      </w:pPr>
    </w:p>
    <w:p w14:paraId="178D85A7" w14:textId="752BD819" w:rsidR="00BF3DF1" w:rsidRPr="001D55CE" w:rsidRDefault="00D901A4" w:rsidP="003B4127">
      <w:pPr>
        <w:spacing w:after="0" w:line="240" w:lineRule="auto"/>
        <w:ind w:right="-20"/>
        <w:jc w:val="both"/>
        <w:rPr>
          <w:rFonts w:eastAsia="Times New Roman" w:cs="Times New Roman"/>
          <w:color w:val="231F20"/>
        </w:rPr>
      </w:pPr>
      <w:r w:rsidRPr="001D55CE">
        <w:rPr>
          <w:rFonts w:eastAsia="Times New Roman" w:cs="Times New Roman"/>
        </w:rPr>
        <w:tab/>
      </w:r>
      <w:r w:rsidRPr="001D55CE">
        <w:rPr>
          <w:rFonts w:eastAsia="Times New Roman" w:cs="Times New Roman"/>
        </w:rPr>
        <w:tab/>
      </w:r>
      <w:r w:rsidR="00C643C4" w:rsidRPr="001D55CE">
        <w:rPr>
          <w:rFonts w:eastAsia="Times New Roman" w:cs="Times New Roman"/>
        </w:rPr>
        <w:t>5.2.c.</w:t>
      </w:r>
      <w:r w:rsidR="00BF3DF1" w:rsidRPr="001D55CE">
        <w:rPr>
          <w:rFonts w:eastAsia="Times New Roman" w:cs="Times New Roman"/>
        </w:rPr>
        <w:t xml:space="preserve"> </w:t>
      </w:r>
      <w:r w:rsidR="00BF3DF1" w:rsidRPr="001D55CE">
        <w:rPr>
          <w:rFonts w:eastAsia="Times New Roman" w:cs="Times New Roman"/>
          <w:color w:val="231F20"/>
        </w:rPr>
        <w:t>Additional instruction</w:t>
      </w:r>
      <w:r w:rsidR="00BF3DF1" w:rsidRPr="001D55CE">
        <w:rPr>
          <w:rFonts w:eastAsia="Times New Roman" w:cs="Times New Roman"/>
          <w:color w:val="231F20"/>
          <w:spacing w:val="17"/>
        </w:rPr>
        <w:t xml:space="preserve"> </w:t>
      </w:r>
      <w:r w:rsidR="00BF3DF1" w:rsidRPr="001D55CE">
        <w:rPr>
          <w:rFonts w:eastAsia="Times New Roman" w:cs="Times New Roman"/>
          <w:color w:val="231F20"/>
          <w:spacing w:val="-4"/>
        </w:rPr>
        <w:t xml:space="preserve">shall include </w:t>
      </w:r>
      <w:r w:rsidR="00BF3DF1" w:rsidRPr="001D55CE">
        <w:rPr>
          <w:rFonts w:eastAsia="Times New Roman" w:cs="Times New Roman"/>
          <w:color w:val="231F20"/>
          <w:spacing w:val="-1"/>
        </w:rPr>
        <w:t>the</w:t>
      </w:r>
      <w:r w:rsidR="00BF3DF1" w:rsidRPr="001D55CE">
        <w:rPr>
          <w:rFonts w:eastAsia="Times New Roman" w:cs="Times New Roman"/>
          <w:color w:val="231F20"/>
        </w:rPr>
        <w:t xml:space="preserve"> </w:t>
      </w:r>
      <w:r w:rsidR="00BF3DF1" w:rsidRPr="001D55CE">
        <w:rPr>
          <w:rFonts w:eastAsia="Times New Roman" w:cs="Times New Roman"/>
          <w:color w:val="231F20"/>
          <w:spacing w:val="1"/>
        </w:rPr>
        <w:t>s</w:t>
      </w:r>
      <w:r w:rsidR="00BF3DF1" w:rsidRPr="001D55CE">
        <w:rPr>
          <w:rFonts w:eastAsia="Times New Roman" w:cs="Times New Roman"/>
          <w:color w:val="231F20"/>
          <w:spacing w:val="-2"/>
        </w:rPr>
        <w:t>k</w:t>
      </w:r>
      <w:r w:rsidR="00BF3DF1" w:rsidRPr="001D55CE">
        <w:rPr>
          <w:rFonts w:eastAsia="Times New Roman" w:cs="Times New Roman"/>
          <w:color w:val="231F20"/>
          <w:spacing w:val="1"/>
        </w:rPr>
        <w:t>i</w:t>
      </w:r>
      <w:r w:rsidR="00BF3DF1" w:rsidRPr="001D55CE">
        <w:rPr>
          <w:rFonts w:eastAsia="Times New Roman" w:cs="Times New Roman"/>
          <w:color w:val="231F20"/>
          <w:spacing w:val="-1"/>
        </w:rPr>
        <w:t>l</w:t>
      </w:r>
      <w:r w:rsidR="00BF3DF1" w:rsidRPr="001D55CE">
        <w:rPr>
          <w:rFonts w:eastAsia="Times New Roman" w:cs="Times New Roman"/>
          <w:color w:val="231F20"/>
          <w:spacing w:val="1"/>
        </w:rPr>
        <w:t>l</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n</w:t>
      </w:r>
      <w:r w:rsidR="00BF3DF1" w:rsidRPr="001D55CE">
        <w:rPr>
          <w:rFonts w:eastAsia="Times New Roman" w:cs="Times New Roman"/>
          <w:color w:val="231F20"/>
          <w:spacing w:val="1"/>
        </w:rPr>
        <w:t>ece</w:t>
      </w:r>
      <w:r w:rsidR="00BF3DF1" w:rsidRPr="001D55CE">
        <w:rPr>
          <w:rFonts w:eastAsia="Times New Roman" w:cs="Times New Roman"/>
          <w:color w:val="231F20"/>
          <w:spacing w:val="-2"/>
        </w:rPr>
        <w:t>s</w:t>
      </w:r>
      <w:r w:rsidR="00BF3DF1" w:rsidRPr="001D55CE">
        <w:rPr>
          <w:rFonts w:eastAsia="Times New Roman" w:cs="Times New Roman"/>
          <w:color w:val="231F20"/>
          <w:spacing w:val="1"/>
        </w:rPr>
        <w:t>s</w:t>
      </w:r>
      <w:r w:rsidR="00BF3DF1" w:rsidRPr="001D55CE">
        <w:rPr>
          <w:rFonts w:eastAsia="Times New Roman" w:cs="Times New Roman"/>
          <w:color w:val="231F20"/>
          <w:spacing w:val="-2"/>
        </w:rPr>
        <w:t>a</w:t>
      </w:r>
      <w:r w:rsidR="00BF3DF1" w:rsidRPr="001D55CE">
        <w:rPr>
          <w:rFonts w:eastAsia="Times New Roman" w:cs="Times New Roman"/>
          <w:color w:val="231F20"/>
          <w:spacing w:val="1"/>
        </w:rPr>
        <w:t>r</w:t>
      </w:r>
      <w:r w:rsidR="00BF3DF1" w:rsidRPr="001D55CE">
        <w:rPr>
          <w:rFonts w:eastAsia="Times New Roman" w:cs="Times New Roman"/>
          <w:color w:val="231F20"/>
        </w:rPr>
        <w:t xml:space="preserve">y </w:t>
      </w:r>
      <w:r w:rsidR="00BF3DF1" w:rsidRPr="001D55CE">
        <w:rPr>
          <w:rFonts w:eastAsia="Times New Roman" w:cs="Times New Roman"/>
          <w:color w:val="231F20"/>
          <w:spacing w:val="1"/>
        </w:rPr>
        <w:t>for</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th</w:t>
      </w:r>
      <w:r w:rsidR="00BF3DF1" w:rsidRPr="001D55CE">
        <w:rPr>
          <w:rFonts w:eastAsia="Times New Roman" w:cs="Times New Roman"/>
          <w:color w:val="231F20"/>
        </w:rPr>
        <w:t>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de</w:t>
      </w:r>
      <w:r w:rsidR="00BF3DF1" w:rsidRPr="001D55CE">
        <w:rPr>
          <w:rFonts w:eastAsia="Times New Roman" w:cs="Times New Roman"/>
          <w:color w:val="231F20"/>
          <w:spacing w:val="1"/>
        </w:rPr>
        <w:t>li</w:t>
      </w:r>
      <w:r w:rsidR="00BF3DF1" w:rsidRPr="001D55CE">
        <w:rPr>
          <w:rFonts w:eastAsia="Times New Roman" w:cs="Times New Roman"/>
          <w:color w:val="231F20"/>
          <w:spacing w:val="-2"/>
        </w:rPr>
        <w:t>v</w:t>
      </w:r>
      <w:r w:rsidR="00BF3DF1" w:rsidRPr="001D55CE">
        <w:rPr>
          <w:rFonts w:eastAsia="Times New Roman" w:cs="Times New Roman"/>
          <w:color w:val="231F20"/>
          <w:spacing w:val="1"/>
        </w:rPr>
        <w:t>er</w:t>
      </w:r>
      <w:r w:rsidR="00BF3DF1" w:rsidRPr="001D55CE">
        <w:rPr>
          <w:rFonts w:eastAsia="Times New Roman" w:cs="Times New Roman"/>
          <w:color w:val="231F20"/>
        </w:rPr>
        <w:t>y</w:t>
      </w:r>
      <w:r w:rsidR="004F26BC">
        <w:rPr>
          <w:rFonts w:eastAsia="Times New Roman" w:cs="Times New Roman"/>
          <w:color w:val="231F20"/>
        </w:rPr>
        <w:t xml:space="preserve"> </w:t>
      </w:r>
      <w:r w:rsidR="00BF3DF1" w:rsidRPr="001D55CE">
        <w:rPr>
          <w:rFonts w:eastAsia="Times New Roman" w:cs="Times New Roman"/>
          <w:color w:val="231F20"/>
          <w:spacing w:val="1"/>
        </w:rPr>
        <w:t>o</w:t>
      </w:r>
      <w:r w:rsidR="00BF3DF1" w:rsidRPr="001D55CE">
        <w:rPr>
          <w:rFonts w:eastAsia="Times New Roman" w:cs="Times New Roman"/>
          <w:color w:val="231F20"/>
        </w:rPr>
        <w:t>f</w:t>
      </w:r>
      <w:r w:rsidRPr="001D55CE">
        <w:rPr>
          <w:rFonts w:eastAsia="Times New Roman" w:cs="Times New Roman"/>
          <w:color w:val="231F20"/>
        </w:rPr>
        <w:t xml:space="preserve"> </w:t>
      </w:r>
      <w:r w:rsidR="00BF3DF1" w:rsidRPr="001D55CE">
        <w:rPr>
          <w:rFonts w:eastAsia="Times New Roman" w:cs="Times New Roman"/>
          <w:color w:val="231F20"/>
          <w:spacing w:val="1"/>
        </w:rPr>
        <w:t>in</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r</w:t>
      </w:r>
      <w:r w:rsidR="00BF3DF1" w:rsidRPr="001D55CE">
        <w:rPr>
          <w:rFonts w:eastAsia="Times New Roman" w:cs="Times New Roman"/>
          <w:color w:val="231F20"/>
        </w:rPr>
        <w:t>u</w:t>
      </w:r>
      <w:r w:rsidR="00BF3DF1" w:rsidRPr="001D55CE">
        <w:rPr>
          <w:rFonts w:eastAsia="Times New Roman" w:cs="Times New Roman"/>
          <w:color w:val="231F20"/>
          <w:spacing w:val="1"/>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io</w:t>
      </w:r>
      <w:r w:rsidR="00BF3DF1" w:rsidRPr="001D55CE">
        <w:rPr>
          <w:rFonts w:eastAsia="Times New Roman" w:cs="Times New Roman"/>
          <w:color w:val="231F20"/>
          <w:spacing w:val="-2"/>
        </w:rPr>
        <w:t>n</w:t>
      </w:r>
      <w:r w:rsidR="00BF3DF1" w:rsidRPr="001D55CE">
        <w:rPr>
          <w:rFonts w:eastAsia="Times New Roman" w:cs="Times New Roman"/>
          <w:color w:val="231F20"/>
        </w:rPr>
        <w:t>al</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rPr>
        <w:t>e</w:t>
      </w:r>
      <w:r w:rsidR="00BF3DF1" w:rsidRPr="001D55CE">
        <w:rPr>
          <w:rFonts w:eastAsia="Times New Roman" w:cs="Times New Roman"/>
          <w:color w:val="231F20"/>
          <w:spacing w:val="-2"/>
        </w:rPr>
        <w:t>rv</w:t>
      </w:r>
      <w:r w:rsidR="00BF3DF1" w:rsidRPr="001D55CE">
        <w:rPr>
          <w:rFonts w:eastAsia="Times New Roman" w:cs="Times New Roman"/>
          <w:color w:val="231F20"/>
          <w:spacing w:val="1"/>
        </w:rPr>
        <w:t>ice</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o</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spacing w:val="1"/>
        </w:rPr>
        <w:t>tud</w:t>
      </w:r>
      <w:r w:rsidR="00BF3DF1" w:rsidRPr="001D55CE">
        <w:rPr>
          <w:rFonts w:eastAsia="Times New Roman" w:cs="Times New Roman"/>
          <w:color w:val="231F20"/>
          <w:spacing w:val="-2"/>
        </w:rPr>
        <w:t>e</w:t>
      </w:r>
      <w:r w:rsidR="00BF3DF1" w:rsidRPr="001D55CE">
        <w:rPr>
          <w:rFonts w:eastAsia="Times New Roman" w:cs="Times New Roman"/>
          <w:color w:val="231F20"/>
          <w:spacing w:val="1"/>
        </w:rPr>
        <w:t>nt</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3"/>
        </w:rPr>
        <w:t>w</w:t>
      </w:r>
      <w:r w:rsidR="00BF3DF1" w:rsidRPr="001D55CE">
        <w:rPr>
          <w:rFonts w:eastAsia="Times New Roman" w:cs="Times New Roman"/>
          <w:color w:val="231F20"/>
          <w:spacing w:val="1"/>
        </w:rPr>
        <w:t xml:space="preserve">ith </w:t>
      </w:r>
      <w:r w:rsidR="00BF3DF1" w:rsidRPr="001D55CE">
        <w:rPr>
          <w:rFonts w:eastAsia="Times New Roman" w:cs="Times New Roman"/>
          <w:color w:val="231F20"/>
        </w:rPr>
        <w:t>d</w:t>
      </w:r>
      <w:r w:rsidR="00BF3DF1" w:rsidRPr="001D55CE">
        <w:rPr>
          <w:rFonts w:eastAsia="Times New Roman" w:cs="Times New Roman"/>
          <w:color w:val="231F20"/>
          <w:spacing w:val="1"/>
        </w:rPr>
        <w:t>isa</w:t>
      </w:r>
      <w:r w:rsidR="00BF3DF1" w:rsidRPr="001D55CE">
        <w:rPr>
          <w:rFonts w:eastAsia="Times New Roman" w:cs="Times New Roman"/>
          <w:color w:val="231F20"/>
          <w:spacing w:val="-2"/>
        </w:rPr>
        <w:t>b</w:t>
      </w:r>
      <w:r w:rsidR="00BF3DF1" w:rsidRPr="001D55CE">
        <w:rPr>
          <w:rFonts w:eastAsia="Times New Roman" w:cs="Times New Roman"/>
          <w:color w:val="231F20"/>
          <w:spacing w:val="-1"/>
        </w:rPr>
        <w:t>i</w:t>
      </w:r>
      <w:r w:rsidR="00BF3DF1" w:rsidRPr="001D55CE">
        <w:rPr>
          <w:rFonts w:eastAsia="Times New Roman" w:cs="Times New Roman"/>
          <w:color w:val="231F20"/>
          <w:spacing w:val="1"/>
        </w:rPr>
        <w:t>l</w:t>
      </w:r>
      <w:r w:rsidR="00BF3DF1" w:rsidRPr="001D55CE">
        <w:rPr>
          <w:rFonts w:eastAsia="Times New Roman" w:cs="Times New Roman"/>
          <w:color w:val="231F20"/>
          <w:spacing w:val="-1"/>
        </w:rPr>
        <w:t>i</w:t>
      </w:r>
      <w:r w:rsidR="00BF3DF1" w:rsidRPr="001D55CE">
        <w:rPr>
          <w:rFonts w:eastAsia="Times New Roman" w:cs="Times New Roman"/>
          <w:color w:val="231F20"/>
          <w:spacing w:val="1"/>
        </w:rPr>
        <w:t>ti</w:t>
      </w:r>
      <w:r w:rsidR="00BF3DF1" w:rsidRPr="001D55CE">
        <w:rPr>
          <w:rFonts w:eastAsia="Times New Roman" w:cs="Times New Roman"/>
          <w:color w:val="231F20"/>
          <w:spacing w:val="-2"/>
        </w:rPr>
        <w:t>e</w:t>
      </w:r>
      <w:r w:rsidR="00BF3DF1" w:rsidRPr="001D55CE">
        <w:rPr>
          <w:rFonts w:eastAsia="Times New Roman" w:cs="Times New Roman"/>
          <w:color w:val="231F20"/>
          <w:spacing w:val="1"/>
        </w:rPr>
        <w:t xml:space="preserve">s. </w:t>
      </w:r>
      <w:r w:rsidR="00BF3DF1" w:rsidRPr="001D55CE">
        <w:rPr>
          <w:rFonts w:eastAsia="Times New Roman" w:cs="Times New Roman"/>
          <w:color w:val="231F20"/>
        </w:rPr>
        <w:t>Programs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sha</w:t>
      </w:r>
      <w:r w:rsidR="00BF3DF1" w:rsidRPr="001D55CE">
        <w:rPr>
          <w:rFonts w:eastAsia="Times New Roman" w:cs="Times New Roman"/>
          <w:color w:val="231F20"/>
          <w:spacing w:val="1"/>
        </w:rPr>
        <w:t>l</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rPr>
        <w:t>a</w:t>
      </w:r>
      <w:r w:rsidR="00BF3DF1" w:rsidRPr="001D55CE">
        <w:rPr>
          <w:rFonts w:eastAsia="Times New Roman" w:cs="Times New Roman"/>
          <w:color w:val="231F20"/>
          <w:spacing w:val="-1"/>
        </w:rPr>
        <w:t>l</w:t>
      </w:r>
      <w:r w:rsidR="00BF3DF1" w:rsidRPr="001D55CE">
        <w:rPr>
          <w:rFonts w:eastAsia="Times New Roman" w:cs="Times New Roman"/>
          <w:color w:val="231F20"/>
        </w:rPr>
        <w:t>so</w:t>
      </w:r>
      <w:r w:rsidR="00BF3DF1" w:rsidRPr="001D55CE">
        <w:rPr>
          <w:rFonts w:eastAsia="Times New Roman" w:cs="Times New Roman"/>
          <w:color w:val="231F20"/>
          <w:spacing w:val="2"/>
        </w:rPr>
        <w:t xml:space="preserve"> </w:t>
      </w:r>
      <w:r w:rsidR="00BF3DF1" w:rsidRPr="001D55CE">
        <w:rPr>
          <w:rFonts w:eastAsia="Times New Roman" w:cs="Times New Roman"/>
          <w:color w:val="231F20"/>
        </w:rPr>
        <w:t>con</w:t>
      </w:r>
      <w:r w:rsidR="00BF3DF1" w:rsidRPr="001D55CE">
        <w:rPr>
          <w:rFonts w:eastAsia="Times New Roman" w:cs="Times New Roman"/>
          <w:color w:val="231F20"/>
          <w:spacing w:val="-1"/>
        </w:rPr>
        <w:t>t</w:t>
      </w:r>
      <w:r w:rsidR="00BF3DF1" w:rsidRPr="001D55CE">
        <w:rPr>
          <w:rFonts w:eastAsia="Times New Roman" w:cs="Times New Roman"/>
          <w:color w:val="231F20"/>
        </w:rPr>
        <w:t>a</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spacing w:val="-2"/>
        </w:rPr>
        <w:t>n</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rPr>
        <w:t>ru</w:t>
      </w:r>
      <w:r w:rsidR="00BF3DF1" w:rsidRPr="001D55CE">
        <w:rPr>
          <w:rFonts w:eastAsia="Times New Roman" w:cs="Times New Roman"/>
          <w:color w:val="231F20"/>
          <w:spacing w:val="-2"/>
        </w:rPr>
        <w:t>c</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2"/>
        </w:rPr>
        <w:t xml:space="preserve"> </w:t>
      </w:r>
      <w:r w:rsidR="00BF3DF1" w:rsidRPr="001D55CE">
        <w:rPr>
          <w:rFonts w:eastAsia="Times New Roman" w:cs="Times New Roman"/>
          <w:color w:val="231F20"/>
        </w:rPr>
        <w:t>foc</w:t>
      </w:r>
      <w:r w:rsidR="00BF3DF1" w:rsidRPr="001D55CE">
        <w:rPr>
          <w:rFonts w:eastAsia="Times New Roman" w:cs="Times New Roman"/>
          <w:color w:val="231F20"/>
          <w:spacing w:val="-2"/>
        </w:rPr>
        <w:t>u</w:t>
      </w:r>
      <w:r w:rsidR="00BF3DF1" w:rsidRPr="001D55CE">
        <w:rPr>
          <w:rFonts w:eastAsia="Times New Roman" w:cs="Times New Roman"/>
          <w:color w:val="231F20"/>
        </w:rPr>
        <w:t>sed</w:t>
      </w:r>
      <w:r w:rsidR="00BF3DF1" w:rsidRPr="001D55CE">
        <w:rPr>
          <w:rFonts w:eastAsia="Times New Roman" w:cs="Times New Roman"/>
          <w:color w:val="231F20"/>
          <w:spacing w:val="2"/>
        </w:rPr>
        <w:t xml:space="preserve"> </w:t>
      </w:r>
      <w:r w:rsidR="00BF3DF1" w:rsidRPr="001D55CE">
        <w:rPr>
          <w:rFonts w:eastAsia="Times New Roman" w:cs="Times New Roman"/>
          <w:color w:val="231F20"/>
        </w:rPr>
        <w:t>on</w:t>
      </w:r>
      <w:r w:rsidR="00BF3DF1" w:rsidRPr="001D55CE">
        <w:rPr>
          <w:rFonts w:eastAsia="Times New Roman" w:cs="Times New Roman"/>
          <w:color w:val="231F20"/>
          <w:spacing w:val="2"/>
        </w:rPr>
        <w:t xml:space="preserve"> </w:t>
      </w:r>
      <w:r w:rsidR="00BF3DF1" w:rsidRPr="001D55CE">
        <w:rPr>
          <w:rFonts w:eastAsia="Times New Roman" w:cs="Times New Roman"/>
          <w:color w:val="231F20"/>
        </w:rPr>
        <w:t>de</w:t>
      </w:r>
      <w:r w:rsidR="00BF3DF1" w:rsidRPr="001D55CE">
        <w:rPr>
          <w:rFonts w:eastAsia="Times New Roman" w:cs="Times New Roman"/>
          <w:color w:val="231F20"/>
          <w:spacing w:val="-2"/>
        </w:rPr>
        <w:t>v</w:t>
      </w:r>
      <w:r w:rsidR="00BF3DF1" w:rsidRPr="001D55CE">
        <w:rPr>
          <w:rFonts w:eastAsia="Times New Roman" w:cs="Times New Roman"/>
          <w:color w:val="231F20"/>
        </w:rPr>
        <w:t>e</w:t>
      </w:r>
      <w:r w:rsidR="00BF3DF1" w:rsidRPr="001D55CE">
        <w:rPr>
          <w:rFonts w:eastAsia="Times New Roman" w:cs="Times New Roman"/>
          <w:color w:val="231F20"/>
          <w:spacing w:val="1"/>
        </w:rPr>
        <w:t>l</w:t>
      </w:r>
      <w:r w:rsidR="00BF3DF1" w:rsidRPr="001D55CE">
        <w:rPr>
          <w:rFonts w:eastAsia="Times New Roman" w:cs="Times New Roman"/>
          <w:color w:val="231F20"/>
        </w:rPr>
        <w:t>o</w:t>
      </w:r>
      <w:r w:rsidR="00BF3DF1" w:rsidRPr="001D55CE">
        <w:rPr>
          <w:rFonts w:eastAsia="Times New Roman" w:cs="Times New Roman"/>
          <w:color w:val="231F20"/>
          <w:spacing w:val="-2"/>
        </w:rPr>
        <w:t>p</w:t>
      </w:r>
      <w:r w:rsidR="00BF3DF1" w:rsidRPr="001D55CE">
        <w:rPr>
          <w:rFonts w:eastAsia="Times New Roman" w:cs="Times New Roman"/>
          <w:color w:val="231F20"/>
          <w:spacing w:val="1"/>
        </w:rPr>
        <w:t>i</w:t>
      </w:r>
      <w:r w:rsidR="00BF3DF1" w:rsidRPr="001D55CE">
        <w:rPr>
          <w:rFonts w:eastAsia="Times New Roman" w:cs="Times New Roman"/>
          <w:color w:val="231F20"/>
        </w:rPr>
        <w:t>ng</w:t>
      </w:r>
      <w:r w:rsidR="00BF3DF1" w:rsidRPr="001D55CE">
        <w:rPr>
          <w:rFonts w:eastAsia="Times New Roman" w:cs="Times New Roman"/>
          <w:color w:val="231F20"/>
          <w:spacing w:val="2"/>
        </w:rPr>
        <w:t xml:space="preserve"> Individualized Education Plans (</w:t>
      </w:r>
      <w:r w:rsidR="00BF3DF1" w:rsidRPr="001D55CE">
        <w:rPr>
          <w:rFonts w:eastAsia="Times New Roman" w:cs="Times New Roman"/>
          <w:color w:val="231F20"/>
          <w:spacing w:val="-4"/>
        </w:rPr>
        <w:t>I</w:t>
      </w:r>
      <w:r w:rsidR="00BF3DF1" w:rsidRPr="001D55CE">
        <w:rPr>
          <w:rFonts w:eastAsia="Times New Roman" w:cs="Times New Roman"/>
          <w:color w:val="231F20"/>
        </w:rPr>
        <w:t xml:space="preserve">EP) </w:t>
      </w:r>
      <w:r w:rsidR="00BF3DF1" w:rsidRPr="001D55CE">
        <w:rPr>
          <w:rFonts w:eastAsia="Times New Roman" w:cs="Times New Roman"/>
          <w:color w:val="231F20"/>
          <w:spacing w:val="-1"/>
        </w:rPr>
        <w:t>w</w:t>
      </w:r>
      <w:r w:rsidR="00BF3DF1" w:rsidRPr="001D55CE">
        <w:rPr>
          <w:rFonts w:eastAsia="Times New Roman" w:cs="Times New Roman"/>
          <w:color w:val="231F20"/>
          <w:spacing w:val="1"/>
        </w:rPr>
        <w:t>it</w:t>
      </w:r>
      <w:r w:rsidR="00BF3DF1" w:rsidRPr="001D55CE">
        <w:rPr>
          <w:rFonts w:eastAsia="Times New Roman" w:cs="Times New Roman"/>
          <w:color w:val="231F20"/>
        </w:rPr>
        <w:t xml:space="preserve">h </w:t>
      </w:r>
      <w:r w:rsidR="00BF3DF1" w:rsidRPr="001D55CE">
        <w:rPr>
          <w:rFonts w:eastAsia="Times New Roman" w:cs="Times New Roman"/>
          <w:color w:val="231F20"/>
          <w:spacing w:val="-2"/>
        </w:rPr>
        <w:t>W</w:t>
      </w:r>
      <w:r w:rsidR="00BF3DF1" w:rsidRPr="001D55CE">
        <w:rPr>
          <w:rFonts w:eastAsia="Times New Roman" w:cs="Times New Roman"/>
          <w:color w:val="231F20"/>
          <w:spacing w:val="1"/>
        </w:rPr>
        <w:t>V</w:t>
      </w:r>
      <w:r w:rsidR="00BF3DF1" w:rsidRPr="001D55CE">
        <w:rPr>
          <w:rFonts w:eastAsia="Times New Roman" w:cs="Times New Roman"/>
          <w:color w:val="231F20"/>
        </w:rPr>
        <w:t>BE</w:t>
      </w:r>
      <w:r w:rsidR="00BF3DF1" w:rsidRPr="001D55CE">
        <w:rPr>
          <w:rFonts w:eastAsia="Times New Roman" w:cs="Times New Roman"/>
          <w:color w:val="231F20"/>
          <w:spacing w:val="3"/>
        </w:rPr>
        <w:t xml:space="preserve"> </w:t>
      </w:r>
      <w:r w:rsidR="00BF3DF1" w:rsidRPr="001D55CE">
        <w:rPr>
          <w:rFonts w:eastAsia="Times New Roman" w:cs="Times New Roman"/>
          <w:color w:val="231F20"/>
        </w:rPr>
        <w:t>c</w:t>
      </w:r>
      <w:r w:rsidR="00BF3DF1" w:rsidRPr="001D55CE">
        <w:rPr>
          <w:rFonts w:eastAsia="Times New Roman" w:cs="Times New Roman"/>
          <w:color w:val="231F20"/>
          <w:spacing w:val="-2"/>
        </w:rPr>
        <w:t>o</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nt</w:t>
      </w:r>
      <w:r w:rsidR="00BF3DF1" w:rsidRPr="001D55CE">
        <w:rPr>
          <w:rFonts w:eastAsia="Times New Roman" w:cs="Times New Roman"/>
          <w:color w:val="231F20"/>
          <w:spacing w:val="1"/>
        </w:rPr>
        <w:t xml:space="preserve"> </w:t>
      </w:r>
      <w:r w:rsidR="00BF3DF1" w:rsidRPr="001D55CE">
        <w:rPr>
          <w:rFonts w:eastAsia="Times New Roman" w:cs="Times New Roman"/>
          <w:color w:val="231F20"/>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rPr>
        <w:t>ndar</w:t>
      </w:r>
      <w:r w:rsidR="00BF3DF1" w:rsidRPr="001D55CE">
        <w:rPr>
          <w:rFonts w:eastAsia="Times New Roman" w:cs="Times New Roman"/>
          <w:color w:val="231F20"/>
          <w:spacing w:val="-2"/>
        </w:rPr>
        <w:t>d</w:t>
      </w:r>
      <w:r w:rsidR="00BF3DF1" w:rsidRPr="001D55CE">
        <w:rPr>
          <w:rFonts w:eastAsia="Times New Roman" w:cs="Times New Roman"/>
          <w:color w:val="231F20"/>
        </w:rPr>
        <w:t>s</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a</w:t>
      </w:r>
      <w:r w:rsidR="00BF3DF1" w:rsidRPr="001D55CE">
        <w:rPr>
          <w:rFonts w:eastAsia="Times New Roman" w:cs="Times New Roman"/>
          <w:color w:val="231F20"/>
        </w:rPr>
        <w:t>nd</w:t>
      </w:r>
      <w:r w:rsidR="00BF3DF1" w:rsidRPr="001D55CE">
        <w:rPr>
          <w:rFonts w:eastAsia="Times New Roman" w:cs="Times New Roman"/>
          <w:color w:val="231F20"/>
          <w:spacing w:val="3"/>
        </w:rPr>
        <w:t xml:space="preserve"> </w:t>
      </w:r>
      <w:r w:rsidR="00BF3DF1" w:rsidRPr="001D55CE">
        <w:rPr>
          <w:rFonts w:eastAsia="Times New Roman" w:cs="Times New Roman"/>
          <w:color w:val="231F20"/>
        </w:rPr>
        <w:t>o</w:t>
      </w:r>
      <w:r w:rsidR="00BF3DF1" w:rsidRPr="001D55CE">
        <w:rPr>
          <w:rFonts w:eastAsia="Times New Roman" w:cs="Times New Roman"/>
          <w:color w:val="231F20"/>
          <w:spacing w:val="-2"/>
        </w:rPr>
        <w:t>b</w:t>
      </w:r>
      <w:r w:rsidR="00BF3DF1" w:rsidRPr="001D55CE">
        <w:rPr>
          <w:rFonts w:eastAsia="Times New Roman" w:cs="Times New Roman"/>
          <w:color w:val="231F20"/>
          <w:spacing w:val="1"/>
        </w:rPr>
        <w:t>j</w:t>
      </w:r>
      <w:r w:rsidR="00BF3DF1" w:rsidRPr="001D55CE">
        <w:rPr>
          <w:rFonts w:eastAsia="Times New Roman" w:cs="Times New Roman"/>
          <w:color w:val="231F20"/>
          <w:spacing w:val="-2"/>
        </w:rPr>
        <w:t>e</w:t>
      </w:r>
      <w:r w:rsidR="00BF3DF1" w:rsidRPr="001D55CE">
        <w:rPr>
          <w:rFonts w:eastAsia="Times New Roman" w:cs="Times New Roman"/>
          <w:color w:val="231F20"/>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spacing w:val="-2"/>
        </w:rPr>
        <w:t>v</w:t>
      </w:r>
      <w:r w:rsidR="00BF3DF1" w:rsidRPr="001D55CE">
        <w:rPr>
          <w:rFonts w:eastAsia="Times New Roman" w:cs="Times New Roman"/>
          <w:color w:val="231F20"/>
        </w:rPr>
        <w:t xml:space="preserve">es, </w:t>
      </w:r>
      <w:r w:rsidR="00BF3DF1" w:rsidRPr="001D55CE">
        <w:rPr>
          <w:rFonts w:eastAsia="Times New Roman" w:cs="Times New Roman"/>
          <w:color w:val="231F20"/>
          <w:spacing w:val="-2"/>
        </w:rPr>
        <w:t>d</w:t>
      </w:r>
      <w:r w:rsidR="00BF3DF1" w:rsidRPr="001D55CE">
        <w:rPr>
          <w:rFonts w:eastAsia="Times New Roman" w:cs="Times New Roman"/>
          <w:color w:val="231F20"/>
          <w:spacing w:val="-1"/>
        </w:rPr>
        <w:t>i</w:t>
      </w:r>
      <w:r w:rsidR="00BF3DF1" w:rsidRPr="001D55CE">
        <w:rPr>
          <w:rFonts w:eastAsia="Times New Roman" w:cs="Times New Roman"/>
          <w:color w:val="231F20"/>
        </w:rPr>
        <w:t>ff</w:t>
      </w:r>
      <w:r w:rsidR="00BF3DF1" w:rsidRPr="001D55CE">
        <w:rPr>
          <w:rFonts w:eastAsia="Times New Roman" w:cs="Times New Roman"/>
          <w:color w:val="231F20"/>
          <w:spacing w:val="-2"/>
        </w:rPr>
        <w:t>e</w:t>
      </w:r>
      <w:r w:rsidR="00BF3DF1" w:rsidRPr="001D55CE">
        <w:rPr>
          <w:rFonts w:eastAsia="Times New Roman" w:cs="Times New Roman"/>
          <w:color w:val="231F20"/>
        </w:rPr>
        <w:t>re</w:t>
      </w:r>
      <w:r w:rsidR="00BF3DF1" w:rsidRPr="001D55CE">
        <w:rPr>
          <w:rFonts w:eastAsia="Times New Roman" w:cs="Times New Roman"/>
          <w:color w:val="231F20"/>
          <w:spacing w:val="-2"/>
        </w:rPr>
        <w:t>n</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a</w:t>
      </w:r>
      <w:r w:rsidR="00BF3DF1" w:rsidRPr="001D55CE">
        <w:rPr>
          <w:rFonts w:eastAsia="Times New Roman" w:cs="Times New Roman"/>
          <w:color w:val="231F20"/>
          <w:spacing w:val="1"/>
        </w:rPr>
        <w:t>t</w:t>
      </w:r>
      <w:r w:rsidR="00BF3DF1" w:rsidRPr="001D55CE">
        <w:rPr>
          <w:rFonts w:eastAsia="Times New Roman" w:cs="Times New Roman"/>
          <w:color w:val="231F20"/>
          <w:spacing w:val="-2"/>
        </w:rPr>
        <w:t>e</w:t>
      </w:r>
      <w:r w:rsidR="00BF3DF1" w:rsidRPr="001D55CE">
        <w:rPr>
          <w:rFonts w:eastAsia="Times New Roman" w:cs="Times New Roman"/>
          <w:color w:val="231F20"/>
        </w:rPr>
        <w:t xml:space="preserve">d </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rPr>
        <w:t>r</w:t>
      </w:r>
      <w:r w:rsidR="00BF3DF1" w:rsidRPr="001D55CE">
        <w:rPr>
          <w:rFonts w:eastAsia="Times New Roman" w:cs="Times New Roman"/>
          <w:color w:val="231F20"/>
          <w:spacing w:val="-2"/>
        </w:rPr>
        <w:t>u</w:t>
      </w:r>
      <w:r w:rsidR="00BF3DF1" w:rsidRPr="001D55CE">
        <w:rPr>
          <w:rFonts w:eastAsia="Times New Roman" w:cs="Times New Roman"/>
          <w:color w:val="231F20"/>
        </w:rPr>
        <w:t>c</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rPr>
        <w:t xml:space="preserve">on, school and IDEA law, </w:t>
      </w:r>
      <w:r w:rsidR="00BF3DF1" w:rsidRPr="001D55CE">
        <w:rPr>
          <w:rFonts w:eastAsia="Times New Roman" w:cs="Times New Roman"/>
          <w:color w:val="231F20"/>
          <w:spacing w:val="-2"/>
        </w:rPr>
        <w:t>a</w:t>
      </w:r>
      <w:r w:rsidR="00BF3DF1" w:rsidRPr="001D55CE">
        <w:rPr>
          <w:rFonts w:eastAsia="Times New Roman" w:cs="Times New Roman"/>
          <w:color w:val="231F20"/>
        </w:rPr>
        <w:t>nd</w:t>
      </w:r>
      <w:r w:rsidR="00BF3DF1" w:rsidRPr="001D55CE">
        <w:rPr>
          <w:rFonts w:eastAsia="Times New Roman" w:cs="Times New Roman"/>
          <w:color w:val="231F20"/>
          <w:spacing w:val="3"/>
        </w:rPr>
        <w:t xml:space="preserve"> </w:t>
      </w:r>
      <w:r w:rsidR="00BF3DF1" w:rsidRPr="001D55CE">
        <w:rPr>
          <w:rFonts w:eastAsia="Times New Roman" w:cs="Times New Roman"/>
          <w:color w:val="231F20"/>
        </w:rPr>
        <w:t>beha</w:t>
      </w:r>
      <w:r w:rsidR="00BF3DF1" w:rsidRPr="001D55CE">
        <w:rPr>
          <w:rFonts w:eastAsia="Times New Roman" w:cs="Times New Roman"/>
          <w:color w:val="231F20"/>
          <w:spacing w:val="-2"/>
        </w:rPr>
        <w:t>v</w:t>
      </w:r>
      <w:r w:rsidR="00BF3DF1" w:rsidRPr="001D55CE">
        <w:rPr>
          <w:rFonts w:eastAsia="Times New Roman" w:cs="Times New Roman"/>
          <w:color w:val="231F20"/>
          <w:spacing w:val="1"/>
        </w:rPr>
        <w:t>i</w:t>
      </w:r>
      <w:r w:rsidR="00BF3DF1" w:rsidRPr="001D55CE">
        <w:rPr>
          <w:rFonts w:eastAsia="Times New Roman" w:cs="Times New Roman"/>
          <w:color w:val="231F20"/>
          <w:spacing w:val="-2"/>
        </w:rPr>
        <w:t>o</w:t>
      </w:r>
      <w:r w:rsidR="00BF3DF1" w:rsidRPr="001D55CE">
        <w:rPr>
          <w:rFonts w:eastAsia="Times New Roman" w:cs="Times New Roman"/>
          <w:color w:val="231F20"/>
          <w:spacing w:val="1"/>
        </w:rPr>
        <w:t>r</w:t>
      </w:r>
      <w:r w:rsidR="00BF3DF1" w:rsidRPr="001D55CE">
        <w:rPr>
          <w:rFonts w:eastAsia="Times New Roman" w:cs="Times New Roman"/>
          <w:color w:val="231F20"/>
          <w:spacing w:val="-2"/>
        </w:rPr>
        <w:t>a</w:t>
      </w:r>
      <w:r w:rsidR="00BF3DF1" w:rsidRPr="001D55CE">
        <w:rPr>
          <w:rFonts w:eastAsia="Times New Roman" w:cs="Times New Roman"/>
          <w:color w:val="231F20"/>
        </w:rPr>
        <w:t xml:space="preserve">l </w:t>
      </w:r>
      <w:r w:rsidR="00BF3DF1" w:rsidRPr="001D55CE">
        <w:rPr>
          <w:rFonts w:eastAsia="Times New Roman" w:cs="Times New Roman"/>
          <w:color w:val="231F20"/>
          <w:spacing w:val="-4"/>
        </w:rPr>
        <w:t>i</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rPr>
        <w:t>er</w:t>
      </w:r>
      <w:r w:rsidR="00BF3DF1" w:rsidRPr="001D55CE">
        <w:rPr>
          <w:rFonts w:eastAsia="Times New Roman" w:cs="Times New Roman"/>
          <w:color w:val="231F20"/>
          <w:spacing w:val="-2"/>
        </w:rPr>
        <w:t>v</w:t>
      </w:r>
      <w:r w:rsidR="00BF3DF1" w:rsidRPr="001D55CE">
        <w:rPr>
          <w:rFonts w:eastAsia="Times New Roman" w:cs="Times New Roman"/>
          <w:color w:val="231F20"/>
        </w:rPr>
        <w:t>en</w:t>
      </w:r>
      <w:r w:rsidR="00BF3DF1" w:rsidRPr="001D55CE">
        <w:rPr>
          <w:rFonts w:eastAsia="Times New Roman" w:cs="Times New Roman"/>
          <w:color w:val="231F20"/>
          <w:spacing w:val="1"/>
        </w:rPr>
        <w:t>ti</w:t>
      </w:r>
      <w:r w:rsidR="00BF3DF1" w:rsidRPr="001D55CE">
        <w:rPr>
          <w:rFonts w:eastAsia="Times New Roman" w:cs="Times New Roman"/>
          <w:color w:val="231F20"/>
        </w:rPr>
        <w:t>ons</w:t>
      </w:r>
      <w:r w:rsidR="00BF3DF1" w:rsidRPr="001D55CE">
        <w:rPr>
          <w:rFonts w:eastAsia="Times New Roman" w:cs="Times New Roman"/>
          <w:color w:val="231F20"/>
          <w:spacing w:val="-2"/>
        </w:rPr>
        <w:t xml:space="preserve"> </w:t>
      </w:r>
      <w:r w:rsidR="00BF3DF1" w:rsidRPr="001D55CE">
        <w:rPr>
          <w:rFonts w:eastAsia="Times New Roman" w:cs="Times New Roman"/>
          <w:color w:val="231F20"/>
        </w:rPr>
        <w:t>and su</w:t>
      </w:r>
      <w:r w:rsidR="00BF3DF1" w:rsidRPr="001D55CE">
        <w:rPr>
          <w:rFonts w:eastAsia="Times New Roman" w:cs="Times New Roman"/>
          <w:color w:val="231F20"/>
          <w:spacing w:val="-2"/>
        </w:rPr>
        <w:t>p</w:t>
      </w:r>
      <w:r w:rsidR="00BF3DF1" w:rsidRPr="001D55CE">
        <w:rPr>
          <w:rFonts w:eastAsia="Times New Roman" w:cs="Times New Roman"/>
          <w:color w:val="231F20"/>
        </w:rPr>
        <w:t>po</w:t>
      </w:r>
      <w:r w:rsidR="00BF3DF1" w:rsidRPr="001D55CE">
        <w:rPr>
          <w:rFonts w:eastAsia="Times New Roman" w:cs="Times New Roman"/>
          <w:color w:val="231F20"/>
          <w:spacing w:val="-2"/>
        </w:rPr>
        <w:t>r</w:t>
      </w:r>
      <w:r w:rsidR="00BF3DF1" w:rsidRPr="001D55CE">
        <w:rPr>
          <w:rFonts w:eastAsia="Times New Roman" w:cs="Times New Roman"/>
          <w:color w:val="231F20"/>
          <w:spacing w:val="1"/>
        </w:rPr>
        <w:t>t</w:t>
      </w:r>
      <w:r w:rsidR="00C643C4" w:rsidRPr="001D55CE">
        <w:rPr>
          <w:rFonts w:eastAsia="Times New Roman" w:cs="Times New Roman"/>
          <w:color w:val="231F20"/>
        </w:rPr>
        <w:t xml:space="preserve">s, and preparation necessary to help the alternative program teacher meet the proficiency score(s) on the appropriate state competency exam(s) in special education content and the state competency exam(s) in pedagogy. </w:t>
      </w:r>
    </w:p>
    <w:p w14:paraId="178D85AA" w14:textId="40CE1F04" w:rsidR="00BF3DF1" w:rsidRDefault="00BF3DF1" w:rsidP="003B4127">
      <w:pPr>
        <w:spacing w:after="0" w:line="240" w:lineRule="auto"/>
        <w:jc w:val="both"/>
        <w:rPr>
          <w:rFonts w:eastAsia="Times New Roman" w:cs="Times New Roman"/>
          <w:color w:val="231F20"/>
        </w:rPr>
      </w:pPr>
    </w:p>
    <w:p w14:paraId="3E88A9B4" w14:textId="62144F38" w:rsidR="006354C9" w:rsidRPr="00D20833" w:rsidRDefault="006354C9" w:rsidP="006354C9">
      <w:pPr>
        <w:spacing w:after="0" w:line="240" w:lineRule="auto"/>
        <w:ind w:firstLine="720"/>
        <w:jc w:val="both"/>
        <w:rPr>
          <w:rFonts w:eastAsia="Times New Roman" w:cs="Times New Roman"/>
          <w:color w:val="231F20"/>
        </w:rPr>
      </w:pPr>
      <w:r>
        <w:rPr>
          <w:rFonts w:eastAsia="Times New Roman" w:cs="Times New Roman"/>
          <w:color w:val="231F20"/>
        </w:rPr>
        <w:t xml:space="preserve">             </w:t>
      </w:r>
      <w:r w:rsidRPr="00D20833">
        <w:t xml:space="preserve">5.2.d. Alternative Programs for the Deaf and Hard of Hearing endorsement shall include additional instruction in the following topics: auditory habilitation, language development and intervention across the curriculum, curriculum methods for deaf and hard of hearing, development and remediation of reading, writing and discourse for the deaf and hard of hearing, human growth and development emphasizing knowledge of the developmental characteristics (language, physical, biological, learning, social and emotional) for deaf and hard of hearing students, administration and interpretation </w:t>
      </w:r>
      <w:r w:rsidRPr="00D20833">
        <w:lastRenderedPageBreak/>
        <w:t>of assessments to determine the individualized needs of the deaf and hard of hearing, an introduction to exceptional children including children with multiple disabilities, and American sign language.</w:t>
      </w:r>
    </w:p>
    <w:p w14:paraId="3614A141" w14:textId="77777777" w:rsidR="006354C9" w:rsidRPr="00D20833" w:rsidRDefault="006354C9" w:rsidP="003B4127">
      <w:pPr>
        <w:spacing w:after="0" w:line="240" w:lineRule="auto"/>
        <w:jc w:val="both"/>
        <w:rPr>
          <w:rFonts w:eastAsia="Times New Roman" w:cs="Times New Roman"/>
          <w:color w:val="231F20"/>
        </w:rPr>
      </w:pPr>
    </w:p>
    <w:p w14:paraId="660086DF" w14:textId="56691A64" w:rsidR="006354C9" w:rsidRDefault="006354C9" w:rsidP="006354C9">
      <w:pPr>
        <w:spacing w:after="0" w:line="240" w:lineRule="auto"/>
        <w:ind w:firstLine="720"/>
        <w:jc w:val="both"/>
        <w:rPr>
          <w:rFonts w:eastAsia="Times New Roman" w:cs="Times New Roman"/>
          <w:color w:val="231F20"/>
        </w:rPr>
      </w:pPr>
      <w:r w:rsidRPr="00D20833">
        <w:rPr>
          <w:rFonts w:eastAsia="Times New Roman" w:cs="Times New Roman"/>
          <w:color w:val="231F20"/>
        </w:rPr>
        <w:t xml:space="preserve">            </w:t>
      </w:r>
      <w:r w:rsidRPr="00D20833">
        <w:t xml:space="preserve">5.2.e. Alternative Programs for the Visual Impairment endorsement shall include additional instruction in the following topics: </w:t>
      </w:r>
      <w:r w:rsidRPr="00D20833">
        <w:rPr>
          <w:color w:val="000000"/>
        </w:rPr>
        <w:t>Normal development, anatomy and physiology, basic terminology, and structure and function of the human visual system which includes the eye and brain structures related to vision; potential effects of a visual impairment on development and learning in sensory/motor development, vocational/transitional skills development, communication and social skills; diseases and disorders of the human visual system, common eye and other visual disorders, possible effects of medications, and their implications in the home, classroom, and other learning environments including cortical visual impairment (CVI) and how it affects a student’s functioning in the classroom and in the community; design of instructional goals and objectives that integrate the Expanded Core Curriculum with the state standards; awareness of low, middle, and high tech devices that meet the accessibility needs of learners who are visually impaired, including learners with additional disabilities; the importance and basic awareness of orientation and mobility instruction for learners with visual impairments; instruction of learners with low vision on appropriate use of optical and non-optical devices and proficiency in the reading and writing alphabetic and fully contracted braille code both UEB and Nemeth and methods of instructional strategies for teaching reading and math; The impact of combined vision and hearing impairment on development and learning including cognition, language, and motor skills; basic proficiency in conducting appropriate functional vision assessments and learning media assessment and the interpretation of visual functioning information to determine appropriate options and learning media (e.g., specialized materials, equipment, and/or methods) for accessing instructional programs  based on individual age, setting, and present levels of developmental and/or academic functioning.</w:t>
      </w:r>
    </w:p>
    <w:p w14:paraId="5DA5AC87" w14:textId="1DC82F1C" w:rsidR="006354C9" w:rsidRDefault="006354C9" w:rsidP="003B4127">
      <w:pPr>
        <w:spacing w:after="0" w:line="240" w:lineRule="auto"/>
        <w:jc w:val="both"/>
        <w:rPr>
          <w:rFonts w:eastAsia="Times New Roman" w:cs="Times New Roman"/>
          <w:color w:val="231F20"/>
        </w:rPr>
      </w:pPr>
    </w:p>
    <w:p w14:paraId="23C3F966" w14:textId="40795FEA" w:rsidR="00450947" w:rsidRPr="00450947" w:rsidRDefault="00450947" w:rsidP="00450947">
      <w:pPr>
        <w:spacing w:after="0" w:line="240" w:lineRule="auto"/>
        <w:ind w:firstLine="720"/>
        <w:jc w:val="both"/>
        <w:rPr>
          <w:rFonts w:eastAsia="Times New Roman" w:cs="Times New Roman"/>
          <w:color w:val="231F20"/>
        </w:rPr>
      </w:pPr>
      <w:r w:rsidRPr="00450947">
        <w:rPr>
          <w:rFonts w:eastAsia="Times New Roman" w:cs="Times New Roman"/>
          <w:color w:val="231F20"/>
        </w:rPr>
        <w:t xml:space="preserve">            5.2.f.</w:t>
      </w:r>
      <w:r w:rsidRPr="00450947">
        <w:t xml:space="preserve"> Alternative Programs for the Autism endorsement shall include additional instruction in the following topics: historical overview and evolution of the diagnosis with major changes beginning with the diagnostic and statistical manual of mental disorders (fifth edition) resulting in “Autism Spectrum Disorder” diagnosis; definition, characteristics, and common comorbidities; eligibility criteria relating to deficits in social communication and social interaction with restricted repetitive and stereotyped patterns of behavior; an introduction to children with exceptionalities; typical development versus atypical development relating to autism spectrum disorder focusing on physical issues (gross motor, fine motor, system dysregulations, and autoimmune issues), neurological aspects (parts of the brain and auditory/visual/sensory processing issues); developmental delays and early intervention; therapies (speech, language, occupational, and behavior); administration and interpretation of assessments to determine the individualized needs of students with autism; Tier I, II, and III behavior supports and interventions; appropriate educational modifications and accommodations; instructional strategies and supports; and transition supports and services.</w:t>
      </w:r>
    </w:p>
    <w:p w14:paraId="0EF5E001" w14:textId="77777777" w:rsidR="00450947" w:rsidRPr="001D55CE" w:rsidRDefault="00450947" w:rsidP="003B4127">
      <w:pPr>
        <w:spacing w:after="0" w:line="240" w:lineRule="auto"/>
        <w:jc w:val="both"/>
        <w:rPr>
          <w:rFonts w:eastAsia="Times New Roman" w:cs="Times New Roman"/>
          <w:color w:val="231F20"/>
        </w:rPr>
      </w:pPr>
    </w:p>
    <w:p w14:paraId="7929A41E" w14:textId="0500D8C8" w:rsidR="001B6ED3" w:rsidRPr="001D55CE" w:rsidRDefault="00BF3DF1" w:rsidP="00DB19B7">
      <w:pPr>
        <w:spacing w:after="0" w:line="240" w:lineRule="auto"/>
        <w:ind w:right="-20" w:firstLine="720"/>
        <w:jc w:val="both"/>
        <w:rPr>
          <w:rFonts w:eastAsia="Times New Roman" w:cs="Times New Roman"/>
        </w:rPr>
      </w:pPr>
      <w:r w:rsidRPr="00DB19B7">
        <w:rPr>
          <w:rFonts w:eastAsia="Times New Roman" w:cs="Times New Roman"/>
        </w:rPr>
        <w:t>5.</w:t>
      </w:r>
      <w:r w:rsidRPr="001D55CE">
        <w:rPr>
          <w:rFonts w:eastAsia="Times New Roman" w:cs="Times New Roman"/>
        </w:rPr>
        <w:t>3.</w:t>
      </w:r>
      <w:r w:rsidR="00765D12" w:rsidRPr="001D55CE">
        <w:rPr>
          <w:rFonts w:eastAsia="Times New Roman" w:cs="Times New Roman"/>
        </w:rPr>
        <w:t xml:space="preserve"> </w:t>
      </w:r>
      <w:r w:rsidRPr="001D55CE">
        <w:rPr>
          <w:rFonts w:eastAsia="Times New Roman" w:cs="Times New Roman"/>
        </w:rPr>
        <w:t>Participation in an alternative education program pursuant to this section may not</w:t>
      </w:r>
    </w:p>
    <w:p w14:paraId="178D85B3" w14:textId="4661AEE1" w:rsidR="00BF3DF1" w:rsidRPr="001D55CE" w:rsidRDefault="00BF3DF1" w:rsidP="003B4127">
      <w:pPr>
        <w:spacing w:after="0" w:line="240" w:lineRule="auto"/>
        <w:ind w:right="-20"/>
        <w:jc w:val="both"/>
        <w:rPr>
          <w:rFonts w:eastAsia="Times New Roman" w:cs="Times New Roman"/>
          <w:spacing w:val="3"/>
        </w:rPr>
      </w:pPr>
      <w:r w:rsidRPr="001D55CE">
        <w:rPr>
          <w:rFonts w:eastAsia="Times New Roman" w:cs="Times New Roman"/>
        </w:rPr>
        <w:t>affect any rights, privileges or benefits to which the participant otherwise would be entitled as a regular employee and may not alter any rights, privileges or benefits of participants on continuing contract status.</w:t>
      </w:r>
    </w:p>
    <w:p w14:paraId="178D85B4" w14:textId="77777777" w:rsidR="00BF3DF1" w:rsidRPr="001D55CE" w:rsidRDefault="00BF3DF1" w:rsidP="003B4127">
      <w:pPr>
        <w:spacing w:after="0" w:line="240" w:lineRule="auto"/>
        <w:ind w:right="-20"/>
        <w:jc w:val="both"/>
        <w:rPr>
          <w:rFonts w:eastAsia="Times New Roman" w:cs="Times New Roman"/>
        </w:rPr>
      </w:pPr>
    </w:p>
    <w:p w14:paraId="2C7EB705" w14:textId="77777777" w:rsidR="001B6ED3"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5.4. Methods of instruction. </w:t>
      </w:r>
      <w:r w:rsidRPr="001D55CE">
        <w:rPr>
          <w:rFonts w:eastAsia="Times New Roman" w:cs="Times New Roman"/>
          <w:b/>
        </w:rPr>
        <w:t xml:space="preserve"> </w:t>
      </w:r>
      <w:r w:rsidRPr="001D55CE">
        <w:rPr>
          <w:rFonts w:eastAsia="Times New Roman" w:cs="Times New Roman"/>
        </w:rPr>
        <w:t>A WVBE-approved alternative program for the education of teachers</w:t>
      </w:r>
    </w:p>
    <w:p w14:paraId="178D85B5" w14:textId="5E4768A0"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may provide instruction through nontraditional methods including, but not limited to, methods such as a series of modules covering the various topics, electronically delivered instruction, summer sessions, WVDE-approved professional development and job-embedded mentoring.</w:t>
      </w:r>
    </w:p>
    <w:p w14:paraId="0DC3F0C8" w14:textId="77777777" w:rsidR="00767EE6" w:rsidRPr="001D55CE" w:rsidRDefault="00767EE6" w:rsidP="003B4127">
      <w:pPr>
        <w:spacing w:after="0" w:line="240" w:lineRule="auto"/>
        <w:ind w:right="-20"/>
        <w:jc w:val="both"/>
        <w:rPr>
          <w:rFonts w:eastAsia="Times New Roman" w:cs="Times New Roman"/>
        </w:rPr>
      </w:pPr>
    </w:p>
    <w:p w14:paraId="30F8E008" w14:textId="087A7AC0" w:rsidR="00767EE6" w:rsidRPr="001D55CE" w:rsidRDefault="00767EE6" w:rsidP="003B4127">
      <w:pPr>
        <w:spacing w:after="0" w:line="240" w:lineRule="auto"/>
        <w:ind w:right="-20" w:firstLine="720"/>
        <w:jc w:val="both"/>
        <w:rPr>
          <w:rFonts w:eastAsia="Times New Roman" w:cs="Times New Roman"/>
        </w:rPr>
      </w:pPr>
      <w:r w:rsidRPr="001D55CE">
        <w:rPr>
          <w:rFonts w:eastAsia="Times New Roman" w:cs="Times New Roman"/>
        </w:rPr>
        <w:t>5.5</w:t>
      </w:r>
      <w:r w:rsidR="00C50EBA" w:rsidRPr="001D55CE">
        <w:rPr>
          <w:rFonts w:eastAsia="Times New Roman" w:cs="Times New Roman"/>
        </w:rPr>
        <w:t>.</w:t>
      </w:r>
      <w:r w:rsidRPr="001D55CE">
        <w:rPr>
          <w:rFonts w:eastAsia="Times New Roman" w:cs="Times New Roman"/>
        </w:rPr>
        <w:t xml:space="preserve"> Training and/or testing of instructors of lab based/experiential settings/courses. A WVDE</w:t>
      </w:r>
      <w:r w:rsidR="00D901A4" w:rsidRPr="001D55CE">
        <w:rPr>
          <w:rFonts w:eastAsia="Times New Roman" w:cs="Times New Roman"/>
        </w:rPr>
        <w:noBreakHyphen/>
      </w:r>
      <w:r w:rsidRPr="001D55CE">
        <w:rPr>
          <w:rFonts w:eastAsia="Times New Roman" w:cs="Times New Roman"/>
        </w:rPr>
        <w:t>approved training/course(s) that include</w:t>
      </w:r>
      <w:r w:rsidR="00C50EBA" w:rsidRPr="001D55CE">
        <w:rPr>
          <w:rFonts w:eastAsia="Times New Roman" w:cs="Times New Roman"/>
        </w:rPr>
        <w:t>s</w:t>
      </w:r>
      <w:r w:rsidRPr="001D55CE">
        <w:rPr>
          <w:rFonts w:eastAsia="Times New Roman" w:cs="Times New Roman"/>
        </w:rPr>
        <w:t xml:space="preserve"> but </w:t>
      </w:r>
      <w:r w:rsidR="00C50EBA" w:rsidRPr="001D55CE">
        <w:rPr>
          <w:rFonts w:eastAsia="Times New Roman" w:cs="Times New Roman"/>
        </w:rPr>
        <w:t xml:space="preserve">is not limited to the following topics: </w:t>
      </w:r>
      <w:r w:rsidRPr="001D55CE">
        <w:rPr>
          <w:rFonts w:eastAsia="Times New Roman" w:cs="Times New Roman"/>
        </w:rPr>
        <w:t xml:space="preserve"> student and </w:t>
      </w:r>
      <w:r w:rsidRPr="001D55CE">
        <w:rPr>
          <w:rFonts w:eastAsia="Times New Roman" w:cs="Times New Roman"/>
        </w:rPr>
        <w:lastRenderedPageBreak/>
        <w:t>staff safety, lab safety, lab management, and instructional procedures for the lab setting.  Program participants may be required to pass a WVDE approved assessment to demonstrate proficient knowledge and skills to safely and adequately teach in a lab setting.</w:t>
      </w:r>
      <w:r w:rsidR="009161A9" w:rsidRPr="001D55CE">
        <w:rPr>
          <w:rFonts w:eastAsia="Times New Roman" w:cs="Times New Roman"/>
        </w:rPr>
        <w:t xml:space="preserve"> For Driver Education, program participants must also meet the requirements identified in</w:t>
      </w:r>
      <w:r w:rsidR="003F2D87" w:rsidRPr="001D55CE">
        <w:rPr>
          <w:rFonts w:eastAsia="Times New Roman" w:cs="Times New Roman"/>
        </w:rPr>
        <w:t xml:space="preserve"> W. Va. 126CSR</w:t>
      </w:r>
      <w:r w:rsidR="003F2D87" w:rsidRPr="001D55CE">
        <w:rPr>
          <w:rFonts w:cs="Times New Roman"/>
        </w:rPr>
        <w:t xml:space="preserve">136, </w:t>
      </w:r>
      <w:r w:rsidR="005677CA" w:rsidRPr="001D55CE">
        <w:rPr>
          <w:rFonts w:cs="Times New Roman"/>
        </w:rPr>
        <w:t xml:space="preserve">WVBE </w:t>
      </w:r>
      <w:r w:rsidR="003F2D87" w:rsidRPr="001D55CE">
        <w:rPr>
          <w:rFonts w:cs="Times New Roman"/>
        </w:rPr>
        <w:t>Policy 5202, Minimum Requirements for the Licensure of Professional/Paraprofessional Personnel and Advanced Salary Classification</w:t>
      </w:r>
      <w:r w:rsidR="003F2D87" w:rsidRPr="001D55CE">
        <w:t>s</w:t>
      </w:r>
      <w:r w:rsidR="003F2D87" w:rsidRPr="001D55CE">
        <w:rPr>
          <w:rFonts w:eastAsia="Times New Roman" w:cs="Times New Roman"/>
        </w:rPr>
        <w:t xml:space="preserve"> (</w:t>
      </w:r>
      <w:r w:rsidR="009161A9" w:rsidRPr="001D55CE">
        <w:rPr>
          <w:rFonts w:eastAsia="Times New Roman" w:cs="Times New Roman"/>
        </w:rPr>
        <w:t>Policy 5202</w:t>
      </w:r>
      <w:r w:rsidR="003F2D87" w:rsidRPr="001D55CE">
        <w:rPr>
          <w:rFonts w:eastAsia="Times New Roman" w:cs="Times New Roman"/>
        </w:rPr>
        <w:t>)</w:t>
      </w:r>
      <w:r w:rsidR="009161A9" w:rsidRPr="001D55CE">
        <w:rPr>
          <w:rFonts w:eastAsia="Times New Roman" w:cs="Times New Roman"/>
        </w:rPr>
        <w:t>, subsections 2-6 of section 21.1.c.</w:t>
      </w:r>
    </w:p>
    <w:p w14:paraId="178D85B6" w14:textId="77777777" w:rsidR="00BF3DF1" w:rsidRPr="001D55CE" w:rsidRDefault="00BF3DF1" w:rsidP="003B4127">
      <w:pPr>
        <w:spacing w:after="0" w:line="240" w:lineRule="auto"/>
        <w:ind w:right="-20"/>
        <w:jc w:val="both"/>
        <w:rPr>
          <w:rFonts w:eastAsia="Times New Roman" w:cs="Times New Roman"/>
        </w:rPr>
      </w:pPr>
    </w:p>
    <w:p w14:paraId="178D85B7" w14:textId="455656A1" w:rsidR="00BF3DF1" w:rsidRPr="001D55CE" w:rsidRDefault="00BF3DF1" w:rsidP="003B4127">
      <w:pPr>
        <w:spacing w:after="0" w:line="240" w:lineRule="auto"/>
        <w:ind w:right="-20"/>
        <w:jc w:val="both"/>
        <w:rPr>
          <w:rFonts w:eastAsia="Times New Roman" w:cs="Times New Roman"/>
          <w:b/>
        </w:rPr>
      </w:pPr>
      <w:r w:rsidRPr="001D55CE">
        <w:rPr>
          <w:rFonts w:eastAsia="Times New Roman" w:cs="Times New Roman"/>
          <w:b/>
        </w:rPr>
        <w:t>§126-161-6.  The Professional Support Team</w:t>
      </w:r>
      <w:r w:rsidR="00037DCA" w:rsidRPr="001D55CE">
        <w:rPr>
          <w:rFonts w:eastAsia="Times New Roman" w:cs="Times New Roman"/>
          <w:b/>
        </w:rPr>
        <w:t>.</w:t>
      </w:r>
      <w:r w:rsidRPr="001D55CE">
        <w:rPr>
          <w:rFonts w:eastAsia="Times New Roman" w:cs="Times New Roman"/>
          <w:b/>
        </w:rPr>
        <w:t xml:space="preserve"> </w:t>
      </w:r>
    </w:p>
    <w:p w14:paraId="178D85B8" w14:textId="77777777" w:rsidR="00BF3DF1" w:rsidRPr="001D55CE" w:rsidRDefault="00BF3DF1" w:rsidP="003B4127">
      <w:pPr>
        <w:spacing w:after="0" w:line="240" w:lineRule="auto"/>
        <w:ind w:right="-20"/>
        <w:jc w:val="both"/>
        <w:rPr>
          <w:rFonts w:eastAsia="Times New Roman" w:cs="Times New Roman"/>
        </w:rPr>
      </w:pPr>
    </w:p>
    <w:p w14:paraId="178D85B9" w14:textId="333B4B53"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t>6.1. Professional Support Team.</w:t>
      </w:r>
      <w:r w:rsidRPr="001D55CE">
        <w:rPr>
          <w:rFonts w:eastAsia="Times New Roman" w:cs="Times New Roman"/>
          <w:b/>
        </w:rPr>
        <w:t xml:space="preserve">  </w:t>
      </w:r>
      <w:r w:rsidRPr="001D55CE">
        <w:rPr>
          <w:rFonts w:eastAsia="Times New Roman" w:cs="Times New Roman"/>
        </w:rPr>
        <w:t>A WVBE-approved alternative program for the education of teachers shall provide a professional support team whose structure is consistent with the induction model that the partnership’s participating school or schools follow for supporting, supervising, inducting, and mentoring a beginning teacher, as desc</w:t>
      </w:r>
      <w:r w:rsidR="00F95F65" w:rsidRPr="001D55CE">
        <w:rPr>
          <w:rFonts w:eastAsia="Times New Roman" w:cs="Times New Roman"/>
        </w:rPr>
        <w:t>ribed in the district’s plan of Support for Improving Professional P</w:t>
      </w:r>
      <w:r w:rsidRPr="001D55CE">
        <w:rPr>
          <w:rFonts w:eastAsia="Times New Roman" w:cs="Times New Roman"/>
        </w:rPr>
        <w:t>ractice (WV SIPP) pursuant to W</w:t>
      </w:r>
      <w:r w:rsidR="003F2D87" w:rsidRPr="001D55CE">
        <w:rPr>
          <w:rFonts w:eastAsia="Times New Roman" w:cs="Times New Roman"/>
        </w:rPr>
        <w:t xml:space="preserve">. </w:t>
      </w:r>
      <w:r w:rsidRPr="001D55CE">
        <w:rPr>
          <w:rFonts w:eastAsia="Times New Roman" w:cs="Times New Roman"/>
        </w:rPr>
        <w:t>V</w:t>
      </w:r>
      <w:r w:rsidR="003F2D87" w:rsidRPr="001D55CE">
        <w:rPr>
          <w:rFonts w:eastAsia="Times New Roman" w:cs="Times New Roman"/>
        </w:rPr>
        <w:t>a.</w:t>
      </w:r>
      <w:r w:rsidRPr="001D55CE">
        <w:rPr>
          <w:rFonts w:eastAsia="Times New Roman" w:cs="Times New Roman"/>
        </w:rPr>
        <w:t xml:space="preserve"> Code </w:t>
      </w:r>
      <w:r w:rsidR="00A21EEA" w:rsidRPr="001D55CE">
        <w:rPr>
          <w:rFonts w:eastAsia="Times New Roman" w:cs="Times New Roman"/>
        </w:rPr>
        <w:t>§</w:t>
      </w:r>
      <w:r w:rsidRPr="001D55CE">
        <w:rPr>
          <w:rFonts w:eastAsia="Times New Roman" w:cs="Times New Roman"/>
        </w:rPr>
        <w:t>18A-3C-3;</w:t>
      </w:r>
    </w:p>
    <w:p w14:paraId="178D85BA" w14:textId="77777777" w:rsidR="00BF3DF1" w:rsidRPr="001D55CE" w:rsidRDefault="00BF3DF1" w:rsidP="003B4127">
      <w:pPr>
        <w:spacing w:after="0" w:line="240" w:lineRule="auto"/>
        <w:ind w:right="-20"/>
        <w:jc w:val="both"/>
        <w:rPr>
          <w:rFonts w:eastAsia="Times New Roman" w:cs="Times New Roman"/>
        </w:rPr>
      </w:pPr>
    </w:p>
    <w:p w14:paraId="178D85BB" w14:textId="5868E2CE" w:rsidR="00BF3DF1" w:rsidRPr="001D55CE" w:rsidRDefault="002C7DC4" w:rsidP="002C7DC4">
      <w:pPr>
        <w:spacing w:after="0" w:line="240" w:lineRule="auto"/>
        <w:ind w:right="-20" w:firstLine="720"/>
        <w:jc w:val="both"/>
        <w:rPr>
          <w:rFonts w:eastAsia="Times New Roman" w:cs="Times New Roman"/>
        </w:rPr>
      </w:pPr>
      <w:r>
        <w:rPr>
          <w:rFonts w:eastAsia="Times New Roman" w:cs="Times New Roman"/>
        </w:rPr>
        <w:t xml:space="preserve">               </w:t>
      </w:r>
      <w:r w:rsidR="00BF3DF1" w:rsidRPr="001D55CE">
        <w:rPr>
          <w:rFonts w:eastAsia="Times New Roman" w:cs="Times New Roman"/>
        </w:rPr>
        <w:t xml:space="preserve">6.1.a. The professional support team </w:t>
      </w:r>
      <w:r w:rsidR="002B59D3" w:rsidRPr="00D20833">
        <w:rPr>
          <w:rFonts w:eastAsia="Times New Roman" w:cs="Times New Roman"/>
        </w:rPr>
        <w:t>may</w:t>
      </w:r>
      <w:r w:rsidR="00BF3DF1" w:rsidRPr="001D55CE">
        <w:rPr>
          <w:rFonts w:eastAsia="Times New Roman" w:cs="Times New Roman"/>
        </w:rPr>
        <w:t xml:space="preserve"> be trained by and in coordination with the West</w:t>
      </w:r>
      <w:r w:rsidR="002B59D3">
        <w:rPr>
          <w:rFonts w:eastAsia="Times New Roman" w:cs="Times New Roman"/>
        </w:rPr>
        <w:t xml:space="preserve"> </w:t>
      </w:r>
      <w:r w:rsidR="00BF3DF1" w:rsidRPr="001D55CE">
        <w:rPr>
          <w:rFonts w:eastAsia="Times New Roman" w:cs="Times New Roman"/>
        </w:rPr>
        <w:t xml:space="preserve">Virginia Center for Professional Development; </w:t>
      </w:r>
    </w:p>
    <w:p w14:paraId="178D85BC" w14:textId="77777777" w:rsidR="00BF3DF1" w:rsidRPr="001D55CE" w:rsidRDefault="00BF3DF1" w:rsidP="003B4127">
      <w:pPr>
        <w:spacing w:after="0" w:line="240" w:lineRule="auto"/>
        <w:ind w:right="-20" w:firstLine="720"/>
        <w:jc w:val="both"/>
        <w:rPr>
          <w:rFonts w:eastAsia="Times New Roman" w:cs="Times New Roman"/>
        </w:rPr>
      </w:pPr>
    </w:p>
    <w:p w14:paraId="178D85BD" w14:textId="2EE951C9" w:rsidR="00BF3DF1" w:rsidRPr="001D55CE" w:rsidRDefault="00BF3DF1" w:rsidP="003B4127">
      <w:pPr>
        <w:spacing w:after="0" w:line="240" w:lineRule="auto"/>
        <w:ind w:right="-20" w:firstLine="720"/>
        <w:jc w:val="both"/>
        <w:rPr>
          <w:rFonts w:eastAsia="Times New Roman" w:cs="Times New Roman"/>
        </w:rPr>
      </w:pPr>
      <w:r w:rsidRPr="001D55CE">
        <w:rPr>
          <w:rFonts w:eastAsia="Times New Roman" w:cs="Times New Roman"/>
        </w:rPr>
        <w:t xml:space="preserve">6.2. </w:t>
      </w:r>
      <w:r w:rsidR="00037DCA" w:rsidRPr="001D55CE">
        <w:rPr>
          <w:rFonts w:eastAsia="Times New Roman" w:cs="Times New Roman"/>
        </w:rPr>
        <w:t>The Professional Support Team</w:t>
      </w:r>
      <w:r w:rsidRPr="001D55CE">
        <w:rPr>
          <w:rFonts w:eastAsia="Times New Roman" w:cs="Times New Roman"/>
        </w:rPr>
        <w:t>.  The district superintendent</w:t>
      </w:r>
      <w:r w:rsidR="00F95F65" w:rsidRPr="001D55CE">
        <w:rPr>
          <w:rFonts w:eastAsia="Times New Roman" w:cs="Times New Roman"/>
        </w:rPr>
        <w:t>,</w:t>
      </w:r>
      <w:r w:rsidRPr="001D55CE">
        <w:rPr>
          <w:rFonts w:eastAsia="Times New Roman" w:cs="Times New Roman"/>
        </w:rPr>
        <w:t xml:space="preserve"> or his/her designee</w:t>
      </w:r>
      <w:r w:rsidR="00F95F65" w:rsidRPr="001D55CE">
        <w:rPr>
          <w:rFonts w:eastAsia="Times New Roman" w:cs="Times New Roman"/>
        </w:rPr>
        <w:t>,</w:t>
      </w:r>
      <w:r w:rsidRPr="001D55CE">
        <w:rPr>
          <w:rFonts w:eastAsia="Times New Roman" w:cs="Times New Roman"/>
        </w:rPr>
        <w:t xml:space="preserve"> of an approved education provider in a WVBE-approved alternative program for the education of teachers shall </w:t>
      </w:r>
      <w:r w:rsidR="006C4F01" w:rsidRPr="00D20833">
        <w:rPr>
          <w:rFonts w:eastAsia="Times New Roman" w:cs="Times New Roman"/>
        </w:rPr>
        <w:t>upon request by the WVDE make available</w:t>
      </w:r>
      <w:r w:rsidR="006C4F01" w:rsidRPr="00015091">
        <w:rPr>
          <w:rFonts w:eastAsia="Times New Roman" w:cs="Times New Roman"/>
        </w:rPr>
        <w:t xml:space="preserve"> </w:t>
      </w:r>
      <w:r w:rsidRPr="001D55CE">
        <w:rPr>
          <w:rFonts w:eastAsia="Times New Roman" w:cs="Times New Roman"/>
        </w:rPr>
        <w:t xml:space="preserve">the following </w:t>
      </w:r>
      <w:r w:rsidR="00015091" w:rsidRPr="00D20833">
        <w:rPr>
          <w:rFonts w:eastAsia="Times New Roman" w:cs="Times New Roman"/>
        </w:rPr>
        <w:t>required</w:t>
      </w:r>
      <w:r w:rsidR="00015091">
        <w:rPr>
          <w:rFonts w:eastAsia="Times New Roman" w:cs="Times New Roman"/>
        </w:rPr>
        <w:t xml:space="preserve"> </w:t>
      </w:r>
      <w:r w:rsidRPr="001D55CE">
        <w:rPr>
          <w:rFonts w:eastAsia="Times New Roman" w:cs="Times New Roman"/>
        </w:rPr>
        <w:t>documentation/evidence of a teacher’s participation in a WVBE-approved alternative program for the education of teachers:</w:t>
      </w:r>
    </w:p>
    <w:p w14:paraId="178D85BE" w14:textId="77777777" w:rsidR="00BF3DF1" w:rsidRPr="001D55CE" w:rsidRDefault="00BF3DF1" w:rsidP="003B4127">
      <w:pPr>
        <w:spacing w:after="0" w:line="240" w:lineRule="auto"/>
        <w:ind w:right="-20"/>
        <w:jc w:val="both"/>
        <w:rPr>
          <w:rFonts w:eastAsia="Times New Roman" w:cs="Times New Roman"/>
        </w:rPr>
      </w:pPr>
    </w:p>
    <w:p w14:paraId="178D85BF" w14:textId="7485B1D7" w:rsidR="00BF3DF1"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 xml:space="preserve">6.2.a. team members and </w:t>
      </w:r>
      <w:r w:rsidR="00F6725C" w:rsidRPr="001D55CE">
        <w:rPr>
          <w:rFonts w:eastAsia="Times New Roman" w:cs="Times New Roman"/>
        </w:rPr>
        <w:t xml:space="preserve">evidence of </w:t>
      </w:r>
      <w:r w:rsidRPr="001D55CE">
        <w:rPr>
          <w:rFonts w:eastAsia="Times New Roman" w:cs="Times New Roman"/>
        </w:rPr>
        <w:t>training of the professional support team;</w:t>
      </w:r>
    </w:p>
    <w:p w14:paraId="178D85C0" w14:textId="77777777" w:rsidR="00BF3DF1" w:rsidRPr="001D55CE" w:rsidRDefault="00BF3DF1" w:rsidP="003B4127">
      <w:pPr>
        <w:spacing w:after="0" w:line="240" w:lineRule="auto"/>
        <w:ind w:left="720" w:right="-20" w:firstLine="720"/>
        <w:jc w:val="both"/>
        <w:rPr>
          <w:rFonts w:eastAsia="Times New Roman" w:cs="Times New Roman"/>
        </w:rPr>
      </w:pPr>
    </w:p>
    <w:p w14:paraId="178D85C1" w14:textId="7F7D97FD" w:rsidR="00BF3DF1" w:rsidRPr="001D55CE" w:rsidRDefault="004440AA" w:rsidP="003B4127">
      <w:pPr>
        <w:spacing w:after="0" w:line="240" w:lineRule="auto"/>
        <w:ind w:left="720" w:right="-20" w:firstLine="720"/>
        <w:jc w:val="both"/>
        <w:rPr>
          <w:rFonts w:eastAsia="Times New Roman" w:cs="Times New Roman"/>
        </w:rPr>
      </w:pPr>
      <w:r w:rsidRPr="001D55CE">
        <w:rPr>
          <w:rFonts w:eastAsia="Times New Roman" w:cs="Times New Roman"/>
        </w:rPr>
        <w:t xml:space="preserve">6.2.b. </w:t>
      </w:r>
      <w:r w:rsidR="00BF3DF1" w:rsidRPr="001D55CE">
        <w:rPr>
          <w:rFonts w:eastAsia="Times New Roman" w:cs="Times New Roman"/>
        </w:rPr>
        <w:t>copies of notes for monthly meetings of the professional support team;</w:t>
      </w:r>
    </w:p>
    <w:p w14:paraId="178D85C2" w14:textId="77777777" w:rsidR="00BF3DF1" w:rsidRPr="001D55CE" w:rsidRDefault="00BF3DF1" w:rsidP="003B4127">
      <w:pPr>
        <w:spacing w:after="0" w:line="240" w:lineRule="auto"/>
        <w:ind w:left="720" w:right="-20" w:firstLine="720"/>
        <w:jc w:val="both"/>
        <w:rPr>
          <w:rFonts w:eastAsia="Times New Roman" w:cs="Times New Roman"/>
        </w:rPr>
      </w:pPr>
    </w:p>
    <w:p w14:paraId="639E8691"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6.2.c. copies of weekly observation notes for each alternative program teacher reflecting</w:t>
      </w:r>
    </w:p>
    <w:p w14:paraId="178D85C3" w14:textId="5881AF00"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 xml:space="preserve">the supervisory activities (observations, </w:t>
      </w:r>
      <w:r w:rsidR="00B036EC" w:rsidRPr="001D55CE">
        <w:rPr>
          <w:rFonts w:eastAsia="Times New Roman" w:cs="Times New Roman"/>
        </w:rPr>
        <w:t>reflection meetings</w:t>
      </w:r>
      <w:r w:rsidRPr="001D55CE">
        <w:rPr>
          <w:rFonts w:eastAsia="Times New Roman" w:cs="Times New Roman"/>
        </w:rPr>
        <w:t xml:space="preserve">, etc.) team members completed with the alternative program teacher during the teacher’s first semester of </w:t>
      </w:r>
      <w:r w:rsidR="00B036EC" w:rsidRPr="001D55CE">
        <w:rPr>
          <w:rFonts w:eastAsia="Times New Roman" w:cs="Times New Roman"/>
        </w:rPr>
        <w:t>his/her</w:t>
      </w:r>
      <w:r w:rsidRPr="001D55CE">
        <w:rPr>
          <w:rFonts w:eastAsia="Times New Roman" w:cs="Times New Roman"/>
        </w:rPr>
        <w:t xml:space="preserve"> first year in the alternative certification program;</w:t>
      </w:r>
    </w:p>
    <w:p w14:paraId="178D85C4" w14:textId="77777777" w:rsidR="00BF3DF1" w:rsidRPr="001D55CE" w:rsidRDefault="00BF3DF1" w:rsidP="003B4127">
      <w:pPr>
        <w:spacing w:after="0" w:line="240" w:lineRule="auto"/>
        <w:ind w:left="720" w:right="-20" w:firstLine="720"/>
        <w:jc w:val="both"/>
        <w:rPr>
          <w:rFonts w:eastAsia="Times New Roman" w:cs="Times New Roman"/>
        </w:rPr>
      </w:pPr>
    </w:p>
    <w:p w14:paraId="178D85C5" w14:textId="269109AA" w:rsidR="00BF3DF1" w:rsidRPr="001D55CE" w:rsidRDefault="00C1251D" w:rsidP="00C1251D">
      <w:pPr>
        <w:spacing w:after="0" w:line="240" w:lineRule="auto"/>
        <w:ind w:right="-20" w:firstLine="720"/>
        <w:jc w:val="both"/>
        <w:rPr>
          <w:rFonts w:eastAsia="Times New Roman" w:cs="Times New Roman"/>
        </w:rPr>
      </w:pPr>
      <w:r w:rsidRPr="001D55CE">
        <w:rPr>
          <w:rFonts w:eastAsia="Times New Roman" w:cs="Times New Roman"/>
        </w:rPr>
        <w:t xml:space="preserve">              </w:t>
      </w:r>
      <w:r w:rsidR="00BF3DF1" w:rsidRPr="001D55CE">
        <w:rPr>
          <w:rFonts w:eastAsia="Times New Roman" w:cs="Times New Roman"/>
        </w:rPr>
        <w:t>6.2.d. copies of bi-weekly observation notes for each alternative program teacher reflecting</w:t>
      </w:r>
      <w:r w:rsidRPr="001D55CE">
        <w:rPr>
          <w:rFonts w:eastAsia="Times New Roman" w:cs="Times New Roman"/>
        </w:rPr>
        <w:t xml:space="preserve"> </w:t>
      </w:r>
      <w:r w:rsidR="00BF3DF1" w:rsidRPr="001D55CE">
        <w:rPr>
          <w:rFonts w:eastAsia="Times New Roman" w:cs="Times New Roman"/>
        </w:rPr>
        <w:t xml:space="preserve">the supervisory activities of the team </w:t>
      </w:r>
      <w:r w:rsidR="00B036EC" w:rsidRPr="001D55CE">
        <w:rPr>
          <w:rFonts w:eastAsia="Times New Roman" w:cs="Times New Roman"/>
        </w:rPr>
        <w:t>members</w:t>
      </w:r>
      <w:r w:rsidR="00BF3DF1" w:rsidRPr="001D55CE">
        <w:rPr>
          <w:rFonts w:eastAsia="Times New Roman" w:cs="Times New Roman"/>
        </w:rPr>
        <w:t xml:space="preserve"> during the second semester of the teacher’s first year in the alternative certification program; </w:t>
      </w:r>
    </w:p>
    <w:p w14:paraId="178D85C6" w14:textId="77777777" w:rsidR="00BF3DF1" w:rsidRPr="001D55CE" w:rsidRDefault="00BF3DF1" w:rsidP="003B4127">
      <w:pPr>
        <w:spacing w:after="0" w:line="240" w:lineRule="auto"/>
        <w:ind w:left="720" w:right="-20" w:firstLine="720"/>
        <w:jc w:val="both"/>
        <w:rPr>
          <w:rFonts w:eastAsia="Times New Roman" w:cs="Times New Roman"/>
        </w:rPr>
      </w:pPr>
    </w:p>
    <w:p w14:paraId="63B58C56"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6.2.e. copies of any other documentation the Professional Support Team may have</w:t>
      </w:r>
    </w:p>
    <w:p w14:paraId="178D85C7" w14:textId="5085BB4A" w:rsidR="00BF3DF1" w:rsidRPr="001D55CE" w:rsidRDefault="00B036EC" w:rsidP="003B4127">
      <w:pPr>
        <w:spacing w:after="0" w:line="240" w:lineRule="auto"/>
        <w:ind w:right="-20"/>
        <w:jc w:val="both"/>
        <w:rPr>
          <w:rFonts w:eastAsia="Times New Roman" w:cs="Times New Roman"/>
        </w:rPr>
      </w:pPr>
      <w:r w:rsidRPr="001D55CE">
        <w:rPr>
          <w:rFonts w:eastAsia="Times New Roman" w:cs="Times New Roman"/>
        </w:rPr>
        <w:t>in regard to</w:t>
      </w:r>
      <w:r w:rsidR="00BF3DF1" w:rsidRPr="001D55CE">
        <w:rPr>
          <w:rFonts w:eastAsia="Times New Roman" w:cs="Times New Roman"/>
        </w:rPr>
        <w:t xml:space="preserve"> each teacher’s progress in the alternative program;</w:t>
      </w:r>
    </w:p>
    <w:p w14:paraId="178D85C8" w14:textId="77777777" w:rsidR="00BF3DF1" w:rsidRPr="001D55CE" w:rsidRDefault="00BF3DF1" w:rsidP="003B4127">
      <w:pPr>
        <w:spacing w:after="0" w:line="240" w:lineRule="auto"/>
        <w:ind w:left="2160" w:right="-20"/>
        <w:jc w:val="both"/>
        <w:rPr>
          <w:rFonts w:eastAsia="Times New Roman" w:cs="Times New Roman"/>
        </w:rPr>
      </w:pPr>
    </w:p>
    <w:p w14:paraId="724DFD01" w14:textId="521DD4CB" w:rsidR="001B6ED3" w:rsidRPr="001D55CE" w:rsidRDefault="00C1251D" w:rsidP="00C1251D">
      <w:pPr>
        <w:spacing w:after="0" w:line="240" w:lineRule="auto"/>
        <w:ind w:right="-20" w:firstLine="720"/>
        <w:jc w:val="both"/>
        <w:rPr>
          <w:rFonts w:eastAsia="Times New Roman" w:cs="Times New Roman"/>
        </w:rPr>
      </w:pPr>
      <w:r w:rsidRPr="001D55CE">
        <w:rPr>
          <w:rFonts w:eastAsia="Times New Roman" w:cs="Times New Roman"/>
        </w:rPr>
        <w:t xml:space="preserve">              </w:t>
      </w:r>
      <w:r w:rsidR="00BF3DF1" w:rsidRPr="001D55CE">
        <w:rPr>
          <w:rFonts w:eastAsia="Times New Roman" w:cs="Times New Roman"/>
        </w:rPr>
        <w:t xml:space="preserve">6.2.f. </w:t>
      </w:r>
      <w:r w:rsidR="00B036EC" w:rsidRPr="001D55CE">
        <w:rPr>
          <w:rFonts w:eastAsia="Times New Roman" w:cs="Times New Roman"/>
        </w:rPr>
        <w:t>at the conclusion of a teacher’s participation in the</w:t>
      </w:r>
      <w:r w:rsidR="00BF3DF1" w:rsidRPr="001D55CE">
        <w:rPr>
          <w:rFonts w:eastAsia="Times New Roman" w:cs="Times New Roman"/>
        </w:rPr>
        <w:t xml:space="preserve"> alternative program</w:t>
      </w:r>
      <w:r w:rsidR="00B036EC" w:rsidRPr="001D55CE">
        <w:rPr>
          <w:rFonts w:eastAsia="Times New Roman" w:cs="Times New Roman"/>
        </w:rPr>
        <w:t>, a copy of the</w:t>
      </w:r>
      <w:r w:rsidRPr="001D55CE">
        <w:rPr>
          <w:rFonts w:eastAsia="Times New Roman" w:cs="Times New Roman"/>
        </w:rPr>
        <w:t xml:space="preserve"> </w:t>
      </w:r>
      <w:r w:rsidR="00BF3DF1" w:rsidRPr="001D55CE">
        <w:rPr>
          <w:rFonts w:eastAsia="Times New Roman" w:cs="Times New Roman"/>
        </w:rPr>
        <w:t>alternative program teacher’s final evaluation recommendation</w:t>
      </w:r>
      <w:r w:rsidR="000C73A7" w:rsidRPr="001D55CE">
        <w:rPr>
          <w:rFonts w:eastAsia="Times New Roman" w:cs="Times New Roman"/>
        </w:rPr>
        <w:t>.</w:t>
      </w:r>
      <w:r w:rsidR="00BF3DF1" w:rsidRPr="001D55CE">
        <w:rPr>
          <w:rFonts w:eastAsia="Times New Roman" w:cs="Times New Roman"/>
        </w:rPr>
        <w:t xml:space="preserve"> </w:t>
      </w:r>
    </w:p>
    <w:p w14:paraId="4DE2BEC5" w14:textId="77777777" w:rsidR="00BF3DF1" w:rsidRPr="001D55CE" w:rsidRDefault="00BF3DF1" w:rsidP="003B4127">
      <w:pPr>
        <w:spacing w:after="0" w:line="240" w:lineRule="auto"/>
        <w:ind w:right="-20"/>
        <w:jc w:val="both"/>
        <w:rPr>
          <w:rFonts w:eastAsia="Times New Roman" w:cs="Times New Roman"/>
        </w:rPr>
      </w:pPr>
    </w:p>
    <w:p w14:paraId="2DBD3612"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t xml:space="preserve">6.3. Evaluations of teachers in an alternative program for the education of teachers. The professional support team shall provide written </w:t>
      </w:r>
      <w:r w:rsidR="00B036EC" w:rsidRPr="001D55CE">
        <w:rPr>
          <w:rFonts w:eastAsia="Times New Roman" w:cs="Times New Roman"/>
        </w:rPr>
        <w:t>evaluation reports</w:t>
      </w:r>
      <w:r w:rsidRPr="001D55CE">
        <w:rPr>
          <w:rFonts w:eastAsia="Times New Roman" w:cs="Times New Roman"/>
        </w:rPr>
        <w:t xml:space="preserve"> of each alternative program teacher and submit </w:t>
      </w:r>
      <w:r w:rsidR="00B036EC" w:rsidRPr="001D55CE">
        <w:rPr>
          <w:rFonts w:eastAsia="Times New Roman" w:cs="Times New Roman"/>
        </w:rPr>
        <w:t xml:space="preserve">copies of </w:t>
      </w:r>
      <w:r w:rsidRPr="001D55CE">
        <w:rPr>
          <w:rFonts w:eastAsia="Times New Roman" w:cs="Times New Roman"/>
        </w:rPr>
        <w:t xml:space="preserve">each report to the </w:t>
      </w:r>
      <w:r w:rsidR="00B036EC" w:rsidRPr="001D55CE">
        <w:rPr>
          <w:rFonts w:eastAsia="Times New Roman" w:cs="Times New Roman"/>
        </w:rPr>
        <w:t>alternative program provider prior to the first day</w:t>
      </w:r>
      <w:r w:rsidRPr="001D55CE">
        <w:rPr>
          <w:rFonts w:eastAsia="Times New Roman" w:cs="Times New Roman"/>
        </w:rPr>
        <w:t xml:space="preserve"> of the </w:t>
      </w:r>
      <w:r w:rsidR="00B036EC" w:rsidRPr="001D55CE">
        <w:rPr>
          <w:rFonts w:eastAsia="Times New Roman" w:cs="Times New Roman"/>
        </w:rPr>
        <w:t xml:space="preserve">final </w:t>
      </w:r>
      <w:r w:rsidR="0024352A" w:rsidRPr="001D55CE">
        <w:rPr>
          <w:rFonts w:eastAsia="Times New Roman" w:cs="Times New Roman"/>
        </w:rPr>
        <w:t xml:space="preserve">full </w:t>
      </w:r>
      <w:r w:rsidR="00B036EC" w:rsidRPr="001D55CE">
        <w:rPr>
          <w:rFonts w:eastAsia="Times New Roman" w:cs="Times New Roman"/>
        </w:rPr>
        <w:t xml:space="preserve">month of the school year in </w:t>
      </w:r>
      <w:r w:rsidRPr="001D55CE">
        <w:rPr>
          <w:rFonts w:eastAsia="Times New Roman" w:cs="Times New Roman"/>
        </w:rPr>
        <w:t xml:space="preserve">the teachers’ first year of participation in the program. </w:t>
      </w:r>
      <w:r w:rsidR="00265B70" w:rsidRPr="001D55CE">
        <w:rPr>
          <w:rFonts w:eastAsia="Times New Roman" w:cs="Times New Roman"/>
        </w:rPr>
        <w:t xml:space="preserve">Pursuant to section </w:t>
      </w:r>
      <w:r w:rsidR="00265B70" w:rsidRPr="001D55CE">
        <w:rPr>
          <w:rFonts w:eastAsia="Times New Roman" w:cs="Times New Roman"/>
          <w:bCs/>
          <w:color w:val="231F20"/>
        </w:rPr>
        <w:t xml:space="preserve">§126-161-8.1.i. of this </w:t>
      </w:r>
      <w:r w:rsidR="00D901A4" w:rsidRPr="001D55CE">
        <w:rPr>
          <w:rFonts w:eastAsia="Times New Roman" w:cs="Times New Roman"/>
          <w:bCs/>
          <w:color w:val="231F20"/>
        </w:rPr>
        <w:t>p</w:t>
      </w:r>
      <w:r w:rsidR="00265B70" w:rsidRPr="001D55CE">
        <w:rPr>
          <w:rFonts w:eastAsia="Times New Roman" w:cs="Times New Roman"/>
          <w:bCs/>
          <w:color w:val="231F20"/>
        </w:rPr>
        <w:t>olicy, e</w:t>
      </w:r>
      <w:r w:rsidRPr="001D55CE">
        <w:rPr>
          <w:rFonts w:eastAsia="Times New Roman" w:cs="Times New Roman"/>
        </w:rPr>
        <w:t xml:space="preserve">valuations shall be conducted at designated times throughout </w:t>
      </w:r>
      <w:r w:rsidR="00B036EC" w:rsidRPr="001D55CE">
        <w:rPr>
          <w:rFonts w:eastAsia="Times New Roman" w:cs="Times New Roman"/>
        </w:rPr>
        <w:t>each</w:t>
      </w:r>
      <w:r w:rsidRPr="001D55CE">
        <w:rPr>
          <w:rFonts w:eastAsia="Times New Roman" w:cs="Times New Roman"/>
        </w:rPr>
        <w:t xml:space="preserve"> teacher’s first year participating in the alternative program, </w:t>
      </w:r>
      <w:r w:rsidR="00B036EC" w:rsidRPr="001D55CE">
        <w:rPr>
          <w:rFonts w:eastAsia="Times New Roman" w:cs="Times New Roman"/>
        </w:rPr>
        <w:t xml:space="preserve">and </w:t>
      </w:r>
      <w:r w:rsidRPr="001D55CE">
        <w:rPr>
          <w:rFonts w:eastAsia="Times New Roman" w:cs="Times New Roman"/>
        </w:rPr>
        <w:t xml:space="preserve">at a minimum, every six to eight weeks, at the discretion of the professional support team and in collaboration with the school principal. </w:t>
      </w:r>
      <w:r w:rsidRPr="001D55CE">
        <w:rPr>
          <w:rFonts w:eastAsia="Times New Roman" w:cs="Times New Roman"/>
        </w:rPr>
        <w:lastRenderedPageBreak/>
        <w:t>Ev</w:t>
      </w:r>
      <w:r w:rsidR="00265B70" w:rsidRPr="001D55CE">
        <w:rPr>
          <w:rFonts w:eastAsia="Times New Roman" w:cs="Times New Roman"/>
        </w:rPr>
        <w:t>aluation reports</w:t>
      </w:r>
      <w:r w:rsidRPr="001D55CE">
        <w:rPr>
          <w:rFonts w:eastAsia="Times New Roman" w:cs="Times New Roman"/>
        </w:rPr>
        <w:t xml:space="preserve"> shall be submitted </w:t>
      </w:r>
      <w:r w:rsidR="00265B70" w:rsidRPr="001D55CE">
        <w:rPr>
          <w:rFonts w:eastAsia="Times New Roman" w:cs="Times New Roman"/>
        </w:rPr>
        <w:t xml:space="preserve">to WVDE </w:t>
      </w:r>
      <w:r w:rsidRPr="001D55CE">
        <w:rPr>
          <w:rFonts w:eastAsia="Times New Roman" w:cs="Times New Roman"/>
        </w:rPr>
        <w:t xml:space="preserve">using a form designed by the </w:t>
      </w:r>
      <w:r w:rsidR="00265B70" w:rsidRPr="001D55CE">
        <w:rPr>
          <w:rFonts w:eastAsia="Times New Roman" w:cs="Times New Roman"/>
        </w:rPr>
        <w:t>alternative program provider</w:t>
      </w:r>
      <w:r w:rsidRPr="001D55CE">
        <w:rPr>
          <w:rFonts w:eastAsia="Times New Roman" w:cs="Times New Roman"/>
        </w:rPr>
        <w:t xml:space="preserve"> and approved by the principal</w:t>
      </w:r>
      <w:r w:rsidR="00265B70" w:rsidRPr="001D55CE">
        <w:rPr>
          <w:rFonts w:eastAsia="Times New Roman" w:cs="Times New Roman"/>
        </w:rPr>
        <w:t>.</w:t>
      </w:r>
      <w:r w:rsidRPr="001D55CE">
        <w:rPr>
          <w:rFonts w:eastAsia="Times New Roman" w:cs="Times New Roman"/>
        </w:rPr>
        <w:t xml:space="preserve"> Progress evaluations </w:t>
      </w:r>
      <w:r w:rsidR="00265B70" w:rsidRPr="001D55CE">
        <w:rPr>
          <w:rFonts w:eastAsia="Times New Roman" w:cs="Times New Roman"/>
        </w:rPr>
        <w:t>shall</w:t>
      </w:r>
      <w:r w:rsidRPr="001D55CE">
        <w:rPr>
          <w:rFonts w:eastAsia="Times New Roman" w:cs="Times New Roman"/>
        </w:rPr>
        <w:t xml:space="preserve"> also meet the following criteria:  </w:t>
      </w:r>
    </w:p>
    <w:p w14:paraId="1E817041" w14:textId="77777777" w:rsidR="00D901A4" w:rsidRPr="001D55CE" w:rsidRDefault="00D901A4" w:rsidP="003B4127">
      <w:pPr>
        <w:spacing w:after="0" w:line="240" w:lineRule="auto"/>
        <w:ind w:right="-20"/>
        <w:jc w:val="both"/>
        <w:rPr>
          <w:rFonts w:eastAsia="Times New Roman" w:cs="Times New Roman"/>
        </w:rPr>
      </w:pPr>
    </w:p>
    <w:p w14:paraId="28D32A64" w14:textId="5DF476FF" w:rsidR="00265B70"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265B70" w:rsidRPr="001D55CE">
        <w:rPr>
          <w:rFonts w:eastAsia="Times New Roman" w:cs="Times New Roman"/>
        </w:rPr>
        <w:t xml:space="preserve">6.3.a. Each evaluation report shall describe </w:t>
      </w:r>
      <w:r w:rsidR="00486583" w:rsidRPr="001D55CE">
        <w:rPr>
          <w:rFonts w:eastAsia="Times New Roman" w:cs="Times New Roman"/>
        </w:rPr>
        <w:t>an</w:t>
      </w:r>
      <w:r w:rsidR="00265B70" w:rsidRPr="001D55CE">
        <w:rPr>
          <w:rFonts w:eastAsia="Times New Roman" w:cs="Times New Roman"/>
        </w:rPr>
        <w:t xml:space="preserve"> alternative program teacher’s progress</w:t>
      </w:r>
      <w:r w:rsidRPr="001D55CE">
        <w:rPr>
          <w:rFonts w:eastAsia="Times New Roman" w:cs="Times New Roman"/>
        </w:rPr>
        <w:t xml:space="preserve"> </w:t>
      </w:r>
      <w:r w:rsidR="00265B70" w:rsidRPr="001D55CE">
        <w:rPr>
          <w:rFonts w:eastAsia="Times New Roman" w:cs="Times New Roman"/>
        </w:rPr>
        <w:t xml:space="preserve">toward meeting the alternative program’s academic and performance standards, in accordance with </w:t>
      </w:r>
      <w:r w:rsidR="00534572" w:rsidRPr="001D55CE">
        <w:rPr>
          <w:rFonts w:eastAsia="Times New Roman" w:cs="Times New Roman"/>
          <w:bCs/>
          <w:color w:val="231F20"/>
        </w:rPr>
        <w:t>§126</w:t>
      </w:r>
      <w:r w:rsidRPr="001D55CE">
        <w:rPr>
          <w:rFonts w:eastAsia="Times New Roman" w:cs="Times New Roman"/>
          <w:bCs/>
          <w:color w:val="231F20"/>
        </w:rPr>
        <w:noBreakHyphen/>
      </w:r>
      <w:r w:rsidR="00265B70" w:rsidRPr="001D55CE">
        <w:rPr>
          <w:rFonts w:eastAsia="Times New Roman" w:cs="Times New Roman"/>
          <w:bCs/>
          <w:color w:val="231F20"/>
        </w:rPr>
        <w:t>161-8.1.p.</w:t>
      </w:r>
      <w:r w:rsidR="00265B70" w:rsidRPr="001D55CE">
        <w:rPr>
          <w:rFonts w:eastAsia="Times New Roman" w:cs="Times New Roman"/>
        </w:rPr>
        <w:t xml:space="preserve"> and including the results of the performance assessments as described in §126-161-8</w:t>
      </w:r>
      <w:r w:rsidRPr="001D55CE">
        <w:rPr>
          <w:rFonts w:eastAsia="Times New Roman" w:cs="Times New Roman"/>
        </w:rPr>
        <w:t xml:space="preserve"> of this policy</w:t>
      </w:r>
      <w:r w:rsidR="00265B70" w:rsidRPr="001D55CE">
        <w:rPr>
          <w:rFonts w:eastAsia="Times New Roman" w:cs="Times New Roman"/>
        </w:rPr>
        <w:t>; AND</w:t>
      </w:r>
    </w:p>
    <w:p w14:paraId="178D85CC" w14:textId="77777777" w:rsidR="00BF3DF1" w:rsidRPr="001D55CE" w:rsidRDefault="00BF3DF1" w:rsidP="003B4127">
      <w:pPr>
        <w:spacing w:after="0" w:line="240" w:lineRule="auto"/>
        <w:ind w:right="-20"/>
        <w:jc w:val="both"/>
        <w:rPr>
          <w:rFonts w:eastAsia="Times New Roman" w:cs="Times New Roman"/>
        </w:rPr>
      </w:pPr>
    </w:p>
    <w:p w14:paraId="7FB2FA2A" w14:textId="77777777" w:rsidR="00486583" w:rsidRPr="001D55CE" w:rsidRDefault="00265B70" w:rsidP="003B4127">
      <w:pPr>
        <w:spacing w:after="0" w:line="240" w:lineRule="auto"/>
        <w:ind w:left="720" w:right="-20" w:firstLine="720"/>
        <w:jc w:val="both"/>
        <w:rPr>
          <w:rFonts w:eastAsia="Times New Roman" w:cs="Times New Roman"/>
        </w:rPr>
      </w:pPr>
      <w:r w:rsidRPr="001D55CE">
        <w:rPr>
          <w:rFonts w:eastAsia="Times New Roman" w:cs="Times New Roman"/>
        </w:rPr>
        <w:t>6.3.b</w:t>
      </w:r>
      <w:r w:rsidR="00BF3DF1" w:rsidRPr="001D55CE">
        <w:rPr>
          <w:rFonts w:eastAsia="Times New Roman" w:cs="Times New Roman"/>
        </w:rPr>
        <w:t xml:space="preserve">. </w:t>
      </w:r>
      <w:r w:rsidR="00486583" w:rsidRPr="001D55CE">
        <w:rPr>
          <w:rFonts w:eastAsia="Times New Roman" w:cs="Times New Roman"/>
        </w:rPr>
        <w:t>At the conclusion of an approved alternative program for the education of teachers,</w:t>
      </w:r>
    </w:p>
    <w:p w14:paraId="5AFE652C" w14:textId="77777777" w:rsidR="00D901A4" w:rsidRPr="001D55CE" w:rsidRDefault="00486583" w:rsidP="003B4127">
      <w:pPr>
        <w:spacing w:after="0" w:line="240" w:lineRule="auto"/>
        <w:ind w:right="-20"/>
        <w:jc w:val="both"/>
        <w:rPr>
          <w:rFonts w:eastAsia="Times New Roman" w:cs="Times New Roman"/>
        </w:rPr>
      </w:pPr>
      <w:r w:rsidRPr="001D55CE">
        <w:rPr>
          <w:rFonts w:eastAsia="Times New Roman" w:cs="Times New Roman"/>
        </w:rPr>
        <w:t>the approved education provider shall prepare a comprehensive evaluation report on the alternative program teacher’s performance using the following as guidance:</w:t>
      </w:r>
    </w:p>
    <w:p w14:paraId="71340B9D" w14:textId="77777777" w:rsidR="00D901A4" w:rsidRPr="001D55CE" w:rsidRDefault="00D901A4" w:rsidP="003B4127">
      <w:pPr>
        <w:spacing w:after="0" w:line="240" w:lineRule="auto"/>
        <w:ind w:right="-20"/>
        <w:jc w:val="both"/>
        <w:rPr>
          <w:rFonts w:eastAsia="Times New Roman" w:cs="Times New Roman"/>
        </w:rPr>
      </w:pPr>
    </w:p>
    <w:p w14:paraId="3D2B970D" w14:textId="6FC659CE" w:rsidR="00486583"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486583" w:rsidRPr="001D55CE">
        <w:rPr>
          <w:rFonts w:eastAsia="Times New Roman" w:cs="Times New Roman"/>
        </w:rPr>
        <w:t xml:space="preserve">6.3.b.1. A comprehensive evaluation report, submitted to the State Superintendent of Schools, shall contain a recommendation regarding professional licensure of the alternative program teacher.  The State Superintendent of Schools shall develop standard forms for this report, and the report shall be made on one or more of the State Superintendent’s forms.  The recommendation shall include the signature of the principal, the district superintendent, and at least one other member of the Professional Support Team; </w:t>
      </w:r>
    </w:p>
    <w:p w14:paraId="178D85D0" w14:textId="77777777" w:rsidR="00BF3DF1" w:rsidRPr="001D55CE" w:rsidRDefault="00BF3DF1" w:rsidP="003B4127">
      <w:pPr>
        <w:spacing w:after="0" w:line="240" w:lineRule="auto"/>
        <w:ind w:right="-20"/>
        <w:jc w:val="both"/>
        <w:rPr>
          <w:rFonts w:eastAsia="Times New Roman" w:cs="Times New Roman"/>
        </w:rPr>
      </w:pPr>
    </w:p>
    <w:p w14:paraId="549C0429" w14:textId="77777777" w:rsidR="001B6ED3" w:rsidRPr="001D55CE" w:rsidRDefault="00BF3DF1" w:rsidP="003B4127">
      <w:pPr>
        <w:spacing w:after="0" w:line="240" w:lineRule="auto"/>
        <w:ind w:left="1440" w:right="-20"/>
        <w:jc w:val="both"/>
        <w:rPr>
          <w:rFonts w:eastAsia="Times New Roman" w:cs="Times New Roman"/>
        </w:rPr>
      </w:pPr>
      <w:r w:rsidRPr="001D55CE">
        <w:rPr>
          <w:rFonts w:eastAsia="Times New Roman" w:cs="Times New Roman"/>
        </w:rPr>
        <w:t>6.3.c. All final decisions on the progress of an alternative program teacher shall rest with</w:t>
      </w:r>
    </w:p>
    <w:p w14:paraId="178D85D1" w14:textId="5C5EA628"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the principal.</w:t>
      </w:r>
    </w:p>
    <w:p w14:paraId="7EF5895F" w14:textId="4C185EC4" w:rsidR="009568AF" w:rsidRPr="001D55CE" w:rsidRDefault="009568AF" w:rsidP="003B4127">
      <w:pPr>
        <w:spacing w:after="0" w:line="240" w:lineRule="auto"/>
        <w:ind w:right="-20"/>
        <w:jc w:val="both"/>
        <w:rPr>
          <w:rFonts w:eastAsia="Times New Roman" w:cs="Times New Roman"/>
          <w:b/>
        </w:rPr>
      </w:pPr>
    </w:p>
    <w:p w14:paraId="6F898974" w14:textId="5D9BFC3E" w:rsidR="009568AF" w:rsidRPr="001D55CE" w:rsidRDefault="009568AF" w:rsidP="003B4127">
      <w:pPr>
        <w:spacing w:after="0" w:line="240" w:lineRule="auto"/>
        <w:ind w:right="-50"/>
        <w:jc w:val="both"/>
        <w:rPr>
          <w:rFonts w:eastAsia="Times New Roman" w:cs="Times New Roman"/>
          <w:b/>
          <w:color w:val="231F20"/>
          <w:spacing w:val="-1"/>
        </w:rPr>
      </w:pPr>
      <w:r w:rsidRPr="001D55CE">
        <w:rPr>
          <w:rFonts w:eastAsia="Times New Roman" w:cs="Times New Roman"/>
          <w:b/>
          <w:color w:val="231F20"/>
        </w:rPr>
        <w:t>§126-161-7.</w:t>
      </w:r>
      <w:r w:rsidRPr="001D55CE">
        <w:rPr>
          <w:rFonts w:eastAsia="Times New Roman" w:cs="Times New Roman"/>
          <w:b/>
          <w:color w:val="231F20"/>
          <w:spacing w:val="-2"/>
        </w:rPr>
        <w:t xml:space="preserve">  Alternative Certification </w:t>
      </w:r>
      <w:r w:rsidRPr="001D55CE">
        <w:rPr>
          <w:rFonts w:eastAsia="Times New Roman" w:cs="Times New Roman"/>
          <w:b/>
          <w:color w:val="231F20"/>
        </w:rPr>
        <w:t>Educa</w:t>
      </w:r>
      <w:r w:rsidRPr="001D55CE">
        <w:rPr>
          <w:rFonts w:eastAsia="Times New Roman" w:cs="Times New Roman"/>
          <w:b/>
          <w:color w:val="231F20"/>
          <w:spacing w:val="-2"/>
        </w:rPr>
        <w:t>t</w:t>
      </w:r>
      <w:r w:rsidRPr="001D55CE">
        <w:rPr>
          <w:rFonts w:eastAsia="Times New Roman" w:cs="Times New Roman"/>
          <w:b/>
          <w:color w:val="231F20"/>
        </w:rPr>
        <w:t>or</w:t>
      </w:r>
      <w:r w:rsidRPr="001D55CE">
        <w:rPr>
          <w:rFonts w:eastAsia="Times New Roman" w:cs="Times New Roman"/>
          <w:b/>
          <w:color w:val="231F20"/>
          <w:spacing w:val="-2"/>
        </w:rPr>
        <w:t xml:space="preserve"> </w:t>
      </w:r>
      <w:r w:rsidRPr="001D55CE">
        <w:rPr>
          <w:rFonts w:eastAsia="Times New Roman" w:cs="Times New Roman"/>
          <w:b/>
          <w:color w:val="231F20"/>
          <w:spacing w:val="2"/>
        </w:rPr>
        <w:t>P</w:t>
      </w:r>
      <w:r w:rsidRPr="001D55CE">
        <w:rPr>
          <w:rFonts w:eastAsia="Times New Roman" w:cs="Times New Roman"/>
          <w:b/>
          <w:color w:val="231F20"/>
          <w:spacing w:val="-2"/>
        </w:rPr>
        <w:t>r</w:t>
      </w:r>
      <w:r w:rsidRPr="001D55CE">
        <w:rPr>
          <w:rFonts w:eastAsia="Times New Roman" w:cs="Times New Roman"/>
          <w:b/>
          <w:color w:val="231F20"/>
        </w:rPr>
        <w:t>epara</w:t>
      </w:r>
      <w:r w:rsidRPr="001D55CE">
        <w:rPr>
          <w:rFonts w:eastAsia="Times New Roman" w:cs="Times New Roman"/>
          <w:b/>
          <w:color w:val="231F20"/>
          <w:spacing w:val="-1"/>
        </w:rPr>
        <w:t>t</w:t>
      </w:r>
      <w:r w:rsidRPr="001D55CE">
        <w:rPr>
          <w:rFonts w:eastAsia="Times New Roman" w:cs="Times New Roman"/>
          <w:b/>
          <w:color w:val="231F20"/>
          <w:spacing w:val="1"/>
        </w:rPr>
        <w:t>i</w:t>
      </w:r>
      <w:r w:rsidRPr="001D55CE">
        <w:rPr>
          <w:rFonts w:eastAsia="Times New Roman" w:cs="Times New Roman"/>
          <w:b/>
          <w:color w:val="231F20"/>
        </w:rPr>
        <w:t>on</w:t>
      </w:r>
      <w:r w:rsidRPr="001D55CE">
        <w:rPr>
          <w:rFonts w:eastAsia="Times New Roman" w:cs="Times New Roman"/>
          <w:b/>
          <w:color w:val="231F20"/>
          <w:spacing w:val="-2"/>
        </w:rPr>
        <w:t xml:space="preserve"> </w:t>
      </w:r>
      <w:r w:rsidRPr="001D55CE">
        <w:rPr>
          <w:rFonts w:eastAsia="Times New Roman" w:cs="Times New Roman"/>
          <w:b/>
          <w:color w:val="231F20"/>
        </w:rPr>
        <w:t>Progr</w:t>
      </w:r>
      <w:r w:rsidRPr="001D55CE">
        <w:rPr>
          <w:rFonts w:eastAsia="Times New Roman" w:cs="Times New Roman"/>
          <w:b/>
          <w:color w:val="231F20"/>
          <w:spacing w:val="-2"/>
        </w:rPr>
        <w:t>a</w:t>
      </w:r>
      <w:r w:rsidRPr="001D55CE">
        <w:rPr>
          <w:rFonts w:eastAsia="Times New Roman" w:cs="Times New Roman"/>
          <w:b/>
          <w:color w:val="231F20"/>
        </w:rPr>
        <w:t>m</w:t>
      </w:r>
      <w:r w:rsidRPr="001D55CE">
        <w:rPr>
          <w:rFonts w:eastAsia="Times New Roman" w:cs="Times New Roman"/>
          <w:b/>
          <w:color w:val="231F20"/>
          <w:spacing w:val="1"/>
        </w:rPr>
        <w:t xml:space="preserve"> </w:t>
      </w:r>
      <w:r w:rsidRPr="001D55CE">
        <w:rPr>
          <w:rFonts w:eastAsia="Times New Roman" w:cs="Times New Roman"/>
          <w:b/>
          <w:color w:val="231F20"/>
          <w:spacing w:val="-1"/>
        </w:rPr>
        <w:t>R</w:t>
      </w:r>
      <w:r w:rsidRPr="001D55CE">
        <w:rPr>
          <w:rFonts w:eastAsia="Times New Roman" w:cs="Times New Roman"/>
          <w:b/>
          <w:color w:val="231F20"/>
        </w:rPr>
        <w:t>e</w:t>
      </w:r>
      <w:r w:rsidRPr="001D55CE">
        <w:rPr>
          <w:rFonts w:eastAsia="Times New Roman" w:cs="Times New Roman"/>
          <w:b/>
          <w:color w:val="231F20"/>
          <w:spacing w:val="-2"/>
        </w:rPr>
        <w:t>v</w:t>
      </w:r>
      <w:r w:rsidRPr="001D55CE">
        <w:rPr>
          <w:rFonts w:eastAsia="Times New Roman" w:cs="Times New Roman"/>
          <w:b/>
          <w:color w:val="231F20"/>
          <w:spacing w:val="1"/>
        </w:rPr>
        <w:t>i</w:t>
      </w:r>
      <w:r w:rsidRPr="001D55CE">
        <w:rPr>
          <w:rFonts w:eastAsia="Times New Roman" w:cs="Times New Roman"/>
          <w:b/>
          <w:color w:val="231F20"/>
          <w:spacing w:val="-2"/>
        </w:rPr>
        <w:t>e</w:t>
      </w:r>
      <w:r w:rsidRPr="001D55CE">
        <w:rPr>
          <w:rFonts w:eastAsia="Times New Roman" w:cs="Times New Roman"/>
          <w:b/>
          <w:color w:val="231F20"/>
        </w:rPr>
        <w:t>w</w:t>
      </w:r>
      <w:r w:rsidRPr="001D55CE">
        <w:rPr>
          <w:rFonts w:eastAsia="Times New Roman" w:cs="Times New Roman"/>
          <w:b/>
          <w:color w:val="231F20"/>
          <w:spacing w:val="-1"/>
        </w:rPr>
        <w:t xml:space="preserve"> Board (ACEPPRB)</w:t>
      </w:r>
      <w:r w:rsidR="00CE60AF" w:rsidRPr="001D55CE">
        <w:rPr>
          <w:rFonts w:eastAsia="Times New Roman" w:cs="Times New Roman"/>
          <w:b/>
          <w:color w:val="231F20"/>
          <w:spacing w:val="-1"/>
        </w:rPr>
        <w:t>.</w:t>
      </w:r>
    </w:p>
    <w:p w14:paraId="6940F109" w14:textId="77777777" w:rsidR="007942F8" w:rsidRPr="001D55CE" w:rsidRDefault="007942F8" w:rsidP="003B4127">
      <w:pPr>
        <w:spacing w:after="0" w:line="240" w:lineRule="auto"/>
        <w:ind w:right="-50"/>
        <w:jc w:val="both"/>
        <w:rPr>
          <w:rFonts w:eastAsia="Times New Roman" w:cs="Times New Roman"/>
          <w:b/>
          <w:color w:val="231F20"/>
          <w:spacing w:val="-1"/>
        </w:rPr>
      </w:pPr>
    </w:p>
    <w:p w14:paraId="269E9817" w14:textId="17C7B41B" w:rsidR="007942F8" w:rsidRPr="001D55CE" w:rsidRDefault="007942F8" w:rsidP="003B4127">
      <w:pPr>
        <w:spacing w:after="0" w:line="252" w:lineRule="exact"/>
        <w:ind w:right="58" w:firstLine="720"/>
        <w:jc w:val="both"/>
        <w:rPr>
          <w:rFonts w:eastAsia="Times New Roman" w:cs="Times New Roman"/>
          <w:color w:val="231F20"/>
        </w:rPr>
      </w:pPr>
      <w:r w:rsidRPr="001D55CE">
        <w:rPr>
          <w:rFonts w:eastAsia="Times New Roman" w:cs="Times New Roman"/>
          <w:color w:val="231F20"/>
        </w:rPr>
        <w:t xml:space="preserve">7.1. </w:t>
      </w:r>
      <w:r w:rsidRPr="001D55CE">
        <w:rPr>
          <w:rFonts w:eastAsia="Times New Roman" w:cs="Times New Roman"/>
          <w:color w:val="231F20"/>
          <w:spacing w:val="6"/>
        </w:rPr>
        <w:t xml:space="preserve">Alternative Certification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ca</w:t>
      </w:r>
      <w:r w:rsidRPr="001D55CE">
        <w:rPr>
          <w:rFonts w:eastAsia="Times New Roman" w:cs="Times New Roman"/>
          <w:color w:val="231F20"/>
          <w:spacing w:val="-1"/>
        </w:rPr>
        <w:t>t</w:t>
      </w:r>
      <w:r w:rsidRPr="001D55CE">
        <w:rPr>
          <w:rFonts w:eastAsia="Times New Roman" w:cs="Times New Roman"/>
          <w:color w:val="231F20"/>
        </w:rPr>
        <w:t>or Pre</w:t>
      </w:r>
      <w:r w:rsidRPr="001D55CE">
        <w:rPr>
          <w:rFonts w:eastAsia="Times New Roman" w:cs="Times New Roman"/>
          <w:color w:val="231F20"/>
          <w:spacing w:val="-2"/>
        </w:rPr>
        <w:t>p</w:t>
      </w:r>
      <w:r w:rsidRPr="001D55CE">
        <w:rPr>
          <w:rFonts w:eastAsia="Times New Roman" w:cs="Times New Roman"/>
          <w:color w:val="231F20"/>
        </w:rPr>
        <w:t>a</w:t>
      </w:r>
      <w:r w:rsidRPr="001D55CE">
        <w:rPr>
          <w:rFonts w:eastAsia="Times New Roman" w:cs="Times New Roman"/>
          <w:color w:val="231F20"/>
          <w:spacing w:val="-2"/>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spacing w:val="-2"/>
        </w:rPr>
        <w:t>o</w:t>
      </w:r>
      <w:r w:rsidRPr="001D55CE">
        <w:rPr>
          <w:rFonts w:eastAsia="Times New Roman" w:cs="Times New Roman"/>
          <w:color w:val="231F20"/>
        </w:rPr>
        <w:t>n Pro</w:t>
      </w:r>
      <w:r w:rsidRPr="001D55CE">
        <w:rPr>
          <w:rFonts w:eastAsia="Times New Roman" w:cs="Times New Roman"/>
          <w:color w:val="231F20"/>
          <w:spacing w:val="-2"/>
        </w:rPr>
        <w:t>g</w:t>
      </w:r>
      <w:r w:rsidRPr="001D55CE">
        <w:rPr>
          <w:rFonts w:eastAsia="Times New Roman" w:cs="Times New Roman"/>
          <w:color w:val="231F20"/>
        </w:rPr>
        <w:t>ram Re</w:t>
      </w:r>
      <w:r w:rsidRPr="001D55CE">
        <w:rPr>
          <w:rFonts w:eastAsia="Times New Roman" w:cs="Times New Roman"/>
          <w:color w:val="231F20"/>
          <w:spacing w:val="-2"/>
        </w:rPr>
        <w:t>v</w:t>
      </w:r>
      <w:r w:rsidRPr="001D55CE">
        <w:rPr>
          <w:rFonts w:eastAsia="Times New Roman" w:cs="Times New Roman"/>
          <w:color w:val="231F20"/>
          <w:spacing w:val="1"/>
        </w:rPr>
        <w:t>i</w:t>
      </w:r>
      <w:r w:rsidRPr="001D55CE">
        <w:rPr>
          <w:rFonts w:eastAsia="Times New Roman" w:cs="Times New Roman"/>
          <w:color w:val="231F20"/>
        </w:rPr>
        <w:t xml:space="preserve">ew Board </w:t>
      </w:r>
      <w:r w:rsidR="000C7D06" w:rsidRPr="00D20833">
        <w:rPr>
          <w:rFonts w:eastAsia="Times New Roman" w:cs="Times New Roman"/>
          <w:color w:val="231F20"/>
        </w:rPr>
        <w:t>(ACEPPRB)</w:t>
      </w:r>
      <w:r w:rsidR="000C7D06">
        <w:rPr>
          <w:rFonts w:eastAsia="Times New Roman" w:cs="Times New Roman"/>
          <w:color w:val="231F20"/>
        </w:rPr>
        <w:t xml:space="preserve"> </w:t>
      </w:r>
      <w:r w:rsidRPr="001D55CE">
        <w:rPr>
          <w:rFonts w:eastAsia="Times New Roman" w:cs="Times New Roman"/>
          <w:color w:val="231F20"/>
        </w:rPr>
        <w:t>Purp</w:t>
      </w:r>
      <w:r w:rsidRPr="001D55CE">
        <w:rPr>
          <w:rFonts w:eastAsia="Times New Roman" w:cs="Times New Roman"/>
          <w:color w:val="231F20"/>
          <w:spacing w:val="-2"/>
        </w:rPr>
        <w:t>o</w:t>
      </w:r>
      <w:r w:rsidRPr="001D55CE">
        <w:rPr>
          <w:rFonts w:eastAsia="Times New Roman" w:cs="Times New Roman"/>
          <w:color w:val="231F20"/>
        </w:rPr>
        <w:t xml:space="preserve">se. </w:t>
      </w:r>
      <w:r w:rsidRPr="001D55CE">
        <w:rPr>
          <w:rFonts w:eastAsia="Times New Roman" w:cs="Times New Roman"/>
          <w:color w:val="231F20"/>
          <w:spacing w:val="6"/>
        </w:rPr>
        <w:t xml:space="preserve"> </w:t>
      </w:r>
      <w:r w:rsidRPr="001D55CE">
        <w:rPr>
          <w:rFonts w:eastAsia="Times New Roman" w:cs="Times New Roman"/>
          <w:color w:val="231F20"/>
          <w:spacing w:val="1"/>
        </w:rPr>
        <w:t xml:space="preserve"> </w:t>
      </w:r>
      <w:r w:rsidRPr="001D55CE">
        <w:rPr>
          <w:rFonts w:eastAsia="Times New Roman" w:cs="Times New Roman"/>
          <w:color w:val="231F20"/>
          <w:spacing w:val="2"/>
        </w:rPr>
        <w:t>T</w:t>
      </w:r>
      <w:r w:rsidRPr="001D55CE">
        <w:rPr>
          <w:rFonts w:eastAsia="Times New Roman" w:cs="Times New Roman"/>
          <w:color w:val="231F20"/>
          <w:spacing w:val="-2"/>
        </w:rPr>
        <w:t>h</w:t>
      </w:r>
      <w:r w:rsidRPr="001D55CE">
        <w:rPr>
          <w:rFonts w:eastAsia="Times New Roman" w:cs="Times New Roman"/>
          <w:color w:val="231F20"/>
        </w:rPr>
        <w:t>e W</w:t>
      </w:r>
      <w:r w:rsidRPr="001D55CE">
        <w:rPr>
          <w:rFonts w:eastAsia="Times New Roman" w:cs="Times New Roman"/>
          <w:color w:val="231F20"/>
          <w:spacing w:val="1"/>
        </w:rPr>
        <w:t>V</w:t>
      </w:r>
      <w:r w:rsidRPr="001D55CE">
        <w:rPr>
          <w:rFonts w:eastAsia="Times New Roman" w:cs="Times New Roman"/>
          <w:color w:val="231F20"/>
        </w:rPr>
        <w:t>BE has</w:t>
      </w:r>
      <w:r w:rsidRPr="001D55CE">
        <w:rPr>
          <w:rFonts w:eastAsia="Times New Roman" w:cs="Times New Roman"/>
          <w:color w:val="231F20"/>
          <w:spacing w:val="6"/>
        </w:rPr>
        <w:t xml:space="preserve"> </w:t>
      </w:r>
      <w:r w:rsidRPr="001D55CE">
        <w:rPr>
          <w:rFonts w:eastAsia="Times New Roman" w:cs="Times New Roman"/>
          <w:color w:val="231F20"/>
          <w:spacing w:val="-2"/>
        </w:rPr>
        <w:t>c</w:t>
      </w:r>
      <w:r w:rsidRPr="001D55CE">
        <w:rPr>
          <w:rFonts w:eastAsia="Times New Roman" w:cs="Times New Roman"/>
          <w:color w:val="231F20"/>
          <w:spacing w:val="1"/>
        </w:rPr>
        <w:t>r</w:t>
      </w:r>
      <w:r w:rsidRPr="001D55CE">
        <w:rPr>
          <w:rFonts w:eastAsia="Times New Roman" w:cs="Times New Roman"/>
          <w:color w:val="231F20"/>
          <w:spacing w:val="-2"/>
        </w:rPr>
        <w:t>e</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d</w:t>
      </w:r>
      <w:r w:rsidRPr="001D55CE">
        <w:rPr>
          <w:rFonts w:eastAsia="Times New Roman" w:cs="Times New Roman"/>
          <w:color w:val="231F20"/>
          <w:spacing w:val="6"/>
        </w:rPr>
        <w:t xml:space="preserve"> </w:t>
      </w:r>
      <w:r w:rsidRPr="001D55CE">
        <w:rPr>
          <w:rFonts w:eastAsia="Times New Roman" w:cs="Times New Roman"/>
          <w:color w:val="231F20"/>
          <w:spacing w:val="-1"/>
        </w:rPr>
        <w:t>t</w:t>
      </w:r>
      <w:r w:rsidRPr="001D55CE">
        <w:rPr>
          <w:rFonts w:eastAsia="Times New Roman" w:cs="Times New Roman"/>
          <w:color w:val="231F20"/>
        </w:rPr>
        <w:t>he AC</w:t>
      </w:r>
      <w:r w:rsidRPr="001D55CE">
        <w:rPr>
          <w:rFonts w:eastAsia="Times New Roman" w:cs="Times New Roman"/>
          <w:color w:val="231F20"/>
          <w:spacing w:val="1"/>
        </w:rPr>
        <w:t>EPPRB t</w:t>
      </w:r>
      <w:r w:rsidRPr="001D55CE">
        <w:rPr>
          <w:rFonts w:eastAsia="Times New Roman" w:cs="Times New Roman"/>
          <w:color w:val="231F20"/>
        </w:rPr>
        <w:t>o</w:t>
      </w:r>
      <w:r w:rsidRPr="001D55CE">
        <w:rPr>
          <w:rFonts w:eastAsia="Times New Roman" w:cs="Times New Roman"/>
          <w:color w:val="231F20"/>
          <w:spacing w:val="22"/>
        </w:rPr>
        <w:t xml:space="preserve"> </w:t>
      </w:r>
      <w:r w:rsidRPr="001D55CE">
        <w:rPr>
          <w:rFonts w:eastAsia="Times New Roman" w:cs="Times New Roman"/>
          <w:color w:val="231F20"/>
          <w:spacing w:val="-4"/>
        </w:rPr>
        <w:t>m</w:t>
      </w:r>
      <w:r w:rsidRPr="001D55CE">
        <w:rPr>
          <w:rFonts w:eastAsia="Times New Roman" w:cs="Times New Roman"/>
          <w:color w:val="231F20"/>
        </w:rPr>
        <w:t>a</w:t>
      </w:r>
      <w:r w:rsidRPr="001D55CE">
        <w:rPr>
          <w:rFonts w:eastAsia="Times New Roman" w:cs="Times New Roman"/>
          <w:color w:val="231F20"/>
          <w:spacing w:val="-2"/>
        </w:rPr>
        <w:t>k</w:t>
      </w:r>
      <w:r w:rsidRPr="001D55CE">
        <w:rPr>
          <w:rFonts w:eastAsia="Times New Roman" w:cs="Times New Roman"/>
          <w:color w:val="231F20"/>
        </w:rPr>
        <w:t>e</w:t>
      </w:r>
      <w:r w:rsidRPr="001D55CE">
        <w:rPr>
          <w:rFonts w:eastAsia="Times New Roman" w:cs="Times New Roman"/>
          <w:color w:val="231F20"/>
          <w:spacing w:val="25"/>
        </w:rPr>
        <w:t xml:space="preserve"> </w:t>
      </w:r>
      <w:r w:rsidRPr="001D55CE">
        <w:rPr>
          <w:rFonts w:eastAsia="Times New Roman" w:cs="Times New Roman"/>
          <w:color w:val="231F20"/>
        </w:rPr>
        <w:t>reco</w:t>
      </w:r>
      <w:r w:rsidRPr="001D55CE">
        <w:rPr>
          <w:rFonts w:eastAsia="Times New Roman" w:cs="Times New Roman"/>
          <w:color w:val="231F20"/>
          <w:spacing w:val="-1"/>
        </w:rPr>
        <w:t>m</w:t>
      </w:r>
      <w:r w:rsidRPr="001D55CE">
        <w:rPr>
          <w:rFonts w:eastAsia="Times New Roman" w:cs="Times New Roman"/>
          <w:color w:val="231F20"/>
          <w:spacing w:val="-4"/>
        </w:rPr>
        <w:t>m</w:t>
      </w:r>
      <w:r w:rsidRPr="001D55CE">
        <w:rPr>
          <w:rFonts w:eastAsia="Times New Roman" w:cs="Times New Roman"/>
          <w:color w:val="231F20"/>
        </w:rPr>
        <w:t>enda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22"/>
        </w:rPr>
        <w:t xml:space="preserve"> </w:t>
      </w:r>
      <w:r w:rsidRPr="001D55CE">
        <w:rPr>
          <w:rFonts w:eastAsia="Times New Roman" w:cs="Times New Roman"/>
          <w:color w:val="231F20"/>
          <w:spacing w:val="1"/>
        </w:rPr>
        <w:t>t</w:t>
      </w:r>
      <w:r w:rsidRPr="001D55CE">
        <w:rPr>
          <w:rFonts w:eastAsia="Times New Roman" w:cs="Times New Roman"/>
          <w:color w:val="231F20"/>
        </w:rPr>
        <w:t>o</w:t>
      </w:r>
      <w:r w:rsidRPr="001D55CE">
        <w:rPr>
          <w:rFonts w:eastAsia="Times New Roman" w:cs="Times New Roman"/>
          <w:color w:val="231F20"/>
          <w:spacing w:val="19"/>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0"/>
        </w:rPr>
        <w:t xml:space="preserve"> </w:t>
      </w:r>
      <w:r w:rsidRPr="001D55CE">
        <w:rPr>
          <w:rFonts w:eastAsia="Times New Roman" w:cs="Times New Roman"/>
          <w:color w:val="231F20"/>
        </w:rPr>
        <w:t>W</w:t>
      </w:r>
      <w:r w:rsidRPr="001D55CE">
        <w:rPr>
          <w:rFonts w:eastAsia="Times New Roman" w:cs="Times New Roman"/>
          <w:color w:val="231F20"/>
          <w:spacing w:val="1"/>
        </w:rPr>
        <w:t>V</w:t>
      </w:r>
      <w:r w:rsidRPr="001D55CE">
        <w:rPr>
          <w:rFonts w:eastAsia="Times New Roman" w:cs="Times New Roman"/>
          <w:color w:val="231F20"/>
        </w:rPr>
        <w:t>BE</w:t>
      </w:r>
      <w:r w:rsidRPr="001D55CE">
        <w:rPr>
          <w:rFonts w:eastAsia="Times New Roman" w:cs="Times New Roman"/>
          <w:color w:val="231F20"/>
          <w:spacing w:val="22"/>
        </w:rPr>
        <w:t xml:space="preserve"> </w:t>
      </w:r>
      <w:r w:rsidRPr="001D55CE">
        <w:rPr>
          <w:rFonts w:eastAsia="Times New Roman" w:cs="Times New Roman"/>
          <w:color w:val="231F20"/>
          <w:spacing w:val="-2"/>
        </w:rPr>
        <w:t>r</w:t>
      </w:r>
      <w:r w:rsidRPr="001D55CE">
        <w:rPr>
          <w:rFonts w:eastAsia="Times New Roman" w:cs="Times New Roman"/>
          <w:color w:val="231F20"/>
        </w:rPr>
        <w:t>e</w:t>
      </w:r>
      <w:r w:rsidRPr="001D55CE">
        <w:rPr>
          <w:rFonts w:eastAsia="Times New Roman" w:cs="Times New Roman"/>
          <w:color w:val="231F20"/>
          <w:spacing w:val="-2"/>
        </w:rPr>
        <w:t>g</w:t>
      </w:r>
      <w:r w:rsidRPr="001D55CE">
        <w:rPr>
          <w:rFonts w:eastAsia="Times New Roman" w:cs="Times New Roman"/>
          <w:color w:val="231F20"/>
        </w:rPr>
        <w:t>ard</w:t>
      </w:r>
      <w:r w:rsidRPr="001D55CE">
        <w:rPr>
          <w:rFonts w:eastAsia="Times New Roman" w:cs="Times New Roman"/>
          <w:color w:val="231F20"/>
          <w:spacing w:val="1"/>
        </w:rPr>
        <w:t>i</w:t>
      </w:r>
      <w:r w:rsidRPr="001D55CE">
        <w:rPr>
          <w:rFonts w:eastAsia="Times New Roman" w:cs="Times New Roman"/>
          <w:color w:val="231F20"/>
        </w:rPr>
        <w:t>ng</w:t>
      </w:r>
      <w:r w:rsidRPr="001D55CE">
        <w:rPr>
          <w:rFonts w:eastAsia="Times New Roman" w:cs="Times New Roman"/>
          <w:color w:val="231F20"/>
          <w:spacing w:val="19"/>
        </w:rPr>
        <w:t xml:space="preserve"> </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spacing w:val="-2"/>
        </w:rPr>
        <w:t>a</w:t>
      </w:r>
      <w:r w:rsidRPr="001D55CE">
        <w:rPr>
          <w:rFonts w:eastAsia="Times New Roman" w:cs="Times New Roman"/>
          <w:color w:val="231F20"/>
        </w:rPr>
        <w:t>l and co</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nu</w:t>
      </w:r>
      <w:r w:rsidRPr="001D55CE">
        <w:rPr>
          <w:rFonts w:eastAsia="Times New Roman" w:cs="Times New Roman"/>
          <w:color w:val="231F20"/>
          <w:spacing w:val="1"/>
        </w:rPr>
        <w:t>i</w:t>
      </w:r>
      <w:r w:rsidRPr="001D55CE">
        <w:rPr>
          <w:rFonts w:eastAsia="Times New Roman" w:cs="Times New Roman"/>
          <w:color w:val="231F20"/>
        </w:rPr>
        <w:t>ng</w:t>
      </w:r>
      <w:r w:rsidRPr="001D55CE">
        <w:rPr>
          <w:rFonts w:eastAsia="Times New Roman" w:cs="Times New Roman"/>
          <w:color w:val="231F20"/>
          <w:spacing w:val="-2"/>
        </w:rPr>
        <w:t xml:space="preserve"> alternative certification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ca</w:t>
      </w:r>
      <w:r w:rsidRPr="001D55CE">
        <w:rPr>
          <w:rFonts w:eastAsia="Times New Roman" w:cs="Times New Roman"/>
          <w:color w:val="231F20"/>
          <w:spacing w:val="-1"/>
        </w:rPr>
        <w:t>t</w:t>
      </w:r>
      <w:r w:rsidRPr="001D55CE">
        <w:rPr>
          <w:rFonts w:eastAsia="Times New Roman" w:cs="Times New Roman"/>
          <w:color w:val="231F20"/>
        </w:rPr>
        <w:t xml:space="preserve">or </w:t>
      </w:r>
      <w:r w:rsidRPr="001D55CE">
        <w:rPr>
          <w:rFonts w:eastAsia="Times New Roman" w:cs="Times New Roman"/>
          <w:color w:val="231F20"/>
          <w:spacing w:val="-2"/>
        </w:rPr>
        <w:t>pr</w:t>
      </w:r>
      <w:r w:rsidRPr="001D55CE">
        <w:rPr>
          <w:rFonts w:eastAsia="Times New Roman" w:cs="Times New Roman"/>
          <w:color w:val="231F20"/>
        </w:rPr>
        <w:t>epa</w:t>
      </w:r>
      <w:r w:rsidRPr="001D55CE">
        <w:rPr>
          <w:rFonts w:eastAsia="Times New Roman" w:cs="Times New Roman"/>
          <w:color w:val="231F20"/>
          <w:spacing w:val="-2"/>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 xml:space="preserve">on </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rPr>
        <w:t>o</w:t>
      </w:r>
      <w:r w:rsidRPr="001D55CE">
        <w:rPr>
          <w:rFonts w:eastAsia="Times New Roman" w:cs="Times New Roman"/>
          <w:color w:val="231F20"/>
          <w:spacing w:val="-2"/>
        </w:rPr>
        <w:t>g</w:t>
      </w:r>
      <w:r w:rsidRPr="001D55CE">
        <w:rPr>
          <w:rFonts w:eastAsia="Times New Roman" w:cs="Times New Roman"/>
          <w:color w:val="231F20"/>
        </w:rPr>
        <w:t>ram</w:t>
      </w:r>
      <w:r w:rsidRPr="001D55CE">
        <w:rPr>
          <w:rFonts w:eastAsia="Times New Roman" w:cs="Times New Roman"/>
          <w:color w:val="231F20"/>
          <w:spacing w:val="-4"/>
        </w:rPr>
        <w:t xml:space="preserve"> </w:t>
      </w:r>
      <w:r w:rsidRPr="001D55CE">
        <w:rPr>
          <w:rFonts w:eastAsia="Times New Roman" w:cs="Times New Roman"/>
          <w:color w:val="231F20"/>
        </w:rPr>
        <w:t>appro</w:t>
      </w:r>
      <w:r w:rsidRPr="001D55CE">
        <w:rPr>
          <w:rFonts w:eastAsia="Times New Roman" w:cs="Times New Roman"/>
          <w:color w:val="231F20"/>
          <w:spacing w:val="-2"/>
        </w:rPr>
        <w:t>v</w:t>
      </w:r>
      <w:r w:rsidRPr="001D55CE">
        <w:rPr>
          <w:rFonts w:eastAsia="Times New Roman" w:cs="Times New Roman"/>
          <w:color w:val="231F20"/>
        </w:rPr>
        <w:t>a</w:t>
      </w:r>
      <w:r w:rsidRPr="001D55CE">
        <w:rPr>
          <w:rFonts w:eastAsia="Times New Roman" w:cs="Times New Roman"/>
          <w:color w:val="231F20"/>
          <w:spacing w:val="-1"/>
        </w:rPr>
        <w:t>l</w:t>
      </w:r>
      <w:r w:rsidRPr="001D55CE">
        <w:rPr>
          <w:rFonts w:eastAsia="Times New Roman" w:cs="Times New Roman"/>
          <w:color w:val="231F20"/>
        </w:rPr>
        <w:t>.</w:t>
      </w:r>
    </w:p>
    <w:p w14:paraId="14B9FDF5" w14:textId="77777777" w:rsidR="007942F8" w:rsidRPr="001D55CE" w:rsidRDefault="007942F8" w:rsidP="003B4127">
      <w:pPr>
        <w:spacing w:after="0" w:line="252" w:lineRule="exact"/>
        <w:ind w:right="58" w:firstLine="720"/>
        <w:jc w:val="both"/>
        <w:rPr>
          <w:rFonts w:eastAsia="Times New Roman" w:cs="Times New Roman"/>
          <w:color w:val="231F20"/>
        </w:rPr>
      </w:pPr>
    </w:p>
    <w:p w14:paraId="2DFDC08F" w14:textId="3A4C84BE" w:rsidR="007942F8" w:rsidRPr="001D55CE" w:rsidRDefault="007942F8" w:rsidP="003B4127">
      <w:pPr>
        <w:spacing w:after="0" w:line="240" w:lineRule="auto"/>
        <w:ind w:right="55" w:firstLine="720"/>
        <w:jc w:val="both"/>
        <w:rPr>
          <w:rFonts w:eastAsia="Times New Roman" w:cs="Times New Roman"/>
          <w:color w:val="231F20"/>
        </w:rPr>
      </w:pPr>
      <w:r w:rsidRPr="001D55CE">
        <w:rPr>
          <w:rFonts w:eastAsia="Times New Roman" w:cs="Times New Roman"/>
          <w:color w:val="231F20"/>
        </w:rPr>
        <w:t>7.2.</w:t>
      </w:r>
      <w:r w:rsidRPr="001D55CE">
        <w:rPr>
          <w:rFonts w:eastAsia="Times New Roman" w:cs="Times New Roman"/>
          <w:color w:val="231F20"/>
          <w:spacing w:val="4"/>
        </w:rPr>
        <w:t xml:space="preserve"> AC</w:t>
      </w:r>
      <w:r w:rsidRPr="001D55CE">
        <w:rPr>
          <w:rFonts w:eastAsia="Times New Roman" w:cs="Times New Roman"/>
          <w:color w:val="231F20"/>
          <w:spacing w:val="-1"/>
        </w:rPr>
        <w:t>EPPRB C</w:t>
      </w:r>
      <w:r w:rsidRPr="001D55CE">
        <w:rPr>
          <w:rFonts w:eastAsia="Times New Roman" w:cs="Times New Roman"/>
          <w:color w:val="231F20"/>
        </w:rPr>
        <w:t>o</w:t>
      </w:r>
      <w:r w:rsidRPr="001D55CE">
        <w:rPr>
          <w:rFonts w:eastAsia="Times New Roman" w:cs="Times New Roman"/>
          <w:color w:val="231F20"/>
          <w:spacing w:val="-4"/>
        </w:rPr>
        <w:t>m</w:t>
      </w:r>
      <w:r w:rsidRPr="001D55CE">
        <w:rPr>
          <w:rFonts w:eastAsia="Times New Roman" w:cs="Times New Roman"/>
          <w:color w:val="231F20"/>
        </w:rPr>
        <w:t>position.</w:t>
      </w:r>
      <w:r w:rsidRPr="001D55CE">
        <w:rPr>
          <w:rFonts w:eastAsia="Times New Roman" w:cs="Times New Roman"/>
          <w:color w:val="231F20"/>
          <w:spacing w:val="4"/>
        </w:rPr>
        <w:t xml:space="preserve"> </w:t>
      </w:r>
      <w:r w:rsidRPr="001D55CE">
        <w:rPr>
          <w:rFonts w:eastAsia="Times New Roman" w:cs="Times New Roman"/>
          <w:color w:val="231F20"/>
          <w:spacing w:val="2"/>
        </w:rPr>
        <w:t>T</w:t>
      </w:r>
      <w:r w:rsidRPr="001D55CE">
        <w:rPr>
          <w:rFonts w:eastAsia="Times New Roman" w:cs="Times New Roman"/>
          <w:color w:val="231F20"/>
        </w:rPr>
        <w:t>he</w:t>
      </w:r>
      <w:r w:rsidRPr="001D55CE">
        <w:rPr>
          <w:rFonts w:eastAsia="Times New Roman" w:cs="Times New Roman"/>
          <w:color w:val="231F20"/>
          <w:spacing w:val="4"/>
        </w:rPr>
        <w:t xml:space="preserve"> ACEPPRB </w:t>
      </w:r>
      <w:r w:rsidRPr="001D55CE">
        <w:rPr>
          <w:rFonts w:eastAsia="Times New Roman" w:cs="Times New Roman"/>
          <w:color w:val="231F20"/>
        </w:rPr>
        <w:t>s</w:t>
      </w:r>
      <w:r w:rsidRPr="001D55CE">
        <w:rPr>
          <w:rFonts w:eastAsia="Times New Roman" w:cs="Times New Roman"/>
          <w:color w:val="231F20"/>
          <w:spacing w:val="-2"/>
        </w:rPr>
        <w:t>h</w:t>
      </w:r>
      <w:r w:rsidRPr="001D55CE">
        <w:rPr>
          <w:rFonts w:eastAsia="Times New Roman" w:cs="Times New Roman"/>
          <w:color w:val="231F20"/>
        </w:rPr>
        <w:t>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2"/>
        </w:rPr>
        <w:t xml:space="preserve"> </w:t>
      </w:r>
      <w:r w:rsidRPr="001D55CE">
        <w:rPr>
          <w:rFonts w:eastAsia="Times New Roman" w:cs="Times New Roman"/>
          <w:color w:val="231F20"/>
        </w:rPr>
        <w:t>be</w:t>
      </w:r>
      <w:r w:rsidRPr="001D55CE">
        <w:rPr>
          <w:rFonts w:eastAsia="Times New Roman" w:cs="Times New Roman"/>
          <w:color w:val="231F20"/>
          <w:spacing w:val="4"/>
        </w:rPr>
        <w:t xml:space="preserve"> </w:t>
      </w:r>
      <w:r w:rsidRPr="001D55CE">
        <w:rPr>
          <w:rFonts w:eastAsia="Times New Roman" w:cs="Times New Roman"/>
          <w:color w:val="231F20"/>
        </w:rPr>
        <w:t>co</w:t>
      </w:r>
      <w:r w:rsidRPr="001D55CE">
        <w:rPr>
          <w:rFonts w:eastAsia="Times New Roman" w:cs="Times New Roman"/>
          <w:color w:val="231F20"/>
          <w:spacing w:val="-4"/>
        </w:rPr>
        <w:t>m</w:t>
      </w:r>
      <w:r w:rsidRPr="001D55CE">
        <w:rPr>
          <w:rFonts w:eastAsia="Times New Roman" w:cs="Times New Roman"/>
          <w:color w:val="231F20"/>
        </w:rPr>
        <w:t>pr</w:t>
      </w:r>
      <w:r w:rsidRPr="001D55CE">
        <w:rPr>
          <w:rFonts w:eastAsia="Times New Roman" w:cs="Times New Roman"/>
          <w:color w:val="231F20"/>
          <w:spacing w:val="-1"/>
        </w:rPr>
        <w:t>i</w:t>
      </w:r>
      <w:r w:rsidRPr="001D55CE">
        <w:rPr>
          <w:rFonts w:eastAsia="Times New Roman" w:cs="Times New Roman"/>
          <w:color w:val="231F20"/>
        </w:rPr>
        <w:t>sed</w:t>
      </w:r>
      <w:r w:rsidRPr="001D55CE">
        <w:rPr>
          <w:rFonts w:eastAsia="Times New Roman" w:cs="Times New Roman"/>
          <w:color w:val="231F20"/>
          <w:spacing w:val="4"/>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4"/>
        </w:rPr>
        <w:t xml:space="preserve"> </w:t>
      </w:r>
      <w:r w:rsidR="00C50EBA" w:rsidRPr="001D55CE">
        <w:rPr>
          <w:rFonts w:eastAsia="Times New Roman" w:cs="Times New Roman"/>
          <w:color w:val="231F20"/>
        </w:rPr>
        <w:t>eight</w:t>
      </w:r>
      <w:r w:rsidRPr="001D55CE">
        <w:rPr>
          <w:rFonts w:eastAsia="Times New Roman" w:cs="Times New Roman"/>
          <w:color w:val="231F20"/>
          <w:spacing w:val="1"/>
        </w:rPr>
        <w:t xml:space="preserve">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4"/>
        </w:rPr>
        <w:t xml:space="preserve"> </w:t>
      </w:r>
      <w:r w:rsidRPr="001D55CE">
        <w:rPr>
          <w:rFonts w:eastAsia="Times New Roman" w:cs="Times New Roman"/>
          <w:color w:val="231F20"/>
        </w:rPr>
        <w:t>se</w:t>
      </w:r>
      <w:r w:rsidRPr="001D55CE">
        <w:rPr>
          <w:rFonts w:eastAsia="Times New Roman" w:cs="Times New Roman"/>
          <w:color w:val="231F20"/>
          <w:spacing w:val="1"/>
        </w:rPr>
        <w:t>l</w:t>
      </w:r>
      <w:r w:rsidRPr="001D55CE">
        <w:rPr>
          <w:rFonts w:eastAsia="Times New Roman" w:cs="Times New Roman"/>
          <w:color w:val="231F20"/>
          <w:spacing w:val="-2"/>
        </w:rPr>
        <w:t>e</w:t>
      </w:r>
      <w:r w:rsidRPr="001D55CE">
        <w:rPr>
          <w:rFonts w:eastAsia="Times New Roman" w:cs="Times New Roman"/>
          <w:color w:val="231F20"/>
        </w:rPr>
        <w:t>c</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4"/>
        </w:rPr>
        <w:t xml:space="preserve"> </w:t>
      </w:r>
      <w:r w:rsidRPr="001D55CE">
        <w:rPr>
          <w:rFonts w:eastAsia="Times New Roman" w:cs="Times New Roman"/>
          <w:color w:val="231F20"/>
          <w:spacing w:val="-2"/>
        </w:rPr>
        <w:t>f</w:t>
      </w:r>
      <w:r w:rsidRPr="001D55CE">
        <w:rPr>
          <w:rFonts w:eastAsia="Times New Roman" w:cs="Times New Roman"/>
          <w:color w:val="231F20"/>
          <w:spacing w:val="1"/>
        </w:rPr>
        <w:t>r</w:t>
      </w:r>
      <w:r w:rsidRPr="001D55CE">
        <w:rPr>
          <w:rFonts w:eastAsia="Times New Roman" w:cs="Times New Roman"/>
          <w:color w:val="231F20"/>
        </w:rPr>
        <w:t>om a</w:t>
      </w:r>
      <w:r w:rsidRPr="001D55CE">
        <w:rPr>
          <w:rFonts w:eastAsia="Times New Roman" w:cs="Times New Roman"/>
          <w:color w:val="231F20"/>
          <w:spacing w:val="4"/>
        </w:rPr>
        <w:t xml:space="preserve"> </w:t>
      </w:r>
      <w:r w:rsidRPr="001D55CE">
        <w:rPr>
          <w:rFonts w:eastAsia="Times New Roman" w:cs="Times New Roman"/>
          <w:color w:val="231F20"/>
        </w:rPr>
        <w:t>pool</w:t>
      </w:r>
      <w:r w:rsidRPr="001D55CE">
        <w:rPr>
          <w:rFonts w:eastAsia="Times New Roman" w:cs="Times New Roman"/>
          <w:color w:val="231F20"/>
          <w:spacing w:val="4"/>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4"/>
        </w:rPr>
        <w:t xml:space="preserve"> </w:t>
      </w:r>
      <w:r w:rsidRPr="001D55CE">
        <w:rPr>
          <w:rFonts w:eastAsia="Times New Roman" w:cs="Times New Roman"/>
          <w:color w:val="231F20"/>
          <w:spacing w:val="-1"/>
        </w:rPr>
        <w:t>t</w:t>
      </w:r>
      <w:r w:rsidRPr="001D55CE">
        <w:rPr>
          <w:rFonts w:eastAsia="Times New Roman" w:cs="Times New Roman"/>
          <w:color w:val="231F20"/>
          <w:spacing w:val="1"/>
        </w:rPr>
        <w:t>r</w:t>
      </w:r>
      <w:r w:rsidRPr="001D55CE">
        <w:rPr>
          <w:rFonts w:eastAsia="Times New Roman" w:cs="Times New Roman"/>
          <w:color w:val="231F20"/>
          <w:spacing w:val="-2"/>
        </w:rPr>
        <w:t>a</w:t>
      </w:r>
      <w:r w:rsidRPr="001D55CE">
        <w:rPr>
          <w:rFonts w:eastAsia="Times New Roman" w:cs="Times New Roman"/>
          <w:color w:val="231F20"/>
          <w:spacing w:val="1"/>
        </w:rPr>
        <w:t>i</w:t>
      </w:r>
      <w:r w:rsidRPr="001D55CE">
        <w:rPr>
          <w:rFonts w:eastAsia="Times New Roman" w:cs="Times New Roman"/>
          <w:color w:val="231F20"/>
        </w:rPr>
        <w:t>ned</w:t>
      </w:r>
      <w:r w:rsidRPr="001D55CE">
        <w:rPr>
          <w:rFonts w:eastAsia="Times New Roman" w:cs="Times New Roman"/>
          <w:color w:val="231F20"/>
          <w:spacing w:val="1"/>
        </w:rPr>
        <w:t xml:space="preserve"> </w:t>
      </w:r>
      <w:r w:rsidRPr="001D55CE">
        <w:rPr>
          <w:rFonts w:eastAsia="Times New Roman" w:cs="Times New Roman"/>
          <w:color w:val="231F20"/>
        </w:rPr>
        <w:t>edu</w:t>
      </w:r>
      <w:r w:rsidRPr="001D55CE">
        <w:rPr>
          <w:rFonts w:eastAsia="Times New Roman" w:cs="Times New Roman"/>
          <w:color w:val="231F20"/>
          <w:spacing w:val="-2"/>
        </w:rPr>
        <w:t>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o</w:t>
      </w:r>
      <w:r w:rsidRPr="001D55CE">
        <w:rPr>
          <w:rFonts w:eastAsia="Times New Roman" w:cs="Times New Roman"/>
          <w:color w:val="231F20"/>
        </w:rPr>
        <w:t>rs;</w:t>
      </w:r>
      <w:r w:rsidRPr="001D55CE">
        <w:rPr>
          <w:rFonts w:eastAsia="Times New Roman" w:cs="Times New Roman"/>
          <w:color w:val="231F20"/>
          <w:spacing w:val="5"/>
        </w:rPr>
        <w:t xml:space="preserve"> </w:t>
      </w:r>
      <w:r w:rsidRPr="001D55CE">
        <w:rPr>
          <w:rFonts w:eastAsia="Times New Roman" w:cs="Times New Roman"/>
          <w:color w:val="231F20"/>
          <w:spacing w:val="-1"/>
        </w:rPr>
        <w:t>two m</w:t>
      </w:r>
      <w:r w:rsidRPr="001D55CE">
        <w:rPr>
          <w:rFonts w:eastAsia="Times New Roman" w:cs="Times New Roman"/>
          <w:color w:val="231F20"/>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4"/>
        </w:rPr>
        <w:t xml:space="preserve"> </w:t>
      </w:r>
      <w:r w:rsidRPr="001D55CE">
        <w:rPr>
          <w:rFonts w:eastAsia="Times New Roman" w:cs="Times New Roman"/>
          <w:color w:val="231F20"/>
        </w:rPr>
        <w:t>sh</w:t>
      </w:r>
      <w:r w:rsidRPr="001D55CE">
        <w:rPr>
          <w:rFonts w:eastAsia="Times New Roman" w:cs="Times New Roman"/>
          <w:color w:val="231F20"/>
          <w:spacing w:val="-2"/>
        </w:rPr>
        <w:t>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5"/>
        </w:rPr>
        <w:t xml:space="preserve"> </w:t>
      </w:r>
      <w:r w:rsidRPr="001D55CE">
        <w:rPr>
          <w:rFonts w:eastAsia="Times New Roman" w:cs="Times New Roman"/>
          <w:color w:val="231F20"/>
          <w:spacing w:val="-2"/>
        </w:rPr>
        <w:t>r</w:t>
      </w:r>
      <w:r w:rsidRPr="001D55CE">
        <w:rPr>
          <w:rFonts w:eastAsia="Times New Roman" w:cs="Times New Roman"/>
          <w:color w:val="231F20"/>
        </w:rPr>
        <w:t>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nt</w:t>
      </w:r>
      <w:r w:rsidRPr="001D55CE">
        <w:rPr>
          <w:rFonts w:eastAsia="Times New Roman" w:cs="Times New Roman"/>
          <w:color w:val="231F20"/>
          <w:spacing w:val="2"/>
        </w:rPr>
        <w:t xml:space="preserve"> </w:t>
      </w:r>
      <w:r w:rsidRPr="001D55CE">
        <w:rPr>
          <w:rFonts w:eastAsia="Times New Roman" w:cs="Times New Roman"/>
          <w:color w:val="231F20"/>
        </w:rPr>
        <w:t>h</w:t>
      </w:r>
      <w:r w:rsidRPr="001D55CE">
        <w:rPr>
          <w:rFonts w:eastAsia="Times New Roman" w:cs="Times New Roman"/>
          <w:color w:val="231F20"/>
          <w:spacing w:val="1"/>
        </w:rPr>
        <w:t>i</w:t>
      </w:r>
      <w:r w:rsidRPr="001D55CE">
        <w:rPr>
          <w:rFonts w:eastAsia="Times New Roman" w:cs="Times New Roman"/>
          <w:color w:val="231F20"/>
          <w:spacing w:val="-2"/>
        </w:rPr>
        <w:t>g</w:t>
      </w:r>
      <w:r w:rsidRPr="001D55CE">
        <w:rPr>
          <w:rFonts w:eastAsia="Times New Roman" w:cs="Times New Roman"/>
          <w:color w:val="231F20"/>
        </w:rPr>
        <w:t>her</w:t>
      </w:r>
      <w:r w:rsidRPr="001D55CE">
        <w:rPr>
          <w:rFonts w:eastAsia="Times New Roman" w:cs="Times New Roman"/>
          <w:color w:val="231F20"/>
          <w:spacing w:val="4"/>
        </w:rPr>
        <w:t xml:space="preserve"> </w:t>
      </w:r>
      <w:r w:rsidRPr="001D55CE">
        <w:rPr>
          <w:rFonts w:eastAsia="Times New Roman" w:cs="Times New Roman"/>
          <w:color w:val="231F20"/>
        </w:rPr>
        <w:t>ed</w:t>
      </w:r>
      <w:r w:rsidRPr="001D55CE">
        <w:rPr>
          <w:rFonts w:eastAsia="Times New Roman" w:cs="Times New Roman"/>
          <w:color w:val="231F20"/>
          <w:spacing w:val="-2"/>
        </w:rPr>
        <w:t>u</w:t>
      </w:r>
      <w:r w:rsidRPr="001D55CE">
        <w:rPr>
          <w:rFonts w:eastAsia="Times New Roman" w:cs="Times New Roman"/>
          <w:color w:val="231F20"/>
        </w:rPr>
        <w:t>c</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rPr>
        <w:t>on</w:t>
      </w:r>
      <w:r w:rsidRPr="001D55CE">
        <w:rPr>
          <w:rFonts w:eastAsia="Times New Roman" w:cs="Times New Roman"/>
          <w:color w:val="231F20"/>
          <w:spacing w:val="2"/>
        </w:rPr>
        <w:t xml:space="preserve"> </w:t>
      </w:r>
      <w:r w:rsidRPr="001D55CE">
        <w:rPr>
          <w:rFonts w:eastAsia="Times New Roman" w:cs="Times New Roman"/>
          <w:color w:val="231F20"/>
        </w:rPr>
        <w:t>(</w:t>
      </w:r>
      <w:r w:rsidRPr="001D55CE">
        <w:rPr>
          <w:rFonts w:eastAsia="Times New Roman" w:cs="Times New Roman"/>
          <w:color w:val="231F20"/>
          <w:spacing w:val="1"/>
        </w:rPr>
        <w:t>one</w:t>
      </w:r>
      <w:r w:rsidRPr="001D55CE">
        <w:rPr>
          <w:rFonts w:eastAsia="Times New Roman" w:cs="Times New Roman"/>
          <w:color w:val="231F20"/>
        </w:rPr>
        <w:t xml:space="preserve"> rep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e app</w:t>
      </w:r>
      <w:r w:rsidRPr="001D55CE">
        <w:rPr>
          <w:rFonts w:eastAsia="Times New Roman" w:cs="Times New Roman"/>
          <w:color w:val="231F20"/>
          <w:spacing w:val="-2"/>
        </w:rPr>
        <w:t>o</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rPr>
        <w:t xml:space="preserve">ed by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3"/>
        </w:rPr>
        <w:t xml:space="preserve"> </w:t>
      </w:r>
      <w:r w:rsidRPr="001D55CE">
        <w:rPr>
          <w:rFonts w:eastAsia="Times New Roman" w:cs="Times New Roman"/>
          <w:color w:val="231F20"/>
        </w:rPr>
        <w:t>W</w:t>
      </w:r>
      <w:r w:rsidRPr="001D55CE">
        <w:rPr>
          <w:rFonts w:eastAsia="Times New Roman" w:cs="Times New Roman"/>
          <w:color w:val="231F20"/>
          <w:spacing w:val="-2"/>
        </w:rPr>
        <w:t>e</w:t>
      </w:r>
      <w:r w:rsidRPr="001D55CE">
        <w:rPr>
          <w:rFonts w:eastAsia="Times New Roman" w:cs="Times New Roman"/>
          <w:color w:val="231F20"/>
        </w:rPr>
        <w:t>st</w:t>
      </w:r>
      <w:r w:rsidRPr="001D55CE">
        <w:rPr>
          <w:rFonts w:eastAsia="Times New Roman" w:cs="Times New Roman"/>
          <w:color w:val="231F20"/>
          <w:spacing w:val="1"/>
        </w:rPr>
        <w:t xml:space="preserve"> </w:t>
      </w:r>
      <w:r w:rsidRPr="001D55CE">
        <w:rPr>
          <w:rFonts w:eastAsia="Times New Roman" w:cs="Times New Roman"/>
          <w:color w:val="231F20"/>
          <w:spacing w:val="-1"/>
        </w:rPr>
        <w:t>V</w:t>
      </w:r>
      <w:r w:rsidRPr="001D55CE">
        <w:rPr>
          <w:rFonts w:eastAsia="Times New Roman" w:cs="Times New Roman"/>
          <w:color w:val="231F20"/>
          <w:spacing w:val="1"/>
        </w:rPr>
        <w:t>i</w:t>
      </w:r>
      <w:r w:rsidRPr="001D55CE">
        <w:rPr>
          <w:rFonts w:eastAsia="Times New Roman" w:cs="Times New Roman"/>
          <w:color w:val="231F20"/>
        </w:rPr>
        <w:t>r</w:t>
      </w:r>
      <w:r w:rsidRPr="001D55CE">
        <w:rPr>
          <w:rFonts w:eastAsia="Times New Roman" w:cs="Times New Roman"/>
          <w:color w:val="231F20"/>
          <w:spacing w:val="-2"/>
        </w:rPr>
        <w:t>g</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rPr>
        <w:t>a</w:t>
      </w:r>
      <w:r w:rsidRPr="001D55CE">
        <w:rPr>
          <w:rFonts w:eastAsia="Times New Roman" w:cs="Times New Roman"/>
          <w:color w:val="231F20"/>
          <w:spacing w:val="1"/>
        </w:rPr>
        <w:t xml:space="preserve"> </w:t>
      </w:r>
      <w:r w:rsidRPr="001D55CE">
        <w:rPr>
          <w:rFonts w:eastAsia="Times New Roman" w:cs="Times New Roman"/>
          <w:color w:val="231F20"/>
          <w:spacing w:val="-1"/>
        </w:rPr>
        <w:t>H</w:t>
      </w:r>
      <w:r w:rsidRPr="001D55CE">
        <w:rPr>
          <w:rFonts w:eastAsia="Times New Roman" w:cs="Times New Roman"/>
          <w:color w:val="231F20"/>
          <w:spacing w:val="1"/>
        </w:rPr>
        <w:t>i</w:t>
      </w:r>
      <w:r w:rsidRPr="001D55CE">
        <w:rPr>
          <w:rFonts w:eastAsia="Times New Roman" w:cs="Times New Roman"/>
          <w:color w:val="231F20"/>
          <w:spacing w:val="-2"/>
        </w:rPr>
        <w:t>g</w:t>
      </w:r>
      <w:r w:rsidRPr="001D55CE">
        <w:rPr>
          <w:rFonts w:eastAsia="Times New Roman" w:cs="Times New Roman"/>
          <w:color w:val="231F20"/>
        </w:rPr>
        <w:t>her</w:t>
      </w:r>
      <w:r w:rsidRPr="001D55CE">
        <w:rPr>
          <w:rFonts w:eastAsia="Times New Roman" w:cs="Times New Roman"/>
          <w:color w:val="231F20"/>
          <w:spacing w:val="3"/>
        </w:rPr>
        <w:t xml:space="preserve"> </w:t>
      </w:r>
      <w:r w:rsidRPr="001D55CE">
        <w:rPr>
          <w:rFonts w:eastAsia="Times New Roman" w:cs="Times New Roman"/>
          <w:color w:val="231F20"/>
        </w:rPr>
        <w:t>Edu</w:t>
      </w:r>
      <w:r w:rsidRPr="001D55CE">
        <w:rPr>
          <w:rFonts w:eastAsia="Times New Roman" w:cs="Times New Roman"/>
          <w:color w:val="231F20"/>
          <w:spacing w:val="-2"/>
        </w:rPr>
        <w:t>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3"/>
        </w:rPr>
        <w:t xml:space="preserve"> </w:t>
      </w:r>
      <w:r w:rsidRPr="001D55CE">
        <w:rPr>
          <w:rFonts w:eastAsia="Times New Roman" w:cs="Times New Roman"/>
          <w:color w:val="231F20"/>
          <w:spacing w:val="-2"/>
        </w:rPr>
        <w:t>Po</w:t>
      </w:r>
      <w:r w:rsidRPr="001D55CE">
        <w:rPr>
          <w:rFonts w:eastAsia="Times New Roman" w:cs="Times New Roman"/>
          <w:color w:val="231F20"/>
          <w:spacing w:val="1"/>
        </w:rPr>
        <w:t>l</w:t>
      </w:r>
      <w:r w:rsidRPr="001D55CE">
        <w:rPr>
          <w:rFonts w:eastAsia="Times New Roman" w:cs="Times New Roman"/>
          <w:color w:val="231F20"/>
          <w:spacing w:val="-1"/>
        </w:rPr>
        <w:t>i</w:t>
      </w:r>
      <w:r w:rsidRPr="001D55CE">
        <w:rPr>
          <w:rFonts w:eastAsia="Times New Roman" w:cs="Times New Roman"/>
          <w:color w:val="231F20"/>
        </w:rPr>
        <w:t>cy Co</w:t>
      </w:r>
      <w:r w:rsidRPr="001D55CE">
        <w:rPr>
          <w:rFonts w:eastAsia="Times New Roman" w:cs="Times New Roman"/>
          <w:color w:val="231F20"/>
          <w:spacing w:val="-1"/>
        </w:rPr>
        <w:t>m</w:t>
      </w:r>
      <w:r w:rsidRPr="001D55CE">
        <w:rPr>
          <w:rFonts w:eastAsia="Times New Roman" w:cs="Times New Roman"/>
          <w:color w:val="231F20"/>
          <w:spacing w:val="-4"/>
        </w:rPr>
        <w:t>m</w:t>
      </w:r>
      <w:r w:rsidRPr="001D55CE">
        <w:rPr>
          <w:rFonts w:eastAsia="Times New Roman" w:cs="Times New Roman"/>
          <w:color w:val="231F20"/>
          <w:spacing w:val="1"/>
        </w:rPr>
        <w:t>i</w:t>
      </w:r>
      <w:r w:rsidRPr="001D55CE">
        <w:rPr>
          <w:rFonts w:eastAsia="Times New Roman" w:cs="Times New Roman"/>
          <w:color w:val="231F20"/>
        </w:rPr>
        <w:t>ss</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3"/>
        </w:rPr>
        <w:t xml:space="preserve"> </w:t>
      </w:r>
      <w:r w:rsidRPr="001D55CE">
        <w:rPr>
          <w:rFonts w:eastAsia="Times New Roman" w:cs="Times New Roman"/>
          <w:color w:val="231F20"/>
        </w:rPr>
        <w:t>and one rep</w:t>
      </w:r>
      <w:r w:rsidRPr="001D55CE">
        <w:rPr>
          <w:rFonts w:eastAsia="Times New Roman" w:cs="Times New Roman"/>
          <w:color w:val="231F20"/>
          <w:spacing w:val="-2"/>
        </w:rPr>
        <w:t>r</w:t>
      </w:r>
      <w:r w:rsidRPr="001D55CE">
        <w:rPr>
          <w:rFonts w:eastAsia="Times New Roman" w:cs="Times New Roman"/>
          <w:color w:val="231F20"/>
        </w:rPr>
        <w:t>es</w:t>
      </w:r>
      <w:r w:rsidRPr="001D55CE">
        <w:rPr>
          <w:rFonts w:eastAsia="Times New Roman" w:cs="Times New Roman"/>
          <w:color w:val="231F20"/>
          <w:spacing w:val="-2"/>
        </w:rPr>
        <w:t>e</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e</w:t>
      </w:r>
      <w:r w:rsidRPr="001D55CE">
        <w:rPr>
          <w:rFonts w:eastAsia="Times New Roman" w:cs="Times New Roman"/>
          <w:color w:val="231F20"/>
          <w:spacing w:val="2"/>
        </w:rPr>
        <w:t xml:space="preserve"> </w:t>
      </w:r>
      <w:r w:rsidRPr="001D55CE">
        <w:rPr>
          <w:rFonts w:eastAsia="Times New Roman" w:cs="Times New Roman"/>
          <w:color w:val="231F20"/>
        </w:rPr>
        <w:t>app</w:t>
      </w:r>
      <w:r w:rsidRPr="001D55CE">
        <w:rPr>
          <w:rFonts w:eastAsia="Times New Roman" w:cs="Times New Roman"/>
          <w:color w:val="231F20"/>
          <w:spacing w:val="-2"/>
        </w:rPr>
        <w:t>o</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4"/>
        </w:rPr>
        <w:t xml:space="preserve"> </w:t>
      </w:r>
      <w:r w:rsidRPr="001D55CE">
        <w:rPr>
          <w:rFonts w:eastAsia="Times New Roman" w:cs="Times New Roman"/>
          <w:color w:val="231F20"/>
        </w:rPr>
        <w:t>by</w:t>
      </w:r>
      <w:r w:rsidRPr="001D55CE">
        <w:rPr>
          <w:rFonts w:eastAsia="Times New Roman" w:cs="Times New Roman"/>
          <w:color w:val="231F20"/>
          <w:spacing w:val="2"/>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
        </w:rPr>
        <w:t xml:space="preserve"> </w:t>
      </w:r>
      <w:r w:rsidRPr="001D55CE">
        <w:rPr>
          <w:rFonts w:eastAsia="Times New Roman" w:cs="Times New Roman"/>
          <w:color w:val="231F20"/>
        </w:rPr>
        <w:t>W</w:t>
      </w:r>
      <w:r w:rsidRPr="001D55CE">
        <w:rPr>
          <w:rFonts w:eastAsia="Times New Roman" w:cs="Times New Roman"/>
          <w:color w:val="231F20"/>
          <w:spacing w:val="-2"/>
        </w:rPr>
        <w:t>e</w:t>
      </w:r>
      <w:r w:rsidRPr="001D55CE">
        <w:rPr>
          <w:rFonts w:eastAsia="Times New Roman" w:cs="Times New Roman"/>
          <w:color w:val="231F20"/>
        </w:rPr>
        <w:t xml:space="preserve">st </w:t>
      </w:r>
      <w:r w:rsidRPr="001D55CE">
        <w:rPr>
          <w:rFonts w:eastAsia="Times New Roman" w:cs="Times New Roman"/>
          <w:color w:val="231F20"/>
          <w:spacing w:val="1"/>
        </w:rPr>
        <w:t>V</w:t>
      </w:r>
      <w:r w:rsidRPr="001D55CE">
        <w:rPr>
          <w:rFonts w:eastAsia="Times New Roman" w:cs="Times New Roman"/>
          <w:color w:val="231F20"/>
          <w:spacing w:val="-1"/>
        </w:rPr>
        <w:t>i</w:t>
      </w:r>
      <w:r w:rsidRPr="001D55CE">
        <w:rPr>
          <w:rFonts w:eastAsia="Times New Roman" w:cs="Times New Roman"/>
          <w:color w:val="231F20"/>
        </w:rPr>
        <w:t>r</w:t>
      </w:r>
      <w:r w:rsidRPr="001D55CE">
        <w:rPr>
          <w:rFonts w:eastAsia="Times New Roman" w:cs="Times New Roman"/>
          <w:color w:val="231F20"/>
          <w:spacing w:val="-2"/>
        </w:rPr>
        <w:t>g</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i</w:t>
      </w:r>
      <w:r w:rsidRPr="001D55CE">
        <w:rPr>
          <w:rFonts w:eastAsia="Times New Roman" w:cs="Times New Roman"/>
          <w:color w:val="231F20"/>
        </w:rPr>
        <w:t>a</w:t>
      </w:r>
      <w:r w:rsidRPr="001D55CE">
        <w:rPr>
          <w:rFonts w:eastAsia="Times New Roman" w:cs="Times New Roman"/>
          <w:color w:val="231F20"/>
          <w:spacing w:val="2"/>
        </w:rPr>
        <w:t xml:space="preserve"> </w:t>
      </w:r>
      <w:r w:rsidRPr="001D55CE">
        <w:rPr>
          <w:rFonts w:eastAsia="Times New Roman" w:cs="Times New Roman"/>
          <w:color w:val="231F20"/>
          <w:spacing w:val="-4"/>
        </w:rPr>
        <w:t>I</w:t>
      </w:r>
      <w:r w:rsidRPr="001D55CE">
        <w:rPr>
          <w:rFonts w:eastAsia="Times New Roman" w:cs="Times New Roman"/>
          <w:color w:val="231F20"/>
        </w:rPr>
        <w:t>ndependent</w:t>
      </w:r>
      <w:r w:rsidRPr="001D55CE">
        <w:rPr>
          <w:rFonts w:eastAsia="Times New Roman" w:cs="Times New Roman"/>
          <w:color w:val="231F20"/>
          <w:spacing w:val="3"/>
        </w:rPr>
        <w:t xml:space="preserve"> </w:t>
      </w:r>
      <w:r w:rsidRPr="001D55CE">
        <w:rPr>
          <w:rFonts w:eastAsia="Times New Roman" w:cs="Times New Roman"/>
          <w:color w:val="231F20"/>
        </w:rPr>
        <w:t>Co</w:t>
      </w:r>
      <w:r w:rsidRPr="001D55CE">
        <w:rPr>
          <w:rFonts w:eastAsia="Times New Roman" w:cs="Times New Roman"/>
          <w:color w:val="231F20"/>
          <w:spacing w:val="-1"/>
        </w:rPr>
        <w:t>l</w:t>
      </w:r>
      <w:r w:rsidRPr="001D55CE">
        <w:rPr>
          <w:rFonts w:eastAsia="Times New Roman" w:cs="Times New Roman"/>
          <w:color w:val="231F20"/>
          <w:spacing w:val="1"/>
        </w:rPr>
        <w:t>l</w:t>
      </w:r>
      <w:r w:rsidRPr="001D55CE">
        <w:rPr>
          <w:rFonts w:eastAsia="Times New Roman" w:cs="Times New Roman"/>
          <w:color w:val="231F20"/>
        </w:rPr>
        <w:t>e</w:t>
      </w:r>
      <w:r w:rsidRPr="001D55CE">
        <w:rPr>
          <w:rFonts w:eastAsia="Times New Roman" w:cs="Times New Roman"/>
          <w:color w:val="231F20"/>
          <w:spacing w:val="-2"/>
        </w:rPr>
        <w:t>g</w:t>
      </w:r>
      <w:r w:rsidRPr="001D55CE">
        <w:rPr>
          <w:rFonts w:eastAsia="Times New Roman" w:cs="Times New Roman"/>
          <w:color w:val="231F20"/>
        </w:rPr>
        <w:t>es</w:t>
      </w:r>
      <w:r w:rsidRPr="001D55CE">
        <w:rPr>
          <w:rFonts w:eastAsia="Times New Roman" w:cs="Times New Roman"/>
          <w:color w:val="231F20"/>
          <w:spacing w:val="4"/>
        </w:rPr>
        <w:t xml:space="preserve"> </w:t>
      </w:r>
      <w:r w:rsidRPr="001D55CE">
        <w:rPr>
          <w:rFonts w:eastAsia="Times New Roman" w:cs="Times New Roman"/>
          <w:color w:val="231F20"/>
          <w:spacing w:val="-2"/>
        </w:rPr>
        <w:t>a</w:t>
      </w:r>
      <w:r w:rsidRPr="001D55CE">
        <w:rPr>
          <w:rFonts w:eastAsia="Times New Roman" w:cs="Times New Roman"/>
          <w:color w:val="231F20"/>
        </w:rPr>
        <w:t>nd</w:t>
      </w:r>
      <w:r w:rsidRPr="001D55CE">
        <w:rPr>
          <w:rFonts w:eastAsia="Times New Roman" w:cs="Times New Roman"/>
          <w:color w:val="231F20"/>
          <w:spacing w:val="4"/>
        </w:rPr>
        <w:t xml:space="preserve"> </w:t>
      </w:r>
      <w:r w:rsidRPr="001D55CE">
        <w:rPr>
          <w:rFonts w:eastAsia="Times New Roman" w:cs="Times New Roman"/>
          <w:color w:val="231F20"/>
          <w:spacing w:val="-1"/>
        </w:rPr>
        <w:t>U</w:t>
      </w:r>
      <w:r w:rsidRPr="001D55CE">
        <w:rPr>
          <w:rFonts w:eastAsia="Times New Roman" w:cs="Times New Roman"/>
          <w:color w:val="231F20"/>
          <w:spacing w:val="-2"/>
        </w:rPr>
        <w:t>n</w:t>
      </w:r>
      <w:r w:rsidRPr="001D55CE">
        <w:rPr>
          <w:rFonts w:eastAsia="Times New Roman" w:cs="Times New Roman"/>
          <w:color w:val="231F20"/>
          <w:spacing w:val="1"/>
        </w:rPr>
        <w:t>i</w:t>
      </w:r>
      <w:r w:rsidRPr="001D55CE">
        <w:rPr>
          <w:rFonts w:eastAsia="Times New Roman" w:cs="Times New Roman"/>
          <w:color w:val="231F20"/>
          <w:spacing w:val="-2"/>
        </w:rPr>
        <w:t>v</w:t>
      </w:r>
      <w:r w:rsidRPr="001D55CE">
        <w:rPr>
          <w:rFonts w:eastAsia="Times New Roman" w:cs="Times New Roman"/>
          <w:color w:val="231F20"/>
        </w:rPr>
        <w:t>ers</w:t>
      </w:r>
      <w:r w:rsidRPr="001D55CE">
        <w:rPr>
          <w:rFonts w:eastAsia="Times New Roman" w:cs="Times New Roman"/>
          <w:color w:val="231F20"/>
          <w:spacing w:val="-1"/>
        </w:rPr>
        <w:t>i</w:t>
      </w:r>
      <w:r w:rsidRPr="001D55CE">
        <w:rPr>
          <w:rFonts w:eastAsia="Times New Roman" w:cs="Times New Roman"/>
          <w:color w:val="231F20"/>
          <w:spacing w:val="1"/>
        </w:rPr>
        <w:t>ti</w:t>
      </w:r>
      <w:r w:rsidRPr="001D55CE">
        <w:rPr>
          <w:rFonts w:eastAsia="Times New Roman" w:cs="Times New Roman"/>
          <w:color w:val="231F20"/>
          <w:spacing w:val="-2"/>
        </w:rPr>
        <w:t>e</w:t>
      </w:r>
      <w:r w:rsidRPr="001D55CE">
        <w:rPr>
          <w:rFonts w:eastAsia="Times New Roman" w:cs="Times New Roman"/>
          <w:color w:val="231F20"/>
        </w:rPr>
        <w:t>s)</w:t>
      </w:r>
      <w:r w:rsidRPr="001D55CE">
        <w:rPr>
          <w:rFonts w:eastAsia="Times New Roman" w:cs="Times New Roman"/>
          <w:color w:val="231F20"/>
          <w:spacing w:val="3"/>
        </w:rPr>
        <w:t>;</w:t>
      </w:r>
      <w:r w:rsidRPr="001D55CE">
        <w:rPr>
          <w:rFonts w:eastAsia="Times New Roman" w:cs="Times New Roman"/>
          <w:color w:val="231F20"/>
          <w:spacing w:val="2"/>
        </w:rPr>
        <w:t xml:space="preserve"> </w:t>
      </w:r>
      <w:r w:rsidR="00537A96" w:rsidRPr="001D55CE">
        <w:rPr>
          <w:rFonts w:eastAsia="Times New Roman" w:cs="Times New Roman"/>
          <w:color w:val="231F20"/>
          <w:spacing w:val="1"/>
        </w:rPr>
        <w:t>three</w:t>
      </w:r>
      <w:r w:rsidRPr="001D55CE">
        <w:rPr>
          <w:rFonts w:eastAsia="Times New Roman" w:cs="Times New Roman"/>
          <w:color w:val="231F20"/>
          <w:spacing w:val="1"/>
        </w:rPr>
        <w:t xml:space="preserve">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w:t>
      </w:r>
      <w:r w:rsidRPr="001D55CE">
        <w:rPr>
          <w:rFonts w:eastAsia="Times New Roman" w:cs="Times New Roman"/>
          <w:color w:val="231F20"/>
          <w:spacing w:val="-2"/>
        </w:rPr>
        <w:t>r</w:t>
      </w:r>
      <w:r w:rsidRPr="001D55CE">
        <w:rPr>
          <w:rFonts w:eastAsia="Times New Roman" w:cs="Times New Roman"/>
          <w:color w:val="231F20"/>
        </w:rPr>
        <w:t xml:space="preserve">s </w:t>
      </w:r>
      <w:r w:rsidR="00486583" w:rsidRPr="001D55CE">
        <w:rPr>
          <w:rFonts w:eastAsia="Times New Roman" w:cs="Times New Roman"/>
          <w:color w:val="231F20"/>
        </w:rPr>
        <w:t>(one who was alternatively prepared)</w:t>
      </w:r>
      <w:r w:rsidR="00486583" w:rsidRPr="001D55CE">
        <w:rPr>
          <w:rFonts w:eastAsia="Times New Roman" w:cs="Times New Roman"/>
          <w:color w:val="231F20"/>
          <w:spacing w:val="2"/>
        </w:rPr>
        <w:t xml:space="preserve"> </w:t>
      </w:r>
      <w:r w:rsidRPr="001D55CE">
        <w:rPr>
          <w:rFonts w:eastAsia="Times New Roman" w:cs="Times New Roman"/>
          <w:color w:val="231F20"/>
        </w:rPr>
        <w:t xml:space="preserve"> sha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3"/>
        </w:rPr>
        <w:t xml:space="preserve"> </w:t>
      </w:r>
      <w:r w:rsidRPr="001D55CE">
        <w:rPr>
          <w:rFonts w:eastAsia="Times New Roman" w:cs="Times New Roman"/>
          <w:color w:val="231F20"/>
        </w:rPr>
        <w:t>re</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spacing w:val="-2"/>
        </w:rPr>
        <w:t>e</w:t>
      </w:r>
      <w:r w:rsidRPr="001D55CE">
        <w:rPr>
          <w:rFonts w:eastAsia="Times New Roman" w:cs="Times New Roman"/>
          <w:color w:val="231F20"/>
        </w:rPr>
        <w:t>se</w:t>
      </w:r>
      <w:r w:rsidRPr="001D55CE">
        <w:rPr>
          <w:rFonts w:eastAsia="Times New Roman" w:cs="Times New Roman"/>
          <w:color w:val="231F20"/>
          <w:spacing w:val="-2"/>
        </w:rPr>
        <w:t>n</w:t>
      </w:r>
      <w:r w:rsidRPr="001D55CE">
        <w:rPr>
          <w:rFonts w:eastAsia="Times New Roman" w:cs="Times New Roman"/>
          <w:color w:val="231F20"/>
        </w:rPr>
        <w:t>t</w:t>
      </w:r>
      <w:r w:rsidRPr="001D55CE">
        <w:rPr>
          <w:rFonts w:eastAsia="Times New Roman" w:cs="Times New Roman"/>
          <w:color w:val="231F20"/>
          <w:spacing w:val="3"/>
        </w:rPr>
        <w:t xml:space="preserve"> </w:t>
      </w:r>
      <w:r w:rsidRPr="001D55CE">
        <w:rPr>
          <w:rFonts w:eastAsia="Times New Roman" w:cs="Times New Roman"/>
          <w:color w:val="231F20"/>
        </w:rPr>
        <w:t>pub</w:t>
      </w:r>
      <w:r w:rsidRPr="001D55CE">
        <w:rPr>
          <w:rFonts w:eastAsia="Times New Roman" w:cs="Times New Roman"/>
          <w:color w:val="231F20"/>
          <w:spacing w:val="-1"/>
        </w:rPr>
        <w:t>l</w:t>
      </w:r>
      <w:r w:rsidRPr="001D55CE">
        <w:rPr>
          <w:rFonts w:eastAsia="Times New Roman" w:cs="Times New Roman"/>
          <w:color w:val="231F20"/>
          <w:spacing w:val="1"/>
        </w:rPr>
        <w:t>i</w:t>
      </w:r>
      <w:r w:rsidRPr="001D55CE">
        <w:rPr>
          <w:rFonts w:eastAsia="Times New Roman" w:cs="Times New Roman"/>
          <w:color w:val="231F20"/>
        </w:rPr>
        <w:t>c</w:t>
      </w:r>
      <w:r w:rsidRPr="001D55CE">
        <w:rPr>
          <w:rFonts w:eastAsia="Times New Roman" w:cs="Times New Roman"/>
          <w:color w:val="231F20"/>
          <w:spacing w:val="3"/>
        </w:rPr>
        <w:t xml:space="preserve"> </w:t>
      </w:r>
      <w:r w:rsidRPr="001D55CE">
        <w:rPr>
          <w:rFonts w:eastAsia="Times New Roman" w:cs="Times New Roman"/>
          <w:color w:val="231F20"/>
        </w:rPr>
        <w:t>ed</w:t>
      </w:r>
      <w:r w:rsidRPr="001D55CE">
        <w:rPr>
          <w:rFonts w:eastAsia="Times New Roman" w:cs="Times New Roman"/>
          <w:color w:val="231F20"/>
          <w:spacing w:val="-2"/>
        </w:rPr>
        <w:t>uc</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w:t>
      </w:r>
      <w:r w:rsidRPr="001D55CE">
        <w:rPr>
          <w:rFonts w:eastAsia="Times New Roman" w:cs="Times New Roman"/>
          <w:color w:val="231F20"/>
          <w:spacing w:val="2"/>
        </w:rPr>
        <w:t xml:space="preserve"> one at each programmatic level for</w:t>
      </w:r>
      <w:r w:rsidR="00537A96" w:rsidRPr="001D55CE">
        <w:rPr>
          <w:rFonts w:eastAsia="Times New Roman" w:cs="Times New Roman"/>
          <w:color w:val="231F20"/>
          <w:spacing w:val="2"/>
        </w:rPr>
        <w:t xml:space="preserve"> elementary,</w:t>
      </w:r>
      <w:r w:rsidRPr="001D55CE">
        <w:rPr>
          <w:rFonts w:eastAsia="Times New Roman" w:cs="Times New Roman"/>
          <w:color w:val="231F20"/>
          <w:spacing w:val="2"/>
        </w:rPr>
        <w:t xml:space="preserve"> middle school and high school</w:t>
      </w:r>
      <w:r w:rsidRPr="001D55CE">
        <w:rPr>
          <w:rFonts w:eastAsia="Times New Roman" w:cs="Times New Roman"/>
          <w:color w:val="231F20"/>
        </w:rPr>
        <w:t xml:space="preserve">, </w:t>
      </w:r>
      <w:r w:rsidRPr="001D55CE">
        <w:rPr>
          <w:rFonts w:eastAsia="Times New Roman" w:cs="Times New Roman"/>
          <w:color w:val="231F20"/>
          <w:spacing w:val="-2"/>
        </w:rPr>
        <w:t>a</w:t>
      </w:r>
      <w:r w:rsidRPr="001D55CE">
        <w:rPr>
          <w:rFonts w:eastAsia="Times New Roman" w:cs="Times New Roman"/>
          <w:color w:val="231F20"/>
        </w:rPr>
        <w:t>ppo</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2"/>
        </w:rPr>
        <w:t xml:space="preserve"> </w:t>
      </w:r>
      <w:r w:rsidRPr="001D55CE">
        <w:rPr>
          <w:rFonts w:eastAsia="Times New Roman" w:cs="Times New Roman"/>
          <w:color w:val="231F20"/>
        </w:rPr>
        <w:t xml:space="preserve">by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
        </w:rPr>
        <w:t xml:space="preserve"> </w:t>
      </w:r>
      <w:r w:rsidRPr="001D55CE">
        <w:rPr>
          <w:rFonts w:eastAsia="Times New Roman" w:cs="Times New Roman"/>
          <w:color w:val="231F20"/>
          <w:spacing w:val="-2"/>
        </w:rPr>
        <w:t>W</w:t>
      </w:r>
      <w:r w:rsidRPr="001D55CE">
        <w:rPr>
          <w:rFonts w:eastAsia="Times New Roman" w:cs="Times New Roman"/>
          <w:color w:val="231F20"/>
          <w:spacing w:val="1"/>
        </w:rPr>
        <w:t>V</w:t>
      </w:r>
      <w:r w:rsidRPr="001D55CE">
        <w:rPr>
          <w:rFonts w:eastAsia="Times New Roman" w:cs="Times New Roman"/>
          <w:color w:val="231F20"/>
        </w:rPr>
        <w:t xml:space="preserve">BE; one district/central office representative, also appointed by the WVBE; one </w:t>
      </w:r>
      <w:r w:rsidR="00537A96" w:rsidRPr="001D55CE">
        <w:rPr>
          <w:rFonts w:eastAsia="Times New Roman" w:cs="Times New Roman"/>
          <w:color w:val="231F20"/>
        </w:rPr>
        <w:t xml:space="preserve">principal </w:t>
      </w:r>
      <w:r w:rsidRPr="001D55CE">
        <w:rPr>
          <w:rFonts w:eastAsia="Times New Roman" w:cs="Times New Roman"/>
          <w:color w:val="231F20"/>
        </w:rPr>
        <w:t xml:space="preserve">appointed by the </w:t>
      </w:r>
      <w:r w:rsidR="00486583" w:rsidRPr="001D55CE">
        <w:rPr>
          <w:rFonts w:eastAsia="Times New Roman" w:cs="Times New Roman"/>
          <w:color w:val="231F20"/>
        </w:rPr>
        <w:t xml:space="preserve">Cabinet </w:t>
      </w:r>
      <w:r w:rsidRPr="001D55CE">
        <w:rPr>
          <w:rFonts w:eastAsia="Times New Roman" w:cs="Times New Roman"/>
          <w:color w:val="231F20"/>
        </w:rPr>
        <w:t>Secretary</w:t>
      </w:r>
      <w:r w:rsidR="00486583" w:rsidRPr="001D55CE">
        <w:rPr>
          <w:rFonts w:eastAsia="Times New Roman" w:cs="Times New Roman"/>
          <w:color w:val="231F20"/>
        </w:rPr>
        <w:t xml:space="preserve"> for the Department of Education and </w:t>
      </w:r>
      <w:r w:rsidRPr="001D55CE">
        <w:rPr>
          <w:rFonts w:eastAsia="Times New Roman" w:cs="Times New Roman"/>
          <w:color w:val="231F20"/>
        </w:rPr>
        <w:t xml:space="preserve">the Arts; and one representative from the </w:t>
      </w:r>
      <w:r w:rsidR="000C7D06" w:rsidRPr="00D20833">
        <w:rPr>
          <w:rFonts w:eastAsia="Times New Roman" w:cs="Times New Roman"/>
          <w:color w:val="231F20"/>
        </w:rPr>
        <w:t>West Virginia Commission for Professional Teaching Standards (</w:t>
      </w:r>
      <w:r w:rsidRPr="00D20833">
        <w:rPr>
          <w:rFonts w:eastAsia="Times New Roman" w:cs="Times New Roman"/>
          <w:color w:val="231F20"/>
        </w:rPr>
        <w:t>WVCPTS</w:t>
      </w:r>
      <w:r w:rsidR="000C7D06" w:rsidRPr="00D20833">
        <w:rPr>
          <w:rFonts w:eastAsia="Times New Roman" w:cs="Times New Roman"/>
          <w:color w:val="231F20"/>
        </w:rPr>
        <w:t>)</w:t>
      </w:r>
      <w:r w:rsidR="008D7BAC" w:rsidRPr="001D55CE">
        <w:rPr>
          <w:rFonts w:eastAsia="Times New Roman" w:cs="Times New Roman"/>
          <w:color w:val="231F20"/>
        </w:rPr>
        <w:t xml:space="preserve"> appointed by its chairperson. </w:t>
      </w:r>
      <w:r w:rsidRPr="001D55CE">
        <w:rPr>
          <w:rFonts w:eastAsia="Times New Roman" w:cs="Times New Roman"/>
          <w:color w:val="231F20"/>
          <w:spacing w:val="2"/>
        </w:rPr>
        <w:t>T</w:t>
      </w:r>
      <w:r w:rsidRPr="001D55CE">
        <w:rPr>
          <w:rFonts w:eastAsia="Times New Roman" w:cs="Times New Roman"/>
          <w:color w:val="231F20"/>
          <w:spacing w:val="-2"/>
        </w:rPr>
        <w:t>h</w:t>
      </w:r>
      <w:r w:rsidRPr="001D55CE">
        <w:rPr>
          <w:rFonts w:eastAsia="Times New Roman" w:cs="Times New Roman"/>
          <w:color w:val="231F20"/>
        </w:rPr>
        <w:t>e</w:t>
      </w:r>
      <w:r w:rsidRPr="001D55CE">
        <w:rPr>
          <w:rFonts w:eastAsia="Times New Roman" w:cs="Times New Roman"/>
          <w:color w:val="231F20"/>
          <w:spacing w:val="29"/>
        </w:rPr>
        <w:t xml:space="preserve"> </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r</w:t>
      </w:r>
      <w:r w:rsidRPr="001D55CE">
        <w:rPr>
          <w:rFonts w:eastAsia="Times New Roman" w:cs="Times New Roman"/>
          <w:color w:val="231F20"/>
          <w:spacing w:val="-4"/>
        </w:rPr>
        <w:t>m</w:t>
      </w:r>
      <w:r w:rsidRPr="001D55CE">
        <w:rPr>
          <w:rFonts w:eastAsia="Times New Roman" w:cs="Times New Roman"/>
          <w:color w:val="231F20"/>
        </w:rPr>
        <w:t>s</w:t>
      </w:r>
      <w:r w:rsidRPr="001D55CE">
        <w:rPr>
          <w:rFonts w:eastAsia="Times New Roman" w:cs="Times New Roman"/>
          <w:color w:val="231F20"/>
          <w:spacing w:val="29"/>
        </w:rPr>
        <w:t xml:space="preserve"> </w:t>
      </w:r>
      <w:r w:rsidRPr="001D55CE">
        <w:rPr>
          <w:rFonts w:eastAsia="Times New Roman" w:cs="Times New Roman"/>
          <w:color w:val="231F20"/>
        </w:rPr>
        <w:t>of</w:t>
      </w:r>
      <w:r w:rsidRPr="001D55CE">
        <w:rPr>
          <w:rFonts w:eastAsia="Times New Roman" w:cs="Times New Roman"/>
          <w:color w:val="231F20"/>
          <w:spacing w:val="29"/>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29"/>
        </w:rPr>
        <w:t xml:space="preserve"> </w:t>
      </w:r>
      <w:r w:rsidR="008D7BAC" w:rsidRPr="001D55CE">
        <w:rPr>
          <w:rFonts w:eastAsia="Times New Roman" w:cs="Times New Roman"/>
          <w:color w:val="231F20"/>
          <w:spacing w:val="29"/>
        </w:rPr>
        <w:t>AC</w:t>
      </w:r>
      <w:r w:rsidRPr="001D55CE">
        <w:rPr>
          <w:rFonts w:eastAsia="Times New Roman" w:cs="Times New Roman"/>
          <w:color w:val="231F20"/>
        </w:rPr>
        <w:t xml:space="preserve">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bers</w:t>
      </w:r>
      <w:r w:rsidRPr="001D55CE">
        <w:rPr>
          <w:rFonts w:eastAsia="Times New Roman" w:cs="Times New Roman"/>
          <w:color w:val="231F20"/>
          <w:spacing w:val="3"/>
        </w:rPr>
        <w:t xml:space="preserve"> </w:t>
      </w:r>
      <w:r w:rsidRPr="001D55CE">
        <w:rPr>
          <w:rFonts w:eastAsia="Times New Roman" w:cs="Times New Roman"/>
          <w:color w:val="231F20"/>
        </w:rPr>
        <w:t>sha</w:t>
      </w:r>
      <w:r w:rsidRPr="001D55CE">
        <w:rPr>
          <w:rFonts w:eastAsia="Times New Roman" w:cs="Times New Roman"/>
          <w:color w:val="231F20"/>
          <w:spacing w:val="-1"/>
        </w:rPr>
        <w:t>l</w:t>
      </w:r>
      <w:r w:rsidRPr="001D55CE">
        <w:rPr>
          <w:rFonts w:eastAsia="Times New Roman" w:cs="Times New Roman"/>
          <w:color w:val="231F20"/>
        </w:rPr>
        <w:t>l</w:t>
      </w:r>
      <w:r w:rsidRPr="001D55CE">
        <w:rPr>
          <w:rFonts w:eastAsia="Times New Roman" w:cs="Times New Roman"/>
          <w:color w:val="231F20"/>
          <w:spacing w:val="3"/>
        </w:rPr>
        <w:t xml:space="preserve"> </w:t>
      </w:r>
      <w:r w:rsidRPr="001D55CE">
        <w:rPr>
          <w:rFonts w:eastAsia="Times New Roman" w:cs="Times New Roman"/>
          <w:color w:val="231F20"/>
        </w:rPr>
        <w:t>be</w:t>
      </w:r>
      <w:r w:rsidRPr="001D55CE">
        <w:rPr>
          <w:rFonts w:eastAsia="Times New Roman" w:cs="Times New Roman"/>
          <w:color w:val="231F20"/>
          <w:spacing w:val="3"/>
        </w:rPr>
        <w:t xml:space="preserve"> </w:t>
      </w:r>
      <w:r w:rsidRPr="001D55CE">
        <w:rPr>
          <w:rFonts w:eastAsia="Times New Roman" w:cs="Times New Roman"/>
          <w:color w:val="231F20"/>
        </w:rPr>
        <w:t>f</w:t>
      </w:r>
      <w:r w:rsidRPr="001D55CE">
        <w:rPr>
          <w:rFonts w:eastAsia="Times New Roman" w:cs="Times New Roman"/>
          <w:color w:val="231F20"/>
          <w:spacing w:val="-2"/>
        </w:rPr>
        <w:t>o</w:t>
      </w:r>
      <w:r w:rsidRPr="001D55CE">
        <w:rPr>
          <w:rFonts w:eastAsia="Times New Roman" w:cs="Times New Roman"/>
          <w:color w:val="231F20"/>
        </w:rPr>
        <w:t>r</w:t>
      </w:r>
      <w:r w:rsidRPr="001D55CE">
        <w:rPr>
          <w:rFonts w:eastAsia="Times New Roman" w:cs="Times New Roman"/>
          <w:color w:val="231F20"/>
          <w:spacing w:val="3"/>
        </w:rPr>
        <w:t xml:space="preserve"> </w:t>
      </w:r>
      <w:r w:rsidRPr="001D55CE">
        <w:rPr>
          <w:rFonts w:eastAsia="Times New Roman" w:cs="Times New Roman"/>
          <w:color w:val="231F20"/>
        </w:rPr>
        <w:t>th</w:t>
      </w:r>
      <w:r w:rsidRPr="001D55CE">
        <w:rPr>
          <w:rFonts w:eastAsia="Times New Roman" w:cs="Times New Roman"/>
          <w:color w:val="231F20"/>
          <w:spacing w:val="-2"/>
        </w:rPr>
        <w:t>r</w:t>
      </w:r>
      <w:r w:rsidRPr="001D55CE">
        <w:rPr>
          <w:rFonts w:eastAsia="Times New Roman" w:cs="Times New Roman"/>
          <w:color w:val="231F20"/>
        </w:rPr>
        <w:t>ee</w:t>
      </w:r>
      <w:r w:rsidRPr="001D55CE">
        <w:rPr>
          <w:rFonts w:eastAsia="Times New Roman" w:cs="Times New Roman"/>
          <w:color w:val="231F20"/>
          <w:spacing w:val="1"/>
        </w:rPr>
        <w:t xml:space="preserve"> </w:t>
      </w:r>
      <w:r w:rsidRPr="001D55CE">
        <w:rPr>
          <w:rFonts w:eastAsia="Times New Roman" w:cs="Times New Roman"/>
          <w:color w:val="231F20"/>
          <w:spacing w:val="-2"/>
        </w:rPr>
        <w:t>y</w:t>
      </w:r>
      <w:r w:rsidRPr="001D55CE">
        <w:rPr>
          <w:rFonts w:eastAsia="Times New Roman" w:cs="Times New Roman"/>
          <w:color w:val="231F20"/>
        </w:rPr>
        <w:t xml:space="preserve">ears. </w:t>
      </w:r>
      <w:r w:rsidRPr="001D55CE">
        <w:rPr>
          <w:rFonts w:eastAsia="Times New Roman" w:cs="Times New Roman"/>
          <w:color w:val="231F20"/>
          <w:spacing w:val="6"/>
        </w:rPr>
        <w:t xml:space="preserve"> </w:t>
      </w:r>
      <w:r w:rsidRPr="001D55CE">
        <w:rPr>
          <w:rFonts w:eastAsia="Times New Roman" w:cs="Times New Roman"/>
          <w:color w:val="231F20"/>
          <w:spacing w:val="-2"/>
        </w:rPr>
        <w:t>A</w:t>
      </w:r>
      <w:r w:rsidRPr="001D55CE">
        <w:rPr>
          <w:rFonts w:eastAsia="Times New Roman" w:cs="Times New Roman"/>
          <w:color w:val="231F20"/>
        </w:rPr>
        <w:t>n</w:t>
      </w:r>
      <w:r w:rsidRPr="001D55CE">
        <w:rPr>
          <w:rFonts w:eastAsia="Times New Roman" w:cs="Times New Roman"/>
          <w:color w:val="231F20"/>
          <w:spacing w:val="3"/>
        </w:rPr>
        <w:t xml:space="preserve"> </w:t>
      </w:r>
      <w:r w:rsidR="008D7BAC" w:rsidRPr="001D55CE">
        <w:rPr>
          <w:rFonts w:eastAsia="Times New Roman" w:cs="Times New Roman"/>
          <w:color w:val="231F20"/>
          <w:spacing w:val="3"/>
        </w:rPr>
        <w:t>AC</w:t>
      </w:r>
      <w:r w:rsidRPr="001D55CE">
        <w:rPr>
          <w:rFonts w:eastAsia="Times New Roman" w:cs="Times New Roman"/>
          <w:color w:val="231F20"/>
          <w:spacing w:val="3"/>
        </w:rPr>
        <w:t xml:space="preserve">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ber</w:t>
      </w:r>
      <w:r w:rsidRPr="001D55CE">
        <w:rPr>
          <w:rFonts w:eastAsia="Times New Roman" w:cs="Times New Roman"/>
          <w:color w:val="231F20"/>
          <w:spacing w:val="6"/>
        </w:rPr>
        <w:t xml:space="preserve"> </w:t>
      </w:r>
      <w:r w:rsidRPr="001D55CE">
        <w:rPr>
          <w:rFonts w:eastAsia="Times New Roman" w:cs="Times New Roman"/>
          <w:color w:val="231F20"/>
          <w:spacing w:val="-4"/>
        </w:rPr>
        <w:t>m</w:t>
      </w:r>
      <w:r w:rsidRPr="001D55CE">
        <w:rPr>
          <w:rFonts w:eastAsia="Times New Roman" w:cs="Times New Roman"/>
          <w:color w:val="231F20"/>
        </w:rPr>
        <w:t>ust</w:t>
      </w:r>
      <w:r w:rsidRPr="001D55CE">
        <w:rPr>
          <w:rFonts w:eastAsia="Times New Roman" w:cs="Times New Roman"/>
          <w:color w:val="231F20"/>
          <w:spacing w:val="3"/>
        </w:rPr>
        <w:t xml:space="preserve"> </w:t>
      </w:r>
      <w:r w:rsidRPr="001D55CE">
        <w:rPr>
          <w:rFonts w:eastAsia="Times New Roman" w:cs="Times New Roman"/>
          <w:color w:val="231F20"/>
        </w:rPr>
        <w:t>exe</w:t>
      </w:r>
      <w:r w:rsidRPr="001D55CE">
        <w:rPr>
          <w:rFonts w:eastAsia="Times New Roman" w:cs="Times New Roman"/>
          <w:color w:val="231F20"/>
          <w:spacing w:val="-4"/>
        </w:rPr>
        <w:t>m</w:t>
      </w:r>
      <w:r w:rsidRPr="001D55CE">
        <w:rPr>
          <w:rFonts w:eastAsia="Times New Roman" w:cs="Times New Roman"/>
          <w:color w:val="231F20"/>
        </w:rPr>
        <w:t>pt h</w:t>
      </w:r>
      <w:r w:rsidRPr="001D55CE">
        <w:rPr>
          <w:rFonts w:eastAsia="Times New Roman" w:cs="Times New Roman"/>
          <w:color w:val="231F20"/>
          <w:spacing w:val="1"/>
        </w:rPr>
        <w:t>i</w:t>
      </w:r>
      <w:r w:rsidRPr="001D55CE">
        <w:rPr>
          <w:rFonts w:eastAsia="Times New Roman" w:cs="Times New Roman"/>
          <w:color w:val="231F20"/>
          <w:spacing w:val="-4"/>
        </w:rPr>
        <w:t>m</w:t>
      </w:r>
      <w:r w:rsidRPr="001D55CE">
        <w:rPr>
          <w:rFonts w:eastAsia="Times New Roman" w:cs="Times New Roman"/>
          <w:color w:val="231F20"/>
        </w:rPr>
        <w:t>se</w:t>
      </w:r>
      <w:r w:rsidRPr="001D55CE">
        <w:rPr>
          <w:rFonts w:eastAsia="Times New Roman" w:cs="Times New Roman"/>
          <w:color w:val="231F20"/>
          <w:spacing w:val="1"/>
        </w:rPr>
        <w:t>l</w:t>
      </w:r>
      <w:r w:rsidRPr="001D55CE">
        <w:rPr>
          <w:rFonts w:eastAsia="Times New Roman" w:cs="Times New Roman"/>
          <w:color w:val="231F20"/>
          <w:spacing w:val="-2"/>
        </w:rPr>
        <w:t>f</w:t>
      </w:r>
      <w:r w:rsidRPr="001D55CE">
        <w:rPr>
          <w:rFonts w:eastAsia="Times New Roman" w:cs="Times New Roman"/>
          <w:color w:val="231F20"/>
          <w:spacing w:val="1"/>
        </w:rPr>
        <w:t>/</w:t>
      </w:r>
      <w:r w:rsidRPr="001D55CE">
        <w:rPr>
          <w:rFonts w:eastAsia="Times New Roman" w:cs="Times New Roman"/>
          <w:color w:val="231F20"/>
        </w:rPr>
        <w:t>he</w:t>
      </w:r>
      <w:r w:rsidRPr="001D55CE">
        <w:rPr>
          <w:rFonts w:eastAsia="Times New Roman" w:cs="Times New Roman"/>
          <w:color w:val="231F20"/>
          <w:spacing w:val="-2"/>
        </w:rPr>
        <w:t>r</w:t>
      </w:r>
      <w:r w:rsidRPr="001D55CE">
        <w:rPr>
          <w:rFonts w:eastAsia="Times New Roman" w:cs="Times New Roman"/>
          <w:color w:val="231F20"/>
        </w:rPr>
        <w:t>s</w:t>
      </w:r>
      <w:r w:rsidRPr="001D55CE">
        <w:rPr>
          <w:rFonts w:eastAsia="Times New Roman" w:cs="Times New Roman"/>
          <w:color w:val="231F20"/>
          <w:spacing w:val="-2"/>
        </w:rPr>
        <w:t>e</w:t>
      </w:r>
      <w:r w:rsidRPr="001D55CE">
        <w:rPr>
          <w:rFonts w:eastAsia="Times New Roman" w:cs="Times New Roman"/>
          <w:color w:val="231F20"/>
          <w:spacing w:val="1"/>
        </w:rPr>
        <w:t>l</w:t>
      </w:r>
      <w:r w:rsidRPr="001D55CE">
        <w:rPr>
          <w:rFonts w:eastAsia="Times New Roman" w:cs="Times New Roman"/>
          <w:color w:val="231F20"/>
        </w:rPr>
        <w:t>f</w:t>
      </w:r>
      <w:r w:rsidRPr="001D55CE">
        <w:rPr>
          <w:rFonts w:eastAsia="Times New Roman" w:cs="Times New Roman"/>
          <w:color w:val="231F20"/>
          <w:spacing w:val="20"/>
        </w:rPr>
        <w:t xml:space="preserve"> </w:t>
      </w:r>
      <w:r w:rsidRPr="001D55CE">
        <w:rPr>
          <w:rFonts w:eastAsia="Times New Roman" w:cs="Times New Roman"/>
          <w:color w:val="231F20"/>
          <w:spacing w:val="-2"/>
        </w:rPr>
        <w:t>f</w:t>
      </w:r>
      <w:r w:rsidRPr="001D55CE">
        <w:rPr>
          <w:rFonts w:eastAsia="Times New Roman" w:cs="Times New Roman"/>
          <w:color w:val="231F20"/>
          <w:spacing w:val="1"/>
        </w:rPr>
        <w:t>r</w:t>
      </w:r>
      <w:r w:rsidRPr="001D55CE">
        <w:rPr>
          <w:rFonts w:eastAsia="Times New Roman" w:cs="Times New Roman"/>
          <w:color w:val="231F20"/>
        </w:rPr>
        <w:t>om</w:t>
      </w:r>
      <w:r w:rsidRPr="001D55CE">
        <w:rPr>
          <w:rFonts w:eastAsia="Times New Roman" w:cs="Times New Roman"/>
          <w:color w:val="231F20"/>
          <w:spacing w:val="16"/>
        </w:rPr>
        <w:t xml:space="preserve"> </w:t>
      </w:r>
      <w:r w:rsidRPr="001D55CE">
        <w:rPr>
          <w:rFonts w:eastAsia="Times New Roman" w:cs="Times New Roman"/>
          <w:color w:val="231F20"/>
        </w:rPr>
        <w:t>de</w:t>
      </w:r>
      <w:r w:rsidRPr="001D55CE">
        <w:rPr>
          <w:rFonts w:eastAsia="Times New Roman" w:cs="Times New Roman"/>
          <w:color w:val="231F20"/>
          <w:spacing w:val="1"/>
        </w:rPr>
        <w:t>li</w:t>
      </w:r>
      <w:r w:rsidRPr="001D55CE">
        <w:rPr>
          <w:rFonts w:eastAsia="Times New Roman" w:cs="Times New Roman"/>
          <w:color w:val="231F20"/>
        </w:rPr>
        <w:t>b</w:t>
      </w:r>
      <w:r w:rsidRPr="001D55CE">
        <w:rPr>
          <w:rFonts w:eastAsia="Times New Roman" w:cs="Times New Roman"/>
          <w:color w:val="231F20"/>
          <w:spacing w:val="-2"/>
        </w:rPr>
        <w:t>e</w:t>
      </w:r>
      <w:r w:rsidRPr="001D55CE">
        <w:rPr>
          <w:rFonts w:eastAsia="Times New Roman" w:cs="Times New Roman"/>
          <w:color w:val="231F20"/>
          <w:spacing w:val="1"/>
        </w:rPr>
        <w:t>r</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17"/>
        </w:rPr>
        <w:t xml:space="preserve"> </w:t>
      </w:r>
      <w:r w:rsidRPr="001D55CE">
        <w:rPr>
          <w:rFonts w:eastAsia="Times New Roman" w:cs="Times New Roman"/>
          <w:color w:val="231F20"/>
        </w:rPr>
        <w:t>and</w:t>
      </w:r>
      <w:r w:rsidRPr="001D55CE">
        <w:rPr>
          <w:rFonts w:eastAsia="Times New Roman" w:cs="Times New Roman"/>
          <w:color w:val="231F20"/>
          <w:spacing w:val="20"/>
        </w:rPr>
        <w:t xml:space="preserve"> </w:t>
      </w:r>
      <w:r w:rsidRPr="001D55CE">
        <w:rPr>
          <w:rFonts w:eastAsia="Times New Roman" w:cs="Times New Roman"/>
          <w:color w:val="231F20"/>
        </w:rPr>
        <w:t>a</w:t>
      </w:r>
      <w:r w:rsidRPr="001D55CE">
        <w:rPr>
          <w:rFonts w:eastAsia="Times New Roman" w:cs="Times New Roman"/>
          <w:color w:val="231F20"/>
          <w:spacing w:val="-2"/>
        </w:rPr>
        <w:t>c</w:t>
      </w:r>
      <w:r w:rsidRPr="001D55CE">
        <w:rPr>
          <w:rFonts w:eastAsia="Times New Roman" w:cs="Times New Roman"/>
          <w:color w:val="231F20"/>
          <w:spacing w:val="1"/>
        </w:rPr>
        <w:t>ti</w:t>
      </w:r>
      <w:r w:rsidRPr="001D55CE">
        <w:rPr>
          <w:rFonts w:eastAsia="Times New Roman" w:cs="Times New Roman"/>
          <w:color w:val="231F20"/>
          <w:spacing w:val="-2"/>
        </w:rPr>
        <w:t>o</w:t>
      </w:r>
      <w:r w:rsidRPr="001D55CE">
        <w:rPr>
          <w:rFonts w:eastAsia="Times New Roman" w:cs="Times New Roman"/>
          <w:color w:val="231F20"/>
        </w:rPr>
        <w:t>ns</w:t>
      </w:r>
      <w:r w:rsidR="00D901A4" w:rsidRPr="001D55CE">
        <w:rPr>
          <w:rFonts w:eastAsia="Times New Roman" w:cs="Times New Roman"/>
          <w:color w:val="231F20"/>
          <w:spacing w:val="20"/>
        </w:rPr>
        <w:t xml:space="preserve"> </w:t>
      </w:r>
      <w:r w:rsidRPr="001D55CE">
        <w:rPr>
          <w:rFonts w:eastAsia="Times New Roman" w:cs="Times New Roman"/>
          <w:color w:val="231F20"/>
          <w:spacing w:val="-2"/>
        </w:rPr>
        <w:t>r</w:t>
      </w:r>
      <w:r w:rsidRPr="001D55CE">
        <w:rPr>
          <w:rFonts w:eastAsia="Times New Roman" w:cs="Times New Roman"/>
          <w:color w:val="231F20"/>
        </w:rPr>
        <w:t>e</w:t>
      </w:r>
      <w:r w:rsidRPr="001D55CE">
        <w:rPr>
          <w:rFonts w:eastAsia="Times New Roman" w:cs="Times New Roman"/>
          <w:color w:val="231F20"/>
          <w:spacing w:val="1"/>
        </w:rPr>
        <w:t>l</w:t>
      </w:r>
      <w:r w:rsidRPr="001D55CE">
        <w:rPr>
          <w:rFonts w:eastAsia="Times New Roman" w:cs="Times New Roman"/>
          <w:color w:val="231F20"/>
          <w:spacing w:val="-2"/>
        </w:rPr>
        <w:t>a</w:t>
      </w:r>
      <w:r w:rsidRPr="001D55CE">
        <w:rPr>
          <w:rFonts w:eastAsia="Times New Roman" w:cs="Times New Roman"/>
          <w:color w:val="231F20"/>
          <w:spacing w:val="1"/>
        </w:rPr>
        <w:t>t</w:t>
      </w:r>
      <w:r w:rsidRPr="001D55CE">
        <w:rPr>
          <w:rFonts w:eastAsia="Times New Roman" w:cs="Times New Roman"/>
          <w:color w:val="231F20"/>
        </w:rPr>
        <w:t>ed</w:t>
      </w:r>
      <w:r w:rsidRPr="001D55CE">
        <w:rPr>
          <w:rFonts w:eastAsia="Times New Roman" w:cs="Times New Roman"/>
          <w:color w:val="231F20"/>
          <w:spacing w:val="17"/>
        </w:rPr>
        <w:t xml:space="preserve"> </w:t>
      </w:r>
      <w:r w:rsidRPr="001D55CE">
        <w:rPr>
          <w:rFonts w:eastAsia="Times New Roman" w:cs="Times New Roman"/>
          <w:color w:val="231F20"/>
          <w:spacing w:val="1"/>
        </w:rPr>
        <w:t>t</w:t>
      </w:r>
      <w:r w:rsidRPr="001D55CE">
        <w:rPr>
          <w:rFonts w:eastAsia="Times New Roman" w:cs="Times New Roman"/>
          <w:color w:val="231F20"/>
        </w:rPr>
        <w:t>o</w:t>
      </w:r>
      <w:r w:rsidRPr="001D55CE">
        <w:rPr>
          <w:rFonts w:eastAsia="Times New Roman" w:cs="Times New Roman"/>
          <w:color w:val="231F20"/>
          <w:spacing w:val="19"/>
        </w:rPr>
        <w:t xml:space="preserve"> </w:t>
      </w:r>
      <w:r w:rsidRPr="001D55CE">
        <w:rPr>
          <w:rFonts w:eastAsia="Times New Roman" w:cs="Times New Roman"/>
          <w:color w:val="231F20"/>
          <w:spacing w:val="20"/>
        </w:rPr>
        <w:t xml:space="preserve">the </w:t>
      </w:r>
      <w:r w:rsidRPr="001D55CE">
        <w:rPr>
          <w:rFonts w:eastAsia="Times New Roman" w:cs="Times New Roman"/>
          <w:color w:val="231F20"/>
        </w:rPr>
        <w:t>s</w:t>
      </w:r>
      <w:r w:rsidRPr="001D55CE">
        <w:rPr>
          <w:rFonts w:eastAsia="Times New Roman" w:cs="Times New Roman"/>
          <w:color w:val="231F20"/>
          <w:spacing w:val="-1"/>
        </w:rPr>
        <w:t>t</w:t>
      </w:r>
      <w:r w:rsidRPr="001D55CE">
        <w:rPr>
          <w:rFonts w:eastAsia="Times New Roman" w:cs="Times New Roman"/>
          <w:color w:val="231F20"/>
        </w:rPr>
        <w:t>a</w:t>
      </w:r>
      <w:r w:rsidRPr="001D55CE">
        <w:rPr>
          <w:rFonts w:eastAsia="Times New Roman" w:cs="Times New Roman"/>
          <w:color w:val="231F20"/>
          <w:spacing w:val="1"/>
        </w:rPr>
        <w:t>t</w:t>
      </w:r>
      <w:r w:rsidRPr="001D55CE">
        <w:rPr>
          <w:rFonts w:eastAsia="Times New Roman" w:cs="Times New Roman"/>
          <w:color w:val="231F20"/>
          <w:spacing w:val="-2"/>
        </w:rPr>
        <w:t>u</w:t>
      </w:r>
      <w:r w:rsidRPr="001D55CE">
        <w:rPr>
          <w:rFonts w:eastAsia="Times New Roman" w:cs="Times New Roman"/>
          <w:color w:val="231F20"/>
        </w:rPr>
        <w:t>s</w:t>
      </w:r>
      <w:r w:rsidRPr="001D55CE">
        <w:rPr>
          <w:rFonts w:eastAsia="Times New Roman" w:cs="Times New Roman"/>
          <w:color w:val="231F20"/>
          <w:spacing w:val="20"/>
        </w:rPr>
        <w:t xml:space="preserve"> </w:t>
      </w:r>
      <w:r w:rsidR="008D7BAC" w:rsidRPr="001D55CE">
        <w:rPr>
          <w:rFonts w:eastAsia="Times New Roman" w:cs="Times New Roman"/>
          <w:color w:val="231F20"/>
          <w:spacing w:val="20"/>
        </w:rPr>
        <w:t xml:space="preserve">of an alternative certification program’s approval </w:t>
      </w:r>
      <w:r w:rsidRPr="001D55CE">
        <w:rPr>
          <w:rFonts w:eastAsia="Times New Roman" w:cs="Times New Roman"/>
          <w:color w:val="231F20"/>
          <w:spacing w:val="1"/>
        </w:rPr>
        <w:t>i</w:t>
      </w:r>
      <w:r w:rsidRPr="001D55CE">
        <w:rPr>
          <w:rFonts w:eastAsia="Times New Roman" w:cs="Times New Roman"/>
          <w:color w:val="231F20"/>
        </w:rPr>
        <w:t>f</w:t>
      </w:r>
      <w:r w:rsidRPr="001D55CE">
        <w:rPr>
          <w:rFonts w:eastAsia="Times New Roman" w:cs="Times New Roman"/>
          <w:color w:val="231F20"/>
          <w:spacing w:val="18"/>
        </w:rPr>
        <w:t xml:space="preserve"> </w:t>
      </w:r>
      <w:r w:rsidR="008D7BAC" w:rsidRPr="001D55CE">
        <w:rPr>
          <w:rFonts w:eastAsia="Times New Roman" w:cs="Times New Roman"/>
          <w:color w:val="231F20"/>
        </w:rPr>
        <w:t xml:space="preserve">he/she </w:t>
      </w:r>
      <w:r w:rsidRPr="001D55CE">
        <w:rPr>
          <w:rFonts w:eastAsia="Times New Roman" w:cs="Times New Roman"/>
          <w:color w:val="231F20"/>
          <w:spacing w:val="1"/>
        </w:rPr>
        <w:t>i</w:t>
      </w:r>
      <w:r w:rsidRPr="001D55CE">
        <w:rPr>
          <w:rFonts w:eastAsia="Times New Roman" w:cs="Times New Roman"/>
          <w:color w:val="231F20"/>
        </w:rPr>
        <w:t>s</w:t>
      </w:r>
      <w:r w:rsidRPr="001D55CE">
        <w:rPr>
          <w:rFonts w:eastAsia="Times New Roman" w:cs="Times New Roman"/>
          <w:color w:val="231F20"/>
          <w:spacing w:val="20"/>
        </w:rPr>
        <w:t xml:space="preserve"> </w:t>
      </w:r>
      <w:r w:rsidRPr="001D55CE">
        <w:rPr>
          <w:rFonts w:eastAsia="Times New Roman" w:cs="Times New Roman"/>
          <w:color w:val="231F20"/>
        </w:rPr>
        <w:t>an</w:t>
      </w:r>
      <w:r w:rsidRPr="001D55CE">
        <w:rPr>
          <w:rFonts w:eastAsia="Times New Roman" w:cs="Times New Roman"/>
          <w:color w:val="231F20"/>
          <w:spacing w:val="20"/>
        </w:rPr>
        <w:t xml:space="preserve"> </w:t>
      </w:r>
      <w:r w:rsidRPr="001D55CE">
        <w:rPr>
          <w:rFonts w:eastAsia="Times New Roman" w:cs="Times New Roman"/>
          <w:color w:val="231F20"/>
        </w:rPr>
        <w:t>e</w:t>
      </w:r>
      <w:r w:rsidRPr="001D55CE">
        <w:rPr>
          <w:rFonts w:eastAsia="Times New Roman" w:cs="Times New Roman"/>
          <w:color w:val="231F20"/>
          <w:spacing w:val="-4"/>
        </w:rPr>
        <w:t>m</w:t>
      </w:r>
      <w:r w:rsidRPr="001D55CE">
        <w:rPr>
          <w:rFonts w:eastAsia="Times New Roman" w:cs="Times New Roman"/>
          <w:color w:val="231F20"/>
        </w:rPr>
        <w:t>p</w:t>
      </w:r>
      <w:r w:rsidRPr="001D55CE">
        <w:rPr>
          <w:rFonts w:eastAsia="Times New Roman" w:cs="Times New Roman"/>
          <w:color w:val="231F20"/>
          <w:spacing w:val="1"/>
        </w:rPr>
        <w:t>l</w:t>
      </w:r>
      <w:r w:rsidRPr="001D55CE">
        <w:rPr>
          <w:rFonts w:eastAsia="Times New Roman" w:cs="Times New Roman"/>
          <w:color w:val="231F20"/>
        </w:rPr>
        <w:t>o</w:t>
      </w:r>
      <w:r w:rsidRPr="001D55CE">
        <w:rPr>
          <w:rFonts w:eastAsia="Times New Roman" w:cs="Times New Roman"/>
          <w:color w:val="231F20"/>
          <w:spacing w:val="-2"/>
        </w:rPr>
        <w:t>y</w:t>
      </w:r>
      <w:r w:rsidRPr="001D55CE">
        <w:rPr>
          <w:rFonts w:eastAsia="Times New Roman" w:cs="Times New Roman"/>
          <w:color w:val="231F20"/>
        </w:rPr>
        <w:t>ee</w:t>
      </w:r>
      <w:r w:rsidRPr="001D55CE">
        <w:rPr>
          <w:rFonts w:eastAsia="Times New Roman" w:cs="Times New Roman"/>
          <w:color w:val="231F20"/>
          <w:spacing w:val="20"/>
        </w:rPr>
        <w:t xml:space="preserve"> </w:t>
      </w:r>
      <w:r w:rsidRPr="001D55CE">
        <w:rPr>
          <w:rFonts w:eastAsia="Times New Roman" w:cs="Times New Roman"/>
          <w:color w:val="231F20"/>
          <w:spacing w:val="-2"/>
        </w:rPr>
        <w:t>o</w:t>
      </w:r>
      <w:r w:rsidRPr="001D55CE">
        <w:rPr>
          <w:rFonts w:eastAsia="Times New Roman" w:cs="Times New Roman"/>
          <w:color w:val="231F20"/>
        </w:rPr>
        <w:t xml:space="preserve">f </w:t>
      </w:r>
      <w:r w:rsidR="008D7BAC" w:rsidRPr="001D55CE">
        <w:rPr>
          <w:rFonts w:eastAsia="Times New Roman" w:cs="Times New Roman"/>
          <w:color w:val="231F20"/>
        </w:rPr>
        <w:t xml:space="preserve">any member of the partnerships that have a proposal under the committee’s review.  ACEPPRB </w:t>
      </w:r>
      <w:r w:rsidRPr="001D55CE">
        <w:rPr>
          <w:rFonts w:eastAsia="Times New Roman" w:cs="Times New Roman"/>
          <w:color w:val="231F20"/>
          <w:spacing w:val="-4"/>
        </w:rPr>
        <w:t>m</w:t>
      </w:r>
      <w:r w:rsidRPr="001D55CE">
        <w:rPr>
          <w:rFonts w:eastAsia="Times New Roman" w:cs="Times New Roman"/>
          <w:color w:val="231F20"/>
          <w:spacing w:val="3"/>
        </w:rPr>
        <w:t>e</w:t>
      </w:r>
      <w:r w:rsidRPr="001D55CE">
        <w:rPr>
          <w:rFonts w:eastAsia="Times New Roman" w:cs="Times New Roman"/>
          <w:color w:val="231F20"/>
          <w:spacing w:val="-4"/>
        </w:rPr>
        <w:t>m</w:t>
      </w:r>
      <w:r w:rsidRPr="001D55CE">
        <w:rPr>
          <w:rFonts w:eastAsia="Times New Roman" w:cs="Times New Roman"/>
          <w:color w:val="231F20"/>
        </w:rPr>
        <w:t xml:space="preserve">bers </w:t>
      </w:r>
      <w:r w:rsidRPr="001D55CE">
        <w:rPr>
          <w:rFonts w:eastAsia="Times New Roman" w:cs="Times New Roman"/>
          <w:color w:val="231F20"/>
          <w:spacing w:val="-4"/>
        </w:rPr>
        <w:t>m</w:t>
      </w:r>
      <w:r w:rsidRPr="001D55CE">
        <w:rPr>
          <w:rFonts w:eastAsia="Times New Roman" w:cs="Times New Roman"/>
          <w:color w:val="231F20"/>
          <w:spacing w:val="3"/>
        </w:rPr>
        <w:t>a</w:t>
      </w:r>
      <w:r w:rsidRPr="001D55CE">
        <w:rPr>
          <w:rFonts w:eastAsia="Times New Roman" w:cs="Times New Roman"/>
          <w:color w:val="231F20"/>
        </w:rPr>
        <w:t>y</w:t>
      </w:r>
      <w:r w:rsidRPr="001D55CE">
        <w:rPr>
          <w:rFonts w:eastAsia="Times New Roman" w:cs="Times New Roman"/>
          <w:color w:val="231F20"/>
          <w:spacing w:val="-2"/>
        </w:rPr>
        <w:t xml:space="preserve"> </w:t>
      </w:r>
      <w:r w:rsidRPr="001D55CE">
        <w:rPr>
          <w:rFonts w:eastAsia="Times New Roman" w:cs="Times New Roman"/>
          <w:color w:val="231F20"/>
        </w:rPr>
        <w:t>not</w:t>
      </w:r>
      <w:r w:rsidRPr="001D55CE">
        <w:rPr>
          <w:rFonts w:eastAsia="Times New Roman" w:cs="Times New Roman"/>
          <w:color w:val="231F20"/>
          <w:spacing w:val="1"/>
        </w:rPr>
        <w:t xml:space="preserve"> </w:t>
      </w:r>
      <w:r w:rsidRPr="001D55CE">
        <w:rPr>
          <w:rFonts w:eastAsia="Times New Roman" w:cs="Times New Roman"/>
          <w:color w:val="231F20"/>
        </w:rPr>
        <w:t>be ap</w:t>
      </w:r>
      <w:r w:rsidRPr="001D55CE">
        <w:rPr>
          <w:rFonts w:eastAsia="Times New Roman" w:cs="Times New Roman"/>
          <w:color w:val="231F20"/>
          <w:spacing w:val="-2"/>
        </w:rPr>
        <w:t>p</w:t>
      </w:r>
      <w:r w:rsidRPr="001D55CE">
        <w:rPr>
          <w:rFonts w:eastAsia="Times New Roman" w:cs="Times New Roman"/>
          <w:color w:val="231F20"/>
        </w:rPr>
        <w:t>o</w:t>
      </w:r>
      <w:r w:rsidRPr="001D55CE">
        <w:rPr>
          <w:rFonts w:eastAsia="Times New Roman" w:cs="Times New Roman"/>
          <w:color w:val="231F20"/>
          <w:spacing w:val="1"/>
        </w:rPr>
        <w:t>i</w:t>
      </w:r>
      <w:r w:rsidRPr="001D55CE">
        <w:rPr>
          <w:rFonts w:eastAsia="Times New Roman" w:cs="Times New Roman"/>
          <w:color w:val="231F20"/>
          <w:spacing w:val="-2"/>
        </w:rPr>
        <w:t>n</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 xml:space="preserve">d </w:t>
      </w:r>
      <w:r w:rsidRPr="001D55CE">
        <w:rPr>
          <w:rFonts w:eastAsia="Times New Roman" w:cs="Times New Roman"/>
          <w:color w:val="231F20"/>
          <w:spacing w:val="1"/>
        </w:rPr>
        <w:t>t</w:t>
      </w:r>
      <w:r w:rsidRPr="001D55CE">
        <w:rPr>
          <w:rFonts w:eastAsia="Times New Roman" w:cs="Times New Roman"/>
          <w:color w:val="231F20"/>
        </w:rPr>
        <w:t xml:space="preserve">o </w:t>
      </w:r>
      <w:r w:rsidRPr="001D55CE">
        <w:rPr>
          <w:rFonts w:eastAsia="Times New Roman" w:cs="Times New Roman"/>
          <w:color w:val="231F20"/>
          <w:spacing w:val="-2"/>
        </w:rPr>
        <w:t>s</w:t>
      </w:r>
      <w:r w:rsidRPr="001D55CE">
        <w:rPr>
          <w:rFonts w:eastAsia="Times New Roman" w:cs="Times New Roman"/>
          <w:color w:val="231F20"/>
        </w:rPr>
        <w:t>er</w:t>
      </w:r>
      <w:r w:rsidRPr="001D55CE">
        <w:rPr>
          <w:rFonts w:eastAsia="Times New Roman" w:cs="Times New Roman"/>
          <w:color w:val="231F20"/>
          <w:spacing w:val="-2"/>
        </w:rPr>
        <w:t>v</w:t>
      </w:r>
      <w:r w:rsidRPr="001D55CE">
        <w:rPr>
          <w:rFonts w:eastAsia="Times New Roman" w:cs="Times New Roman"/>
          <w:color w:val="231F20"/>
        </w:rPr>
        <w:t xml:space="preserve">e </w:t>
      </w:r>
      <w:r w:rsidRPr="001D55CE">
        <w:rPr>
          <w:rFonts w:eastAsia="Times New Roman" w:cs="Times New Roman"/>
          <w:color w:val="231F20"/>
          <w:spacing w:val="-4"/>
        </w:rPr>
        <w:t>m</w:t>
      </w:r>
      <w:r w:rsidRPr="001D55CE">
        <w:rPr>
          <w:rFonts w:eastAsia="Times New Roman" w:cs="Times New Roman"/>
          <w:color w:val="231F20"/>
        </w:rPr>
        <w:t xml:space="preserve">ore </w:t>
      </w:r>
      <w:r w:rsidRPr="001D55CE">
        <w:rPr>
          <w:rFonts w:eastAsia="Times New Roman" w:cs="Times New Roman"/>
          <w:color w:val="231F20"/>
          <w:spacing w:val="1"/>
        </w:rPr>
        <w:t>t</w:t>
      </w:r>
      <w:r w:rsidRPr="001D55CE">
        <w:rPr>
          <w:rFonts w:eastAsia="Times New Roman" w:cs="Times New Roman"/>
          <w:color w:val="231F20"/>
        </w:rPr>
        <w:t>h</w:t>
      </w:r>
      <w:r w:rsidRPr="001D55CE">
        <w:rPr>
          <w:rFonts w:eastAsia="Times New Roman" w:cs="Times New Roman"/>
          <w:color w:val="231F20"/>
          <w:spacing w:val="-2"/>
        </w:rPr>
        <w:t>a</w:t>
      </w:r>
      <w:r w:rsidRPr="001D55CE">
        <w:rPr>
          <w:rFonts w:eastAsia="Times New Roman" w:cs="Times New Roman"/>
          <w:color w:val="231F20"/>
        </w:rPr>
        <w:t xml:space="preserve">n </w:t>
      </w:r>
      <w:r w:rsidRPr="001D55CE">
        <w:rPr>
          <w:rFonts w:eastAsia="Times New Roman" w:cs="Times New Roman"/>
          <w:color w:val="231F20"/>
          <w:spacing w:val="1"/>
        </w:rPr>
        <w:t>t</w:t>
      </w:r>
      <w:r w:rsidRPr="001D55CE">
        <w:rPr>
          <w:rFonts w:eastAsia="Times New Roman" w:cs="Times New Roman"/>
          <w:color w:val="231F20"/>
          <w:spacing w:val="-1"/>
        </w:rPr>
        <w:t>w</w:t>
      </w:r>
      <w:r w:rsidRPr="001D55CE">
        <w:rPr>
          <w:rFonts w:eastAsia="Times New Roman" w:cs="Times New Roman"/>
          <w:color w:val="231F20"/>
        </w:rPr>
        <w:t>o</w:t>
      </w:r>
      <w:r w:rsidRPr="001D55CE">
        <w:rPr>
          <w:rFonts w:eastAsia="Times New Roman" w:cs="Times New Roman"/>
          <w:color w:val="231F20"/>
          <w:spacing w:val="-2"/>
        </w:rPr>
        <w:t xml:space="preserve"> </w:t>
      </w:r>
      <w:r w:rsidRPr="001D55CE">
        <w:rPr>
          <w:rFonts w:eastAsia="Times New Roman" w:cs="Times New Roman"/>
          <w:color w:val="231F20"/>
        </w:rPr>
        <w:t>c</w:t>
      </w:r>
      <w:r w:rsidRPr="001D55CE">
        <w:rPr>
          <w:rFonts w:eastAsia="Times New Roman" w:cs="Times New Roman"/>
          <w:color w:val="231F20"/>
          <w:spacing w:val="-2"/>
        </w:rPr>
        <w:t>o</w:t>
      </w:r>
      <w:r w:rsidRPr="001D55CE">
        <w:rPr>
          <w:rFonts w:eastAsia="Times New Roman" w:cs="Times New Roman"/>
          <w:color w:val="231F20"/>
        </w:rPr>
        <w:t>nsec</w:t>
      </w:r>
      <w:r w:rsidRPr="001D55CE">
        <w:rPr>
          <w:rFonts w:eastAsia="Times New Roman" w:cs="Times New Roman"/>
          <w:color w:val="231F20"/>
          <w:spacing w:val="-2"/>
        </w:rPr>
        <w:t>u</w:t>
      </w:r>
      <w:r w:rsidRPr="001D55CE">
        <w:rPr>
          <w:rFonts w:eastAsia="Times New Roman" w:cs="Times New Roman"/>
          <w:color w:val="231F20"/>
          <w:spacing w:val="1"/>
        </w:rPr>
        <w:t>ti</w:t>
      </w:r>
      <w:r w:rsidRPr="001D55CE">
        <w:rPr>
          <w:rFonts w:eastAsia="Times New Roman" w:cs="Times New Roman"/>
          <w:color w:val="231F20"/>
          <w:spacing w:val="-2"/>
        </w:rPr>
        <w:t>v</w:t>
      </w:r>
      <w:r w:rsidRPr="001D55CE">
        <w:rPr>
          <w:rFonts w:eastAsia="Times New Roman" w:cs="Times New Roman"/>
          <w:color w:val="231F20"/>
        </w:rPr>
        <w:t xml:space="preserve">e </w:t>
      </w:r>
      <w:r w:rsidRPr="001D55CE">
        <w:rPr>
          <w:rFonts w:eastAsia="Times New Roman" w:cs="Times New Roman"/>
          <w:color w:val="231F20"/>
          <w:spacing w:val="-1"/>
        </w:rPr>
        <w:t>t</w:t>
      </w:r>
      <w:r w:rsidRPr="001D55CE">
        <w:rPr>
          <w:rFonts w:eastAsia="Times New Roman" w:cs="Times New Roman"/>
          <w:color w:val="231F20"/>
        </w:rPr>
        <w:t>er</w:t>
      </w:r>
      <w:r w:rsidRPr="001D55CE">
        <w:rPr>
          <w:rFonts w:eastAsia="Times New Roman" w:cs="Times New Roman"/>
          <w:color w:val="231F20"/>
          <w:spacing w:val="-4"/>
        </w:rPr>
        <w:t>m</w:t>
      </w:r>
      <w:r w:rsidRPr="001D55CE">
        <w:rPr>
          <w:rFonts w:eastAsia="Times New Roman" w:cs="Times New Roman"/>
          <w:color w:val="231F20"/>
        </w:rPr>
        <w:t>s.</w:t>
      </w:r>
    </w:p>
    <w:p w14:paraId="4FAA957B" w14:textId="77777777" w:rsidR="008D7BAC" w:rsidRPr="001D55CE" w:rsidRDefault="008D7BAC" w:rsidP="003B4127">
      <w:pPr>
        <w:spacing w:after="0" w:line="240" w:lineRule="auto"/>
        <w:ind w:right="55"/>
        <w:jc w:val="both"/>
        <w:rPr>
          <w:rFonts w:eastAsia="Times New Roman" w:cs="Times New Roman"/>
        </w:rPr>
      </w:pPr>
    </w:p>
    <w:p w14:paraId="5E356327" w14:textId="06E9E549" w:rsidR="008D7BAC" w:rsidRPr="001D55CE" w:rsidRDefault="008D7BAC" w:rsidP="003B4127">
      <w:pPr>
        <w:spacing w:after="0" w:line="240" w:lineRule="auto"/>
        <w:ind w:right="53" w:firstLine="720"/>
        <w:jc w:val="both"/>
        <w:rPr>
          <w:rFonts w:eastAsia="Times New Roman" w:cs="Times New Roman"/>
          <w:strike/>
        </w:rPr>
      </w:pPr>
      <w:r w:rsidRPr="001D55CE">
        <w:rPr>
          <w:rFonts w:eastAsia="Times New Roman" w:cs="Times New Roman"/>
          <w:color w:val="231F20"/>
        </w:rPr>
        <w:t>7.</w:t>
      </w:r>
      <w:r w:rsidR="00E073B0" w:rsidRPr="001D55CE">
        <w:rPr>
          <w:rFonts w:eastAsia="Times New Roman" w:cs="Times New Roman"/>
          <w:color w:val="231F20"/>
        </w:rPr>
        <w:t>3</w:t>
      </w:r>
      <w:r w:rsidRPr="001D55CE">
        <w:rPr>
          <w:rFonts w:eastAsia="Times New Roman" w:cs="Times New Roman"/>
          <w:color w:val="231F20"/>
        </w:rPr>
        <w:t>. ACEPPRB Func</w:t>
      </w:r>
      <w:r w:rsidRPr="001D55CE">
        <w:rPr>
          <w:rFonts w:eastAsia="Times New Roman" w:cs="Times New Roman"/>
          <w:color w:val="231F20"/>
          <w:spacing w:val="-1"/>
        </w:rPr>
        <w:t>t</w:t>
      </w:r>
      <w:r w:rsidRPr="001D55CE">
        <w:rPr>
          <w:rFonts w:eastAsia="Times New Roman" w:cs="Times New Roman"/>
          <w:color w:val="231F20"/>
          <w:spacing w:val="1"/>
        </w:rPr>
        <w:t>i</w:t>
      </w:r>
      <w:r w:rsidRPr="001D55CE">
        <w:rPr>
          <w:rFonts w:eastAsia="Times New Roman" w:cs="Times New Roman"/>
          <w:color w:val="231F20"/>
        </w:rPr>
        <w:t>ons.</w:t>
      </w:r>
      <w:r w:rsidRPr="001D55CE">
        <w:rPr>
          <w:rFonts w:eastAsia="Times New Roman" w:cs="Times New Roman"/>
          <w:color w:val="231F20"/>
          <w:spacing w:val="2"/>
        </w:rPr>
        <w:t xml:space="preserve"> T</w:t>
      </w:r>
      <w:r w:rsidRPr="001D55CE">
        <w:rPr>
          <w:rFonts w:eastAsia="Times New Roman" w:cs="Times New Roman"/>
          <w:color w:val="231F20"/>
        </w:rPr>
        <w:t>he</w:t>
      </w:r>
      <w:r w:rsidRPr="001D55CE">
        <w:rPr>
          <w:rFonts w:eastAsia="Times New Roman" w:cs="Times New Roman"/>
          <w:color w:val="231F20"/>
          <w:spacing w:val="5"/>
        </w:rPr>
        <w:t xml:space="preserve"> </w:t>
      </w:r>
      <w:r w:rsidRPr="001D55CE">
        <w:rPr>
          <w:rFonts w:eastAsia="Times New Roman" w:cs="Times New Roman"/>
          <w:color w:val="231F20"/>
        </w:rPr>
        <w:t>p</w:t>
      </w:r>
      <w:r w:rsidRPr="001D55CE">
        <w:rPr>
          <w:rFonts w:eastAsia="Times New Roman" w:cs="Times New Roman"/>
          <w:color w:val="231F20"/>
          <w:spacing w:val="-2"/>
        </w:rPr>
        <w:t>r</w:t>
      </w:r>
      <w:r w:rsidRPr="001D55CE">
        <w:rPr>
          <w:rFonts w:eastAsia="Times New Roman" w:cs="Times New Roman"/>
          <w:color w:val="231F20"/>
          <w:spacing w:val="1"/>
        </w:rPr>
        <w:t>i</w:t>
      </w:r>
      <w:r w:rsidRPr="001D55CE">
        <w:rPr>
          <w:rFonts w:eastAsia="Times New Roman" w:cs="Times New Roman"/>
          <w:color w:val="231F20"/>
          <w:spacing w:val="-4"/>
        </w:rPr>
        <w:t>m</w:t>
      </w:r>
      <w:r w:rsidRPr="001D55CE">
        <w:rPr>
          <w:rFonts w:eastAsia="Times New Roman" w:cs="Times New Roman"/>
          <w:color w:val="231F20"/>
        </w:rPr>
        <w:t>ary</w:t>
      </w:r>
      <w:r w:rsidRPr="001D55CE">
        <w:rPr>
          <w:rFonts w:eastAsia="Times New Roman" w:cs="Times New Roman"/>
          <w:color w:val="231F20"/>
          <w:spacing w:val="2"/>
        </w:rPr>
        <w:t xml:space="preserve"> </w:t>
      </w:r>
      <w:r w:rsidRPr="001D55CE">
        <w:rPr>
          <w:rFonts w:eastAsia="Times New Roman" w:cs="Times New Roman"/>
          <w:color w:val="231F20"/>
        </w:rPr>
        <w:t>fun</w:t>
      </w:r>
      <w:r w:rsidRPr="001D55CE">
        <w:rPr>
          <w:rFonts w:eastAsia="Times New Roman" w:cs="Times New Roman"/>
          <w:color w:val="231F20"/>
          <w:spacing w:val="-2"/>
        </w:rPr>
        <w:t>c</w:t>
      </w:r>
      <w:r w:rsidRPr="001D55CE">
        <w:rPr>
          <w:rFonts w:eastAsia="Times New Roman" w:cs="Times New Roman"/>
          <w:color w:val="231F20"/>
          <w:spacing w:val="1"/>
        </w:rPr>
        <w:t>ti</w:t>
      </w:r>
      <w:r w:rsidRPr="001D55CE">
        <w:rPr>
          <w:rFonts w:eastAsia="Times New Roman" w:cs="Times New Roman"/>
          <w:color w:val="231F20"/>
        </w:rPr>
        <w:t>o</w:t>
      </w:r>
      <w:r w:rsidRPr="001D55CE">
        <w:rPr>
          <w:rFonts w:eastAsia="Times New Roman" w:cs="Times New Roman"/>
          <w:color w:val="231F20"/>
          <w:spacing w:val="-2"/>
        </w:rPr>
        <w:t>ns</w:t>
      </w:r>
      <w:r w:rsidRPr="001D55CE">
        <w:rPr>
          <w:rFonts w:eastAsia="Times New Roman" w:cs="Times New Roman"/>
          <w:color w:val="231F20"/>
        </w:rPr>
        <w:t xml:space="preserve"> </w:t>
      </w:r>
      <w:r w:rsidRPr="001D55CE">
        <w:rPr>
          <w:rFonts w:eastAsia="Times New Roman" w:cs="Times New Roman"/>
          <w:color w:val="231F20"/>
          <w:spacing w:val="-2"/>
        </w:rPr>
        <w:t>o</w:t>
      </w:r>
      <w:r w:rsidRPr="001D55CE">
        <w:rPr>
          <w:rFonts w:eastAsia="Times New Roman" w:cs="Times New Roman"/>
          <w:color w:val="231F20"/>
        </w:rPr>
        <w:t>f</w:t>
      </w:r>
      <w:r w:rsidRPr="001D55CE">
        <w:rPr>
          <w:rFonts w:eastAsia="Times New Roman" w:cs="Times New Roman"/>
          <w:color w:val="231F20"/>
          <w:spacing w:val="5"/>
        </w:rPr>
        <w:t xml:space="preserve"> </w:t>
      </w:r>
      <w:r w:rsidRPr="001D55CE">
        <w:rPr>
          <w:rFonts w:eastAsia="Times New Roman" w:cs="Times New Roman"/>
          <w:color w:val="231F20"/>
          <w:spacing w:val="1"/>
        </w:rPr>
        <w:t>t</w:t>
      </w:r>
      <w:r w:rsidRPr="001D55CE">
        <w:rPr>
          <w:rFonts w:eastAsia="Times New Roman" w:cs="Times New Roman"/>
          <w:color w:val="231F20"/>
          <w:spacing w:val="-2"/>
        </w:rPr>
        <w:t>h</w:t>
      </w:r>
      <w:r w:rsidRPr="001D55CE">
        <w:rPr>
          <w:rFonts w:eastAsia="Times New Roman" w:cs="Times New Roman"/>
          <w:color w:val="231F20"/>
        </w:rPr>
        <w:t>e ACEPPRB are</w:t>
      </w:r>
      <w:r w:rsidRPr="001D55CE">
        <w:rPr>
          <w:rFonts w:eastAsia="Times New Roman" w:cs="Times New Roman"/>
          <w:color w:val="231F20"/>
          <w:spacing w:val="27"/>
        </w:rPr>
        <w:t xml:space="preserve"> </w:t>
      </w:r>
      <w:r w:rsidRPr="001D55CE">
        <w:rPr>
          <w:rFonts w:eastAsia="Times New Roman" w:cs="Times New Roman"/>
          <w:color w:val="231F20"/>
          <w:spacing w:val="1"/>
        </w:rPr>
        <w:t>t</w:t>
      </w:r>
      <w:r w:rsidRPr="001D55CE">
        <w:rPr>
          <w:rFonts w:eastAsia="Times New Roman" w:cs="Times New Roman"/>
          <w:color w:val="231F20"/>
        </w:rPr>
        <w:t>o re</w:t>
      </w:r>
      <w:r w:rsidRPr="001D55CE">
        <w:rPr>
          <w:rFonts w:eastAsia="Times New Roman" w:cs="Times New Roman"/>
          <w:color w:val="231F20"/>
          <w:spacing w:val="-2"/>
        </w:rPr>
        <w:t>v</w:t>
      </w:r>
      <w:r w:rsidRPr="001D55CE">
        <w:rPr>
          <w:rFonts w:eastAsia="Times New Roman" w:cs="Times New Roman"/>
          <w:color w:val="231F20"/>
          <w:spacing w:val="1"/>
        </w:rPr>
        <w:t>i</w:t>
      </w:r>
      <w:r w:rsidRPr="001D55CE">
        <w:rPr>
          <w:rFonts w:eastAsia="Times New Roman" w:cs="Times New Roman"/>
          <w:color w:val="231F20"/>
        </w:rPr>
        <w:t xml:space="preserve">ew documents </w:t>
      </w:r>
      <w:r w:rsidR="00486583" w:rsidRPr="001D55CE">
        <w:rPr>
          <w:rFonts w:eastAsia="Times New Roman" w:cs="Times New Roman"/>
          <w:color w:val="231F20"/>
        </w:rPr>
        <w:t xml:space="preserve">and alternative certification program proposals </w:t>
      </w:r>
      <w:r w:rsidRPr="001D55CE">
        <w:rPr>
          <w:rFonts w:eastAsia="Times New Roman" w:cs="Times New Roman"/>
          <w:color w:val="231F20"/>
        </w:rPr>
        <w:t xml:space="preserve">submitted by </w:t>
      </w:r>
      <w:r w:rsidRPr="001D55CE">
        <w:rPr>
          <w:rFonts w:eastAsia="Times New Roman" w:cs="Times New Roman"/>
          <w:color w:val="231F20"/>
          <w:spacing w:val="1"/>
        </w:rPr>
        <w:t xml:space="preserve">partnerships requesting </w:t>
      </w:r>
      <w:r w:rsidR="00486583" w:rsidRPr="001D55CE">
        <w:rPr>
          <w:rFonts w:eastAsia="Times New Roman" w:cs="Times New Roman"/>
          <w:color w:val="231F20"/>
          <w:spacing w:val="1"/>
        </w:rPr>
        <w:t xml:space="preserve">program approval </w:t>
      </w:r>
      <w:r w:rsidRPr="001D55CE">
        <w:rPr>
          <w:rFonts w:eastAsia="Times New Roman" w:cs="Times New Roman"/>
          <w:color w:val="231F20"/>
          <w:spacing w:val="1"/>
        </w:rPr>
        <w:t>for new</w:t>
      </w:r>
      <w:r w:rsidR="00486583" w:rsidRPr="001D55CE">
        <w:rPr>
          <w:rFonts w:eastAsia="Times New Roman" w:cs="Times New Roman"/>
          <w:color w:val="231F20"/>
          <w:spacing w:val="1"/>
        </w:rPr>
        <w:t xml:space="preserve"> and/or revised</w:t>
      </w:r>
      <w:r w:rsidRPr="001D55CE">
        <w:rPr>
          <w:rFonts w:eastAsia="Times New Roman" w:cs="Times New Roman"/>
          <w:color w:val="231F20"/>
          <w:spacing w:val="1"/>
        </w:rPr>
        <w:t xml:space="preserve"> alternative certification </w:t>
      </w:r>
      <w:r w:rsidRPr="001D55CE">
        <w:rPr>
          <w:rFonts w:eastAsia="Times New Roman" w:cs="Times New Roman"/>
          <w:color w:val="231F20"/>
          <w:spacing w:val="-2"/>
        </w:rPr>
        <w:t>educator p</w:t>
      </w:r>
      <w:r w:rsidRPr="001D55CE">
        <w:rPr>
          <w:rFonts w:eastAsia="Times New Roman" w:cs="Times New Roman"/>
          <w:color w:val="231F20"/>
          <w:spacing w:val="1"/>
        </w:rPr>
        <w:t>r</w:t>
      </w:r>
      <w:r w:rsidRPr="001D55CE">
        <w:rPr>
          <w:rFonts w:eastAsia="Times New Roman" w:cs="Times New Roman"/>
          <w:color w:val="231F20"/>
        </w:rPr>
        <w:t>ep</w:t>
      </w:r>
      <w:r w:rsidRPr="001D55CE">
        <w:rPr>
          <w:rFonts w:eastAsia="Times New Roman" w:cs="Times New Roman"/>
          <w:color w:val="231F20"/>
          <w:spacing w:val="-2"/>
        </w:rPr>
        <w:t>a</w:t>
      </w:r>
      <w:r w:rsidRPr="001D55CE">
        <w:rPr>
          <w:rFonts w:eastAsia="Times New Roman" w:cs="Times New Roman"/>
          <w:color w:val="231F20"/>
          <w:spacing w:val="1"/>
        </w:rPr>
        <w:t>r</w:t>
      </w:r>
      <w:r w:rsidRPr="001D55CE">
        <w:rPr>
          <w:rFonts w:eastAsia="Times New Roman" w:cs="Times New Roman"/>
          <w:color w:val="231F20"/>
          <w:spacing w:val="-2"/>
        </w:rPr>
        <w:t>a</w:t>
      </w:r>
      <w:r w:rsidRPr="001D55CE">
        <w:rPr>
          <w:rFonts w:eastAsia="Times New Roman" w:cs="Times New Roman"/>
          <w:color w:val="231F20"/>
          <w:spacing w:val="1"/>
        </w:rPr>
        <w:t>ti</w:t>
      </w:r>
      <w:r w:rsidRPr="001D55CE">
        <w:rPr>
          <w:rFonts w:eastAsia="Times New Roman" w:cs="Times New Roman"/>
          <w:color w:val="231F20"/>
        </w:rPr>
        <w:t xml:space="preserve">on </w:t>
      </w:r>
      <w:r w:rsidRPr="001D55CE">
        <w:rPr>
          <w:rFonts w:eastAsia="Times New Roman" w:cs="Times New Roman"/>
          <w:color w:val="231F20"/>
          <w:spacing w:val="-2"/>
        </w:rPr>
        <w:t>p</w:t>
      </w:r>
      <w:r w:rsidRPr="001D55CE">
        <w:rPr>
          <w:rFonts w:eastAsia="Times New Roman" w:cs="Times New Roman"/>
          <w:color w:val="231F20"/>
          <w:spacing w:val="1"/>
        </w:rPr>
        <w:t>r</w:t>
      </w:r>
      <w:r w:rsidRPr="001D55CE">
        <w:rPr>
          <w:rFonts w:eastAsia="Times New Roman" w:cs="Times New Roman"/>
          <w:color w:val="231F20"/>
        </w:rPr>
        <w:t>o</w:t>
      </w:r>
      <w:r w:rsidRPr="001D55CE">
        <w:rPr>
          <w:rFonts w:eastAsia="Times New Roman" w:cs="Times New Roman"/>
          <w:color w:val="231F20"/>
          <w:spacing w:val="-2"/>
        </w:rPr>
        <w:t>g</w:t>
      </w:r>
      <w:r w:rsidRPr="001D55CE">
        <w:rPr>
          <w:rFonts w:eastAsia="Times New Roman" w:cs="Times New Roman"/>
          <w:color w:val="231F20"/>
        </w:rPr>
        <w:t>ra</w:t>
      </w:r>
      <w:r w:rsidRPr="001D55CE">
        <w:rPr>
          <w:rFonts w:eastAsia="Times New Roman" w:cs="Times New Roman"/>
          <w:color w:val="231F20"/>
          <w:spacing w:val="-4"/>
        </w:rPr>
        <w:t>m</w:t>
      </w:r>
      <w:r w:rsidR="003411AF" w:rsidRPr="001D55CE">
        <w:rPr>
          <w:rFonts w:eastAsia="Times New Roman" w:cs="Times New Roman"/>
          <w:color w:val="231F20"/>
          <w:spacing w:val="-4"/>
        </w:rPr>
        <w:t>s</w:t>
      </w:r>
      <w:r w:rsidRPr="001D55CE">
        <w:rPr>
          <w:rFonts w:eastAsia="Times New Roman" w:cs="Times New Roman"/>
          <w:color w:val="231F20"/>
          <w:spacing w:val="-4"/>
        </w:rPr>
        <w:t xml:space="preserve"> </w:t>
      </w:r>
      <w:r w:rsidRPr="001D55CE">
        <w:rPr>
          <w:rFonts w:cs="Times New Roman"/>
        </w:rPr>
        <w:t xml:space="preserve">that </w:t>
      </w:r>
      <w:r w:rsidR="003411AF" w:rsidRPr="001D55CE">
        <w:rPr>
          <w:rFonts w:cs="Times New Roman"/>
        </w:rPr>
        <w:t>lead</w:t>
      </w:r>
      <w:r w:rsidRPr="001D55CE">
        <w:rPr>
          <w:rFonts w:cs="Times New Roman"/>
        </w:rPr>
        <w:t xml:space="preserve"> to licensure to work in the public schools of West Virginia.</w:t>
      </w:r>
    </w:p>
    <w:p w14:paraId="4129B658" w14:textId="77777777" w:rsidR="008D7BAC" w:rsidRPr="001D55CE" w:rsidRDefault="008D7BAC" w:rsidP="003B4127">
      <w:pPr>
        <w:spacing w:before="11" w:after="0" w:line="240" w:lineRule="exact"/>
        <w:jc w:val="both"/>
        <w:rPr>
          <w:rFonts w:cs="Times New Roman"/>
        </w:rPr>
      </w:pPr>
    </w:p>
    <w:p w14:paraId="2DB3572A" w14:textId="77777777" w:rsidR="00D901A4" w:rsidRPr="001D55CE" w:rsidRDefault="00E073B0" w:rsidP="003B4127">
      <w:pPr>
        <w:spacing w:after="0" w:line="240" w:lineRule="auto"/>
        <w:ind w:right="55" w:firstLine="720"/>
        <w:jc w:val="both"/>
        <w:rPr>
          <w:rFonts w:eastAsia="Times New Roman" w:cs="Times New Roman"/>
          <w:color w:val="231F20"/>
          <w:spacing w:val="5"/>
        </w:rPr>
      </w:pPr>
      <w:r w:rsidRPr="001D55CE">
        <w:rPr>
          <w:rFonts w:eastAsia="Times New Roman" w:cs="Times New Roman"/>
          <w:color w:val="231F20"/>
        </w:rPr>
        <w:t>7.4</w:t>
      </w:r>
      <w:r w:rsidR="008D7BAC" w:rsidRPr="001D55CE">
        <w:rPr>
          <w:rFonts w:eastAsia="Times New Roman" w:cs="Times New Roman"/>
          <w:color w:val="231F20"/>
        </w:rPr>
        <w:t xml:space="preserve">. </w:t>
      </w:r>
      <w:r w:rsidR="00171B42" w:rsidRPr="001D55CE">
        <w:rPr>
          <w:rFonts w:eastAsia="Times New Roman" w:cs="Times New Roman"/>
          <w:color w:val="231F20"/>
        </w:rPr>
        <w:t>AC</w:t>
      </w:r>
      <w:r w:rsidR="008D7BAC" w:rsidRPr="001D55CE">
        <w:rPr>
          <w:rFonts w:eastAsia="Times New Roman" w:cs="Times New Roman"/>
          <w:color w:val="231F20"/>
        </w:rPr>
        <w:t>EPPRB Pro</w:t>
      </w:r>
      <w:r w:rsidR="008D7BAC" w:rsidRPr="001D55CE">
        <w:rPr>
          <w:rFonts w:eastAsia="Times New Roman" w:cs="Times New Roman"/>
          <w:color w:val="231F20"/>
          <w:spacing w:val="-2"/>
        </w:rPr>
        <w:t>c</w:t>
      </w:r>
      <w:r w:rsidR="008D7BAC" w:rsidRPr="001D55CE">
        <w:rPr>
          <w:rFonts w:eastAsia="Times New Roman" w:cs="Times New Roman"/>
          <w:color w:val="231F20"/>
        </w:rPr>
        <w:t>edu</w:t>
      </w:r>
      <w:r w:rsidR="008D7BAC" w:rsidRPr="001D55CE">
        <w:rPr>
          <w:rFonts w:eastAsia="Times New Roman" w:cs="Times New Roman"/>
          <w:color w:val="231F20"/>
          <w:spacing w:val="-2"/>
        </w:rPr>
        <w:t>r</w:t>
      </w:r>
      <w:r w:rsidR="008D7BAC" w:rsidRPr="001D55CE">
        <w:rPr>
          <w:rFonts w:eastAsia="Times New Roman" w:cs="Times New Roman"/>
          <w:color w:val="231F20"/>
        </w:rPr>
        <w:t>es.</w:t>
      </w:r>
      <w:r w:rsidR="008D7BAC" w:rsidRPr="001D55CE">
        <w:rPr>
          <w:rFonts w:eastAsia="Times New Roman" w:cs="Times New Roman"/>
          <w:color w:val="231F20"/>
          <w:spacing w:val="5"/>
        </w:rPr>
        <w:t xml:space="preserve"> </w:t>
      </w:r>
      <w:r w:rsidRPr="001D55CE">
        <w:rPr>
          <w:rFonts w:eastAsia="Times New Roman" w:cs="Times New Roman"/>
          <w:color w:val="231F20"/>
          <w:spacing w:val="2"/>
        </w:rPr>
        <w:t>An</w:t>
      </w:r>
      <w:r w:rsidR="008D7BAC" w:rsidRPr="001D55CE">
        <w:rPr>
          <w:rFonts w:eastAsia="Times New Roman" w:cs="Times New Roman"/>
          <w:color w:val="231F20"/>
          <w:spacing w:val="5"/>
        </w:rPr>
        <w:t xml:space="preserve"> </w:t>
      </w:r>
      <w:r w:rsidR="00171B42" w:rsidRPr="001D55CE">
        <w:rPr>
          <w:rFonts w:eastAsia="Times New Roman" w:cs="Times New Roman"/>
          <w:color w:val="231F20"/>
          <w:spacing w:val="5"/>
        </w:rPr>
        <w:t>AC</w:t>
      </w:r>
      <w:r w:rsidR="008D7BAC" w:rsidRPr="001D55CE">
        <w:rPr>
          <w:rFonts w:eastAsia="Times New Roman" w:cs="Times New Roman"/>
          <w:color w:val="231F20"/>
          <w:spacing w:val="7"/>
        </w:rPr>
        <w:t xml:space="preserve">EPPRB </w:t>
      </w:r>
      <w:r w:rsidR="008D7BAC" w:rsidRPr="001D55CE">
        <w:rPr>
          <w:rFonts w:eastAsia="Times New Roman" w:cs="Times New Roman"/>
          <w:color w:val="231F20"/>
          <w:spacing w:val="-4"/>
        </w:rPr>
        <w:t>m</w:t>
      </w:r>
      <w:r w:rsidR="008D7BAC" w:rsidRPr="001D55CE">
        <w:rPr>
          <w:rFonts w:eastAsia="Times New Roman" w:cs="Times New Roman"/>
          <w:color w:val="231F20"/>
        </w:rPr>
        <w:t>e</w:t>
      </w:r>
      <w:r w:rsidR="008D7BAC" w:rsidRPr="001D55CE">
        <w:rPr>
          <w:rFonts w:eastAsia="Times New Roman" w:cs="Times New Roman"/>
          <w:color w:val="231F20"/>
          <w:spacing w:val="-4"/>
        </w:rPr>
        <w:t>m</w:t>
      </w:r>
      <w:r w:rsidR="008D7BAC" w:rsidRPr="001D55CE">
        <w:rPr>
          <w:rFonts w:eastAsia="Times New Roman" w:cs="Times New Roman"/>
          <w:color w:val="231F20"/>
        </w:rPr>
        <w:t>ber</w:t>
      </w:r>
      <w:r w:rsidR="008D7BAC" w:rsidRPr="001D55CE">
        <w:rPr>
          <w:rFonts w:eastAsia="Times New Roman" w:cs="Times New Roman"/>
          <w:color w:val="231F20"/>
          <w:spacing w:val="7"/>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ust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exe</w:t>
      </w:r>
      <w:r w:rsidR="008D7BAC" w:rsidRPr="001D55CE">
        <w:rPr>
          <w:rFonts w:eastAsia="Times New Roman" w:cs="Times New Roman"/>
          <w:color w:val="231F20"/>
          <w:spacing w:val="-4"/>
        </w:rPr>
        <w:t>m</w:t>
      </w:r>
      <w:r w:rsidR="008D7BAC" w:rsidRPr="001D55CE">
        <w:rPr>
          <w:rFonts w:eastAsia="Times New Roman" w:cs="Times New Roman"/>
          <w:color w:val="231F20"/>
        </w:rPr>
        <w:t>pt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h</w:t>
      </w:r>
      <w:r w:rsidR="008D7BAC" w:rsidRPr="001D55CE">
        <w:rPr>
          <w:rFonts w:eastAsia="Times New Roman" w:cs="Times New Roman"/>
          <w:color w:val="231F20"/>
          <w:spacing w:val="3"/>
        </w:rPr>
        <w:t>i</w:t>
      </w:r>
      <w:r w:rsidR="008D7BAC" w:rsidRPr="001D55CE">
        <w:rPr>
          <w:rFonts w:eastAsia="Times New Roman" w:cs="Times New Roman"/>
          <w:color w:val="231F20"/>
          <w:spacing w:val="-4"/>
        </w:rPr>
        <w:t>m</w:t>
      </w:r>
      <w:r w:rsidR="008D7BAC" w:rsidRPr="001D55CE">
        <w:rPr>
          <w:rFonts w:eastAsia="Times New Roman" w:cs="Times New Roman"/>
          <w:color w:val="231F20"/>
        </w:rPr>
        <w:t>se</w:t>
      </w:r>
      <w:r w:rsidR="008D7BAC" w:rsidRPr="001D55CE">
        <w:rPr>
          <w:rFonts w:eastAsia="Times New Roman" w:cs="Times New Roman"/>
          <w:color w:val="231F20"/>
          <w:spacing w:val="1"/>
        </w:rPr>
        <w:t>l</w:t>
      </w:r>
      <w:r w:rsidR="008D7BAC" w:rsidRPr="001D55CE">
        <w:rPr>
          <w:rFonts w:eastAsia="Times New Roman" w:cs="Times New Roman"/>
          <w:color w:val="231F20"/>
          <w:spacing w:val="-2"/>
        </w:rPr>
        <w:t>f</w:t>
      </w:r>
      <w:r w:rsidR="008D7BAC" w:rsidRPr="001D55CE">
        <w:rPr>
          <w:rFonts w:eastAsia="Times New Roman" w:cs="Times New Roman"/>
          <w:color w:val="231F20"/>
          <w:spacing w:val="-1"/>
        </w:rPr>
        <w:t>/</w:t>
      </w:r>
      <w:r w:rsidR="008D7BAC" w:rsidRPr="001D55CE">
        <w:rPr>
          <w:rFonts w:eastAsia="Times New Roman" w:cs="Times New Roman"/>
          <w:color w:val="231F20"/>
        </w:rPr>
        <w:t>her</w:t>
      </w:r>
      <w:r w:rsidR="008D7BAC" w:rsidRPr="001D55CE">
        <w:rPr>
          <w:rFonts w:eastAsia="Times New Roman" w:cs="Times New Roman"/>
          <w:color w:val="231F20"/>
          <w:spacing w:val="-2"/>
        </w:rPr>
        <w:t>s</w:t>
      </w:r>
      <w:r w:rsidR="008D7BAC" w:rsidRPr="001D55CE">
        <w:rPr>
          <w:rFonts w:eastAsia="Times New Roman" w:cs="Times New Roman"/>
          <w:color w:val="231F20"/>
        </w:rPr>
        <w:t>e</w:t>
      </w:r>
      <w:r w:rsidR="008D7BAC" w:rsidRPr="001D55CE">
        <w:rPr>
          <w:rFonts w:eastAsia="Times New Roman" w:cs="Times New Roman"/>
          <w:color w:val="231F20"/>
          <w:spacing w:val="-1"/>
        </w:rPr>
        <w:t>l</w:t>
      </w:r>
      <w:r w:rsidR="008D7BAC" w:rsidRPr="001D55CE">
        <w:rPr>
          <w:rFonts w:eastAsia="Times New Roman" w:cs="Times New Roman"/>
          <w:color w:val="231F20"/>
        </w:rPr>
        <w:t>f</w:t>
      </w:r>
      <w:r w:rsidR="008D7BAC" w:rsidRPr="001D55CE">
        <w:rPr>
          <w:rFonts w:eastAsia="Times New Roman" w:cs="Times New Roman"/>
          <w:color w:val="231F20"/>
          <w:spacing w:val="4"/>
        </w:rPr>
        <w:t xml:space="preserve"> </w:t>
      </w:r>
      <w:r w:rsidR="008D7BAC" w:rsidRPr="001D55CE">
        <w:rPr>
          <w:rFonts w:eastAsia="Times New Roman" w:cs="Times New Roman"/>
          <w:color w:val="231F20"/>
        </w:rPr>
        <w:t>from de</w:t>
      </w:r>
      <w:r w:rsidR="008D7BAC" w:rsidRPr="001D55CE">
        <w:rPr>
          <w:rFonts w:eastAsia="Times New Roman" w:cs="Times New Roman"/>
          <w:color w:val="231F20"/>
          <w:spacing w:val="1"/>
        </w:rPr>
        <w:t>li</w:t>
      </w:r>
      <w:r w:rsidR="008D7BAC" w:rsidRPr="001D55CE">
        <w:rPr>
          <w:rFonts w:eastAsia="Times New Roman" w:cs="Times New Roman"/>
          <w:color w:val="231F20"/>
        </w:rPr>
        <w:t>b</w:t>
      </w:r>
      <w:r w:rsidR="008D7BAC" w:rsidRPr="001D55CE">
        <w:rPr>
          <w:rFonts w:eastAsia="Times New Roman" w:cs="Times New Roman"/>
          <w:color w:val="231F20"/>
          <w:spacing w:val="-2"/>
        </w:rPr>
        <w:t>e</w:t>
      </w:r>
      <w:r w:rsidR="008D7BAC" w:rsidRPr="001D55CE">
        <w:rPr>
          <w:rFonts w:eastAsia="Times New Roman" w:cs="Times New Roman"/>
          <w:color w:val="231F20"/>
          <w:spacing w:val="1"/>
        </w:rPr>
        <w:t>r</w:t>
      </w:r>
      <w:r w:rsidR="008D7BAC" w:rsidRPr="001D55CE">
        <w:rPr>
          <w:rFonts w:eastAsia="Times New Roman" w:cs="Times New Roman"/>
          <w:color w:val="231F20"/>
          <w:spacing w:val="-2"/>
        </w:rPr>
        <w:t>a</w:t>
      </w:r>
      <w:r w:rsidR="008D7BAC" w:rsidRPr="001D55CE">
        <w:rPr>
          <w:rFonts w:eastAsia="Times New Roman" w:cs="Times New Roman"/>
          <w:color w:val="231F20"/>
          <w:spacing w:val="1"/>
        </w:rPr>
        <w:t>ti</w:t>
      </w:r>
      <w:r w:rsidR="008D7BAC" w:rsidRPr="001D55CE">
        <w:rPr>
          <w:rFonts w:eastAsia="Times New Roman" w:cs="Times New Roman"/>
          <w:color w:val="231F20"/>
          <w:spacing w:val="-2"/>
        </w:rPr>
        <w:t>o</w:t>
      </w:r>
      <w:r w:rsidR="008D7BAC" w:rsidRPr="001D55CE">
        <w:rPr>
          <w:rFonts w:eastAsia="Times New Roman" w:cs="Times New Roman"/>
          <w:color w:val="231F20"/>
        </w:rPr>
        <w:t>ns</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2"/>
        </w:rPr>
        <w:t>a</w:t>
      </w:r>
      <w:r w:rsidR="008D7BAC" w:rsidRPr="001D55CE">
        <w:rPr>
          <w:rFonts w:eastAsia="Times New Roman" w:cs="Times New Roman"/>
          <w:color w:val="231F20"/>
        </w:rPr>
        <w:t>nd</w:t>
      </w:r>
      <w:r w:rsidR="008D7BAC" w:rsidRPr="001D55CE">
        <w:rPr>
          <w:rFonts w:eastAsia="Times New Roman" w:cs="Times New Roman"/>
          <w:color w:val="231F20"/>
          <w:spacing w:val="4"/>
        </w:rPr>
        <w:t xml:space="preserve"> </w:t>
      </w:r>
      <w:r w:rsidR="008D7BAC" w:rsidRPr="001D55CE">
        <w:rPr>
          <w:rFonts w:eastAsia="Times New Roman" w:cs="Times New Roman"/>
          <w:color w:val="231F20"/>
        </w:rPr>
        <w:t>ac</w:t>
      </w:r>
      <w:r w:rsidR="008D7BAC" w:rsidRPr="001D55CE">
        <w:rPr>
          <w:rFonts w:eastAsia="Times New Roman" w:cs="Times New Roman"/>
          <w:color w:val="231F20"/>
          <w:spacing w:val="-1"/>
        </w:rPr>
        <w:t>t</w:t>
      </w:r>
      <w:r w:rsidR="008D7BAC" w:rsidRPr="001D55CE">
        <w:rPr>
          <w:rFonts w:eastAsia="Times New Roman" w:cs="Times New Roman"/>
          <w:color w:val="231F20"/>
          <w:spacing w:val="1"/>
        </w:rPr>
        <w:t>i</w:t>
      </w:r>
      <w:r w:rsidR="008D7BAC" w:rsidRPr="001D55CE">
        <w:rPr>
          <w:rFonts w:eastAsia="Times New Roman" w:cs="Times New Roman"/>
          <w:color w:val="231F20"/>
        </w:rPr>
        <w:t>ons</w:t>
      </w:r>
      <w:r w:rsidR="008D7BAC" w:rsidRPr="001D55CE">
        <w:rPr>
          <w:rFonts w:eastAsia="Times New Roman" w:cs="Times New Roman"/>
          <w:color w:val="231F20"/>
          <w:spacing w:val="4"/>
        </w:rPr>
        <w:t xml:space="preserve"> </w:t>
      </w:r>
      <w:r w:rsidR="008D7BAC" w:rsidRPr="001D55CE">
        <w:rPr>
          <w:rFonts w:eastAsia="Times New Roman" w:cs="Times New Roman"/>
          <w:color w:val="231F20"/>
        </w:rPr>
        <w:t>r</w:t>
      </w:r>
      <w:r w:rsidR="008D7BAC" w:rsidRPr="001D55CE">
        <w:rPr>
          <w:rFonts w:eastAsia="Times New Roman" w:cs="Times New Roman"/>
          <w:color w:val="231F20"/>
          <w:spacing w:val="-2"/>
        </w:rPr>
        <w:t>e</w:t>
      </w:r>
      <w:r w:rsidR="008D7BAC" w:rsidRPr="001D55CE">
        <w:rPr>
          <w:rFonts w:eastAsia="Times New Roman" w:cs="Times New Roman"/>
          <w:color w:val="231F20"/>
          <w:spacing w:val="1"/>
        </w:rPr>
        <w:t>l</w:t>
      </w:r>
      <w:r w:rsidR="008D7BAC" w:rsidRPr="001D55CE">
        <w:rPr>
          <w:rFonts w:eastAsia="Times New Roman" w:cs="Times New Roman"/>
          <w:color w:val="231F20"/>
          <w:spacing w:val="-2"/>
        </w:rPr>
        <w:t>a</w:t>
      </w:r>
      <w:r w:rsidR="008D7BAC" w:rsidRPr="001D55CE">
        <w:rPr>
          <w:rFonts w:eastAsia="Times New Roman" w:cs="Times New Roman"/>
          <w:color w:val="231F20"/>
          <w:spacing w:val="1"/>
        </w:rPr>
        <w:t>t</w:t>
      </w:r>
      <w:r w:rsidR="008D7BAC" w:rsidRPr="001D55CE">
        <w:rPr>
          <w:rFonts w:eastAsia="Times New Roman" w:cs="Times New Roman"/>
          <w:color w:val="231F20"/>
        </w:rPr>
        <w:t>ed</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1"/>
        </w:rPr>
        <w:t>t</w:t>
      </w:r>
      <w:r w:rsidR="008D7BAC" w:rsidRPr="001D55CE">
        <w:rPr>
          <w:rFonts w:eastAsia="Times New Roman" w:cs="Times New Roman"/>
          <w:color w:val="231F20"/>
        </w:rPr>
        <w:t>o</w:t>
      </w:r>
      <w:r w:rsidR="008D7BAC" w:rsidRPr="001D55CE">
        <w:rPr>
          <w:rFonts w:eastAsia="Times New Roman" w:cs="Times New Roman"/>
          <w:color w:val="231F20"/>
          <w:spacing w:val="4"/>
        </w:rPr>
        <w:t xml:space="preserve"> </w:t>
      </w:r>
      <w:r w:rsidR="008D7BAC" w:rsidRPr="001D55CE">
        <w:rPr>
          <w:rFonts w:eastAsia="Times New Roman" w:cs="Times New Roman"/>
          <w:color w:val="231F20"/>
          <w:spacing w:val="-2"/>
        </w:rPr>
        <w:t>the s</w:t>
      </w:r>
      <w:r w:rsidR="008D7BAC" w:rsidRPr="001D55CE">
        <w:rPr>
          <w:rFonts w:eastAsia="Times New Roman" w:cs="Times New Roman"/>
          <w:color w:val="231F20"/>
          <w:spacing w:val="1"/>
        </w:rPr>
        <w:t>t</w:t>
      </w:r>
      <w:r w:rsidR="008D7BAC" w:rsidRPr="001D55CE">
        <w:rPr>
          <w:rFonts w:eastAsia="Times New Roman" w:cs="Times New Roman"/>
          <w:color w:val="231F20"/>
          <w:spacing w:val="-2"/>
        </w:rPr>
        <w:t>a</w:t>
      </w:r>
      <w:r w:rsidR="008D7BAC" w:rsidRPr="001D55CE">
        <w:rPr>
          <w:rFonts w:eastAsia="Times New Roman" w:cs="Times New Roman"/>
          <w:color w:val="231F20"/>
          <w:spacing w:val="1"/>
        </w:rPr>
        <w:t>t</w:t>
      </w:r>
      <w:r w:rsidR="008D7BAC" w:rsidRPr="001D55CE">
        <w:rPr>
          <w:rFonts w:eastAsia="Times New Roman" w:cs="Times New Roman"/>
          <w:color w:val="231F20"/>
        </w:rPr>
        <w:t>us</w:t>
      </w:r>
      <w:r w:rsidR="008D7BAC" w:rsidRPr="001D55CE">
        <w:rPr>
          <w:rFonts w:eastAsia="Times New Roman" w:cs="Times New Roman"/>
          <w:color w:val="231F20"/>
          <w:spacing w:val="1"/>
        </w:rPr>
        <w:t xml:space="preserve"> of a</w:t>
      </w:r>
      <w:r w:rsidR="00171B42" w:rsidRPr="001D55CE">
        <w:rPr>
          <w:rFonts w:eastAsia="Times New Roman" w:cs="Times New Roman"/>
          <w:color w:val="231F20"/>
          <w:spacing w:val="1"/>
        </w:rPr>
        <w:t xml:space="preserve"> program’s proposal</w:t>
      </w:r>
      <w:r w:rsidR="008D7BAC" w:rsidRPr="001D55CE">
        <w:rPr>
          <w:rFonts w:eastAsia="Times New Roman" w:cs="Times New Roman"/>
          <w:color w:val="231F20"/>
          <w:spacing w:val="1"/>
        </w:rPr>
        <w:t xml:space="preserve"> i</w:t>
      </w:r>
      <w:r w:rsidR="008D7BAC" w:rsidRPr="001D55CE">
        <w:rPr>
          <w:rFonts w:eastAsia="Times New Roman" w:cs="Times New Roman"/>
          <w:color w:val="231F20"/>
        </w:rPr>
        <w:t>f</w:t>
      </w:r>
      <w:r w:rsidR="008D7BAC" w:rsidRPr="001D55CE">
        <w:rPr>
          <w:rFonts w:eastAsia="Times New Roman" w:cs="Times New Roman"/>
          <w:color w:val="231F20"/>
          <w:spacing w:val="1"/>
        </w:rPr>
        <w:t xml:space="preserve"> </w:t>
      </w:r>
      <w:r w:rsidR="00171B42" w:rsidRPr="001D55CE">
        <w:rPr>
          <w:rFonts w:eastAsia="Times New Roman" w:cs="Times New Roman"/>
          <w:color w:val="231F20"/>
        </w:rPr>
        <w:t>he/she</w:t>
      </w:r>
      <w:r w:rsidR="008D7BAC" w:rsidRPr="001D55CE">
        <w:rPr>
          <w:rFonts w:eastAsia="Times New Roman" w:cs="Times New Roman"/>
          <w:color w:val="231F20"/>
          <w:spacing w:val="3"/>
        </w:rPr>
        <w:t xml:space="preserve"> </w:t>
      </w:r>
      <w:r w:rsidR="008D7BAC" w:rsidRPr="001D55CE">
        <w:rPr>
          <w:rFonts w:eastAsia="Times New Roman" w:cs="Times New Roman"/>
          <w:color w:val="231F20"/>
          <w:spacing w:val="-1"/>
        </w:rPr>
        <w:t>i</w:t>
      </w:r>
      <w:r w:rsidR="008D7BAC" w:rsidRPr="001D55CE">
        <w:rPr>
          <w:rFonts w:eastAsia="Times New Roman" w:cs="Times New Roman"/>
          <w:color w:val="231F20"/>
        </w:rPr>
        <w:t>s</w:t>
      </w:r>
      <w:r w:rsidR="008D7BAC" w:rsidRPr="001D55CE">
        <w:rPr>
          <w:rFonts w:eastAsia="Times New Roman" w:cs="Times New Roman"/>
          <w:color w:val="231F20"/>
          <w:spacing w:val="1"/>
        </w:rPr>
        <w:t xml:space="preserve"> </w:t>
      </w:r>
      <w:r w:rsidR="008D7BAC" w:rsidRPr="001D55CE">
        <w:rPr>
          <w:rFonts w:eastAsia="Times New Roman" w:cs="Times New Roman"/>
          <w:color w:val="231F20"/>
        </w:rPr>
        <w:t>a</w:t>
      </w:r>
      <w:r w:rsidR="008D7BAC" w:rsidRPr="001D55CE">
        <w:rPr>
          <w:rFonts w:eastAsia="Times New Roman" w:cs="Times New Roman"/>
          <w:color w:val="231F20"/>
          <w:spacing w:val="3"/>
        </w:rPr>
        <w:t xml:space="preserve"> </w:t>
      </w:r>
      <w:r w:rsidR="008D7BAC" w:rsidRPr="001D55CE">
        <w:rPr>
          <w:rFonts w:eastAsia="Times New Roman" w:cs="Times New Roman"/>
          <w:color w:val="231F20"/>
        </w:rPr>
        <w:t>c</w:t>
      </w:r>
      <w:r w:rsidR="008D7BAC" w:rsidRPr="001D55CE">
        <w:rPr>
          <w:rFonts w:eastAsia="Times New Roman" w:cs="Times New Roman"/>
          <w:color w:val="231F20"/>
          <w:spacing w:val="-2"/>
        </w:rPr>
        <w:t>u</w:t>
      </w:r>
      <w:r w:rsidR="008D7BAC" w:rsidRPr="001D55CE">
        <w:rPr>
          <w:rFonts w:eastAsia="Times New Roman" w:cs="Times New Roman"/>
          <w:color w:val="231F20"/>
        </w:rPr>
        <w:t>rre</w:t>
      </w:r>
      <w:r w:rsidR="008D7BAC" w:rsidRPr="001D55CE">
        <w:rPr>
          <w:rFonts w:eastAsia="Times New Roman" w:cs="Times New Roman"/>
          <w:color w:val="231F20"/>
          <w:spacing w:val="-2"/>
        </w:rPr>
        <w:t>n</w:t>
      </w:r>
      <w:r w:rsidR="008D7BAC" w:rsidRPr="001D55CE">
        <w:rPr>
          <w:rFonts w:eastAsia="Times New Roman" w:cs="Times New Roman"/>
          <w:color w:val="231F20"/>
        </w:rPr>
        <w:t>t</w:t>
      </w:r>
      <w:r w:rsidR="008D7BAC" w:rsidRPr="001D55CE">
        <w:rPr>
          <w:rFonts w:eastAsia="Times New Roman" w:cs="Times New Roman"/>
          <w:color w:val="231F20"/>
          <w:spacing w:val="4"/>
        </w:rPr>
        <w:t xml:space="preserve"> </w:t>
      </w:r>
      <w:r w:rsidR="008D7BAC" w:rsidRPr="001D55CE">
        <w:rPr>
          <w:rFonts w:eastAsia="Times New Roman" w:cs="Times New Roman"/>
          <w:color w:val="231F20"/>
        </w:rPr>
        <w:t>e</w:t>
      </w:r>
      <w:r w:rsidR="008D7BAC" w:rsidRPr="001D55CE">
        <w:rPr>
          <w:rFonts w:eastAsia="Times New Roman" w:cs="Times New Roman"/>
          <w:color w:val="231F20"/>
          <w:spacing w:val="-4"/>
        </w:rPr>
        <w:t>m</w:t>
      </w:r>
      <w:r w:rsidR="008D7BAC" w:rsidRPr="001D55CE">
        <w:rPr>
          <w:rFonts w:eastAsia="Times New Roman" w:cs="Times New Roman"/>
          <w:color w:val="231F20"/>
        </w:rPr>
        <w:t>p</w:t>
      </w:r>
      <w:r w:rsidR="008D7BAC" w:rsidRPr="001D55CE">
        <w:rPr>
          <w:rFonts w:eastAsia="Times New Roman" w:cs="Times New Roman"/>
          <w:color w:val="231F20"/>
          <w:spacing w:val="1"/>
        </w:rPr>
        <w:t>l</w:t>
      </w:r>
      <w:r w:rsidR="008D7BAC" w:rsidRPr="001D55CE">
        <w:rPr>
          <w:rFonts w:eastAsia="Times New Roman" w:cs="Times New Roman"/>
          <w:color w:val="231F20"/>
        </w:rPr>
        <w:t>o</w:t>
      </w:r>
      <w:r w:rsidR="008D7BAC" w:rsidRPr="001D55CE">
        <w:rPr>
          <w:rFonts w:eastAsia="Times New Roman" w:cs="Times New Roman"/>
          <w:color w:val="231F20"/>
          <w:spacing w:val="-2"/>
        </w:rPr>
        <w:t>y</w:t>
      </w:r>
      <w:r w:rsidR="008D7BAC" w:rsidRPr="001D55CE">
        <w:rPr>
          <w:rFonts w:eastAsia="Times New Roman" w:cs="Times New Roman"/>
          <w:color w:val="231F20"/>
        </w:rPr>
        <w:t>ee</w:t>
      </w:r>
      <w:r w:rsidR="008D7BAC" w:rsidRPr="001D55CE">
        <w:rPr>
          <w:rFonts w:eastAsia="Times New Roman" w:cs="Times New Roman"/>
          <w:color w:val="231F20"/>
          <w:spacing w:val="3"/>
        </w:rPr>
        <w:t xml:space="preserve"> </w:t>
      </w:r>
      <w:r w:rsidR="008D7BAC" w:rsidRPr="001D55CE">
        <w:rPr>
          <w:rFonts w:eastAsia="Times New Roman" w:cs="Times New Roman"/>
          <w:color w:val="231F20"/>
          <w:spacing w:val="-2"/>
        </w:rPr>
        <w:t>o</w:t>
      </w:r>
      <w:r w:rsidR="008D7BAC" w:rsidRPr="001D55CE">
        <w:rPr>
          <w:rFonts w:eastAsia="Times New Roman" w:cs="Times New Roman"/>
          <w:color w:val="231F20"/>
        </w:rPr>
        <w:t>f</w:t>
      </w:r>
      <w:r w:rsidR="008D7BAC" w:rsidRPr="001D55CE">
        <w:rPr>
          <w:rFonts w:eastAsia="Times New Roman" w:cs="Times New Roman"/>
          <w:color w:val="231F20"/>
          <w:spacing w:val="4"/>
        </w:rPr>
        <w:t xml:space="preserve"> </w:t>
      </w:r>
      <w:r w:rsidR="00171B42" w:rsidRPr="001D55CE">
        <w:rPr>
          <w:rFonts w:eastAsia="Times New Roman" w:cs="Times New Roman"/>
          <w:color w:val="231F20"/>
          <w:spacing w:val="1"/>
        </w:rPr>
        <w:t>any member of the p</w:t>
      </w:r>
      <w:r w:rsidRPr="001D55CE">
        <w:rPr>
          <w:rFonts w:eastAsia="Times New Roman" w:cs="Times New Roman"/>
          <w:color w:val="231F20"/>
          <w:spacing w:val="1"/>
        </w:rPr>
        <w:t>artnership making the proposal.</w:t>
      </w:r>
      <w:r w:rsidR="00171B42" w:rsidRPr="001D55CE">
        <w:rPr>
          <w:rFonts w:eastAsia="Times New Roman" w:cs="Times New Roman"/>
          <w:color w:val="231F20"/>
          <w:spacing w:val="1"/>
        </w:rPr>
        <w:t xml:space="preserve"> </w:t>
      </w:r>
      <w:r w:rsidR="00171B42" w:rsidRPr="001D55CE">
        <w:rPr>
          <w:rFonts w:eastAsia="Times New Roman" w:cs="Times New Roman"/>
          <w:color w:val="231F20"/>
        </w:rPr>
        <w:t>T</w:t>
      </w:r>
      <w:r w:rsidR="008D7BAC" w:rsidRPr="001D55CE">
        <w:rPr>
          <w:rFonts w:eastAsia="Times New Roman" w:cs="Times New Roman"/>
          <w:color w:val="231F20"/>
        </w:rPr>
        <w:t>he</w:t>
      </w:r>
      <w:r w:rsidR="008D7BAC" w:rsidRPr="001D55CE">
        <w:rPr>
          <w:rFonts w:eastAsia="Times New Roman" w:cs="Times New Roman"/>
          <w:color w:val="231F20"/>
          <w:spacing w:val="2"/>
        </w:rPr>
        <w:t xml:space="preserve"> </w:t>
      </w:r>
      <w:r w:rsidR="00171B42" w:rsidRPr="001D55CE">
        <w:rPr>
          <w:rFonts w:eastAsia="Times New Roman" w:cs="Times New Roman"/>
          <w:color w:val="231F20"/>
          <w:spacing w:val="2"/>
        </w:rPr>
        <w:t>AC</w:t>
      </w:r>
      <w:r w:rsidR="008D7BAC" w:rsidRPr="001D55CE">
        <w:rPr>
          <w:rFonts w:eastAsia="Times New Roman" w:cs="Times New Roman"/>
          <w:color w:val="231F20"/>
        </w:rPr>
        <w:t>EPPRB s</w:t>
      </w:r>
      <w:r w:rsidR="008D7BAC" w:rsidRPr="001D55CE">
        <w:rPr>
          <w:rFonts w:eastAsia="Times New Roman" w:cs="Times New Roman"/>
          <w:color w:val="231F20"/>
          <w:spacing w:val="-2"/>
        </w:rPr>
        <w:t>h</w:t>
      </w:r>
      <w:r w:rsidR="008D7BAC" w:rsidRPr="001D55CE">
        <w:rPr>
          <w:rFonts w:eastAsia="Times New Roman" w:cs="Times New Roman"/>
          <w:color w:val="231F20"/>
        </w:rPr>
        <w:t>a</w:t>
      </w:r>
      <w:r w:rsidR="008D7BAC" w:rsidRPr="001D55CE">
        <w:rPr>
          <w:rFonts w:eastAsia="Times New Roman" w:cs="Times New Roman"/>
          <w:color w:val="231F20"/>
          <w:spacing w:val="-1"/>
        </w:rPr>
        <w:t>l</w:t>
      </w:r>
      <w:r w:rsidR="008D7BAC" w:rsidRPr="001D55CE">
        <w:rPr>
          <w:rFonts w:eastAsia="Times New Roman" w:cs="Times New Roman"/>
          <w:color w:val="231F20"/>
        </w:rPr>
        <w:t>l</w:t>
      </w:r>
      <w:r w:rsidR="008D7BAC" w:rsidRPr="001D55CE">
        <w:rPr>
          <w:rFonts w:eastAsia="Times New Roman" w:cs="Times New Roman"/>
          <w:color w:val="231F20"/>
          <w:spacing w:val="5"/>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eet</w:t>
      </w:r>
      <w:r w:rsidR="008D7BAC" w:rsidRPr="001D55CE">
        <w:rPr>
          <w:rFonts w:eastAsia="Times New Roman" w:cs="Times New Roman"/>
          <w:color w:val="231F20"/>
          <w:spacing w:val="5"/>
        </w:rPr>
        <w:t xml:space="preserve"> </w:t>
      </w:r>
      <w:r w:rsidR="008D7BAC" w:rsidRPr="001D55CE">
        <w:rPr>
          <w:rFonts w:eastAsia="Times New Roman" w:cs="Times New Roman"/>
          <w:color w:val="231F20"/>
        </w:rPr>
        <w:t>at</w:t>
      </w:r>
      <w:r w:rsidR="008D7BAC" w:rsidRPr="001D55CE">
        <w:rPr>
          <w:rFonts w:eastAsia="Times New Roman" w:cs="Times New Roman"/>
          <w:color w:val="231F20"/>
          <w:spacing w:val="2"/>
        </w:rPr>
        <w:t xml:space="preserve"> </w:t>
      </w:r>
      <w:r w:rsidR="008D7BAC" w:rsidRPr="001D55CE">
        <w:rPr>
          <w:rFonts w:eastAsia="Times New Roman" w:cs="Times New Roman"/>
          <w:color w:val="231F20"/>
          <w:spacing w:val="1"/>
        </w:rPr>
        <w:t>l</w:t>
      </w:r>
      <w:r w:rsidR="008D7BAC" w:rsidRPr="001D55CE">
        <w:rPr>
          <w:rFonts w:eastAsia="Times New Roman" w:cs="Times New Roman"/>
          <w:color w:val="231F20"/>
          <w:spacing w:val="-2"/>
        </w:rPr>
        <w:t>e</w:t>
      </w:r>
      <w:r w:rsidR="008D7BAC" w:rsidRPr="001D55CE">
        <w:rPr>
          <w:rFonts w:eastAsia="Times New Roman" w:cs="Times New Roman"/>
          <w:color w:val="231F20"/>
        </w:rPr>
        <w:t>a</w:t>
      </w:r>
      <w:r w:rsidR="008D7BAC" w:rsidRPr="001D55CE">
        <w:rPr>
          <w:rFonts w:eastAsia="Times New Roman" w:cs="Times New Roman"/>
          <w:color w:val="231F20"/>
          <w:spacing w:val="-2"/>
        </w:rPr>
        <w:t>s</w:t>
      </w:r>
      <w:r w:rsidR="008D7BAC" w:rsidRPr="001D55CE">
        <w:rPr>
          <w:rFonts w:eastAsia="Times New Roman" w:cs="Times New Roman"/>
          <w:color w:val="231F20"/>
        </w:rPr>
        <w:t>t once</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e</w:t>
      </w:r>
      <w:r w:rsidR="008D7BAC" w:rsidRPr="001D55CE">
        <w:rPr>
          <w:rFonts w:eastAsia="Times New Roman" w:cs="Times New Roman"/>
          <w:color w:val="231F20"/>
          <w:spacing w:val="-2"/>
        </w:rPr>
        <w:t>a</w:t>
      </w:r>
      <w:r w:rsidR="008D7BAC" w:rsidRPr="001D55CE">
        <w:rPr>
          <w:rFonts w:eastAsia="Times New Roman" w:cs="Times New Roman"/>
          <w:color w:val="231F20"/>
        </w:rPr>
        <w:t>ch</w:t>
      </w:r>
      <w:r w:rsidR="00171B42" w:rsidRPr="001D55CE">
        <w:rPr>
          <w:rFonts w:eastAsia="Times New Roman" w:cs="Times New Roman"/>
          <w:color w:val="231F20"/>
        </w:rPr>
        <w:t xml:space="preserve"> academic</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se</w:t>
      </w:r>
      <w:r w:rsidR="008D7BAC" w:rsidRPr="001D55CE">
        <w:rPr>
          <w:rFonts w:eastAsia="Times New Roman" w:cs="Times New Roman"/>
          <w:color w:val="231F20"/>
          <w:spacing w:val="-4"/>
        </w:rPr>
        <w:t>m</w:t>
      </w:r>
      <w:r w:rsidR="008D7BAC" w:rsidRPr="001D55CE">
        <w:rPr>
          <w:rFonts w:eastAsia="Times New Roman" w:cs="Times New Roman"/>
          <w:color w:val="231F20"/>
        </w:rPr>
        <w:t>es</w:t>
      </w:r>
      <w:r w:rsidR="008D7BAC" w:rsidRPr="001D55CE">
        <w:rPr>
          <w:rFonts w:eastAsia="Times New Roman" w:cs="Times New Roman"/>
          <w:color w:val="231F20"/>
          <w:spacing w:val="-1"/>
        </w:rPr>
        <w:t>t</w:t>
      </w:r>
      <w:r w:rsidR="008D7BAC" w:rsidRPr="001D55CE">
        <w:rPr>
          <w:rFonts w:eastAsia="Times New Roman" w:cs="Times New Roman"/>
          <w:color w:val="231F20"/>
        </w:rPr>
        <w:t>er</w:t>
      </w:r>
      <w:r w:rsidR="00171B42" w:rsidRPr="001D55CE">
        <w:rPr>
          <w:rFonts w:eastAsia="Times New Roman" w:cs="Times New Roman"/>
          <w:color w:val="231F20"/>
          <w:spacing w:val="15"/>
        </w:rPr>
        <w:t xml:space="preserve">, </w:t>
      </w:r>
      <w:r w:rsidR="00171B42" w:rsidRPr="001D55CE">
        <w:rPr>
          <w:rFonts w:eastAsia="Times New Roman" w:cs="Times New Roman"/>
          <w:color w:val="231F20"/>
          <w:spacing w:val="15"/>
        </w:rPr>
        <w:lastRenderedPageBreak/>
        <w:t xml:space="preserve">including summer, </w:t>
      </w:r>
      <w:r w:rsidR="008D7BAC" w:rsidRPr="001D55CE">
        <w:rPr>
          <w:rFonts w:eastAsia="Times New Roman" w:cs="Times New Roman"/>
          <w:color w:val="231F20"/>
        </w:rPr>
        <w:t>u</w:t>
      </w:r>
      <w:r w:rsidR="008D7BAC" w:rsidRPr="001D55CE">
        <w:rPr>
          <w:rFonts w:eastAsia="Times New Roman" w:cs="Times New Roman"/>
          <w:color w:val="231F20"/>
          <w:spacing w:val="-2"/>
        </w:rPr>
        <w:t>n</w:t>
      </w:r>
      <w:r w:rsidR="008D7BAC" w:rsidRPr="001D55CE">
        <w:rPr>
          <w:rFonts w:eastAsia="Times New Roman" w:cs="Times New Roman"/>
          <w:color w:val="231F20"/>
        </w:rPr>
        <w:t>le</w:t>
      </w:r>
      <w:r w:rsidR="008D7BAC" w:rsidRPr="001D55CE">
        <w:rPr>
          <w:rFonts w:eastAsia="Times New Roman" w:cs="Times New Roman"/>
          <w:color w:val="231F20"/>
          <w:spacing w:val="-2"/>
        </w:rPr>
        <w:t>s</w:t>
      </w:r>
      <w:r w:rsidR="008D7BAC" w:rsidRPr="001D55CE">
        <w:rPr>
          <w:rFonts w:eastAsia="Times New Roman" w:cs="Times New Roman"/>
          <w:color w:val="231F20"/>
        </w:rPr>
        <w:t>s</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no</w:t>
      </w:r>
      <w:r w:rsidR="008D7BAC" w:rsidRPr="001D55CE">
        <w:rPr>
          <w:rFonts w:eastAsia="Times New Roman" w:cs="Times New Roman"/>
          <w:color w:val="231F20"/>
          <w:spacing w:val="15"/>
        </w:rPr>
        <w:t xml:space="preserve"> </w:t>
      </w:r>
      <w:r w:rsidR="008D7BAC" w:rsidRPr="001D55CE">
        <w:rPr>
          <w:rFonts w:eastAsia="Times New Roman" w:cs="Times New Roman"/>
          <w:color w:val="231F20"/>
          <w:spacing w:val="-4"/>
        </w:rPr>
        <w:t>m</w:t>
      </w:r>
      <w:r w:rsidR="008D7BAC" w:rsidRPr="001D55CE">
        <w:rPr>
          <w:rFonts w:eastAsia="Times New Roman" w:cs="Times New Roman"/>
          <w:color w:val="231F20"/>
        </w:rPr>
        <w:t>ateri</w:t>
      </w:r>
      <w:r w:rsidR="008D7BAC" w:rsidRPr="001D55CE">
        <w:rPr>
          <w:rFonts w:eastAsia="Times New Roman" w:cs="Times New Roman"/>
          <w:color w:val="231F20"/>
          <w:spacing w:val="-2"/>
        </w:rPr>
        <w:t>a</w:t>
      </w:r>
      <w:r w:rsidR="008D7BAC" w:rsidRPr="001D55CE">
        <w:rPr>
          <w:rFonts w:eastAsia="Times New Roman" w:cs="Times New Roman"/>
          <w:color w:val="231F20"/>
          <w:spacing w:val="1"/>
        </w:rPr>
        <w:t>l</w:t>
      </w:r>
      <w:r w:rsidR="008D7BAC" w:rsidRPr="001D55CE">
        <w:rPr>
          <w:rFonts w:eastAsia="Times New Roman" w:cs="Times New Roman"/>
          <w:color w:val="231F20"/>
        </w:rPr>
        <w:t>s</w:t>
      </w:r>
      <w:r w:rsidR="008D7BAC" w:rsidRPr="001D55CE">
        <w:rPr>
          <w:rFonts w:eastAsia="Times New Roman" w:cs="Times New Roman"/>
          <w:color w:val="231F20"/>
          <w:spacing w:val="15"/>
        </w:rPr>
        <w:t xml:space="preserve"> </w:t>
      </w:r>
      <w:r w:rsidR="008D7BAC" w:rsidRPr="001D55CE">
        <w:rPr>
          <w:rFonts w:eastAsia="Times New Roman" w:cs="Times New Roman"/>
          <w:color w:val="231F20"/>
          <w:spacing w:val="-2"/>
        </w:rPr>
        <w:t>h</w:t>
      </w:r>
      <w:r w:rsidR="008D7BAC" w:rsidRPr="001D55CE">
        <w:rPr>
          <w:rFonts w:eastAsia="Times New Roman" w:cs="Times New Roman"/>
          <w:color w:val="231F20"/>
        </w:rPr>
        <w:t>a</w:t>
      </w:r>
      <w:r w:rsidR="008D7BAC" w:rsidRPr="001D55CE">
        <w:rPr>
          <w:rFonts w:eastAsia="Times New Roman" w:cs="Times New Roman"/>
          <w:color w:val="231F20"/>
          <w:spacing w:val="-2"/>
        </w:rPr>
        <w:t>v</w:t>
      </w:r>
      <w:r w:rsidR="008D7BAC" w:rsidRPr="001D55CE">
        <w:rPr>
          <w:rFonts w:eastAsia="Times New Roman" w:cs="Times New Roman"/>
          <w:color w:val="231F20"/>
        </w:rPr>
        <w:t>e</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been</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su</w:t>
      </w:r>
      <w:r w:rsidR="008D7BAC" w:rsidRPr="001D55CE">
        <w:rPr>
          <w:rFonts w:eastAsia="Times New Roman" w:cs="Times New Roman"/>
          <w:color w:val="231F20"/>
          <w:spacing w:val="-2"/>
        </w:rPr>
        <w:t>b</w:t>
      </w:r>
      <w:r w:rsidR="008D7BAC" w:rsidRPr="001D55CE">
        <w:rPr>
          <w:rFonts w:eastAsia="Times New Roman" w:cs="Times New Roman"/>
          <w:color w:val="231F20"/>
          <w:spacing w:val="-4"/>
        </w:rPr>
        <w:t>m</w:t>
      </w:r>
      <w:r w:rsidR="008D7BAC" w:rsidRPr="001D55CE">
        <w:rPr>
          <w:rFonts w:eastAsia="Times New Roman" w:cs="Times New Roman"/>
          <w:color w:val="231F20"/>
        </w:rPr>
        <w:t>itted</w:t>
      </w:r>
      <w:r w:rsidR="008D7BAC" w:rsidRPr="001D55CE">
        <w:rPr>
          <w:rFonts w:eastAsia="Times New Roman" w:cs="Times New Roman"/>
          <w:color w:val="231F20"/>
          <w:spacing w:val="15"/>
        </w:rPr>
        <w:t xml:space="preserve"> </w:t>
      </w:r>
      <w:r w:rsidR="008D7BAC" w:rsidRPr="001D55CE">
        <w:rPr>
          <w:rFonts w:eastAsia="Times New Roman" w:cs="Times New Roman"/>
          <w:color w:val="231F20"/>
        </w:rPr>
        <w:t>to</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it</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for</w:t>
      </w:r>
      <w:r w:rsidR="008D7BAC" w:rsidRPr="001D55CE">
        <w:rPr>
          <w:rFonts w:eastAsia="Times New Roman" w:cs="Times New Roman"/>
          <w:color w:val="231F20"/>
          <w:spacing w:val="13"/>
        </w:rPr>
        <w:t xml:space="preserve"> </w:t>
      </w:r>
      <w:r w:rsidR="008D7BAC" w:rsidRPr="001D55CE">
        <w:rPr>
          <w:rFonts w:eastAsia="Times New Roman" w:cs="Times New Roman"/>
          <w:color w:val="231F20"/>
        </w:rPr>
        <w:t>re</w:t>
      </w:r>
      <w:r w:rsidR="008D7BAC" w:rsidRPr="001D55CE">
        <w:rPr>
          <w:rFonts w:eastAsia="Times New Roman" w:cs="Times New Roman"/>
          <w:color w:val="231F20"/>
          <w:spacing w:val="-2"/>
        </w:rPr>
        <w:t>v</w:t>
      </w:r>
      <w:r w:rsidR="008D7BAC" w:rsidRPr="001D55CE">
        <w:rPr>
          <w:rFonts w:eastAsia="Times New Roman" w:cs="Times New Roman"/>
          <w:color w:val="231F20"/>
          <w:spacing w:val="1"/>
        </w:rPr>
        <w:t>i</w:t>
      </w:r>
      <w:r w:rsidR="008D7BAC" w:rsidRPr="001D55CE">
        <w:rPr>
          <w:rFonts w:eastAsia="Times New Roman" w:cs="Times New Roman"/>
          <w:color w:val="231F20"/>
        </w:rPr>
        <w:t>ew</w:t>
      </w:r>
      <w:r w:rsidRPr="001D55CE">
        <w:rPr>
          <w:rFonts w:eastAsia="Times New Roman" w:cs="Times New Roman"/>
          <w:color w:val="231F20"/>
        </w:rPr>
        <w:t xml:space="preserve">. </w:t>
      </w:r>
      <w:r w:rsidR="00F95F65" w:rsidRPr="001D55CE">
        <w:rPr>
          <w:rFonts w:eastAsia="Times New Roman" w:cs="Times New Roman"/>
          <w:color w:val="231F20"/>
        </w:rPr>
        <w:t>Upon review of a proposed alternative certification program, the ACEPPRB will write and submit a report to the WVBE.</w:t>
      </w:r>
      <w:r w:rsidRPr="001D55CE">
        <w:rPr>
          <w:rFonts w:eastAsia="Times New Roman" w:cs="Times New Roman"/>
          <w:color w:val="231F20"/>
        </w:rPr>
        <w:t xml:space="preserve"> </w:t>
      </w:r>
      <w:r w:rsidRPr="001D55CE">
        <w:rPr>
          <w:rFonts w:eastAsia="Times New Roman" w:cs="Times New Roman"/>
          <w:color w:val="231F20"/>
          <w:spacing w:val="-4"/>
        </w:rPr>
        <w:t>I</w:t>
      </w:r>
      <w:r w:rsidRPr="001D55CE">
        <w:rPr>
          <w:rFonts w:eastAsia="Times New Roman" w:cs="Times New Roman"/>
          <w:color w:val="231F20"/>
        </w:rPr>
        <w:t>f</w:t>
      </w:r>
      <w:r w:rsidRPr="001D55CE">
        <w:rPr>
          <w:rFonts w:eastAsia="Times New Roman" w:cs="Times New Roman"/>
          <w:color w:val="231F20"/>
          <w:spacing w:val="3"/>
        </w:rPr>
        <w:t xml:space="preserve"> </w:t>
      </w:r>
      <w:r w:rsidRPr="001D55CE">
        <w:rPr>
          <w:rFonts w:eastAsia="Times New Roman" w:cs="Times New Roman"/>
          <w:color w:val="231F20"/>
          <w:spacing w:val="1"/>
        </w:rPr>
        <w:t>t</w:t>
      </w:r>
      <w:r w:rsidRPr="001D55CE">
        <w:rPr>
          <w:rFonts w:eastAsia="Times New Roman" w:cs="Times New Roman"/>
          <w:color w:val="231F20"/>
        </w:rPr>
        <w:t>he</w:t>
      </w:r>
      <w:r w:rsidRPr="001D55CE">
        <w:rPr>
          <w:rFonts w:eastAsia="Times New Roman" w:cs="Times New Roman"/>
          <w:color w:val="231F20"/>
          <w:spacing w:val="3"/>
        </w:rPr>
        <w:t xml:space="preserve"> AC</w:t>
      </w:r>
      <w:r w:rsidRPr="001D55CE">
        <w:rPr>
          <w:rFonts w:eastAsia="Times New Roman" w:cs="Times New Roman"/>
          <w:color w:val="231F20"/>
        </w:rPr>
        <w:t>EPPRB</w:t>
      </w:r>
      <w:r w:rsidRPr="001D55CE">
        <w:rPr>
          <w:rFonts w:eastAsia="Times New Roman" w:cs="Times New Roman"/>
          <w:color w:val="231F20"/>
          <w:spacing w:val="3"/>
        </w:rPr>
        <w:t xml:space="preserve"> </w:t>
      </w:r>
      <w:r w:rsidRPr="001D55CE">
        <w:rPr>
          <w:rFonts w:eastAsia="Times New Roman" w:cs="Times New Roman"/>
          <w:color w:val="231F20"/>
          <w:spacing w:val="-2"/>
        </w:rPr>
        <w:t>d</w:t>
      </w:r>
      <w:r w:rsidRPr="001D55CE">
        <w:rPr>
          <w:rFonts w:eastAsia="Times New Roman" w:cs="Times New Roman"/>
          <w:color w:val="231F20"/>
        </w:rPr>
        <w:t>e</w:t>
      </w:r>
      <w:r w:rsidRPr="001D55CE">
        <w:rPr>
          <w:rFonts w:eastAsia="Times New Roman" w:cs="Times New Roman"/>
          <w:color w:val="231F20"/>
          <w:spacing w:val="1"/>
        </w:rPr>
        <w:t>t</w:t>
      </w:r>
      <w:r w:rsidRPr="001D55CE">
        <w:rPr>
          <w:rFonts w:eastAsia="Times New Roman" w:cs="Times New Roman"/>
          <w:color w:val="231F20"/>
          <w:spacing w:val="-2"/>
        </w:rPr>
        <w:t>e</w:t>
      </w:r>
      <w:r w:rsidRPr="001D55CE">
        <w:rPr>
          <w:rFonts w:eastAsia="Times New Roman" w:cs="Times New Roman"/>
          <w:color w:val="231F20"/>
        </w:rPr>
        <w:t>r</w:t>
      </w:r>
      <w:r w:rsidRPr="001D55CE">
        <w:rPr>
          <w:rFonts w:eastAsia="Times New Roman" w:cs="Times New Roman"/>
          <w:color w:val="231F20"/>
          <w:spacing w:val="-4"/>
        </w:rPr>
        <w:t>m</w:t>
      </w:r>
      <w:r w:rsidRPr="001D55CE">
        <w:rPr>
          <w:rFonts w:eastAsia="Times New Roman" w:cs="Times New Roman"/>
          <w:color w:val="231F20"/>
          <w:spacing w:val="1"/>
        </w:rPr>
        <w:t>i</w:t>
      </w:r>
      <w:r w:rsidRPr="001D55CE">
        <w:rPr>
          <w:rFonts w:eastAsia="Times New Roman" w:cs="Times New Roman"/>
          <w:color w:val="231F20"/>
        </w:rPr>
        <w:t>nes</w:t>
      </w:r>
      <w:r w:rsidRPr="001D55CE">
        <w:rPr>
          <w:rFonts w:eastAsia="Times New Roman" w:cs="Times New Roman"/>
          <w:color w:val="231F20"/>
          <w:spacing w:val="3"/>
        </w:rPr>
        <w:t xml:space="preserve"> </w:t>
      </w:r>
      <w:r w:rsidRPr="001D55CE">
        <w:rPr>
          <w:rFonts w:eastAsia="Times New Roman" w:cs="Times New Roman"/>
          <w:color w:val="231F20"/>
          <w:spacing w:val="-2"/>
        </w:rPr>
        <w:t>a</w:t>
      </w:r>
      <w:r w:rsidRPr="001D55CE">
        <w:rPr>
          <w:rFonts w:eastAsia="Times New Roman" w:cs="Times New Roman"/>
          <w:color w:val="231F20"/>
        </w:rPr>
        <w:t xml:space="preserve">nd </w:t>
      </w:r>
      <w:r w:rsidRPr="001D55CE">
        <w:rPr>
          <w:rFonts w:eastAsia="Times New Roman" w:cs="Times New Roman"/>
          <w:color w:val="231F20"/>
          <w:spacing w:val="-2"/>
        </w:rPr>
        <w:t>v</w:t>
      </w:r>
      <w:r w:rsidRPr="001D55CE">
        <w:rPr>
          <w:rFonts w:eastAsia="Times New Roman" w:cs="Times New Roman"/>
          <w:color w:val="231F20"/>
        </w:rPr>
        <w:t>er</w:t>
      </w:r>
      <w:r w:rsidRPr="001D55CE">
        <w:rPr>
          <w:rFonts w:eastAsia="Times New Roman" w:cs="Times New Roman"/>
          <w:color w:val="231F20"/>
          <w:spacing w:val="1"/>
        </w:rPr>
        <w:t>i</w:t>
      </w:r>
      <w:r w:rsidRPr="001D55CE">
        <w:rPr>
          <w:rFonts w:eastAsia="Times New Roman" w:cs="Times New Roman"/>
          <w:color w:val="231F20"/>
        </w:rPr>
        <w:t>f</w:t>
      </w:r>
      <w:r w:rsidRPr="001D55CE">
        <w:rPr>
          <w:rFonts w:eastAsia="Times New Roman" w:cs="Times New Roman"/>
          <w:color w:val="231F20"/>
          <w:spacing w:val="-1"/>
        </w:rPr>
        <w:t>i</w:t>
      </w:r>
      <w:r w:rsidRPr="001D55CE">
        <w:rPr>
          <w:rFonts w:eastAsia="Times New Roman" w:cs="Times New Roman"/>
          <w:color w:val="231F20"/>
        </w:rPr>
        <w:t>es</w:t>
      </w:r>
      <w:r w:rsidRPr="001D55CE">
        <w:rPr>
          <w:rFonts w:eastAsia="Times New Roman" w:cs="Times New Roman"/>
          <w:color w:val="231F20"/>
          <w:spacing w:val="2"/>
        </w:rPr>
        <w:t xml:space="preserve"> </w:t>
      </w:r>
      <w:r w:rsidRPr="001D55CE">
        <w:rPr>
          <w:rFonts w:eastAsia="Times New Roman" w:cs="Times New Roman"/>
          <w:color w:val="231F20"/>
          <w:spacing w:val="1"/>
        </w:rPr>
        <w:t>i</w:t>
      </w:r>
      <w:r w:rsidRPr="001D55CE">
        <w:rPr>
          <w:rFonts w:eastAsia="Times New Roman" w:cs="Times New Roman"/>
          <w:color w:val="231F20"/>
        </w:rPr>
        <w:t>n</w:t>
      </w:r>
      <w:r w:rsidRPr="001D55CE">
        <w:rPr>
          <w:rFonts w:eastAsia="Times New Roman" w:cs="Times New Roman"/>
          <w:color w:val="231F20"/>
          <w:spacing w:val="1"/>
        </w:rPr>
        <w:t xml:space="preserve"> </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rPr>
        <w:t>s</w:t>
      </w:r>
      <w:r w:rsidRPr="001D55CE">
        <w:rPr>
          <w:rFonts w:eastAsia="Times New Roman" w:cs="Times New Roman"/>
          <w:color w:val="231F20"/>
          <w:spacing w:val="4"/>
        </w:rPr>
        <w:t xml:space="preserve"> </w:t>
      </w:r>
      <w:r w:rsidRPr="001D55CE">
        <w:rPr>
          <w:rFonts w:eastAsia="Times New Roman" w:cs="Times New Roman"/>
          <w:color w:val="231F20"/>
          <w:spacing w:val="-3"/>
        </w:rPr>
        <w:t>w</w:t>
      </w:r>
      <w:r w:rsidRPr="001D55CE">
        <w:rPr>
          <w:rFonts w:eastAsia="Times New Roman" w:cs="Times New Roman"/>
          <w:color w:val="231F20"/>
          <w:spacing w:val="1"/>
        </w:rPr>
        <w:t>r</w:t>
      </w:r>
      <w:r w:rsidRPr="001D55CE">
        <w:rPr>
          <w:rFonts w:eastAsia="Times New Roman" w:cs="Times New Roman"/>
          <w:color w:val="231F20"/>
          <w:spacing w:val="-1"/>
        </w:rPr>
        <w:t>i</w:t>
      </w:r>
      <w:r w:rsidRPr="001D55CE">
        <w:rPr>
          <w:rFonts w:eastAsia="Times New Roman" w:cs="Times New Roman"/>
          <w:color w:val="231F20"/>
          <w:spacing w:val="1"/>
        </w:rPr>
        <w:t>t</w:t>
      </w:r>
      <w:r w:rsidRPr="001D55CE">
        <w:rPr>
          <w:rFonts w:eastAsia="Times New Roman" w:cs="Times New Roman"/>
          <w:color w:val="231F20"/>
          <w:spacing w:val="-1"/>
        </w:rPr>
        <w:t>t</w:t>
      </w:r>
      <w:r w:rsidRPr="001D55CE">
        <w:rPr>
          <w:rFonts w:eastAsia="Times New Roman" w:cs="Times New Roman"/>
          <w:color w:val="231F20"/>
        </w:rPr>
        <w:t>en</w:t>
      </w:r>
      <w:r w:rsidRPr="001D55CE">
        <w:rPr>
          <w:rFonts w:eastAsia="Times New Roman" w:cs="Times New Roman"/>
          <w:color w:val="231F20"/>
          <w:spacing w:val="2"/>
        </w:rPr>
        <w:t xml:space="preserve"> </w:t>
      </w:r>
      <w:r w:rsidRPr="001D55CE">
        <w:rPr>
          <w:rFonts w:eastAsia="Times New Roman" w:cs="Times New Roman"/>
          <w:color w:val="231F20"/>
        </w:rPr>
        <w:t>rep</w:t>
      </w:r>
      <w:r w:rsidRPr="001D55CE">
        <w:rPr>
          <w:rFonts w:eastAsia="Times New Roman" w:cs="Times New Roman"/>
          <w:color w:val="231F20"/>
          <w:spacing w:val="-2"/>
        </w:rPr>
        <w:t>or</w:t>
      </w:r>
      <w:r w:rsidRPr="001D55CE">
        <w:rPr>
          <w:rFonts w:eastAsia="Times New Roman" w:cs="Times New Roman"/>
          <w:color w:val="231F20"/>
        </w:rPr>
        <w:t>t</w:t>
      </w:r>
      <w:r w:rsidRPr="001D55CE">
        <w:rPr>
          <w:rFonts w:eastAsia="Times New Roman" w:cs="Times New Roman"/>
          <w:color w:val="231F20"/>
          <w:spacing w:val="5"/>
        </w:rPr>
        <w:t xml:space="preserve"> </w:t>
      </w:r>
      <w:r w:rsidRPr="001D55CE">
        <w:rPr>
          <w:rFonts w:eastAsia="Times New Roman" w:cs="Times New Roman"/>
          <w:color w:val="231F20"/>
          <w:spacing w:val="-1"/>
        </w:rPr>
        <w:t>t</w:t>
      </w:r>
      <w:r w:rsidRPr="001D55CE">
        <w:rPr>
          <w:rFonts w:eastAsia="Times New Roman" w:cs="Times New Roman"/>
          <w:color w:val="231F20"/>
        </w:rPr>
        <w:t>hat</w:t>
      </w:r>
      <w:r w:rsidRPr="001D55CE">
        <w:rPr>
          <w:rFonts w:eastAsia="Times New Roman" w:cs="Times New Roman"/>
          <w:color w:val="231F20"/>
          <w:spacing w:val="3"/>
        </w:rPr>
        <w:t xml:space="preserve"> </w:t>
      </w:r>
      <w:r w:rsidRPr="001D55CE">
        <w:rPr>
          <w:rFonts w:eastAsia="Times New Roman" w:cs="Times New Roman"/>
          <w:color w:val="231F20"/>
        </w:rPr>
        <w:t>a</w:t>
      </w:r>
      <w:r w:rsidRPr="001D55CE">
        <w:rPr>
          <w:rFonts w:eastAsia="Times New Roman" w:cs="Times New Roman"/>
          <w:color w:val="231F20"/>
          <w:spacing w:val="2"/>
        </w:rPr>
        <w:t xml:space="preserve"> </w:t>
      </w:r>
      <w:r w:rsidRPr="001D55CE">
        <w:rPr>
          <w:rFonts w:eastAsia="Times New Roman" w:cs="Times New Roman"/>
          <w:color w:val="231F20"/>
        </w:rPr>
        <w:t>pr</w:t>
      </w:r>
      <w:r w:rsidRPr="001D55CE">
        <w:rPr>
          <w:rFonts w:eastAsia="Times New Roman" w:cs="Times New Roman"/>
          <w:color w:val="231F20"/>
          <w:spacing w:val="-2"/>
        </w:rPr>
        <w:t>o</w:t>
      </w:r>
      <w:r w:rsidRPr="001D55CE">
        <w:rPr>
          <w:rFonts w:eastAsia="Times New Roman" w:cs="Times New Roman"/>
          <w:color w:val="231F20"/>
        </w:rPr>
        <w:t>pos</w:t>
      </w:r>
      <w:r w:rsidRPr="001D55CE">
        <w:rPr>
          <w:rFonts w:eastAsia="Times New Roman" w:cs="Times New Roman"/>
          <w:color w:val="231F20"/>
          <w:spacing w:val="-2"/>
        </w:rPr>
        <w:t>e</w:t>
      </w:r>
      <w:r w:rsidRPr="001D55CE">
        <w:rPr>
          <w:rFonts w:eastAsia="Times New Roman" w:cs="Times New Roman"/>
          <w:color w:val="231F20"/>
        </w:rPr>
        <w:t>d</w:t>
      </w:r>
      <w:r w:rsidRPr="001D55CE">
        <w:rPr>
          <w:rFonts w:eastAsia="Times New Roman" w:cs="Times New Roman"/>
          <w:color w:val="231F20"/>
          <w:spacing w:val="4"/>
        </w:rPr>
        <w:t xml:space="preserve"> alternative certification program for the education of teachers </w:t>
      </w:r>
      <w:r w:rsidRPr="001D55CE">
        <w:rPr>
          <w:rFonts w:eastAsia="Times New Roman" w:cs="Times New Roman"/>
          <w:color w:val="231F20"/>
        </w:rPr>
        <w:t>h</w:t>
      </w:r>
      <w:r w:rsidRPr="001D55CE">
        <w:rPr>
          <w:rFonts w:eastAsia="Times New Roman" w:cs="Times New Roman"/>
          <w:color w:val="231F20"/>
          <w:spacing w:val="-2"/>
        </w:rPr>
        <w:t>a</w:t>
      </w:r>
      <w:r w:rsidRPr="001D55CE">
        <w:rPr>
          <w:rFonts w:eastAsia="Times New Roman" w:cs="Times New Roman"/>
          <w:color w:val="231F20"/>
        </w:rPr>
        <w:t>s</w:t>
      </w:r>
      <w:r w:rsidRPr="001D55CE">
        <w:rPr>
          <w:rFonts w:eastAsia="Times New Roman" w:cs="Times New Roman"/>
          <w:color w:val="231F20"/>
          <w:spacing w:val="4"/>
        </w:rPr>
        <w:t xml:space="preserve"> </w:t>
      </w:r>
      <w:r w:rsidRPr="001D55CE">
        <w:rPr>
          <w:rFonts w:eastAsia="Times New Roman" w:cs="Times New Roman"/>
          <w:color w:val="231F20"/>
          <w:spacing w:val="-2"/>
        </w:rPr>
        <w:t>s</w:t>
      </w:r>
      <w:r w:rsidRPr="001D55CE">
        <w:rPr>
          <w:rFonts w:eastAsia="Times New Roman" w:cs="Times New Roman"/>
          <w:color w:val="231F20"/>
        </w:rPr>
        <w:t>e</w:t>
      </w:r>
      <w:r w:rsidRPr="001D55CE">
        <w:rPr>
          <w:rFonts w:eastAsia="Times New Roman" w:cs="Times New Roman"/>
          <w:color w:val="231F20"/>
          <w:spacing w:val="-2"/>
        </w:rPr>
        <w:t>r</w:t>
      </w:r>
      <w:r w:rsidRPr="001D55CE">
        <w:rPr>
          <w:rFonts w:eastAsia="Times New Roman" w:cs="Times New Roman"/>
          <w:color w:val="231F20"/>
          <w:spacing w:val="1"/>
        </w:rPr>
        <w:t>i</w:t>
      </w:r>
      <w:r w:rsidRPr="001D55CE">
        <w:rPr>
          <w:rFonts w:eastAsia="Times New Roman" w:cs="Times New Roman"/>
          <w:color w:val="231F20"/>
          <w:spacing w:val="-2"/>
        </w:rPr>
        <w:t>o</w:t>
      </w:r>
      <w:r w:rsidRPr="001D55CE">
        <w:rPr>
          <w:rFonts w:eastAsia="Times New Roman" w:cs="Times New Roman"/>
          <w:color w:val="231F20"/>
        </w:rPr>
        <w:t>us</w:t>
      </w:r>
      <w:r w:rsidRPr="001D55CE">
        <w:rPr>
          <w:rFonts w:eastAsia="Times New Roman" w:cs="Times New Roman"/>
          <w:color w:val="231F20"/>
          <w:spacing w:val="4"/>
        </w:rPr>
        <w:t xml:space="preserve"> </w:t>
      </w:r>
      <w:r w:rsidRPr="001D55CE">
        <w:rPr>
          <w:rFonts w:eastAsia="Times New Roman" w:cs="Times New Roman"/>
          <w:color w:val="231F20"/>
          <w:spacing w:val="-1"/>
        </w:rPr>
        <w:t>w</w:t>
      </w:r>
      <w:r w:rsidRPr="001D55CE">
        <w:rPr>
          <w:rFonts w:eastAsia="Times New Roman" w:cs="Times New Roman"/>
          <w:color w:val="231F20"/>
        </w:rPr>
        <w:t>ea</w:t>
      </w:r>
      <w:r w:rsidRPr="001D55CE">
        <w:rPr>
          <w:rFonts w:eastAsia="Times New Roman" w:cs="Times New Roman"/>
          <w:color w:val="231F20"/>
          <w:spacing w:val="-2"/>
        </w:rPr>
        <w:t>k</w:t>
      </w:r>
      <w:r w:rsidRPr="001D55CE">
        <w:rPr>
          <w:rFonts w:eastAsia="Times New Roman" w:cs="Times New Roman"/>
          <w:color w:val="231F20"/>
        </w:rPr>
        <w:t>ne</w:t>
      </w:r>
      <w:r w:rsidRPr="001D55CE">
        <w:rPr>
          <w:rFonts w:eastAsia="Times New Roman" w:cs="Times New Roman"/>
          <w:color w:val="231F20"/>
          <w:spacing w:val="-2"/>
        </w:rPr>
        <w:t>s</w:t>
      </w:r>
      <w:r w:rsidRPr="001D55CE">
        <w:rPr>
          <w:rFonts w:eastAsia="Times New Roman" w:cs="Times New Roman"/>
          <w:color w:val="231F20"/>
        </w:rPr>
        <w:t>ses</w:t>
      </w:r>
      <w:r w:rsidRPr="001D55CE">
        <w:rPr>
          <w:rFonts w:eastAsia="Times New Roman" w:cs="Times New Roman"/>
          <w:color w:val="231F20"/>
          <w:spacing w:val="2"/>
        </w:rPr>
        <w:t xml:space="preserve">, </w:t>
      </w:r>
      <w:r w:rsidRPr="001D55CE">
        <w:rPr>
          <w:rFonts w:eastAsia="Times New Roman" w:cs="Times New Roman"/>
          <w:color w:val="231F20"/>
          <w:spacing w:val="-1"/>
        </w:rPr>
        <w:t>t</w:t>
      </w:r>
      <w:r w:rsidRPr="001D55CE">
        <w:rPr>
          <w:rFonts w:eastAsia="Times New Roman" w:cs="Times New Roman"/>
          <w:color w:val="231F20"/>
        </w:rPr>
        <w:t>he AC</w:t>
      </w:r>
      <w:r w:rsidRPr="001D55CE">
        <w:rPr>
          <w:rFonts w:eastAsia="Times New Roman" w:cs="Times New Roman"/>
          <w:color w:val="231F20"/>
          <w:spacing w:val="-4"/>
        </w:rPr>
        <w:t>EPPRB m</w:t>
      </w:r>
      <w:r w:rsidRPr="001D55CE">
        <w:rPr>
          <w:rFonts w:eastAsia="Times New Roman" w:cs="Times New Roman"/>
          <w:color w:val="231F20"/>
        </w:rPr>
        <w:t xml:space="preserve">ay </w:t>
      </w:r>
      <w:r w:rsidRPr="001D55CE">
        <w:rPr>
          <w:rFonts w:eastAsia="Times New Roman" w:cs="Times New Roman"/>
          <w:color w:val="231F20"/>
          <w:spacing w:val="-2"/>
        </w:rPr>
        <w:t>recommend that the WVBE not grant approval.</w:t>
      </w:r>
      <w:r w:rsidRPr="001D55CE">
        <w:rPr>
          <w:rFonts w:eastAsia="Times New Roman" w:cs="Times New Roman"/>
          <w:color w:val="231F20"/>
          <w:spacing w:val="5"/>
        </w:rPr>
        <w:t xml:space="preserve"> </w:t>
      </w:r>
      <w:r w:rsidR="003B578A" w:rsidRPr="001D55CE">
        <w:rPr>
          <w:rFonts w:eastAsia="Times New Roman" w:cs="Times New Roman"/>
          <w:color w:val="231F20"/>
          <w:spacing w:val="5"/>
        </w:rPr>
        <w:t xml:space="preserve">The following </w:t>
      </w:r>
      <w:r w:rsidR="001114AA" w:rsidRPr="001D55CE">
        <w:rPr>
          <w:rFonts w:eastAsia="Times New Roman" w:cs="Times New Roman"/>
          <w:color w:val="231F20"/>
          <w:spacing w:val="5"/>
        </w:rPr>
        <w:t>shall</w:t>
      </w:r>
      <w:r w:rsidR="003B578A" w:rsidRPr="001D55CE">
        <w:rPr>
          <w:rFonts w:eastAsia="Times New Roman" w:cs="Times New Roman"/>
          <w:color w:val="231F20"/>
          <w:spacing w:val="5"/>
        </w:rPr>
        <w:t xml:space="preserve"> guide the recommendation process</w:t>
      </w:r>
      <w:r w:rsidR="00F95F65" w:rsidRPr="001D55CE">
        <w:rPr>
          <w:rFonts w:eastAsia="Times New Roman" w:cs="Times New Roman"/>
          <w:color w:val="231F20"/>
          <w:spacing w:val="5"/>
        </w:rPr>
        <w:t xml:space="preserve"> and written review of the ACEPP</w:t>
      </w:r>
      <w:r w:rsidR="00EE56A2" w:rsidRPr="001D55CE">
        <w:rPr>
          <w:rFonts w:eastAsia="Times New Roman" w:cs="Times New Roman"/>
          <w:color w:val="231F20"/>
          <w:spacing w:val="5"/>
        </w:rPr>
        <w:t>RB:</w:t>
      </w:r>
    </w:p>
    <w:p w14:paraId="773D56E7" w14:textId="77777777" w:rsidR="00D901A4" w:rsidRPr="001D55CE" w:rsidRDefault="00D901A4" w:rsidP="003B4127">
      <w:pPr>
        <w:spacing w:after="0" w:line="240" w:lineRule="auto"/>
        <w:ind w:right="55" w:firstLine="720"/>
        <w:jc w:val="both"/>
        <w:rPr>
          <w:rFonts w:eastAsia="Times New Roman" w:cs="Times New Roman"/>
          <w:color w:val="231F20"/>
          <w:spacing w:val="5"/>
        </w:rPr>
      </w:pPr>
    </w:p>
    <w:p w14:paraId="57994216" w14:textId="11EF971F" w:rsidR="00D901A4"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color w:val="231F20"/>
          <w:spacing w:val="5"/>
        </w:rPr>
        <w:tab/>
      </w:r>
      <w:r w:rsidR="00E073B0" w:rsidRPr="001D55CE">
        <w:rPr>
          <w:rFonts w:eastAsia="Times New Roman" w:cs="Times New Roman"/>
        </w:rPr>
        <w:t>7.4.a.</w:t>
      </w:r>
      <w:r w:rsidR="00E073B0" w:rsidRPr="001D55CE">
        <w:rPr>
          <w:rFonts w:eastAsia="Times New Roman" w:cs="Times New Roman"/>
          <w:b/>
        </w:rPr>
        <w:t xml:space="preserve"> </w:t>
      </w:r>
      <w:r w:rsidR="00E073B0" w:rsidRPr="001D55CE">
        <w:rPr>
          <w:rFonts w:eastAsia="Times New Roman" w:cs="Times New Roman"/>
        </w:rPr>
        <w:t xml:space="preserve"> </w:t>
      </w:r>
      <w:r w:rsidR="003B578A" w:rsidRPr="001D55CE">
        <w:rPr>
          <w:rFonts w:eastAsia="Times New Roman" w:cs="Times New Roman"/>
        </w:rPr>
        <w:t>The ACEPPRB may</w:t>
      </w:r>
      <w:r w:rsidR="003C3AEF" w:rsidRPr="001D55CE">
        <w:rPr>
          <w:rFonts w:eastAsia="Times New Roman" w:cs="Times New Roman"/>
        </w:rPr>
        <w:t xml:space="preserve"> recommend to the WVBE to </w:t>
      </w:r>
      <w:r w:rsidR="00E073B0" w:rsidRPr="001D55CE">
        <w:rPr>
          <w:rFonts w:eastAsia="Times New Roman" w:cs="Times New Roman"/>
        </w:rPr>
        <w:t>approve a partnership’s</w:t>
      </w:r>
      <w:r w:rsidRPr="001D55CE">
        <w:rPr>
          <w:rFonts w:eastAsia="Times New Roman" w:cs="Times New Roman"/>
        </w:rPr>
        <w:t xml:space="preserve"> </w:t>
      </w:r>
      <w:r w:rsidR="00E073B0" w:rsidRPr="001D55CE">
        <w:rPr>
          <w:rFonts w:eastAsia="Times New Roman" w:cs="Times New Roman"/>
        </w:rPr>
        <w:t xml:space="preserve">application proposal to operate an alternative program for the education of teachers if the </w:t>
      </w:r>
      <w:r w:rsidR="003C3AEF" w:rsidRPr="001D55CE">
        <w:rPr>
          <w:rFonts w:eastAsia="Times New Roman" w:cs="Times New Roman"/>
        </w:rPr>
        <w:t>proposed program</w:t>
      </w:r>
      <w:r w:rsidR="00E073B0" w:rsidRPr="001D55CE">
        <w:rPr>
          <w:rFonts w:eastAsia="Times New Roman" w:cs="Times New Roman"/>
        </w:rPr>
        <w:t>, in all material respects, c</w:t>
      </w:r>
      <w:r w:rsidR="003C3AEF" w:rsidRPr="001D55CE">
        <w:rPr>
          <w:rFonts w:eastAsia="Times New Roman" w:cs="Times New Roman"/>
        </w:rPr>
        <w:t xml:space="preserve">omplies or will comply with all components of an </w:t>
      </w:r>
      <w:r w:rsidR="00E073B0" w:rsidRPr="001D55CE">
        <w:rPr>
          <w:rFonts w:eastAsia="Times New Roman" w:cs="Times New Roman"/>
        </w:rPr>
        <w:t xml:space="preserve">alternative </w:t>
      </w:r>
      <w:r w:rsidR="003C3AEF" w:rsidRPr="001D55CE">
        <w:rPr>
          <w:rFonts w:eastAsia="Times New Roman" w:cs="Times New Roman"/>
        </w:rPr>
        <w:t xml:space="preserve">certification program as set forth in this Policy; </w:t>
      </w:r>
      <w:r w:rsidR="00F95F65" w:rsidRPr="001D55CE">
        <w:rPr>
          <w:rFonts w:eastAsia="Times New Roman" w:cs="Times New Roman"/>
        </w:rPr>
        <w:t>OR</w:t>
      </w:r>
    </w:p>
    <w:p w14:paraId="01BF12BC" w14:textId="77777777" w:rsidR="00D901A4" w:rsidRPr="001D55CE" w:rsidRDefault="00D901A4" w:rsidP="003B4127">
      <w:pPr>
        <w:spacing w:after="0" w:line="240" w:lineRule="auto"/>
        <w:ind w:right="55" w:firstLine="720"/>
        <w:jc w:val="both"/>
        <w:rPr>
          <w:rFonts w:eastAsia="Times New Roman" w:cs="Times New Roman"/>
        </w:rPr>
      </w:pPr>
    </w:p>
    <w:p w14:paraId="165551B6" w14:textId="1EF8F5F4" w:rsidR="00D901A4"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rPr>
        <w:tab/>
      </w:r>
      <w:r w:rsidR="003C3AEF" w:rsidRPr="001D55CE">
        <w:rPr>
          <w:rFonts w:eastAsia="Times New Roman" w:cs="Times New Roman"/>
        </w:rPr>
        <w:t>7.4.b</w:t>
      </w:r>
      <w:r w:rsidR="00E073B0" w:rsidRPr="001D55CE">
        <w:rPr>
          <w:rFonts w:eastAsia="Times New Roman" w:cs="Times New Roman"/>
        </w:rPr>
        <w:t>.</w:t>
      </w:r>
      <w:r w:rsidR="00E073B0" w:rsidRPr="001D55CE">
        <w:rPr>
          <w:rFonts w:eastAsia="Times New Roman" w:cs="Times New Roman"/>
          <w:b/>
        </w:rPr>
        <w:t xml:space="preserve"> </w:t>
      </w:r>
      <w:r w:rsidR="003B578A" w:rsidRPr="001D55CE">
        <w:rPr>
          <w:rFonts w:eastAsia="Times New Roman" w:cs="Times New Roman"/>
        </w:rPr>
        <w:t>The ACEPPRB</w:t>
      </w:r>
      <w:r w:rsidR="003B578A" w:rsidRPr="001D55CE">
        <w:rPr>
          <w:rFonts w:eastAsia="Times New Roman" w:cs="Times New Roman"/>
          <w:b/>
        </w:rPr>
        <w:t xml:space="preserve"> </w:t>
      </w:r>
      <w:r w:rsidR="003B578A" w:rsidRPr="001D55CE">
        <w:rPr>
          <w:rFonts w:eastAsia="Times New Roman" w:cs="Times New Roman"/>
        </w:rPr>
        <w:t>may</w:t>
      </w:r>
      <w:r w:rsidR="003C3AEF" w:rsidRPr="001D55CE">
        <w:rPr>
          <w:rFonts w:eastAsia="Times New Roman" w:cs="Times New Roman"/>
        </w:rPr>
        <w:t xml:space="preserve"> recommend to the WVBE t</w:t>
      </w:r>
      <w:r w:rsidR="00E073B0" w:rsidRPr="001D55CE">
        <w:rPr>
          <w:rFonts w:eastAsia="Times New Roman" w:cs="Times New Roman"/>
        </w:rPr>
        <w:t xml:space="preserve">o </w:t>
      </w:r>
      <w:r w:rsidR="003C3AEF" w:rsidRPr="001D55CE">
        <w:rPr>
          <w:rFonts w:eastAsia="Times New Roman" w:cs="Times New Roman"/>
        </w:rPr>
        <w:t>approve a partnership’s application</w:t>
      </w:r>
      <w:r w:rsidRPr="001D55CE">
        <w:rPr>
          <w:rFonts w:eastAsia="Times New Roman" w:cs="Times New Roman"/>
        </w:rPr>
        <w:t xml:space="preserve"> </w:t>
      </w:r>
      <w:r w:rsidR="003C3AEF" w:rsidRPr="001D55CE">
        <w:rPr>
          <w:rFonts w:eastAsia="Times New Roman" w:cs="Times New Roman"/>
        </w:rPr>
        <w:t xml:space="preserve">proposal to operate an alternative program to </w:t>
      </w:r>
      <w:r w:rsidR="00E073B0" w:rsidRPr="001D55CE">
        <w:rPr>
          <w:rFonts w:eastAsia="Times New Roman" w:cs="Times New Roman"/>
        </w:rPr>
        <w:t xml:space="preserve">prepare highly qualified special education teachers if the </w:t>
      </w:r>
      <w:r w:rsidR="003C3AEF" w:rsidRPr="001D55CE">
        <w:rPr>
          <w:rFonts w:eastAsia="Times New Roman" w:cs="Times New Roman"/>
        </w:rPr>
        <w:t xml:space="preserve">proposed </w:t>
      </w:r>
      <w:r w:rsidR="00E073B0" w:rsidRPr="001D55CE">
        <w:rPr>
          <w:rFonts w:eastAsia="Times New Roman" w:cs="Times New Roman"/>
        </w:rPr>
        <w:t xml:space="preserve">program, in all material respects, complies or will comply </w:t>
      </w:r>
      <w:r w:rsidR="003C3AEF" w:rsidRPr="001D55CE">
        <w:rPr>
          <w:rFonts w:eastAsia="Times New Roman" w:cs="Times New Roman"/>
        </w:rPr>
        <w:t xml:space="preserve">with all components of an alternative certification program as </w:t>
      </w:r>
      <w:r w:rsidRPr="001D55CE">
        <w:rPr>
          <w:rFonts w:eastAsia="Times New Roman" w:cs="Times New Roman"/>
        </w:rPr>
        <w:t>set forth in this p</w:t>
      </w:r>
      <w:r w:rsidR="00F95F65" w:rsidRPr="001D55CE">
        <w:rPr>
          <w:rFonts w:eastAsia="Times New Roman" w:cs="Times New Roman"/>
        </w:rPr>
        <w:t>olicy; OR</w:t>
      </w:r>
    </w:p>
    <w:p w14:paraId="5F2A5724" w14:textId="77777777" w:rsidR="00D901A4" w:rsidRPr="001D55CE" w:rsidRDefault="00D901A4" w:rsidP="003B4127">
      <w:pPr>
        <w:spacing w:after="0" w:line="240" w:lineRule="auto"/>
        <w:ind w:right="55" w:firstLine="720"/>
        <w:jc w:val="both"/>
        <w:rPr>
          <w:rFonts w:eastAsia="Times New Roman" w:cs="Times New Roman"/>
        </w:rPr>
      </w:pPr>
    </w:p>
    <w:p w14:paraId="178D85D8" w14:textId="153CF6D4" w:rsidR="00BF3DF1" w:rsidRPr="001D55CE" w:rsidRDefault="00D901A4" w:rsidP="003B4127">
      <w:pPr>
        <w:spacing w:after="0" w:line="240" w:lineRule="auto"/>
        <w:ind w:right="55" w:firstLine="720"/>
        <w:jc w:val="both"/>
        <w:rPr>
          <w:rFonts w:eastAsia="Times New Roman" w:cs="Times New Roman"/>
        </w:rPr>
      </w:pPr>
      <w:r w:rsidRPr="001D55CE">
        <w:rPr>
          <w:rFonts w:eastAsia="Times New Roman" w:cs="Times New Roman"/>
        </w:rPr>
        <w:tab/>
      </w:r>
      <w:r w:rsidR="003C3AEF" w:rsidRPr="001D55CE">
        <w:rPr>
          <w:rFonts w:eastAsia="Times New Roman" w:cs="Times New Roman"/>
        </w:rPr>
        <w:t>7.4.</w:t>
      </w:r>
      <w:r w:rsidR="00E073B0" w:rsidRPr="001D55CE">
        <w:rPr>
          <w:rFonts w:eastAsia="Times New Roman" w:cs="Times New Roman"/>
        </w:rPr>
        <w:t>c.</w:t>
      </w:r>
      <w:r w:rsidR="00E073B0" w:rsidRPr="001D55CE">
        <w:rPr>
          <w:rFonts w:eastAsia="Times New Roman" w:cs="Times New Roman"/>
          <w:b/>
        </w:rPr>
        <w:t xml:space="preserve"> </w:t>
      </w:r>
      <w:r w:rsidR="003B578A" w:rsidRPr="001D55CE">
        <w:rPr>
          <w:rFonts w:eastAsia="Times New Roman" w:cs="Times New Roman"/>
        </w:rPr>
        <w:t xml:space="preserve">The ACEPPRB may </w:t>
      </w:r>
      <w:r w:rsidR="003C3AEF" w:rsidRPr="001D55CE">
        <w:rPr>
          <w:rFonts w:eastAsia="Times New Roman" w:cs="Times New Roman"/>
        </w:rPr>
        <w:t xml:space="preserve">recommend to the WVBE to </w:t>
      </w:r>
      <w:r w:rsidR="00E073B0" w:rsidRPr="001D55CE">
        <w:rPr>
          <w:rFonts w:eastAsia="Times New Roman" w:cs="Times New Roman"/>
        </w:rPr>
        <w:t>approve a partnership’s application</w:t>
      </w:r>
      <w:r w:rsidRPr="001D55CE">
        <w:rPr>
          <w:rFonts w:eastAsia="Times New Roman" w:cs="Times New Roman"/>
        </w:rPr>
        <w:t xml:space="preserve"> </w:t>
      </w:r>
      <w:r w:rsidR="00E073B0" w:rsidRPr="001D55CE">
        <w:rPr>
          <w:rFonts w:eastAsia="Times New Roman" w:cs="Times New Roman"/>
        </w:rPr>
        <w:t xml:space="preserve">to operate an alternative program for highly qualified special education teachers if the proposed alternative program, in all material respects, complies or will comply with </w:t>
      </w:r>
      <w:r w:rsidR="003C3AEF" w:rsidRPr="001D55CE">
        <w:rPr>
          <w:rFonts w:eastAsia="Times New Roman" w:cs="Times New Roman"/>
        </w:rPr>
        <w:t xml:space="preserve">all components of an alternative certification program as set forth in this </w:t>
      </w:r>
      <w:r w:rsidRPr="001D55CE">
        <w:rPr>
          <w:rFonts w:eastAsia="Times New Roman" w:cs="Times New Roman"/>
        </w:rPr>
        <w:t>p</w:t>
      </w:r>
      <w:r w:rsidR="003C3AEF" w:rsidRPr="001D55CE">
        <w:rPr>
          <w:rFonts w:eastAsia="Times New Roman" w:cs="Times New Roman"/>
        </w:rPr>
        <w:t>olicy.</w:t>
      </w:r>
    </w:p>
    <w:p w14:paraId="7D831007" w14:textId="77777777" w:rsidR="00CE60AF" w:rsidRPr="001D55CE" w:rsidRDefault="00CE60AF" w:rsidP="003B4127">
      <w:pPr>
        <w:spacing w:after="0" w:line="240" w:lineRule="auto"/>
        <w:ind w:right="-20"/>
        <w:jc w:val="both"/>
        <w:rPr>
          <w:rFonts w:eastAsia="Times New Roman" w:cs="Times New Roman"/>
        </w:rPr>
      </w:pPr>
    </w:p>
    <w:p w14:paraId="1F9D07CA" w14:textId="360F1A12" w:rsidR="00B24ACE" w:rsidRPr="001D55CE" w:rsidRDefault="00CE60AF" w:rsidP="003B4127">
      <w:pPr>
        <w:spacing w:after="0" w:line="240" w:lineRule="auto"/>
        <w:ind w:right="-20"/>
        <w:jc w:val="both"/>
        <w:rPr>
          <w:rFonts w:eastAsia="Times New Roman" w:cs="Times New Roman"/>
        </w:rPr>
      </w:pPr>
      <w:r w:rsidRPr="001D55CE">
        <w:rPr>
          <w:rFonts w:eastAsia="Times New Roman" w:cs="Times New Roman"/>
        </w:rPr>
        <w:tab/>
        <w:t xml:space="preserve">7.5. All alternative certification program proposals shall be </w:t>
      </w:r>
      <w:r w:rsidR="000572E4" w:rsidRPr="001D55CE">
        <w:rPr>
          <w:rFonts w:eastAsia="Times New Roman" w:cs="Times New Roman"/>
        </w:rPr>
        <w:t xml:space="preserve">reviewed by the ACEPPRB in accordance with this </w:t>
      </w:r>
      <w:r w:rsidR="00D901A4" w:rsidRPr="001D55CE">
        <w:rPr>
          <w:rFonts w:eastAsia="Times New Roman" w:cs="Times New Roman"/>
        </w:rPr>
        <w:t>p</w:t>
      </w:r>
      <w:r w:rsidR="000572E4" w:rsidRPr="001D55CE">
        <w:rPr>
          <w:rFonts w:eastAsia="Times New Roman" w:cs="Times New Roman"/>
        </w:rPr>
        <w:t>olicy</w:t>
      </w:r>
      <w:r w:rsidR="001114AA" w:rsidRPr="001D55CE">
        <w:rPr>
          <w:rFonts w:eastAsia="Times New Roman" w:cs="Times New Roman"/>
        </w:rPr>
        <w:t>.</w:t>
      </w:r>
    </w:p>
    <w:p w14:paraId="1F5C3FA5" w14:textId="43457E26" w:rsidR="007C3BA6" w:rsidRDefault="007C3BA6" w:rsidP="003B4127">
      <w:pPr>
        <w:spacing w:after="0" w:line="240" w:lineRule="auto"/>
        <w:ind w:right="-20"/>
        <w:jc w:val="both"/>
        <w:rPr>
          <w:rFonts w:eastAsia="Times New Roman" w:cs="Times New Roman"/>
        </w:rPr>
      </w:pPr>
    </w:p>
    <w:p w14:paraId="2029DE43" w14:textId="27190B3D" w:rsidR="00B24ACE" w:rsidRPr="001D55CE" w:rsidRDefault="00BF3DF1" w:rsidP="003B4127">
      <w:pPr>
        <w:tabs>
          <w:tab w:val="left" w:pos="990"/>
        </w:tabs>
        <w:spacing w:after="0" w:line="240" w:lineRule="auto"/>
        <w:ind w:right="49"/>
        <w:jc w:val="both"/>
        <w:rPr>
          <w:rFonts w:eastAsia="Times New Roman" w:cs="Times New Roman"/>
          <w:b/>
        </w:rPr>
      </w:pPr>
      <w:r w:rsidRPr="001D55CE">
        <w:rPr>
          <w:rFonts w:eastAsia="Times New Roman" w:cs="Times New Roman"/>
          <w:b/>
        </w:rPr>
        <w:t>§126-161-8.  Components</w:t>
      </w:r>
      <w:r w:rsidR="00DE42BD" w:rsidRPr="001D55CE">
        <w:rPr>
          <w:rFonts w:eastAsia="Times New Roman" w:cs="Times New Roman"/>
          <w:b/>
        </w:rPr>
        <w:t xml:space="preserve"> of an A</w:t>
      </w:r>
      <w:r w:rsidRPr="001D55CE">
        <w:rPr>
          <w:rFonts w:eastAsia="Times New Roman" w:cs="Times New Roman"/>
          <w:b/>
        </w:rPr>
        <w:t xml:space="preserve">lternative </w:t>
      </w:r>
      <w:r w:rsidR="00DE42BD" w:rsidRPr="001D55CE">
        <w:rPr>
          <w:rFonts w:eastAsia="Times New Roman" w:cs="Times New Roman"/>
          <w:b/>
        </w:rPr>
        <w:t>C</w:t>
      </w:r>
      <w:r w:rsidR="003C1314" w:rsidRPr="001D55CE">
        <w:rPr>
          <w:rFonts w:eastAsia="Times New Roman" w:cs="Times New Roman"/>
          <w:b/>
        </w:rPr>
        <w:t xml:space="preserve">ertification </w:t>
      </w:r>
      <w:r w:rsidR="00DE42BD" w:rsidRPr="001D55CE">
        <w:rPr>
          <w:rFonts w:eastAsia="Times New Roman" w:cs="Times New Roman"/>
          <w:b/>
        </w:rPr>
        <w:t>Program P</w:t>
      </w:r>
      <w:r w:rsidRPr="001D55CE">
        <w:rPr>
          <w:rFonts w:eastAsia="Times New Roman" w:cs="Times New Roman"/>
          <w:b/>
        </w:rPr>
        <w:t>roposal</w:t>
      </w:r>
      <w:r w:rsidR="00B24ACE" w:rsidRPr="001D55CE">
        <w:rPr>
          <w:rFonts w:eastAsia="Times New Roman" w:cs="Times New Roman"/>
          <w:b/>
        </w:rPr>
        <w:t>.</w:t>
      </w:r>
    </w:p>
    <w:p w14:paraId="66409A26" w14:textId="77777777" w:rsidR="00B24ACE" w:rsidRPr="001D55CE" w:rsidRDefault="00B24ACE" w:rsidP="003B4127">
      <w:pPr>
        <w:tabs>
          <w:tab w:val="left" w:pos="990"/>
        </w:tabs>
        <w:spacing w:after="0" w:line="240" w:lineRule="auto"/>
        <w:ind w:right="49"/>
        <w:jc w:val="both"/>
        <w:rPr>
          <w:rFonts w:eastAsia="Times New Roman" w:cs="Times New Roman"/>
        </w:rPr>
      </w:pPr>
    </w:p>
    <w:p w14:paraId="178D85EE" w14:textId="5DC3BC9D" w:rsidR="00BF3DF1" w:rsidRPr="001D55CE" w:rsidRDefault="00BF3DF1" w:rsidP="003B4127">
      <w:pPr>
        <w:tabs>
          <w:tab w:val="left" w:pos="990"/>
        </w:tabs>
        <w:spacing w:after="0" w:line="240" w:lineRule="auto"/>
        <w:ind w:right="49"/>
        <w:jc w:val="both"/>
        <w:rPr>
          <w:rFonts w:eastAsia="Times New Roman" w:cs="Times New Roman"/>
        </w:rPr>
      </w:pPr>
      <w:r w:rsidRPr="001D55CE">
        <w:rPr>
          <w:rFonts w:eastAsia="Times New Roman" w:cs="Times New Roman"/>
          <w:bCs/>
        </w:rPr>
        <w:t xml:space="preserve">          </w:t>
      </w:r>
      <w:r w:rsidRPr="001D55CE">
        <w:rPr>
          <w:rFonts w:eastAsia="Times New Roman" w:cs="Times New Roman"/>
        </w:rPr>
        <w:t xml:space="preserve">8.1. In addition to the requirements described in </w:t>
      </w:r>
      <w:r w:rsidR="00EE56A2" w:rsidRPr="001D55CE">
        <w:rPr>
          <w:rFonts w:eastAsia="Times New Roman" w:cs="Times New Roman"/>
        </w:rPr>
        <w:t>sections 4, 5, and 6 of this policy</w:t>
      </w:r>
      <w:r w:rsidRPr="001D55CE">
        <w:rPr>
          <w:rFonts w:eastAsia="Times New Roman" w:cs="Times New Roman"/>
        </w:rPr>
        <w:t xml:space="preserve"> and the guidelines described in </w:t>
      </w:r>
      <w:r w:rsidR="00EE56A2" w:rsidRPr="001D55CE">
        <w:rPr>
          <w:rFonts w:eastAsia="Times New Roman" w:cs="Times New Roman"/>
        </w:rPr>
        <w:t>section 7</w:t>
      </w:r>
      <w:r w:rsidR="005677CA" w:rsidRPr="001D55CE">
        <w:rPr>
          <w:rFonts w:eastAsia="Times New Roman" w:cs="Times New Roman"/>
        </w:rPr>
        <w:t xml:space="preserve"> of this policy</w:t>
      </w:r>
      <w:r w:rsidRPr="001D55CE">
        <w:rPr>
          <w:rFonts w:eastAsia="Times New Roman" w:cs="Times New Roman"/>
        </w:rPr>
        <w:t>,</w:t>
      </w:r>
      <w:r w:rsidRPr="001D55CE">
        <w:rPr>
          <w:rFonts w:eastAsia="Times New Roman" w:cs="Times New Roman"/>
          <w:b/>
        </w:rPr>
        <w:t xml:space="preserve"> </w:t>
      </w:r>
      <w:r w:rsidRPr="001D55CE">
        <w:rPr>
          <w:rFonts w:eastAsia="Times New Roman" w:cs="Times New Roman"/>
        </w:rPr>
        <w:t>a proposal for an alternative program for the education of teachers must include</w:t>
      </w:r>
      <w:r w:rsidR="00B24ACE" w:rsidRPr="001D55CE">
        <w:rPr>
          <w:rFonts w:eastAsia="Times New Roman" w:cs="Times New Roman"/>
        </w:rPr>
        <w:t xml:space="preserve">, at a minimum, </w:t>
      </w:r>
      <w:r w:rsidRPr="001D55CE">
        <w:rPr>
          <w:rFonts w:eastAsia="Times New Roman" w:cs="Times New Roman"/>
        </w:rPr>
        <w:t xml:space="preserve">each of the following components in order to be considered for approval: </w:t>
      </w:r>
    </w:p>
    <w:p w14:paraId="178D85EF" w14:textId="77777777" w:rsidR="00BF3DF1" w:rsidRPr="001D55CE" w:rsidRDefault="00BF3DF1" w:rsidP="003B4127">
      <w:pPr>
        <w:spacing w:after="0" w:line="240" w:lineRule="auto"/>
        <w:ind w:firstLine="720"/>
        <w:jc w:val="both"/>
        <w:rPr>
          <w:rFonts w:eastAsia="Times New Roman" w:cs="Times New Roman"/>
        </w:rPr>
      </w:pPr>
      <w:r w:rsidRPr="001D55CE">
        <w:rPr>
          <w:rFonts w:eastAsia="Times New Roman" w:cs="Times New Roman"/>
        </w:rPr>
        <w:tab/>
      </w:r>
      <w:r w:rsidRPr="001D55CE">
        <w:rPr>
          <w:rFonts w:eastAsia="Times New Roman" w:cs="Times New Roman"/>
        </w:rPr>
        <w:tab/>
      </w:r>
    </w:p>
    <w:p w14:paraId="178D85F0" w14:textId="16548CA4" w:rsidR="00BF3DF1" w:rsidRPr="001D55CE" w:rsidRDefault="00BF3DF1" w:rsidP="003B4127">
      <w:pPr>
        <w:spacing w:after="0" w:line="240" w:lineRule="auto"/>
        <w:ind w:left="720" w:firstLine="720"/>
        <w:jc w:val="both"/>
        <w:rPr>
          <w:rFonts w:eastAsia="Times New Roman" w:cs="Times New Roman"/>
        </w:rPr>
      </w:pPr>
      <w:r w:rsidRPr="001D55CE">
        <w:rPr>
          <w:rFonts w:eastAsia="Times New Roman" w:cs="Times New Roman"/>
        </w:rPr>
        <w:t>8.1</w:t>
      </w:r>
      <w:r w:rsidR="00B24ACE" w:rsidRPr="001D55CE">
        <w:rPr>
          <w:rFonts w:eastAsia="Times New Roman" w:cs="Times New Roman"/>
        </w:rPr>
        <w:t xml:space="preserve">.a. </w:t>
      </w:r>
      <w:r w:rsidRPr="001D55CE">
        <w:rPr>
          <w:rFonts w:eastAsia="Times New Roman" w:cs="Times New Roman"/>
        </w:rPr>
        <w:t>the name of the Alternative Certification Program being proposed; AND</w:t>
      </w:r>
    </w:p>
    <w:p w14:paraId="178D85F1" w14:textId="77777777" w:rsidR="00BF3DF1" w:rsidRPr="001D55CE" w:rsidRDefault="00BF3DF1" w:rsidP="003B4127">
      <w:pPr>
        <w:spacing w:after="0" w:line="240" w:lineRule="auto"/>
        <w:ind w:left="720" w:firstLine="720"/>
        <w:jc w:val="both"/>
        <w:rPr>
          <w:rFonts w:eastAsia="Times New Roman" w:cs="Times New Roman"/>
        </w:rPr>
      </w:pPr>
    </w:p>
    <w:p w14:paraId="178D85F2" w14:textId="5503DCEF" w:rsidR="00BF3DF1" w:rsidRPr="001D55CE" w:rsidRDefault="00BF3DF1" w:rsidP="003B4127">
      <w:pPr>
        <w:spacing w:after="0" w:line="240" w:lineRule="auto"/>
        <w:ind w:firstLine="2160"/>
        <w:jc w:val="both"/>
        <w:rPr>
          <w:rFonts w:eastAsia="Times New Roman" w:cs="Times New Roman"/>
        </w:rPr>
      </w:pPr>
      <w:r w:rsidRPr="001D55CE">
        <w:rPr>
          <w:rFonts w:eastAsia="Times New Roman" w:cs="Times New Roman"/>
        </w:rPr>
        <w:t>8</w:t>
      </w:r>
      <w:r w:rsidR="00C50EBA" w:rsidRPr="001D55CE">
        <w:rPr>
          <w:rFonts w:eastAsia="Times New Roman" w:cs="Times New Roman"/>
        </w:rPr>
        <w:t>.1.a.</w:t>
      </w:r>
      <w:r w:rsidR="00B24ACE" w:rsidRPr="001D55CE">
        <w:rPr>
          <w:rFonts w:eastAsia="Times New Roman" w:cs="Times New Roman"/>
        </w:rPr>
        <w:t>1.</w:t>
      </w:r>
      <w:r w:rsidR="00C50EBA" w:rsidRPr="001D55CE">
        <w:rPr>
          <w:rFonts w:eastAsia="Times New Roman" w:cs="Times New Roman"/>
        </w:rPr>
        <w:t xml:space="preserve"> </w:t>
      </w:r>
      <w:r w:rsidRPr="001D55CE">
        <w:rPr>
          <w:rFonts w:eastAsia="Times New Roman" w:cs="Times New Roman"/>
        </w:rPr>
        <w:t xml:space="preserve">a brief description of the program including </w:t>
      </w:r>
      <w:r w:rsidR="00C50EBA" w:rsidRPr="001D55CE">
        <w:rPr>
          <w:rFonts w:eastAsia="Times New Roman" w:cs="Times New Roman"/>
        </w:rPr>
        <w:t xml:space="preserve">the professional teacher licensure to which the program will lead: </w:t>
      </w:r>
      <w:r w:rsidRPr="001D55CE">
        <w:rPr>
          <w:rFonts w:eastAsia="Times New Roman" w:cs="Times New Roman"/>
        </w:rPr>
        <w:t xml:space="preserve">professional teacher licensure for general education teachers, special education teachers, </w:t>
      </w:r>
      <w:r w:rsidR="0024352A" w:rsidRPr="001D55CE">
        <w:rPr>
          <w:rFonts w:eastAsia="Times New Roman" w:cs="Times New Roman"/>
        </w:rPr>
        <w:t xml:space="preserve">Career and Technical Education teachers, </w:t>
      </w:r>
      <w:r w:rsidR="007B4104" w:rsidRPr="001D55CE">
        <w:rPr>
          <w:rFonts w:eastAsia="Times New Roman" w:cs="Times New Roman"/>
        </w:rPr>
        <w:t xml:space="preserve">elementary teachers, </w:t>
      </w:r>
      <w:r w:rsidR="0024352A" w:rsidRPr="001D55CE">
        <w:rPr>
          <w:rFonts w:eastAsia="Times New Roman" w:cs="Times New Roman"/>
        </w:rPr>
        <w:t>teacher</w:t>
      </w:r>
      <w:r w:rsidR="00534572" w:rsidRPr="001D55CE">
        <w:rPr>
          <w:rFonts w:eastAsia="Times New Roman" w:cs="Times New Roman"/>
        </w:rPr>
        <w:t>s of American Sign Language, or</w:t>
      </w:r>
      <w:r w:rsidR="007B4104" w:rsidRPr="001D55CE">
        <w:rPr>
          <w:rFonts w:eastAsia="Times New Roman" w:cs="Times New Roman"/>
        </w:rPr>
        <w:t xml:space="preserve"> combination of these</w:t>
      </w:r>
      <w:r w:rsidRPr="001D55CE">
        <w:rPr>
          <w:rFonts w:eastAsia="Times New Roman" w:cs="Times New Roman"/>
        </w:rPr>
        <w:t>; AND</w:t>
      </w:r>
    </w:p>
    <w:p w14:paraId="178D85F3" w14:textId="77777777" w:rsidR="00BF3DF1" w:rsidRPr="001D55CE" w:rsidRDefault="00BF3DF1" w:rsidP="003B4127">
      <w:pPr>
        <w:spacing w:after="0" w:line="240" w:lineRule="auto"/>
        <w:ind w:left="2160"/>
        <w:jc w:val="both"/>
        <w:rPr>
          <w:rFonts w:eastAsia="Times New Roman" w:cs="Times New Roman"/>
        </w:rPr>
      </w:pPr>
    </w:p>
    <w:p w14:paraId="46FC9F53" w14:textId="6A3DE637" w:rsidR="001B6ED3" w:rsidRPr="001D55CE" w:rsidRDefault="00BF3DF1" w:rsidP="003B4127">
      <w:pPr>
        <w:spacing w:after="0" w:line="240" w:lineRule="auto"/>
        <w:ind w:left="2160"/>
        <w:jc w:val="both"/>
        <w:rPr>
          <w:rFonts w:eastAsia="Times New Roman" w:cs="Times New Roman"/>
        </w:rPr>
      </w:pPr>
      <w:r w:rsidRPr="001D55CE">
        <w:rPr>
          <w:rFonts w:eastAsia="Times New Roman" w:cs="Times New Roman"/>
        </w:rPr>
        <w:t>8</w:t>
      </w:r>
      <w:r w:rsidR="00C50EBA" w:rsidRPr="001D55CE">
        <w:rPr>
          <w:rFonts w:eastAsia="Times New Roman" w:cs="Times New Roman"/>
        </w:rPr>
        <w:t>.1.a.</w:t>
      </w:r>
      <w:r w:rsidR="00B24ACE" w:rsidRPr="001D55CE">
        <w:rPr>
          <w:rFonts w:eastAsia="Times New Roman" w:cs="Times New Roman"/>
        </w:rPr>
        <w:t xml:space="preserve">2. </w:t>
      </w:r>
      <w:r w:rsidR="00C50EBA" w:rsidRPr="001D55CE">
        <w:rPr>
          <w:rFonts w:eastAsia="Times New Roman" w:cs="Times New Roman"/>
        </w:rPr>
        <w:t xml:space="preserve"> </w:t>
      </w:r>
      <w:r w:rsidRPr="001D55CE">
        <w:rPr>
          <w:rFonts w:eastAsia="Times New Roman" w:cs="Times New Roman"/>
        </w:rPr>
        <w:t>the grade levels and endorsements program completers will be issued</w:t>
      </w:r>
      <w:r w:rsidR="009E2B98" w:rsidRPr="001D55CE">
        <w:rPr>
          <w:rFonts w:eastAsia="Times New Roman" w:cs="Times New Roman"/>
        </w:rPr>
        <w:t xml:space="preserve"> in</w:t>
      </w:r>
    </w:p>
    <w:p w14:paraId="178D85F4" w14:textId="0AEBD2AE" w:rsidR="00BF3DF1" w:rsidRPr="001D55CE" w:rsidRDefault="009E2B98" w:rsidP="003B4127">
      <w:pPr>
        <w:spacing w:after="0" w:line="240" w:lineRule="auto"/>
        <w:jc w:val="both"/>
        <w:rPr>
          <w:rFonts w:eastAsia="Times New Roman" w:cs="Times New Roman"/>
        </w:rPr>
      </w:pPr>
      <w:r w:rsidRPr="001D55CE">
        <w:rPr>
          <w:rFonts w:eastAsia="Times New Roman" w:cs="Times New Roman"/>
        </w:rPr>
        <w:t>accordance with Policy</w:t>
      </w:r>
      <w:r w:rsidR="001872B3" w:rsidRPr="001D55CE">
        <w:rPr>
          <w:rFonts w:eastAsia="Times New Roman" w:cs="Times New Roman"/>
        </w:rPr>
        <w:t xml:space="preserve"> 5202</w:t>
      </w:r>
      <w:r w:rsidR="00BF3DF1" w:rsidRPr="001D55CE">
        <w:rPr>
          <w:rFonts w:eastAsia="Times New Roman" w:cs="Times New Roman"/>
        </w:rPr>
        <w:t>; AND</w:t>
      </w:r>
    </w:p>
    <w:p w14:paraId="178D85F5" w14:textId="77777777" w:rsidR="00BF3DF1" w:rsidRPr="001D55CE" w:rsidRDefault="00BF3DF1" w:rsidP="003B4127">
      <w:pPr>
        <w:spacing w:after="0" w:line="240" w:lineRule="auto"/>
        <w:ind w:firstLine="720"/>
        <w:jc w:val="both"/>
        <w:rPr>
          <w:rFonts w:eastAsia="Times New Roman" w:cs="Times New Roman"/>
        </w:rPr>
      </w:pPr>
    </w:p>
    <w:p w14:paraId="674BB122" w14:textId="77777777" w:rsidR="00D901A4" w:rsidRPr="001D55CE" w:rsidRDefault="00B24ACE" w:rsidP="003B4127">
      <w:pPr>
        <w:spacing w:after="0" w:line="240" w:lineRule="auto"/>
        <w:ind w:firstLine="1440"/>
        <w:jc w:val="both"/>
        <w:rPr>
          <w:rFonts w:eastAsia="Times New Roman" w:cs="Times New Roman"/>
        </w:rPr>
      </w:pPr>
      <w:r w:rsidRPr="001D55CE">
        <w:rPr>
          <w:rFonts w:eastAsia="Times New Roman" w:cs="Times New Roman"/>
        </w:rPr>
        <w:t xml:space="preserve">8.1.b. </w:t>
      </w:r>
      <w:r w:rsidR="007B4104" w:rsidRPr="001D55CE">
        <w:rPr>
          <w:rFonts w:eastAsia="Times New Roman" w:cs="Times New Roman"/>
        </w:rPr>
        <w:t xml:space="preserve">each </w:t>
      </w:r>
      <w:r w:rsidR="00BF3DF1" w:rsidRPr="001D55CE">
        <w:rPr>
          <w:rFonts w:eastAsia="Times New Roman" w:cs="Times New Roman"/>
        </w:rPr>
        <w:t>partner that makes up the partnership</w:t>
      </w:r>
      <w:r w:rsidR="00EE56A2" w:rsidRPr="001D55CE">
        <w:rPr>
          <w:rFonts w:eastAsia="Times New Roman" w:cs="Times New Roman"/>
        </w:rPr>
        <w:t xml:space="preserve"> </w:t>
      </w:r>
      <w:r w:rsidR="00BF3DF1" w:rsidRPr="001D55CE">
        <w:rPr>
          <w:rFonts w:eastAsia="Times New Roman" w:cs="Times New Roman"/>
        </w:rPr>
        <w:t>of the al</w:t>
      </w:r>
      <w:r w:rsidR="00EE56A2" w:rsidRPr="001D55CE">
        <w:rPr>
          <w:rFonts w:eastAsia="Times New Roman" w:cs="Times New Roman"/>
        </w:rPr>
        <w:t xml:space="preserve">ternative certification program </w:t>
      </w:r>
      <w:r w:rsidR="00BF3DF1" w:rsidRPr="001D55CE">
        <w:rPr>
          <w:rFonts w:eastAsia="Times New Roman" w:cs="Times New Roman"/>
        </w:rPr>
        <w:t>being proposed; AND</w:t>
      </w:r>
    </w:p>
    <w:p w14:paraId="27019C91" w14:textId="77777777" w:rsidR="00D901A4" w:rsidRPr="001D55CE" w:rsidRDefault="00D901A4" w:rsidP="003B4127">
      <w:pPr>
        <w:spacing w:after="0" w:line="240" w:lineRule="auto"/>
        <w:ind w:firstLine="1440"/>
        <w:jc w:val="both"/>
        <w:rPr>
          <w:rFonts w:eastAsia="Times New Roman" w:cs="Times New Roman"/>
        </w:rPr>
      </w:pPr>
    </w:p>
    <w:p w14:paraId="7B2090F7" w14:textId="77777777" w:rsidR="00D901A4" w:rsidRPr="001D55CE" w:rsidRDefault="00D901A4" w:rsidP="003B4127">
      <w:pPr>
        <w:spacing w:after="0" w:line="240" w:lineRule="auto"/>
        <w:ind w:firstLine="1440"/>
        <w:jc w:val="both"/>
        <w:rPr>
          <w:rFonts w:eastAsia="Times New Roman" w:cs="Times New Roman"/>
        </w:rPr>
      </w:pPr>
      <w:r w:rsidRPr="001D55CE">
        <w:rPr>
          <w:rFonts w:eastAsia="Times New Roman" w:cs="Times New Roman"/>
        </w:rPr>
        <w:tab/>
      </w:r>
      <w:r w:rsidR="00BF3DF1" w:rsidRPr="001D55CE">
        <w:rPr>
          <w:rFonts w:eastAsia="Times New Roman" w:cs="Times New Roman"/>
        </w:rPr>
        <w:t>8.1.b.1</w:t>
      </w:r>
      <w:r w:rsidR="000B0A32" w:rsidRPr="001D55CE">
        <w:rPr>
          <w:rFonts w:eastAsia="Times New Roman" w:cs="Times New Roman"/>
        </w:rPr>
        <w:t>.</w:t>
      </w:r>
      <w:r w:rsidR="00BF3DF1" w:rsidRPr="001D55CE">
        <w:rPr>
          <w:rFonts w:eastAsia="Times New Roman" w:cs="Times New Roman"/>
        </w:rPr>
        <w:t xml:space="preserve">  a list of roles and responsibilities of each program partner, i.e., alternative</w:t>
      </w:r>
      <w:r w:rsidRPr="001D55CE">
        <w:rPr>
          <w:rFonts w:eastAsia="Times New Roman" w:cs="Times New Roman"/>
        </w:rPr>
        <w:t xml:space="preserve"> </w:t>
      </w:r>
      <w:r w:rsidR="007B4104" w:rsidRPr="001D55CE">
        <w:rPr>
          <w:rFonts w:eastAsia="Times New Roman" w:cs="Times New Roman"/>
        </w:rPr>
        <w:t xml:space="preserve">program </w:t>
      </w:r>
      <w:r w:rsidR="00BF3DF1" w:rsidRPr="001D55CE">
        <w:rPr>
          <w:rFonts w:eastAsia="Times New Roman" w:cs="Times New Roman"/>
        </w:rPr>
        <w:t>provider, program participant/teacher, school principal, district superintendent, IHE, etc.; AND</w:t>
      </w:r>
    </w:p>
    <w:p w14:paraId="0D338615" w14:textId="77777777" w:rsidR="00D901A4" w:rsidRPr="001D55CE" w:rsidRDefault="00D901A4" w:rsidP="003B4127">
      <w:pPr>
        <w:spacing w:after="0" w:line="240" w:lineRule="auto"/>
        <w:ind w:firstLine="1440"/>
        <w:jc w:val="both"/>
        <w:rPr>
          <w:rFonts w:eastAsia="Times New Roman" w:cs="Times New Roman"/>
        </w:rPr>
      </w:pPr>
    </w:p>
    <w:p w14:paraId="178D85FA" w14:textId="0CAB7CB1" w:rsidR="00BF3DF1" w:rsidRPr="001D55CE" w:rsidRDefault="00D901A4" w:rsidP="003B4127">
      <w:pPr>
        <w:spacing w:after="0" w:line="240" w:lineRule="auto"/>
        <w:ind w:firstLine="1440"/>
        <w:jc w:val="both"/>
        <w:rPr>
          <w:rFonts w:eastAsia="Times New Roman" w:cs="Times New Roman"/>
        </w:rPr>
      </w:pPr>
      <w:r w:rsidRPr="001D55CE">
        <w:rPr>
          <w:rFonts w:eastAsia="Times New Roman" w:cs="Times New Roman"/>
        </w:rPr>
        <w:lastRenderedPageBreak/>
        <w:tab/>
      </w:r>
      <w:r w:rsidR="00BF3DF1" w:rsidRPr="001D55CE">
        <w:rPr>
          <w:rFonts w:eastAsia="Times New Roman" w:cs="Times New Roman"/>
        </w:rPr>
        <w:t>8.1.b.2</w:t>
      </w:r>
      <w:r w:rsidR="000B0A32" w:rsidRPr="001D55CE">
        <w:rPr>
          <w:rFonts w:eastAsia="Times New Roman" w:cs="Times New Roman"/>
        </w:rPr>
        <w:t>.</w:t>
      </w:r>
      <w:r w:rsidR="00BF3DF1" w:rsidRPr="001D55CE">
        <w:rPr>
          <w:rFonts w:eastAsia="Times New Roman" w:cs="Times New Roman"/>
        </w:rPr>
        <w:t xml:space="preserve">  a description of the method(s) used for selecting team members, and a list</w:t>
      </w:r>
      <w:r w:rsidRPr="001D55CE">
        <w:rPr>
          <w:rFonts w:eastAsia="Times New Roman" w:cs="Times New Roman"/>
        </w:rPr>
        <w:t xml:space="preserve"> </w:t>
      </w:r>
      <w:r w:rsidR="00BF3DF1" w:rsidRPr="001D55CE">
        <w:rPr>
          <w:rFonts w:eastAsia="Times New Roman" w:cs="Times New Roman"/>
        </w:rPr>
        <w:t>of members and their job titles that make up the Professional Support Team; AND</w:t>
      </w:r>
    </w:p>
    <w:p w14:paraId="178D85FB" w14:textId="77777777" w:rsidR="00BF3DF1" w:rsidRPr="001D55CE" w:rsidRDefault="00BF3DF1" w:rsidP="003B4127">
      <w:pPr>
        <w:spacing w:after="0" w:line="240" w:lineRule="auto"/>
        <w:jc w:val="both"/>
        <w:rPr>
          <w:rFonts w:eastAsia="Times New Roman" w:cs="Times New Roman"/>
        </w:rPr>
      </w:pPr>
    </w:p>
    <w:p w14:paraId="10D6902E" w14:textId="215CF1B5" w:rsidR="001B6ED3" w:rsidRPr="001D55CE" w:rsidRDefault="00BF3DF1" w:rsidP="003B4127">
      <w:pPr>
        <w:spacing w:after="0" w:line="240" w:lineRule="auto"/>
        <w:ind w:left="1440"/>
        <w:jc w:val="both"/>
        <w:rPr>
          <w:rFonts w:eastAsia="Times New Roman" w:cs="Times New Roman"/>
        </w:rPr>
      </w:pPr>
      <w:r w:rsidRPr="001D55CE">
        <w:rPr>
          <w:rFonts w:eastAsia="Times New Roman" w:cs="Times New Roman"/>
        </w:rPr>
        <w:t>8.1.c</w:t>
      </w:r>
      <w:r w:rsidR="000B0A32" w:rsidRPr="001D55CE">
        <w:rPr>
          <w:rFonts w:eastAsia="Times New Roman" w:cs="Times New Roman"/>
        </w:rPr>
        <w:t>.</w:t>
      </w:r>
      <w:r w:rsidRPr="001D55CE">
        <w:rPr>
          <w:rFonts w:eastAsia="Times New Roman" w:cs="Times New Roman"/>
        </w:rPr>
        <w:t xml:space="preserve"> a detailed list of the academic and performance standards by which the alternative</w:t>
      </w:r>
    </w:p>
    <w:p w14:paraId="6F338901" w14:textId="77777777" w:rsidR="00D901A4" w:rsidRPr="001D55CE" w:rsidRDefault="00BF3DF1" w:rsidP="003B4127">
      <w:pPr>
        <w:spacing w:after="0" w:line="240" w:lineRule="auto"/>
        <w:jc w:val="both"/>
        <w:rPr>
          <w:rFonts w:eastAsia="Times New Roman" w:cs="Times New Roman"/>
        </w:rPr>
      </w:pPr>
      <w:r w:rsidRPr="001D55CE">
        <w:rPr>
          <w:rFonts w:eastAsia="Times New Roman" w:cs="Times New Roman"/>
        </w:rPr>
        <w:t>program teacher(s) will be evaluated, including, but not limited to performance assessments as described in the following:</w:t>
      </w:r>
    </w:p>
    <w:p w14:paraId="71B0B34E" w14:textId="77777777" w:rsidR="00D901A4" w:rsidRPr="001D55CE" w:rsidRDefault="00D901A4" w:rsidP="003B4127">
      <w:pPr>
        <w:spacing w:after="0" w:line="240" w:lineRule="auto"/>
        <w:jc w:val="both"/>
        <w:rPr>
          <w:rFonts w:eastAsia="Times New Roman" w:cs="Times New Roman"/>
        </w:rPr>
      </w:pPr>
    </w:p>
    <w:p w14:paraId="6D96F6F2" w14:textId="7548328C" w:rsidR="00D901A4" w:rsidRPr="001D55CE" w:rsidRDefault="00D901A4" w:rsidP="003B4127">
      <w:pPr>
        <w:spacing w:after="0" w:line="240" w:lineRule="auto"/>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8.1.c.1. a description of a minimum of three performance assessments that will be</w:t>
      </w:r>
      <w:r w:rsidRPr="001D55CE">
        <w:rPr>
          <w:rFonts w:eastAsia="Times New Roman" w:cs="Times New Roman"/>
        </w:rPr>
        <w:t xml:space="preserve"> </w:t>
      </w:r>
      <w:r w:rsidR="00BF3DF1" w:rsidRPr="001D55CE">
        <w:rPr>
          <w:rFonts w:eastAsia="Times New Roman" w:cs="Times New Roman"/>
        </w:rPr>
        <w:t>required of each program teacher during his/her first year in the alternative certification program, including copies of the rubrics that will be used for each assessment; AND</w:t>
      </w:r>
      <w:r w:rsidRPr="001D55CE">
        <w:rPr>
          <w:rFonts w:eastAsia="Times New Roman" w:cs="Times New Roman"/>
        </w:rPr>
        <w:t xml:space="preserve"> </w:t>
      </w:r>
    </w:p>
    <w:p w14:paraId="52A1E82F" w14:textId="77777777" w:rsidR="00D901A4" w:rsidRPr="001D55CE" w:rsidRDefault="00D901A4" w:rsidP="003B4127">
      <w:pPr>
        <w:spacing w:after="0" w:line="240" w:lineRule="auto"/>
        <w:jc w:val="both"/>
        <w:rPr>
          <w:rFonts w:eastAsia="Times New Roman" w:cs="Times New Roman"/>
        </w:rPr>
      </w:pPr>
    </w:p>
    <w:p w14:paraId="178D8601" w14:textId="5D7941DE" w:rsidR="00BF3DF1" w:rsidRPr="001D55CE" w:rsidRDefault="00D901A4" w:rsidP="003B4127">
      <w:pPr>
        <w:spacing w:after="0" w:line="240" w:lineRule="auto"/>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8.1.d</w:t>
      </w:r>
      <w:r w:rsidR="000B0A32" w:rsidRPr="001D55CE">
        <w:rPr>
          <w:rFonts w:eastAsia="Times New Roman" w:cs="Times New Roman"/>
        </w:rPr>
        <w:t>.</w:t>
      </w:r>
      <w:r w:rsidR="00BF3DF1" w:rsidRPr="001D55CE">
        <w:rPr>
          <w:rFonts w:eastAsia="Times New Roman" w:cs="Times New Roman"/>
          <w:b/>
        </w:rPr>
        <w:t xml:space="preserve"> </w:t>
      </w:r>
      <w:r w:rsidR="00BF3DF1" w:rsidRPr="001D55CE">
        <w:rPr>
          <w:rFonts w:eastAsia="Times New Roman" w:cs="Times New Roman"/>
        </w:rPr>
        <w:t>an orderly set of deadlines, forms, and guidance to govern each member in the</w:t>
      </w:r>
      <w:r w:rsidRPr="001D55CE">
        <w:rPr>
          <w:rFonts w:eastAsia="Times New Roman" w:cs="Times New Roman"/>
        </w:rPr>
        <w:t xml:space="preserve"> </w:t>
      </w:r>
      <w:r w:rsidR="00BF3DF1" w:rsidRPr="001D55CE">
        <w:rPr>
          <w:rFonts w:eastAsia="Times New Roman" w:cs="Times New Roman"/>
        </w:rPr>
        <w:t>partnership</w:t>
      </w:r>
      <w:r w:rsidR="00C1251D" w:rsidRPr="001D55CE">
        <w:rPr>
          <w:rFonts w:eastAsia="Times New Roman" w:cs="Times New Roman"/>
        </w:rPr>
        <w:t>;</w:t>
      </w:r>
      <w:r w:rsidR="00BF3DF1" w:rsidRPr="001D55CE">
        <w:rPr>
          <w:rFonts w:eastAsia="Times New Roman" w:cs="Times New Roman"/>
        </w:rPr>
        <w:t xml:space="preserve"> AND</w:t>
      </w:r>
    </w:p>
    <w:p w14:paraId="178D8603" w14:textId="77777777" w:rsidR="00BF3DF1" w:rsidRPr="001D55CE" w:rsidRDefault="00BF3DF1" w:rsidP="003B4127">
      <w:pPr>
        <w:spacing w:after="0" w:line="240" w:lineRule="auto"/>
        <w:ind w:right="-20"/>
        <w:jc w:val="both"/>
        <w:rPr>
          <w:rFonts w:eastAsia="Times New Roman" w:cs="Times New Roman"/>
        </w:rPr>
      </w:pPr>
    </w:p>
    <w:p w14:paraId="6D24292B" w14:textId="77777777" w:rsidR="00D901A4"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8.1.e. the process for recruiting persons to enroll in the alternative program; AND</w:t>
      </w:r>
    </w:p>
    <w:p w14:paraId="4A5EBFDB" w14:textId="77777777" w:rsidR="00D901A4" w:rsidRPr="001D55CE" w:rsidRDefault="00D901A4" w:rsidP="003B4127">
      <w:pPr>
        <w:spacing w:after="0" w:line="240" w:lineRule="auto"/>
        <w:ind w:left="720" w:right="-20" w:firstLine="720"/>
        <w:jc w:val="both"/>
        <w:rPr>
          <w:rFonts w:eastAsia="Times New Roman" w:cs="Times New Roman"/>
        </w:rPr>
      </w:pPr>
    </w:p>
    <w:p w14:paraId="5C6677B1" w14:textId="77777777" w:rsidR="00D901A4" w:rsidRPr="001D55CE" w:rsidRDefault="00D901A4" w:rsidP="003B4127">
      <w:pPr>
        <w:spacing w:after="0" w:line="240" w:lineRule="auto"/>
        <w:ind w:right="-20" w:firstLine="1440"/>
        <w:jc w:val="both"/>
        <w:rPr>
          <w:rFonts w:eastAsia="Times New Roman" w:cs="Times New Roman"/>
        </w:rPr>
      </w:pPr>
      <w:r w:rsidRPr="001D55CE">
        <w:rPr>
          <w:rFonts w:eastAsia="Times New Roman" w:cs="Times New Roman"/>
        </w:rPr>
        <w:t>8</w:t>
      </w:r>
      <w:r w:rsidR="00BF3DF1" w:rsidRPr="001D55CE">
        <w:rPr>
          <w:rFonts w:eastAsia="Times New Roman" w:cs="Times New Roman"/>
        </w:rPr>
        <w:t>.1.f. a candidate’s process for enrolling in an approved education provider’s alternative</w:t>
      </w:r>
      <w:r w:rsidRPr="001D55CE">
        <w:rPr>
          <w:rFonts w:eastAsia="Times New Roman" w:cs="Times New Roman"/>
        </w:rPr>
        <w:t xml:space="preserve"> </w:t>
      </w:r>
      <w:r w:rsidR="00BF3DF1" w:rsidRPr="001D55CE">
        <w:rPr>
          <w:rFonts w:eastAsia="Times New Roman" w:cs="Times New Roman"/>
        </w:rPr>
        <w:t>program for the education of teachers, including when to apply to WVDE for an alternative program teacher certificate; AND</w:t>
      </w:r>
    </w:p>
    <w:p w14:paraId="4FAE9A8E" w14:textId="77777777" w:rsidR="00D901A4" w:rsidRPr="001D55CE" w:rsidRDefault="00D901A4" w:rsidP="003B4127">
      <w:pPr>
        <w:spacing w:after="0" w:line="240" w:lineRule="auto"/>
        <w:ind w:right="-20" w:firstLine="1440"/>
        <w:jc w:val="both"/>
        <w:rPr>
          <w:rFonts w:eastAsia="Times New Roman" w:cs="Times New Roman"/>
        </w:rPr>
      </w:pPr>
    </w:p>
    <w:p w14:paraId="3BB0225A" w14:textId="77777777" w:rsidR="00D901A4" w:rsidRPr="001D55CE" w:rsidRDefault="00BF3DF1" w:rsidP="003B4127">
      <w:pPr>
        <w:spacing w:after="0" w:line="240" w:lineRule="auto"/>
        <w:ind w:right="-20" w:firstLine="1440"/>
        <w:jc w:val="both"/>
        <w:rPr>
          <w:rFonts w:eastAsia="Times New Roman" w:cs="Times New Roman"/>
        </w:rPr>
      </w:pPr>
      <w:r w:rsidRPr="001D55CE">
        <w:rPr>
          <w:rFonts w:eastAsia="Times New Roman" w:cs="Times New Roman"/>
        </w:rPr>
        <w:t>8.1.g. procedures for developing the partnership agreement(s) and copies of each</w:t>
      </w:r>
      <w:r w:rsidR="00D901A4" w:rsidRPr="001D55CE">
        <w:rPr>
          <w:rFonts w:eastAsia="Times New Roman" w:cs="Times New Roman"/>
        </w:rPr>
        <w:t xml:space="preserve"> </w:t>
      </w:r>
      <w:r w:rsidRPr="001D55CE">
        <w:rPr>
          <w:rFonts w:eastAsia="Times New Roman" w:cs="Times New Roman"/>
        </w:rPr>
        <w:t>partnership agreement; AND</w:t>
      </w:r>
    </w:p>
    <w:p w14:paraId="1E57666A" w14:textId="77777777" w:rsidR="00D901A4" w:rsidRPr="001D55CE" w:rsidRDefault="00D901A4" w:rsidP="003B4127">
      <w:pPr>
        <w:spacing w:after="0" w:line="240" w:lineRule="auto"/>
        <w:ind w:right="-20" w:firstLine="1440"/>
        <w:jc w:val="both"/>
        <w:rPr>
          <w:rFonts w:eastAsia="Times New Roman" w:cs="Times New Roman"/>
        </w:rPr>
      </w:pPr>
    </w:p>
    <w:p w14:paraId="31911AE4" w14:textId="743A1A5E" w:rsidR="00D901A4" w:rsidRPr="00D20833" w:rsidRDefault="00BF3DF1" w:rsidP="003B4127">
      <w:pPr>
        <w:spacing w:after="0" w:line="240" w:lineRule="auto"/>
        <w:ind w:right="-20" w:firstLine="1440"/>
        <w:jc w:val="both"/>
        <w:rPr>
          <w:rFonts w:eastAsia="Times New Roman" w:cs="Times New Roman"/>
        </w:rPr>
      </w:pPr>
      <w:r w:rsidRPr="001D55CE">
        <w:rPr>
          <w:rFonts w:eastAsia="Times New Roman" w:cs="Times New Roman"/>
        </w:rPr>
        <w:t xml:space="preserve">8.1.h. procedures </w:t>
      </w:r>
      <w:r w:rsidR="008741E1" w:rsidRPr="00D20833">
        <w:rPr>
          <w:rFonts w:eastAsia="Times New Roman" w:cs="Times New Roman"/>
        </w:rPr>
        <w:t xml:space="preserve">and criteria </w:t>
      </w:r>
      <w:r w:rsidRPr="00D20833">
        <w:rPr>
          <w:rFonts w:eastAsia="Times New Roman" w:cs="Times New Roman"/>
        </w:rPr>
        <w:t>for</w:t>
      </w:r>
      <w:r w:rsidRPr="001D55CE">
        <w:rPr>
          <w:rFonts w:eastAsia="Times New Roman" w:cs="Times New Roman"/>
        </w:rPr>
        <w:t xml:space="preserve"> determining eligibility of candidates pursuant to </w:t>
      </w:r>
      <w:r w:rsidR="008741E1" w:rsidRPr="00D20833">
        <w:rPr>
          <w:rFonts w:eastAsia="Times New Roman" w:cs="Times New Roman"/>
          <w:spacing w:val="3"/>
        </w:rPr>
        <w:t xml:space="preserve">W. Va. Code </w:t>
      </w:r>
      <w:r w:rsidR="008741E1" w:rsidRPr="00D20833">
        <w:rPr>
          <w:rFonts w:eastAsia="Times New Roman" w:cs="Times New Roman"/>
        </w:rPr>
        <w:t xml:space="preserve">§18A-3-1f. </w:t>
      </w:r>
      <w:r w:rsidR="008741E1" w:rsidRPr="00D20833">
        <w:rPr>
          <w:rFonts w:eastAsia="Times New Roman" w:cs="Times New Roman"/>
          <w:spacing w:val="3"/>
        </w:rPr>
        <w:t>To enroll in the alternative program for the education of teachers; eligibility criteria must include, but not be limited to, the following:</w:t>
      </w:r>
    </w:p>
    <w:p w14:paraId="66AA7306" w14:textId="77777777" w:rsidR="00D901A4" w:rsidRPr="001D55CE" w:rsidRDefault="00D901A4" w:rsidP="003B4127">
      <w:pPr>
        <w:spacing w:after="0" w:line="240" w:lineRule="auto"/>
        <w:ind w:right="-20" w:firstLine="1440"/>
        <w:jc w:val="both"/>
        <w:rPr>
          <w:rFonts w:eastAsia="Times New Roman" w:cs="Times New Roman"/>
        </w:rPr>
      </w:pPr>
    </w:p>
    <w:p w14:paraId="4B248AED" w14:textId="6E1308CD" w:rsidR="001B6ED3" w:rsidRPr="001D55CE" w:rsidRDefault="00D901A4" w:rsidP="00D20833">
      <w:pPr>
        <w:spacing w:after="0" w:line="240" w:lineRule="auto"/>
        <w:ind w:right="-20" w:firstLine="1440"/>
        <w:jc w:val="both"/>
        <w:rPr>
          <w:rFonts w:eastAsia="Times New Roman" w:cs="Times New Roman"/>
        </w:rPr>
      </w:pPr>
      <w:r w:rsidRPr="001D55CE">
        <w:rPr>
          <w:rFonts w:eastAsia="Times New Roman" w:cs="Times New Roman"/>
        </w:rPr>
        <w:tab/>
      </w:r>
      <w:r w:rsidR="00BF3DF1" w:rsidRPr="001D55CE">
        <w:rPr>
          <w:rFonts w:eastAsia="Times New Roman" w:cs="Times New Roman"/>
        </w:rPr>
        <w:t>8.1.h.</w:t>
      </w:r>
      <w:r w:rsidR="008741E1" w:rsidRPr="00D20833">
        <w:rPr>
          <w:rFonts w:eastAsia="Times New Roman" w:cs="Times New Roman"/>
        </w:rPr>
        <w:t>1</w:t>
      </w:r>
      <w:r w:rsidR="00BF3DF1" w:rsidRPr="001D55CE">
        <w:rPr>
          <w:rFonts w:eastAsia="Times New Roman" w:cs="Times New Roman"/>
        </w:rPr>
        <w:t>.  Possess a minimum of a bachelor’s degree from a regionally accredited</w:t>
      </w:r>
    </w:p>
    <w:p w14:paraId="178D860E" w14:textId="1A5C3DC4"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institution of higher education; AND</w:t>
      </w:r>
    </w:p>
    <w:p w14:paraId="178D860F" w14:textId="77777777" w:rsidR="00BF3DF1" w:rsidRPr="001D55CE" w:rsidRDefault="00BF3DF1" w:rsidP="003B4127">
      <w:pPr>
        <w:spacing w:after="0" w:line="240" w:lineRule="auto"/>
        <w:ind w:left="1440" w:right="-20"/>
        <w:jc w:val="both"/>
        <w:rPr>
          <w:rFonts w:eastAsia="Times New Roman" w:cs="Times New Roman"/>
        </w:rPr>
      </w:pPr>
    </w:p>
    <w:p w14:paraId="252CD64A" w14:textId="65985082" w:rsidR="00D901A4" w:rsidRPr="001D55CE" w:rsidRDefault="008741E1" w:rsidP="008741E1">
      <w:pPr>
        <w:spacing w:after="0" w:line="240" w:lineRule="auto"/>
        <w:ind w:right="-20"/>
        <w:jc w:val="both"/>
        <w:rPr>
          <w:rFonts w:eastAsia="Times New Roman" w:cs="Times New Roman"/>
        </w:rPr>
      </w:pPr>
      <w:r>
        <w:rPr>
          <w:rFonts w:eastAsia="Times New Roman" w:cs="Times New Roman"/>
        </w:rPr>
        <w:t xml:space="preserve">                                            </w:t>
      </w:r>
      <w:r w:rsidR="00BF3DF1" w:rsidRPr="001D55CE">
        <w:rPr>
          <w:rFonts w:eastAsia="Times New Roman" w:cs="Times New Roman"/>
        </w:rPr>
        <w:t>8.1.h</w:t>
      </w:r>
      <w:r w:rsidR="00BF3DF1" w:rsidRPr="00D20833">
        <w:rPr>
          <w:rFonts w:eastAsia="Times New Roman" w:cs="Times New Roman"/>
        </w:rPr>
        <w:t>.</w:t>
      </w:r>
      <w:r w:rsidRPr="00D20833">
        <w:rPr>
          <w:rFonts w:eastAsia="Times New Roman" w:cs="Times New Roman"/>
        </w:rPr>
        <w:t>2</w:t>
      </w:r>
      <w:r w:rsidR="00BF3DF1" w:rsidRPr="00D20833">
        <w:rPr>
          <w:rFonts w:eastAsia="Times New Roman" w:cs="Times New Roman"/>
        </w:rPr>
        <w:t>. Pass the</w:t>
      </w:r>
      <w:r w:rsidR="00BF3DF1" w:rsidRPr="001D55CE">
        <w:rPr>
          <w:rFonts w:eastAsia="Times New Roman" w:cs="Times New Roman"/>
        </w:rPr>
        <w:t xml:space="preserve"> same basic skills and subject m</w:t>
      </w:r>
      <w:r>
        <w:rPr>
          <w:rFonts w:eastAsia="Times New Roman" w:cs="Times New Roman"/>
        </w:rPr>
        <w:t xml:space="preserve">atter test or tests required by </w:t>
      </w:r>
      <w:r w:rsidR="00BF3DF1" w:rsidRPr="001D55CE">
        <w:rPr>
          <w:rFonts w:eastAsia="Times New Roman" w:cs="Times New Roman"/>
        </w:rPr>
        <w:t>the</w:t>
      </w:r>
      <w:r>
        <w:rPr>
          <w:rFonts w:eastAsia="Times New Roman" w:cs="Times New Roman"/>
        </w:rPr>
        <w:t xml:space="preserve"> </w:t>
      </w:r>
      <w:r w:rsidR="003F2D87" w:rsidRPr="001D55CE">
        <w:rPr>
          <w:rFonts w:eastAsia="Times New Roman" w:cs="Times New Roman"/>
        </w:rPr>
        <w:t>WVBE</w:t>
      </w:r>
      <w:r w:rsidR="00BF3DF1" w:rsidRPr="001D55CE">
        <w:rPr>
          <w:rFonts w:eastAsia="Times New Roman" w:cs="Times New Roman"/>
        </w:rPr>
        <w:t xml:space="preserve"> for traditional program candidates to become certified in the content area for whic</w:t>
      </w:r>
      <w:r w:rsidR="00CD5FBD" w:rsidRPr="001D55CE">
        <w:rPr>
          <w:rFonts w:eastAsia="Times New Roman" w:cs="Times New Roman"/>
        </w:rPr>
        <w:t>h he/she is seeking licensure:</w:t>
      </w:r>
      <w:r w:rsidR="00BF3DF1" w:rsidRPr="001D55CE">
        <w:rPr>
          <w:rFonts w:eastAsia="Times New Roman" w:cs="Times New Roman"/>
        </w:rPr>
        <w:t xml:space="preserve"> </w:t>
      </w:r>
    </w:p>
    <w:p w14:paraId="7117CA22" w14:textId="77777777" w:rsidR="00D901A4" w:rsidRPr="001D55CE" w:rsidRDefault="00D901A4" w:rsidP="003B4127">
      <w:pPr>
        <w:spacing w:after="0" w:line="240" w:lineRule="auto"/>
        <w:ind w:right="-20"/>
        <w:jc w:val="both"/>
        <w:rPr>
          <w:rFonts w:eastAsia="Times New Roman" w:cs="Times New Roman"/>
        </w:rPr>
      </w:pPr>
    </w:p>
    <w:p w14:paraId="7710E1BC" w14:textId="5E515814"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w:t>
      </w:r>
      <w:r w:rsidR="00BF3DF1" w:rsidRPr="00D20833">
        <w:rPr>
          <w:rFonts w:eastAsia="Times New Roman" w:cs="Times New Roman"/>
        </w:rPr>
        <w:t>1.h.</w:t>
      </w:r>
      <w:r w:rsidR="008741E1" w:rsidRPr="00D20833">
        <w:rPr>
          <w:rFonts w:eastAsia="Times New Roman" w:cs="Times New Roman"/>
        </w:rPr>
        <w:t>2</w:t>
      </w:r>
      <w:r w:rsidR="00BF3DF1" w:rsidRPr="00D20833">
        <w:rPr>
          <w:rFonts w:eastAsia="Times New Roman" w:cs="Times New Roman"/>
        </w:rPr>
        <w:t>.</w:t>
      </w:r>
      <w:r w:rsidR="00BF3DF1" w:rsidRPr="001D55CE">
        <w:rPr>
          <w:rFonts w:eastAsia="Times New Roman" w:cs="Times New Roman"/>
        </w:rPr>
        <w:t>A. Prior to being hired at the district level as an alternative program</w:t>
      </w:r>
      <w:r w:rsidRPr="001D55CE">
        <w:rPr>
          <w:rFonts w:eastAsia="Times New Roman" w:cs="Times New Roman"/>
        </w:rPr>
        <w:t xml:space="preserve"> </w:t>
      </w:r>
      <w:r w:rsidR="00BF3DF1" w:rsidRPr="001D55CE">
        <w:rPr>
          <w:rFonts w:eastAsia="Times New Roman" w:cs="Times New Roman"/>
        </w:rPr>
        <w:t xml:space="preserve">participant, program candidates in a general education teaching path of a WVBE-approved program for alternative certification must submit to WVDE and </w:t>
      </w:r>
      <w:r w:rsidR="00B24ACE" w:rsidRPr="001D55CE">
        <w:rPr>
          <w:rFonts w:eastAsia="Times New Roman" w:cs="Times New Roman"/>
        </w:rPr>
        <w:t xml:space="preserve">to </w:t>
      </w:r>
      <w:r w:rsidR="00BF3DF1" w:rsidRPr="001D55CE">
        <w:rPr>
          <w:rFonts w:eastAsia="Times New Roman" w:cs="Times New Roman"/>
        </w:rPr>
        <w:t>the alternative program provider passing scores on pre-professional skills test or tests</w:t>
      </w:r>
      <w:r w:rsidR="00CD5FBD" w:rsidRPr="001D55CE">
        <w:rPr>
          <w:rFonts w:eastAsia="Times New Roman" w:cs="Times New Roman"/>
        </w:rPr>
        <w:t xml:space="preserve"> or evidence of a qualifying exemption as described in Policy 5202, </w:t>
      </w:r>
      <w:r w:rsidR="00BF3DF1" w:rsidRPr="001D55CE">
        <w:rPr>
          <w:rFonts w:eastAsia="Times New Roman" w:cs="Times New Roman"/>
        </w:rPr>
        <w:t xml:space="preserve">and </w:t>
      </w:r>
      <w:r w:rsidR="00B24ACE" w:rsidRPr="001D55CE">
        <w:rPr>
          <w:rFonts w:eastAsia="Times New Roman" w:cs="Times New Roman"/>
        </w:rPr>
        <w:t xml:space="preserve">passing scores on </w:t>
      </w:r>
      <w:r w:rsidR="00CD5FBD" w:rsidRPr="001D55CE">
        <w:rPr>
          <w:rFonts w:eastAsia="Times New Roman" w:cs="Times New Roman"/>
        </w:rPr>
        <w:t xml:space="preserve">the </w:t>
      </w:r>
      <w:r w:rsidR="00BF3DF1" w:rsidRPr="001D55CE">
        <w:rPr>
          <w:rFonts w:eastAsia="Times New Roman" w:cs="Times New Roman"/>
        </w:rPr>
        <w:t xml:space="preserve">subject matter test or tests required by the </w:t>
      </w:r>
      <w:r w:rsidR="003F2D87" w:rsidRPr="001D55CE">
        <w:rPr>
          <w:rFonts w:eastAsia="Times New Roman" w:cs="Times New Roman"/>
        </w:rPr>
        <w:t>WVBE</w:t>
      </w:r>
      <w:r w:rsidR="00BF3DF1" w:rsidRPr="001D55CE">
        <w:rPr>
          <w:rFonts w:eastAsia="Times New Roman" w:cs="Times New Roman"/>
        </w:rPr>
        <w:t xml:space="preserve">. At the conclusion of the WVBE-approved alternative certification program for the education of teachers, teachers in the general education teaching path shall </w:t>
      </w:r>
      <w:r w:rsidR="00120FA9" w:rsidRPr="001D55CE">
        <w:rPr>
          <w:rFonts w:eastAsia="Times New Roman" w:cs="Times New Roman"/>
        </w:rPr>
        <w:t>be required to meet the</w:t>
      </w:r>
      <w:r w:rsidR="00BF3DF1" w:rsidRPr="001D55CE">
        <w:rPr>
          <w:rFonts w:eastAsia="Times New Roman" w:cs="Times New Roman"/>
        </w:rPr>
        <w:t xml:space="preserve"> </w:t>
      </w:r>
      <w:r w:rsidR="00120FA9" w:rsidRPr="001D55CE">
        <w:rPr>
          <w:rFonts w:eastAsia="Times New Roman" w:cs="Times New Roman"/>
        </w:rPr>
        <w:t xml:space="preserve">proficiency score (s) on the appropriate </w:t>
      </w:r>
      <w:r w:rsidR="00BF3DF1" w:rsidRPr="001D55CE">
        <w:rPr>
          <w:rFonts w:eastAsia="Times New Roman" w:cs="Times New Roman"/>
        </w:rPr>
        <w:t>state competency exam(s) in pedagogy.  All WVBE-required tes</w:t>
      </w:r>
      <w:r w:rsidR="00120FA9" w:rsidRPr="001D55CE">
        <w:rPr>
          <w:rFonts w:eastAsia="Times New Roman" w:cs="Times New Roman"/>
        </w:rPr>
        <w:t xml:space="preserve">ts </w:t>
      </w:r>
      <w:r w:rsidR="00BF3DF1" w:rsidRPr="001D55CE">
        <w:rPr>
          <w:rFonts w:eastAsia="Times New Roman" w:cs="Times New Roman"/>
        </w:rPr>
        <w:t>described</w:t>
      </w:r>
      <w:r w:rsidR="00D5270F" w:rsidRPr="001D55CE">
        <w:rPr>
          <w:rFonts w:eastAsia="Times New Roman" w:cs="Times New Roman"/>
        </w:rPr>
        <w:t xml:space="preserve"> here are identified in </w:t>
      </w:r>
      <w:r w:rsidR="004277DC" w:rsidRPr="00D20833">
        <w:rPr>
          <w:rFonts w:eastAsia="Times New Roman" w:cs="Times New Roman"/>
        </w:rPr>
        <w:t xml:space="preserve">the </w:t>
      </w:r>
      <w:r w:rsidR="004277DC" w:rsidRPr="00D20833">
        <w:t>West Virginia Licensure Testing Directory</w:t>
      </w:r>
      <w:r w:rsidR="004277DC" w:rsidRPr="00D20833">
        <w:rPr>
          <w:rFonts w:eastAsia="Times New Roman" w:cs="Times New Roman"/>
        </w:rPr>
        <w:t xml:space="preserve"> on the WVDE website</w:t>
      </w:r>
      <w:r w:rsidR="001872B3" w:rsidRPr="001D55CE">
        <w:rPr>
          <w:rFonts w:eastAsia="Times New Roman" w:cs="Times New Roman"/>
        </w:rPr>
        <w:t>.</w:t>
      </w:r>
    </w:p>
    <w:p w14:paraId="67A71D7C" w14:textId="77777777" w:rsidR="00D901A4" w:rsidRPr="001D55CE" w:rsidRDefault="00D901A4" w:rsidP="003B4127">
      <w:pPr>
        <w:spacing w:after="0" w:line="240" w:lineRule="auto"/>
        <w:ind w:right="-20"/>
        <w:jc w:val="both"/>
        <w:rPr>
          <w:rFonts w:eastAsia="Times New Roman" w:cs="Times New Roman"/>
        </w:rPr>
      </w:pPr>
    </w:p>
    <w:p w14:paraId="178D8614" w14:textId="0D8ED1D4" w:rsidR="00BF3DF1" w:rsidRPr="001D55CE" w:rsidRDefault="00D901A4" w:rsidP="003B4127">
      <w:pPr>
        <w:spacing w:after="0" w:line="240" w:lineRule="auto"/>
        <w:ind w:right="-20"/>
        <w:jc w:val="both"/>
        <w:rPr>
          <w:rFonts w:eastAsia="Times New Roman" w:cs="Times New Roman"/>
          <w:color w:val="231F20"/>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8.1.h</w:t>
      </w:r>
      <w:r w:rsidR="00BF3DF1" w:rsidRPr="00D20833">
        <w:rPr>
          <w:rFonts w:eastAsia="Times New Roman" w:cs="Times New Roman"/>
        </w:rPr>
        <w:t>.</w:t>
      </w:r>
      <w:r w:rsidR="008741E1" w:rsidRPr="00D20833">
        <w:rPr>
          <w:rFonts w:eastAsia="Times New Roman" w:cs="Times New Roman"/>
        </w:rPr>
        <w:t>2</w:t>
      </w:r>
      <w:r w:rsidR="00BF3DF1" w:rsidRPr="00D20833">
        <w:rPr>
          <w:rFonts w:eastAsia="Times New Roman" w:cs="Times New Roman"/>
        </w:rPr>
        <w:t>.</w:t>
      </w:r>
      <w:r w:rsidR="00BF3DF1" w:rsidRPr="001D55CE">
        <w:rPr>
          <w:rFonts w:eastAsia="Times New Roman" w:cs="Times New Roman"/>
        </w:rPr>
        <w:t xml:space="preserve">B. </w:t>
      </w:r>
      <w:r w:rsidR="00B24ACE" w:rsidRPr="001D55CE">
        <w:rPr>
          <w:rFonts w:eastAsia="Times New Roman" w:cs="Times New Roman"/>
        </w:rPr>
        <w:t>Prior to being hired at the district level as an alternative program</w:t>
      </w:r>
      <w:r w:rsidRPr="001D55CE">
        <w:rPr>
          <w:rFonts w:eastAsia="Times New Roman" w:cs="Times New Roman"/>
        </w:rPr>
        <w:t xml:space="preserve"> </w:t>
      </w:r>
      <w:r w:rsidR="00B24ACE" w:rsidRPr="001D55CE">
        <w:rPr>
          <w:rFonts w:eastAsia="Times New Roman" w:cs="Times New Roman"/>
        </w:rPr>
        <w:t>participant, p</w:t>
      </w:r>
      <w:r w:rsidR="00BF3DF1" w:rsidRPr="001D55CE">
        <w:rPr>
          <w:rFonts w:eastAsia="Times New Roman" w:cs="Times New Roman"/>
          <w:color w:val="231F20"/>
          <w:spacing w:val="-1"/>
        </w:rPr>
        <w:t>rogram candidates</w:t>
      </w:r>
      <w:r w:rsidR="00BF3DF1" w:rsidRPr="001D55CE">
        <w:rPr>
          <w:rFonts w:eastAsia="Times New Roman" w:cs="Times New Roman"/>
          <w:color w:val="231F20"/>
          <w:spacing w:val="20"/>
        </w:rPr>
        <w:t xml:space="preserve"> </w:t>
      </w:r>
      <w:r w:rsidR="00BF3DF1" w:rsidRPr="001D55CE">
        <w:rPr>
          <w:rFonts w:cs="Times New Roman"/>
        </w:rPr>
        <w:t xml:space="preserve">in the </w:t>
      </w:r>
      <w:r w:rsidR="00B24ACE" w:rsidRPr="001D55CE">
        <w:rPr>
          <w:rFonts w:cs="Times New Roman"/>
        </w:rPr>
        <w:t xml:space="preserve">special education teaching path of </w:t>
      </w:r>
      <w:r w:rsidR="00BF3DF1" w:rsidRPr="001D55CE">
        <w:rPr>
          <w:rFonts w:cs="Times New Roman"/>
        </w:rPr>
        <w:t xml:space="preserve">a WVBE-approved program for alternative certification to prepare highly qualified special education teachers must submit to WVDE and </w:t>
      </w:r>
      <w:r w:rsidR="00B24ACE" w:rsidRPr="001D55CE">
        <w:rPr>
          <w:rFonts w:cs="Times New Roman"/>
        </w:rPr>
        <w:t xml:space="preserve">to </w:t>
      </w:r>
      <w:r w:rsidR="00BF3DF1" w:rsidRPr="001D55CE">
        <w:rPr>
          <w:rFonts w:cs="Times New Roman"/>
        </w:rPr>
        <w:t>the alternative program provi</w:t>
      </w:r>
      <w:r w:rsidR="00BF3DF1" w:rsidRPr="001D55CE">
        <w:rPr>
          <w:rFonts w:eastAsia="Times New Roman" w:cs="Times New Roman"/>
        </w:rPr>
        <w:t xml:space="preserve">der passing scores on </w:t>
      </w:r>
      <w:r w:rsidR="00B24ACE" w:rsidRPr="001D55CE">
        <w:rPr>
          <w:rFonts w:eastAsia="Times New Roman" w:cs="Times New Roman"/>
        </w:rPr>
        <w:t xml:space="preserve">WVBE-approved </w:t>
      </w:r>
      <w:r w:rsidR="00BF3DF1" w:rsidRPr="001D55CE">
        <w:rPr>
          <w:rFonts w:eastAsia="Times New Roman" w:cs="Times New Roman"/>
        </w:rPr>
        <w:t>pre-professional skills test or tests</w:t>
      </w:r>
      <w:r w:rsidR="00CD5FBD" w:rsidRPr="001D55CE">
        <w:rPr>
          <w:rFonts w:eastAsia="Times New Roman" w:cs="Times New Roman"/>
        </w:rPr>
        <w:t>, or evidence of a qualifying exempti</w:t>
      </w:r>
      <w:r w:rsidR="00B24ACE" w:rsidRPr="001D55CE">
        <w:rPr>
          <w:rFonts w:eastAsia="Times New Roman" w:cs="Times New Roman"/>
        </w:rPr>
        <w:t>on as described in Policy 5202.</w:t>
      </w:r>
      <w:r w:rsidR="005677CA" w:rsidRPr="001D55CE">
        <w:rPr>
          <w:rFonts w:eastAsia="Times New Roman" w:cs="Times New Roman"/>
        </w:rPr>
        <w:t xml:space="preserve">  At the conclusion of </w:t>
      </w:r>
      <w:r w:rsidR="005677CA" w:rsidRPr="001D55CE">
        <w:rPr>
          <w:rFonts w:eastAsia="Times New Roman" w:cs="Times New Roman"/>
        </w:rPr>
        <w:lastRenderedPageBreak/>
        <w:t xml:space="preserve">the alternative certification program teachers in the special education teaching path </w:t>
      </w:r>
      <w:r w:rsidR="00BF3DF1" w:rsidRPr="001D55CE">
        <w:rPr>
          <w:rFonts w:eastAsia="Times New Roman" w:cs="Times New Roman"/>
          <w:color w:val="231F20"/>
          <w:spacing w:val="-2"/>
        </w:rPr>
        <w:t>c</w:t>
      </w:r>
      <w:r w:rsidR="00BF3DF1" w:rsidRPr="001D55CE">
        <w:rPr>
          <w:rFonts w:eastAsia="Times New Roman" w:cs="Times New Roman"/>
          <w:color w:val="231F20"/>
        </w:rPr>
        <w:t>o</w:t>
      </w:r>
      <w:r w:rsidR="00BF3DF1" w:rsidRPr="001D55CE">
        <w:rPr>
          <w:rFonts w:eastAsia="Times New Roman" w:cs="Times New Roman"/>
          <w:color w:val="231F20"/>
          <w:spacing w:val="-4"/>
        </w:rPr>
        <w:t>m</w:t>
      </w:r>
      <w:r w:rsidR="00BF3DF1" w:rsidRPr="001D55CE">
        <w:rPr>
          <w:rFonts w:eastAsia="Times New Roman" w:cs="Times New Roman"/>
          <w:color w:val="231F20"/>
        </w:rPr>
        <w:t>p</w:t>
      </w:r>
      <w:r w:rsidR="00BF3DF1" w:rsidRPr="001D55CE">
        <w:rPr>
          <w:rFonts w:eastAsia="Times New Roman" w:cs="Times New Roman"/>
          <w:color w:val="231F20"/>
          <w:spacing w:val="1"/>
        </w:rPr>
        <w:t>leti</w:t>
      </w:r>
      <w:r w:rsidR="00BF3DF1" w:rsidRPr="001D55CE">
        <w:rPr>
          <w:rFonts w:eastAsia="Times New Roman" w:cs="Times New Roman"/>
          <w:color w:val="231F20"/>
        </w:rPr>
        <w:t>ng</w:t>
      </w:r>
      <w:r w:rsidR="00BF3DF1" w:rsidRPr="001D55CE">
        <w:rPr>
          <w:rFonts w:eastAsia="Times New Roman" w:cs="Times New Roman"/>
          <w:color w:val="231F20"/>
          <w:spacing w:val="17"/>
        </w:rPr>
        <w:t xml:space="preserve"> </w:t>
      </w:r>
      <w:r w:rsidR="00BF3DF1" w:rsidRPr="001D55CE">
        <w:rPr>
          <w:rFonts w:eastAsia="Times New Roman" w:cs="Times New Roman"/>
          <w:color w:val="231F20"/>
          <w:spacing w:val="1"/>
        </w:rPr>
        <w:t>a WVBE</w:t>
      </w:r>
      <w:r w:rsidR="005677CA" w:rsidRPr="001D55CE">
        <w:rPr>
          <w:rFonts w:eastAsia="Times New Roman" w:cs="Times New Roman"/>
          <w:color w:val="231F20"/>
          <w:spacing w:val="1"/>
        </w:rPr>
        <w:noBreakHyphen/>
      </w:r>
      <w:r w:rsidR="00BF3DF1" w:rsidRPr="001D55CE">
        <w:rPr>
          <w:rFonts w:eastAsia="Times New Roman" w:cs="Times New Roman"/>
          <w:color w:val="231F20"/>
          <w:spacing w:val="1"/>
        </w:rPr>
        <w:t>approved alternative certification program to prepare highly qualified special education teachers sha</w:t>
      </w:r>
      <w:r w:rsidR="00BF3DF1" w:rsidRPr="001D55CE">
        <w:rPr>
          <w:rFonts w:eastAsia="Times New Roman" w:cs="Times New Roman"/>
          <w:color w:val="231F20"/>
          <w:spacing w:val="-1"/>
        </w:rPr>
        <w:t>l</w:t>
      </w:r>
      <w:r w:rsidR="00BF3DF1" w:rsidRPr="001D55CE">
        <w:rPr>
          <w:rFonts w:eastAsia="Times New Roman" w:cs="Times New Roman"/>
          <w:color w:val="231F20"/>
        </w:rPr>
        <w:t>l</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b</w:t>
      </w:r>
      <w:r w:rsidR="00BF3DF1" w:rsidRPr="001D55CE">
        <w:rPr>
          <w:rFonts w:eastAsia="Times New Roman" w:cs="Times New Roman"/>
          <w:color w:val="231F20"/>
        </w:rPr>
        <w:t xml:space="preserve">e </w:t>
      </w:r>
      <w:r w:rsidR="00BF3DF1" w:rsidRPr="001D55CE">
        <w:rPr>
          <w:rFonts w:eastAsia="Times New Roman" w:cs="Times New Roman"/>
          <w:color w:val="231F20"/>
          <w:spacing w:val="1"/>
        </w:rPr>
        <w:t>req</w:t>
      </w:r>
      <w:r w:rsidR="00BF3DF1" w:rsidRPr="001D55CE">
        <w:rPr>
          <w:rFonts w:eastAsia="Times New Roman" w:cs="Times New Roman"/>
          <w:color w:val="231F20"/>
          <w:spacing w:val="-2"/>
        </w:rPr>
        <w:t>u</w:t>
      </w:r>
      <w:r w:rsidR="00BF3DF1" w:rsidRPr="001D55CE">
        <w:rPr>
          <w:rFonts w:eastAsia="Times New Roman" w:cs="Times New Roman"/>
          <w:color w:val="231F20"/>
          <w:spacing w:val="1"/>
        </w:rPr>
        <w:t>i</w:t>
      </w:r>
      <w:r w:rsidR="00BF3DF1" w:rsidRPr="001D55CE">
        <w:rPr>
          <w:rFonts w:eastAsia="Times New Roman" w:cs="Times New Roman"/>
          <w:color w:val="231F20"/>
          <w:spacing w:val="-2"/>
        </w:rPr>
        <w:t>r</w:t>
      </w:r>
      <w:r w:rsidR="00BF3DF1" w:rsidRPr="001D55CE">
        <w:rPr>
          <w:rFonts w:eastAsia="Times New Roman" w:cs="Times New Roman"/>
          <w:color w:val="231F20"/>
          <w:spacing w:val="1"/>
        </w:rPr>
        <w:t>e</w:t>
      </w:r>
      <w:r w:rsidR="00BF3DF1" w:rsidRPr="001D55CE">
        <w:rPr>
          <w:rFonts w:eastAsia="Times New Roman" w:cs="Times New Roman"/>
          <w:color w:val="231F20"/>
        </w:rPr>
        <w:t xml:space="preserve">d </w:t>
      </w:r>
      <w:r w:rsidR="00BF3DF1" w:rsidRPr="001D55CE">
        <w:rPr>
          <w:rFonts w:eastAsia="Times New Roman" w:cs="Times New Roman"/>
          <w:color w:val="231F20"/>
          <w:spacing w:val="1"/>
        </w:rPr>
        <w:t>t</w:t>
      </w:r>
      <w:r w:rsidR="00BF3DF1" w:rsidRPr="001D55CE">
        <w:rPr>
          <w:rFonts w:eastAsia="Times New Roman" w:cs="Times New Roman"/>
          <w:color w:val="231F20"/>
        </w:rPr>
        <w:t>o</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4"/>
        </w:rPr>
        <w:t>m</w:t>
      </w:r>
      <w:r w:rsidR="00BF3DF1" w:rsidRPr="001D55CE">
        <w:rPr>
          <w:rFonts w:eastAsia="Times New Roman" w:cs="Times New Roman"/>
          <w:color w:val="231F20"/>
          <w:spacing w:val="1"/>
        </w:rPr>
        <w:t>ee</w:t>
      </w:r>
      <w:r w:rsidR="00BF3DF1" w:rsidRPr="001D55CE">
        <w:rPr>
          <w:rFonts w:eastAsia="Times New Roman" w:cs="Times New Roman"/>
          <w:color w:val="231F20"/>
        </w:rPr>
        <w:t>t</w:t>
      </w:r>
      <w:r w:rsidR="00BF3DF1" w:rsidRPr="001D55CE">
        <w:rPr>
          <w:rFonts w:eastAsia="Times New Roman" w:cs="Times New Roman"/>
          <w:color w:val="231F20"/>
          <w:spacing w:val="1"/>
        </w:rPr>
        <w:t xml:space="preserve">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p</w:t>
      </w:r>
      <w:r w:rsidR="00BF3DF1" w:rsidRPr="001D55CE">
        <w:rPr>
          <w:rFonts w:eastAsia="Times New Roman" w:cs="Times New Roman"/>
          <w:color w:val="231F20"/>
          <w:spacing w:val="1"/>
        </w:rPr>
        <w:t>ro</w:t>
      </w:r>
      <w:r w:rsidR="00BF3DF1" w:rsidRPr="001D55CE">
        <w:rPr>
          <w:rFonts w:eastAsia="Times New Roman" w:cs="Times New Roman"/>
          <w:color w:val="231F20"/>
          <w:spacing w:val="-2"/>
        </w:rPr>
        <w:t>f</w:t>
      </w:r>
      <w:r w:rsidR="00BF3DF1" w:rsidRPr="001D55CE">
        <w:rPr>
          <w:rFonts w:eastAsia="Times New Roman" w:cs="Times New Roman"/>
          <w:color w:val="231F20"/>
          <w:spacing w:val="1"/>
        </w:rPr>
        <w:t>i</w:t>
      </w:r>
      <w:r w:rsidR="00BF3DF1" w:rsidRPr="001D55CE">
        <w:rPr>
          <w:rFonts w:eastAsia="Times New Roman" w:cs="Times New Roman"/>
          <w:color w:val="231F20"/>
          <w:spacing w:val="-2"/>
        </w:rPr>
        <w:t>c</w:t>
      </w:r>
      <w:r w:rsidR="00BF3DF1" w:rsidRPr="001D55CE">
        <w:rPr>
          <w:rFonts w:eastAsia="Times New Roman" w:cs="Times New Roman"/>
          <w:color w:val="231F20"/>
          <w:spacing w:val="1"/>
        </w:rPr>
        <w:t>ienc</w:t>
      </w:r>
      <w:r w:rsidR="00BF3DF1" w:rsidRPr="001D55CE">
        <w:rPr>
          <w:rFonts w:eastAsia="Times New Roman" w:cs="Times New Roman"/>
          <w:color w:val="231F20"/>
        </w:rPr>
        <w:t xml:space="preserve">y </w:t>
      </w:r>
      <w:r w:rsidR="00BF3DF1" w:rsidRPr="001D55CE">
        <w:rPr>
          <w:rFonts w:eastAsia="Times New Roman" w:cs="Times New Roman"/>
          <w:color w:val="231F20"/>
          <w:spacing w:val="-2"/>
        </w:rPr>
        <w:t>s</w:t>
      </w:r>
      <w:r w:rsidR="00BF3DF1" w:rsidRPr="001D55CE">
        <w:rPr>
          <w:rFonts w:eastAsia="Times New Roman" w:cs="Times New Roman"/>
          <w:color w:val="231F20"/>
        </w:rPr>
        <w:t>c</w:t>
      </w:r>
      <w:r w:rsidR="00BF3DF1" w:rsidRPr="001D55CE">
        <w:rPr>
          <w:rFonts w:eastAsia="Times New Roman" w:cs="Times New Roman"/>
          <w:color w:val="231F20"/>
          <w:spacing w:val="1"/>
        </w:rPr>
        <w:t>o</w:t>
      </w:r>
      <w:r w:rsidR="00BF3DF1" w:rsidRPr="001D55CE">
        <w:rPr>
          <w:rFonts w:eastAsia="Times New Roman" w:cs="Times New Roman"/>
          <w:color w:val="231F20"/>
          <w:spacing w:val="-2"/>
        </w:rPr>
        <w:t>r</w:t>
      </w:r>
      <w:r w:rsidR="00BF3DF1" w:rsidRPr="001D55CE">
        <w:rPr>
          <w:rFonts w:eastAsia="Times New Roman" w:cs="Times New Roman"/>
          <w:color w:val="231F20"/>
          <w:spacing w:val="1"/>
        </w:rPr>
        <w:t>e(</w:t>
      </w:r>
      <w:r w:rsidR="00BF3DF1" w:rsidRPr="001D55CE">
        <w:rPr>
          <w:rFonts w:eastAsia="Times New Roman" w:cs="Times New Roman"/>
          <w:color w:val="231F20"/>
          <w:spacing w:val="-2"/>
        </w:rPr>
        <w:t>s</w:t>
      </w:r>
      <w:r w:rsidR="00BF3DF1" w:rsidRPr="001D55CE">
        <w:rPr>
          <w:rFonts w:eastAsia="Times New Roman" w:cs="Times New Roman"/>
          <w:color w:val="231F20"/>
        </w:rPr>
        <w:t>)</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o</w:t>
      </w:r>
      <w:r w:rsidR="00BF3DF1" w:rsidRPr="001D55CE">
        <w:rPr>
          <w:rFonts w:eastAsia="Times New Roman" w:cs="Times New Roman"/>
          <w:color w:val="231F20"/>
        </w:rPr>
        <w:t xml:space="preserve">n </w:t>
      </w:r>
      <w:r w:rsidR="00BF3DF1" w:rsidRPr="001D55CE">
        <w:rPr>
          <w:rFonts w:eastAsia="Times New Roman" w:cs="Times New Roman"/>
          <w:color w:val="231F20"/>
          <w:spacing w:val="-1"/>
        </w:rPr>
        <w:t>t</w:t>
      </w:r>
      <w:r w:rsidR="00BF3DF1" w:rsidRPr="001D55CE">
        <w:rPr>
          <w:rFonts w:eastAsia="Times New Roman" w:cs="Times New Roman"/>
          <w:color w:val="231F20"/>
        </w:rPr>
        <w:t>he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1"/>
        </w:rPr>
        <w:t>a</w:t>
      </w:r>
      <w:r w:rsidR="00BF3DF1" w:rsidRPr="001D55CE">
        <w:rPr>
          <w:rFonts w:eastAsia="Times New Roman" w:cs="Times New Roman"/>
          <w:color w:val="231F20"/>
          <w:spacing w:val="-2"/>
        </w:rPr>
        <w:t>p</w:t>
      </w:r>
      <w:r w:rsidR="00BF3DF1" w:rsidRPr="001D55CE">
        <w:rPr>
          <w:rFonts w:eastAsia="Times New Roman" w:cs="Times New Roman"/>
          <w:color w:val="231F20"/>
          <w:spacing w:val="1"/>
        </w:rPr>
        <w:t>pro</w:t>
      </w:r>
      <w:r w:rsidR="00BF3DF1" w:rsidRPr="001D55CE">
        <w:rPr>
          <w:rFonts w:eastAsia="Times New Roman" w:cs="Times New Roman"/>
          <w:color w:val="231F20"/>
          <w:spacing w:val="-2"/>
        </w:rPr>
        <w:t>p</w:t>
      </w:r>
      <w:r w:rsidR="00BF3DF1" w:rsidRPr="001D55CE">
        <w:rPr>
          <w:rFonts w:eastAsia="Times New Roman" w:cs="Times New Roman"/>
          <w:color w:val="231F20"/>
          <w:spacing w:val="1"/>
        </w:rPr>
        <w:t>r</w:t>
      </w:r>
      <w:r w:rsidR="00BF3DF1" w:rsidRPr="001D55CE">
        <w:rPr>
          <w:rFonts w:eastAsia="Times New Roman" w:cs="Times New Roman"/>
          <w:color w:val="231F20"/>
          <w:spacing w:val="-1"/>
        </w:rPr>
        <w:t>i</w:t>
      </w:r>
      <w:r w:rsidR="00BF3DF1" w:rsidRPr="001D55CE">
        <w:rPr>
          <w:rFonts w:eastAsia="Times New Roman" w:cs="Times New Roman"/>
          <w:color w:val="231F20"/>
          <w:spacing w:val="1"/>
        </w:rPr>
        <w:t>a</w:t>
      </w:r>
      <w:r w:rsidR="00BF3DF1" w:rsidRPr="001D55CE">
        <w:rPr>
          <w:rFonts w:eastAsia="Times New Roman" w:cs="Times New Roman"/>
          <w:color w:val="231F20"/>
          <w:spacing w:val="-1"/>
        </w:rPr>
        <w:t>t</w:t>
      </w:r>
      <w:r w:rsidR="00BF3DF1" w:rsidRPr="001D55CE">
        <w:rPr>
          <w:rFonts w:eastAsia="Times New Roman" w:cs="Times New Roman"/>
          <w:color w:val="231F20"/>
        </w:rPr>
        <w:t>e</w:t>
      </w:r>
      <w:r w:rsidR="00BF3DF1" w:rsidRPr="001D55CE">
        <w:rPr>
          <w:rFonts w:eastAsia="Times New Roman" w:cs="Times New Roman"/>
          <w:color w:val="231F20"/>
          <w:spacing w:val="3"/>
        </w:rPr>
        <w:t xml:space="preserve"> </w:t>
      </w:r>
      <w:r w:rsidR="00BF3DF1" w:rsidRPr="001D55CE">
        <w:rPr>
          <w:rFonts w:eastAsia="Times New Roman" w:cs="Times New Roman"/>
          <w:color w:val="231F20"/>
          <w:spacing w:val="-2"/>
        </w:rPr>
        <w:t>s</w:t>
      </w:r>
      <w:r w:rsidR="00BF3DF1" w:rsidRPr="001D55CE">
        <w:rPr>
          <w:rFonts w:eastAsia="Times New Roman" w:cs="Times New Roman"/>
          <w:color w:val="231F20"/>
          <w:spacing w:val="1"/>
        </w:rPr>
        <w:t>t</w:t>
      </w:r>
      <w:r w:rsidR="00BF3DF1" w:rsidRPr="001D55CE">
        <w:rPr>
          <w:rFonts w:eastAsia="Times New Roman" w:cs="Times New Roman"/>
          <w:color w:val="231F20"/>
          <w:spacing w:val="-2"/>
        </w:rPr>
        <w:t>a</w:t>
      </w:r>
      <w:r w:rsidR="00BF3DF1" w:rsidRPr="001D55CE">
        <w:rPr>
          <w:rFonts w:eastAsia="Times New Roman" w:cs="Times New Roman"/>
          <w:color w:val="231F20"/>
          <w:spacing w:val="1"/>
        </w:rPr>
        <w:t>t</w:t>
      </w:r>
      <w:r w:rsidR="00BF3DF1" w:rsidRPr="001D55CE">
        <w:rPr>
          <w:rFonts w:eastAsia="Times New Roman" w:cs="Times New Roman"/>
          <w:color w:val="231F20"/>
        </w:rPr>
        <w:t xml:space="preserve">e </w:t>
      </w:r>
      <w:r w:rsidR="00BF3DF1" w:rsidRPr="001D55CE">
        <w:rPr>
          <w:rFonts w:eastAsia="Times New Roman" w:cs="Times New Roman"/>
          <w:color w:val="231F20"/>
          <w:spacing w:val="1"/>
        </w:rPr>
        <w:t>co</w:t>
      </w:r>
      <w:r w:rsidR="00BF3DF1" w:rsidRPr="001D55CE">
        <w:rPr>
          <w:rFonts w:eastAsia="Times New Roman" w:cs="Times New Roman"/>
          <w:color w:val="231F20"/>
          <w:spacing w:val="-4"/>
        </w:rPr>
        <w:t>m</w:t>
      </w:r>
      <w:r w:rsidR="00BF3DF1" w:rsidRPr="001D55CE">
        <w:rPr>
          <w:rFonts w:eastAsia="Times New Roman" w:cs="Times New Roman"/>
          <w:color w:val="231F20"/>
        </w:rPr>
        <w:t>p</w:t>
      </w:r>
      <w:r w:rsidR="00BF3DF1" w:rsidRPr="001D55CE">
        <w:rPr>
          <w:rFonts w:eastAsia="Times New Roman" w:cs="Times New Roman"/>
          <w:color w:val="231F20"/>
          <w:spacing w:val="1"/>
        </w:rPr>
        <w:t>etenc</w:t>
      </w:r>
      <w:r w:rsidR="00BF3DF1" w:rsidRPr="001D55CE">
        <w:rPr>
          <w:rFonts w:eastAsia="Times New Roman" w:cs="Times New Roman"/>
          <w:color w:val="231F20"/>
        </w:rPr>
        <w:t xml:space="preserve">y </w:t>
      </w:r>
      <w:r w:rsidR="00BF3DF1" w:rsidRPr="001D55CE">
        <w:rPr>
          <w:rFonts w:eastAsia="Times New Roman" w:cs="Times New Roman"/>
          <w:color w:val="231F20"/>
          <w:spacing w:val="1"/>
        </w:rPr>
        <w:t>e</w:t>
      </w:r>
      <w:r w:rsidR="00BF3DF1" w:rsidRPr="001D55CE">
        <w:rPr>
          <w:rFonts w:eastAsia="Times New Roman" w:cs="Times New Roman"/>
          <w:color w:val="231F20"/>
          <w:spacing w:val="-2"/>
        </w:rPr>
        <w:t>x</w:t>
      </w:r>
      <w:r w:rsidR="00BF3DF1" w:rsidRPr="001D55CE">
        <w:rPr>
          <w:rFonts w:eastAsia="Times New Roman" w:cs="Times New Roman"/>
          <w:color w:val="231F20"/>
          <w:spacing w:val="1"/>
        </w:rPr>
        <w:t>a</w:t>
      </w:r>
      <w:r w:rsidR="00BF3DF1" w:rsidRPr="001D55CE">
        <w:rPr>
          <w:rFonts w:eastAsia="Times New Roman" w:cs="Times New Roman"/>
          <w:color w:val="231F20"/>
          <w:spacing w:val="-4"/>
        </w:rPr>
        <w:t>m</w:t>
      </w:r>
      <w:r w:rsidR="00BF3DF1" w:rsidRPr="001D55CE">
        <w:rPr>
          <w:rFonts w:eastAsia="Times New Roman" w:cs="Times New Roman"/>
          <w:color w:val="231F20"/>
          <w:spacing w:val="1"/>
        </w:rPr>
        <w:t>(s</w:t>
      </w:r>
      <w:r w:rsidR="00BF3DF1" w:rsidRPr="001D55CE">
        <w:rPr>
          <w:rFonts w:eastAsia="Times New Roman" w:cs="Times New Roman"/>
          <w:color w:val="231F20"/>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 xml:space="preserve">n </w:t>
      </w:r>
      <w:r w:rsidR="00BF3DF1" w:rsidRPr="001D55CE">
        <w:rPr>
          <w:rFonts w:eastAsia="Times New Roman" w:cs="Times New Roman"/>
          <w:color w:val="231F20"/>
          <w:spacing w:val="1"/>
        </w:rPr>
        <w:t>spe</w:t>
      </w:r>
      <w:r w:rsidR="00BF3DF1" w:rsidRPr="001D55CE">
        <w:rPr>
          <w:rFonts w:eastAsia="Times New Roman" w:cs="Times New Roman"/>
          <w:color w:val="231F20"/>
          <w:spacing w:val="-2"/>
        </w:rPr>
        <w:t>c</w:t>
      </w:r>
      <w:r w:rsidR="00BF3DF1" w:rsidRPr="001D55CE">
        <w:rPr>
          <w:rFonts w:eastAsia="Times New Roman" w:cs="Times New Roman"/>
          <w:color w:val="231F20"/>
          <w:spacing w:val="1"/>
        </w:rPr>
        <w:t>i</w:t>
      </w:r>
      <w:r w:rsidR="00BF3DF1" w:rsidRPr="001D55CE">
        <w:rPr>
          <w:rFonts w:eastAsia="Times New Roman" w:cs="Times New Roman"/>
          <w:color w:val="231F20"/>
          <w:spacing w:val="-2"/>
        </w:rPr>
        <w:t>a</w:t>
      </w:r>
      <w:r w:rsidR="00BF3DF1" w:rsidRPr="001D55CE">
        <w:rPr>
          <w:rFonts w:eastAsia="Times New Roman" w:cs="Times New Roman"/>
          <w:color w:val="231F20"/>
        </w:rPr>
        <w:t>l educ</w:t>
      </w:r>
      <w:r w:rsidR="00BF3DF1" w:rsidRPr="001D55CE">
        <w:rPr>
          <w:rFonts w:eastAsia="Times New Roman" w:cs="Times New Roman"/>
          <w:color w:val="231F20"/>
          <w:spacing w:val="-2"/>
        </w:rPr>
        <w:t>a</w:t>
      </w:r>
      <w:r w:rsidR="00BF3DF1" w:rsidRPr="001D55CE">
        <w:rPr>
          <w:rFonts w:eastAsia="Times New Roman" w:cs="Times New Roman"/>
          <w:color w:val="231F20"/>
          <w:spacing w:val="1"/>
        </w:rPr>
        <w:t>ti</w:t>
      </w:r>
      <w:r w:rsidR="00BF3DF1" w:rsidRPr="001D55CE">
        <w:rPr>
          <w:rFonts w:eastAsia="Times New Roman" w:cs="Times New Roman"/>
          <w:color w:val="231F20"/>
          <w:spacing w:val="-2"/>
        </w:rPr>
        <w:t>o</w:t>
      </w:r>
      <w:r w:rsidR="00BF3DF1" w:rsidRPr="001D55CE">
        <w:rPr>
          <w:rFonts w:eastAsia="Times New Roman" w:cs="Times New Roman"/>
          <w:color w:val="231F20"/>
        </w:rPr>
        <w:t>n content and the state competency exam(s) in pedagogy as</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d</w:t>
      </w:r>
      <w:r w:rsidR="00BF3DF1" w:rsidRPr="001D55CE">
        <w:rPr>
          <w:rFonts w:eastAsia="Times New Roman" w:cs="Times New Roman"/>
          <w:color w:val="231F20"/>
          <w:spacing w:val="-2"/>
        </w:rPr>
        <w:t>e</w:t>
      </w:r>
      <w:r w:rsidR="00BF3DF1" w:rsidRPr="001D55CE">
        <w:rPr>
          <w:rFonts w:eastAsia="Times New Roman" w:cs="Times New Roman"/>
          <w:color w:val="231F20"/>
        </w:rPr>
        <w:t>n</w:t>
      </w:r>
      <w:r w:rsidR="00BF3DF1" w:rsidRPr="001D55CE">
        <w:rPr>
          <w:rFonts w:eastAsia="Times New Roman" w:cs="Times New Roman"/>
          <w:color w:val="231F20"/>
          <w:spacing w:val="-1"/>
        </w:rPr>
        <w:t>t</w:t>
      </w:r>
      <w:r w:rsidR="00BF3DF1" w:rsidRPr="001D55CE">
        <w:rPr>
          <w:rFonts w:eastAsia="Times New Roman" w:cs="Times New Roman"/>
          <w:color w:val="231F20"/>
          <w:spacing w:val="1"/>
        </w:rPr>
        <w:t>i</w:t>
      </w:r>
      <w:r w:rsidR="00BF3DF1" w:rsidRPr="001D55CE">
        <w:rPr>
          <w:rFonts w:eastAsia="Times New Roman" w:cs="Times New Roman"/>
          <w:color w:val="231F20"/>
          <w:spacing w:val="-2"/>
        </w:rPr>
        <w:t>f</w:t>
      </w:r>
      <w:r w:rsidR="00BF3DF1" w:rsidRPr="001D55CE">
        <w:rPr>
          <w:rFonts w:eastAsia="Times New Roman" w:cs="Times New Roman"/>
          <w:color w:val="231F20"/>
          <w:spacing w:val="1"/>
        </w:rPr>
        <w:t>i</w:t>
      </w:r>
      <w:r w:rsidR="00BF3DF1" w:rsidRPr="001D55CE">
        <w:rPr>
          <w:rFonts w:eastAsia="Times New Roman" w:cs="Times New Roman"/>
          <w:color w:val="231F20"/>
        </w:rPr>
        <w:t>ed</w:t>
      </w:r>
      <w:r w:rsidR="00BF3DF1" w:rsidRPr="001D55CE">
        <w:rPr>
          <w:rFonts w:eastAsia="Times New Roman" w:cs="Times New Roman"/>
          <w:color w:val="231F20"/>
          <w:spacing w:val="-2"/>
        </w:rPr>
        <w:t xml:space="preserve"> </w:t>
      </w:r>
      <w:r w:rsidR="00BF3DF1" w:rsidRPr="001D55CE">
        <w:rPr>
          <w:rFonts w:eastAsia="Times New Roman" w:cs="Times New Roman"/>
          <w:color w:val="231F20"/>
          <w:spacing w:val="1"/>
        </w:rPr>
        <w:t>i</w:t>
      </w:r>
      <w:r w:rsidR="00BF3DF1" w:rsidRPr="001D55CE">
        <w:rPr>
          <w:rFonts w:eastAsia="Times New Roman" w:cs="Times New Roman"/>
          <w:color w:val="231F20"/>
        </w:rPr>
        <w:t>n</w:t>
      </w:r>
      <w:r w:rsidR="00524D92" w:rsidRPr="001D55CE">
        <w:rPr>
          <w:rFonts w:eastAsia="Times New Roman" w:cs="Times New Roman"/>
          <w:color w:val="231F20"/>
          <w:spacing w:val="-3"/>
        </w:rPr>
        <w:t xml:space="preserve"> </w:t>
      </w:r>
      <w:r w:rsidR="004277DC" w:rsidRPr="00D20833">
        <w:rPr>
          <w:rFonts w:eastAsia="Times New Roman" w:cs="Times New Roman"/>
        </w:rPr>
        <w:t xml:space="preserve">the </w:t>
      </w:r>
      <w:r w:rsidR="004277DC" w:rsidRPr="00D20833">
        <w:t>West Virginia Licensure Testing Directory</w:t>
      </w:r>
      <w:r w:rsidR="004277DC" w:rsidRPr="00D20833">
        <w:rPr>
          <w:rFonts w:eastAsia="Times New Roman" w:cs="Times New Roman"/>
        </w:rPr>
        <w:t xml:space="preserve"> on the WVDE website</w:t>
      </w:r>
      <w:r w:rsidR="00BF3DF1" w:rsidRPr="001D55CE">
        <w:rPr>
          <w:rFonts w:eastAsia="Times New Roman" w:cs="Times New Roman"/>
          <w:color w:val="231F20"/>
        </w:rPr>
        <w:t xml:space="preserve">. </w:t>
      </w:r>
    </w:p>
    <w:p w14:paraId="178D8615" w14:textId="77777777" w:rsidR="00BF3DF1" w:rsidRPr="001D55CE" w:rsidRDefault="00BF3DF1" w:rsidP="003B4127">
      <w:pPr>
        <w:spacing w:after="0" w:line="240" w:lineRule="auto"/>
        <w:ind w:left="2880"/>
        <w:jc w:val="both"/>
        <w:rPr>
          <w:rFonts w:eastAsia="Times New Roman" w:cs="Times New Roman"/>
        </w:rPr>
      </w:pPr>
    </w:p>
    <w:p w14:paraId="7966B0CA" w14:textId="76F29F90" w:rsidR="001B6ED3" w:rsidRPr="001D55CE" w:rsidRDefault="00BF3DF1" w:rsidP="003B4127">
      <w:pPr>
        <w:spacing w:after="0" w:line="240" w:lineRule="auto"/>
        <w:ind w:left="2160"/>
        <w:jc w:val="both"/>
        <w:rPr>
          <w:rFonts w:eastAsia="Times New Roman" w:cs="Times New Roman"/>
        </w:rPr>
      </w:pPr>
      <w:r w:rsidRPr="001D55CE">
        <w:rPr>
          <w:rFonts w:eastAsia="Times New Roman" w:cs="Times New Roman"/>
        </w:rPr>
        <w:t>8.1.h</w:t>
      </w:r>
      <w:r w:rsidRPr="00D20833">
        <w:rPr>
          <w:rFonts w:eastAsia="Times New Roman" w:cs="Times New Roman"/>
        </w:rPr>
        <w:t>.</w:t>
      </w:r>
      <w:r w:rsidR="008741E1" w:rsidRPr="00D20833">
        <w:rPr>
          <w:rFonts w:eastAsia="Times New Roman" w:cs="Times New Roman"/>
        </w:rPr>
        <w:t>3</w:t>
      </w:r>
      <w:r w:rsidRPr="001D55CE">
        <w:rPr>
          <w:rFonts w:eastAsia="Times New Roman" w:cs="Times New Roman"/>
        </w:rPr>
        <w:t>. Eligibility for alternative program certificate:  American Sign Language.</w:t>
      </w:r>
    </w:p>
    <w:p w14:paraId="39462E0E" w14:textId="7C701EC9" w:rsidR="00D901A4" w:rsidRPr="004D22A6" w:rsidRDefault="00BF3DF1" w:rsidP="003B4127">
      <w:pPr>
        <w:spacing w:after="0" w:line="240" w:lineRule="auto"/>
        <w:jc w:val="both"/>
        <w:rPr>
          <w:rFonts w:eastAsia="Times New Roman" w:cs="Times New Roman"/>
          <w:u w:val="single"/>
        </w:rPr>
      </w:pPr>
      <w:r w:rsidRPr="001D55CE">
        <w:rPr>
          <w:rFonts w:eastAsia="Times New Roman" w:cs="Times New Roman"/>
        </w:rPr>
        <w:t xml:space="preserve">If a person seeks certification to teach American Sign Language, </w:t>
      </w:r>
      <w:r w:rsidR="001872B3" w:rsidRPr="001D55CE">
        <w:rPr>
          <w:rFonts w:eastAsia="Times New Roman" w:cs="Times New Roman"/>
        </w:rPr>
        <w:t>in addition to other</w:t>
      </w:r>
      <w:r w:rsidR="00804C67" w:rsidRPr="001D55CE">
        <w:rPr>
          <w:rFonts w:eastAsia="Times New Roman" w:cs="Times New Roman"/>
        </w:rPr>
        <w:t xml:space="preserve"> eligibility requirements as described in this</w:t>
      </w:r>
      <w:r w:rsidR="001872B3" w:rsidRPr="001D55CE">
        <w:rPr>
          <w:rFonts w:eastAsia="Times New Roman" w:cs="Times New Roman"/>
        </w:rPr>
        <w:t xml:space="preserve"> Policy, </w:t>
      </w:r>
      <w:r w:rsidRPr="001D55CE">
        <w:rPr>
          <w:rFonts w:eastAsia="Times New Roman" w:cs="Times New Roman"/>
        </w:rPr>
        <w:t xml:space="preserve">he/she shall pass one or more appropriate </w:t>
      </w:r>
      <w:r w:rsidR="003F2D87" w:rsidRPr="001D55CE">
        <w:rPr>
          <w:rFonts w:eastAsia="Times New Roman" w:cs="Times New Roman"/>
        </w:rPr>
        <w:t>WVBE</w:t>
      </w:r>
      <w:r w:rsidRPr="001D55CE">
        <w:rPr>
          <w:rFonts w:eastAsia="Times New Roman" w:cs="Times New Roman"/>
        </w:rPr>
        <w:t xml:space="preserve"> approved tests demonstrating his/her proficiency in American Sign Language</w:t>
      </w:r>
      <w:r w:rsidR="004D22A6" w:rsidRPr="00D20833">
        <w:rPr>
          <w:rFonts w:eastAsia="Times New Roman" w:cs="Times New Roman"/>
        </w:rPr>
        <w:t>; AND</w:t>
      </w:r>
    </w:p>
    <w:p w14:paraId="65CF7D03" w14:textId="349726D7" w:rsidR="00FA405F" w:rsidRPr="001D55CE" w:rsidRDefault="00FA405F" w:rsidP="003B4127">
      <w:pPr>
        <w:spacing w:after="0" w:line="240" w:lineRule="auto"/>
        <w:jc w:val="both"/>
        <w:rPr>
          <w:rFonts w:eastAsia="Times New Roman" w:cs="Times New Roman"/>
        </w:rPr>
      </w:pPr>
    </w:p>
    <w:p w14:paraId="178D861C" w14:textId="34A877FD" w:rsidR="00BF3DF1" w:rsidRPr="001D55CE" w:rsidRDefault="00D901A4" w:rsidP="00D20833">
      <w:pPr>
        <w:spacing w:after="0" w:line="240" w:lineRule="auto"/>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r w:rsidR="00BF3DF1" w:rsidRPr="00D20833">
        <w:rPr>
          <w:rFonts w:eastAsia="Times New Roman" w:cs="Times New Roman"/>
        </w:rPr>
        <w:t>h.</w:t>
      </w:r>
      <w:r w:rsidR="004D22A6" w:rsidRPr="00D20833">
        <w:rPr>
          <w:rFonts w:eastAsia="Times New Roman" w:cs="Times New Roman"/>
        </w:rPr>
        <w:t>4</w:t>
      </w:r>
      <w:r w:rsidR="00BF3DF1" w:rsidRPr="00D20833">
        <w:rPr>
          <w:rFonts w:eastAsia="Times New Roman" w:cs="Times New Roman"/>
        </w:rPr>
        <w:t>.</w:t>
      </w:r>
      <w:r w:rsidR="00BF3DF1" w:rsidRPr="001D55CE">
        <w:rPr>
          <w:rFonts w:eastAsia="Times New Roman" w:cs="Times New Roman"/>
        </w:rPr>
        <w:t xml:space="preserve">  hold United States citizenship; AND</w:t>
      </w:r>
    </w:p>
    <w:p w14:paraId="178D861D" w14:textId="77777777" w:rsidR="00BF3DF1" w:rsidRPr="001D55CE" w:rsidRDefault="00BF3DF1" w:rsidP="003B4127">
      <w:pPr>
        <w:spacing w:after="0" w:line="240" w:lineRule="auto"/>
        <w:ind w:left="1440" w:right="-20"/>
        <w:jc w:val="both"/>
        <w:rPr>
          <w:rFonts w:eastAsia="Times New Roman" w:cs="Times New Roman"/>
        </w:rPr>
      </w:pPr>
    </w:p>
    <w:p w14:paraId="178D861E" w14:textId="6C0D6BE8" w:rsidR="00BF3DF1" w:rsidRPr="001D55CE" w:rsidRDefault="00BF3DF1" w:rsidP="003B4127">
      <w:pPr>
        <w:spacing w:after="0" w:line="240" w:lineRule="auto"/>
        <w:ind w:left="1440" w:right="-20" w:firstLine="720"/>
        <w:jc w:val="both"/>
        <w:rPr>
          <w:rFonts w:eastAsia="Times New Roman" w:cs="Times New Roman"/>
        </w:rPr>
      </w:pPr>
      <w:r w:rsidRPr="001D55CE">
        <w:rPr>
          <w:rFonts w:eastAsia="Times New Roman" w:cs="Times New Roman"/>
        </w:rPr>
        <w:t>8.1.h</w:t>
      </w:r>
      <w:r w:rsidRPr="00D20833">
        <w:rPr>
          <w:rFonts w:eastAsia="Times New Roman" w:cs="Times New Roman"/>
        </w:rPr>
        <w:t>.</w:t>
      </w:r>
      <w:r w:rsidR="004D22A6" w:rsidRPr="00D20833">
        <w:rPr>
          <w:rFonts w:eastAsia="Times New Roman" w:cs="Times New Roman"/>
        </w:rPr>
        <w:t>5</w:t>
      </w:r>
      <w:r w:rsidRPr="00D20833">
        <w:rPr>
          <w:rFonts w:eastAsia="Times New Roman" w:cs="Times New Roman"/>
        </w:rPr>
        <w:t>.</w:t>
      </w:r>
      <w:r w:rsidRPr="001D55CE">
        <w:rPr>
          <w:rFonts w:eastAsia="Times New Roman" w:cs="Times New Roman"/>
        </w:rPr>
        <w:t xml:space="preserve">  be of good moral character; AND</w:t>
      </w:r>
    </w:p>
    <w:p w14:paraId="178D861F" w14:textId="77777777" w:rsidR="00BF3DF1" w:rsidRPr="001D55CE" w:rsidRDefault="00BF3DF1" w:rsidP="003B4127">
      <w:pPr>
        <w:spacing w:after="0" w:line="240" w:lineRule="auto"/>
        <w:ind w:left="1440" w:right="-20"/>
        <w:jc w:val="both"/>
        <w:rPr>
          <w:rFonts w:eastAsia="Times New Roman" w:cs="Times New Roman"/>
        </w:rPr>
      </w:pPr>
    </w:p>
    <w:p w14:paraId="15F6D13A" w14:textId="38DF1CA4" w:rsidR="005B7D2B"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8.1.h</w:t>
      </w:r>
      <w:r w:rsidRPr="00D20833">
        <w:rPr>
          <w:rFonts w:eastAsia="Times New Roman" w:cs="Times New Roman"/>
        </w:rPr>
        <w:t>.</w:t>
      </w:r>
      <w:r w:rsidR="004D22A6" w:rsidRPr="00D20833">
        <w:rPr>
          <w:rFonts w:eastAsia="Times New Roman" w:cs="Times New Roman"/>
        </w:rPr>
        <w:t>6</w:t>
      </w:r>
      <w:r w:rsidRPr="001D55CE">
        <w:rPr>
          <w:rFonts w:eastAsia="Times New Roman" w:cs="Times New Roman"/>
        </w:rPr>
        <w:t>.  be physically, mentally, and emotionally qualified to perform the duties</w:t>
      </w:r>
    </w:p>
    <w:p w14:paraId="4FD99A65"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of a teacher; AND</w:t>
      </w:r>
    </w:p>
    <w:p w14:paraId="5D6A449B" w14:textId="77777777" w:rsidR="00D901A4" w:rsidRPr="001D55CE" w:rsidRDefault="00D901A4" w:rsidP="003B4127">
      <w:pPr>
        <w:spacing w:after="0" w:line="240" w:lineRule="auto"/>
        <w:ind w:right="-20"/>
        <w:jc w:val="both"/>
        <w:rPr>
          <w:rFonts w:eastAsia="Times New Roman" w:cs="Times New Roman"/>
        </w:rPr>
      </w:pPr>
    </w:p>
    <w:p w14:paraId="178D8622" w14:textId="42204901"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8.1.h</w:t>
      </w:r>
      <w:r w:rsidR="00BF3DF1" w:rsidRPr="00D20833">
        <w:rPr>
          <w:rFonts w:eastAsia="Times New Roman" w:cs="Times New Roman"/>
        </w:rPr>
        <w:t>.</w:t>
      </w:r>
      <w:r w:rsidR="004D22A6" w:rsidRPr="00D20833">
        <w:rPr>
          <w:rFonts w:eastAsia="Times New Roman" w:cs="Times New Roman"/>
        </w:rPr>
        <w:t>7</w:t>
      </w:r>
      <w:r w:rsidR="00BF3DF1" w:rsidRPr="00D20833">
        <w:rPr>
          <w:rFonts w:eastAsia="Times New Roman" w:cs="Times New Roman"/>
        </w:rPr>
        <w:t>.</w:t>
      </w:r>
      <w:r w:rsidR="00BF3DF1" w:rsidRPr="001D55CE">
        <w:rPr>
          <w:rFonts w:eastAsia="Times New Roman" w:cs="Times New Roman"/>
        </w:rPr>
        <w:t xml:space="preserve"> attain the age of eighteen years on or before October 1 of the year in which</w:t>
      </w:r>
      <w:r w:rsidRPr="001D55CE">
        <w:rPr>
          <w:rFonts w:eastAsia="Times New Roman" w:cs="Times New Roman"/>
        </w:rPr>
        <w:t xml:space="preserve"> </w:t>
      </w:r>
      <w:r w:rsidR="00BF3DF1" w:rsidRPr="001D55CE">
        <w:rPr>
          <w:rFonts w:eastAsia="Times New Roman" w:cs="Times New Roman"/>
        </w:rPr>
        <w:t>the alternative program teacher certificate is issued; AND</w:t>
      </w:r>
    </w:p>
    <w:p w14:paraId="178D8623" w14:textId="77777777" w:rsidR="00BF3DF1" w:rsidRPr="001D55CE" w:rsidRDefault="00BF3DF1" w:rsidP="003B4127">
      <w:pPr>
        <w:spacing w:after="0" w:line="240" w:lineRule="auto"/>
        <w:ind w:right="-20"/>
        <w:jc w:val="both"/>
        <w:rPr>
          <w:rFonts w:eastAsia="Times New Roman" w:cs="Times New Roman"/>
        </w:rPr>
      </w:pPr>
    </w:p>
    <w:p w14:paraId="178D8624" w14:textId="575D6D23" w:rsidR="00BF3DF1" w:rsidRPr="001D55CE" w:rsidRDefault="00BD19BD" w:rsidP="003B4127">
      <w:pPr>
        <w:spacing w:after="0" w:line="240" w:lineRule="auto"/>
        <w:ind w:right="-20" w:firstLine="2160"/>
        <w:jc w:val="both"/>
        <w:rPr>
          <w:rFonts w:eastAsia="Times New Roman" w:cs="Times New Roman"/>
        </w:rPr>
      </w:pPr>
      <w:r w:rsidRPr="001D55CE">
        <w:rPr>
          <w:rFonts w:eastAsia="Times New Roman" w:cs="Times New Roman"/>
        </w:rPr>
        <w:t>8.1.</w:t>
      </w:r>
      <w:r w:rsidR="00BF3DF1" w:rsidRPr="001D55CE">
        <w:rPr>
          <w:rFonts w:eastAsia="Times New Roman" w:cs="Times New Roman"/>
        </w:rPr>
        <w:t>h</w:t>
      </w:r>
      <w:r w:rsidR="00BF3DF1" w:rsidRPr="004F26BC">
        <w:rPr>
          <w:rFonts w:eastAsia="Times New Roman" w:cs="Times New Roman"/>
        </w:rPr>
        <w:t>.</w:t>
      </w:r>
      <w:r w:rsidR="004D22A6" w:rsidRPr="004F26BC">
        <w:rPr>
          <w:rFonts w:eastAsia="Times New Roman" w:cs="Times New Roman"/>
        </w:rPr>
        <w:t>8</w:t>
      </w:r>
      <w:r w:rsidR="00BF3DF1" w:rsidRPr="004F26BC">
        <w:rPr>
          <w:rFonts w:eastAsia="Times New Roman" w:cs="Times New Roman"/>
        </w:rPr>
        <w:t>. receive</w:t>
      </w:r>
      <w:r w:rsidR="00BF3DF1" w:rsidRPr="001D55CE">
        <w:rPr>
          <w:rFonts w:eastAsia="Times New Roman" w:cs="Times New Roman"/>
        </w:rPr>
        <w:t xml:space="preserve"> a formal offer of employment </w:t>
      </w:r>
      <w:r w:rsidR="00EE56A2" w:rsidRPr="001D55CE">
        <w:rPr>
          <w:rFonts w:eastAsia="Times New Roman" w:cs="Times New Roman"/>
        </w:rPr>
        <w:t xml:space="preserve">from a county superintendent in an </w:t>
      </w:r>
      <w:r w:rsidR="00BF3DF1" w:rsidRPr="001D55CE">
        <w:rPr>
          <w:rFonts w:eastAsia="Times New Roman" w:cs="Times New Roman"/>
        </w:rPr>
        <w:t>area of critical need and</w:t>
      </w:r>
      <w:r w:rsidR="00EE56A2" w:rsidRPr="001D55CE">
        <w:rPr>
          <w:rFonts w:eastAsia="Times New Roman" w:cs="Times New Roman"/>
        </w:rPr>
        <w:t xml:space="preserve"> </w:t>
      </w:r>
      <w:r w:rsidR="00BF3DF1" w:rsidRPr="001D55CE">
        <w:rPr>
          <w:rFonts w:eastAsia="Times New Roman" w:cs="Times New Roman"/>
        </w:rPr>
        <w:t>shortage and by a school or school district that is a member of an approved educational provider; AND</w:t>
      </w:r>
    </w:p>
    <w:p w14:paraId="178D8625" w14:textId="77777777" w:rsidR="00BF3DF1" w:rsidRPr="001D55CE" w:rsidRDefault="00BF3DF1" w:rsidP="003B4127">
      <w:pPr>
        <w:spacing w:after="0" w:line="240" w:lineRule="auto"/>
        <w:ind w:right="-20" w:firstLine="2160"/>
        <w:jc w:val="both"/>
        <w:rPr>
          <w:rFonts w:eastAsia="Times New Roman" w:cs="Times New Roman"/>
        </w:rPr>
      </w:pPr>
    </w:p>
    <w:p w14:paraId="178D8626" w14:textId="2F8B0BEA" w:rsidR="00BF3DF1" w:rsidRPr="001D55CE" w:rsidRDefault="0093048A" w:rsidP="003B4127">
      <w:pPr>
        <w:spacing w:after="0" w:line="240" w:lineRule="auto"/>
        <w:ind w:right="-20" w:firstLine="2160"/>
        <w:jc w:val="both"/>
        <w:rPr>
          <w:rFonts w:eastAsia="Times New Roman" w:cs="Times New Roman"/>
        </w:rPr>
      </w:pPr>
      <w:r w:rsidRPr="001D55CE">
        <w:rPr>
          <w:rFonts w:eastAsia="Times New Roman" w:cs="Times New Roman"/>
        </w:rPr>
        <w:t>8.1.h</w:t>
      </w:r>
      <w:r w:rsidRPr="004F26BC">
        <w:rPr>
          <w:rFonts w:eastAsia="Times New Roman" w:cs="Times New Roman"/>
        </w:rPr>
        <w:t>.</w:t>
      </w:r>
      <w:r w:rsidR="004D22A6" w:rsidRPr="004F26BC">
        <w:rPr>
          <w:rFonts w:eastAsia="Times New Roman" w:cs="Times New Roman"/>
        </w:rPr>
        <w:t>9</w:t>
      </w:r>
      <w:r w:rsidRPr="004F26BC">
        <w:rPr>
          <w:rFonts w:eastAsia="Times New Roman" w:cs="Times New Roman"/>
        </w:rPr>
        <w:t>.</w:t>
      </w:r>
      <w:r w:rsidRPr="001D55CE">
        <w:rPr>
          <w:rFonts w:eastAsia="Times New Roman" w:cs="Times New Roman"/>
        </w:rPr>
        <w:t xml:space="preserve">  possess either transcripts reflecting an academic major or </w:t>
      </w:r>
      <w:r w:rsidR="005B6A57">
        <w:rPr>
          <w:rFonts w:eastAsia="Times New Roman" w:cs="Times New Roman"/>
        </w:rPr>
        <w:t>appropriate documentation of</w:t>
      </w:r>
      <w:r w:rsidRPr="001D55CE">
        <w:rPr>
          <w:rFonts w:eastAsia="Times New Roman" w:cs="Times New Roman"/>
        </w:rPr>
        <w:t xml:space="preserve"> occupational </w:t>
      </w:r>
      <w:r w:rsidR="005B6A57">
        <w:rPr>
          <w:rFonts w:eastAsia="Times New Roman" w:cs="Times New Roman"/>
        </w:rPr>
        <w:t>qualifications</w:t>
      </w:r>
      <w:r w:rsidRPr="001D55CE">
        <w:rPr>
          <w:rFonts w:eastAsia="Times New Roman" w:cs="Times New Roman"/>
        </w:rPr>
        <w:t xml:space="preserve"> the same as or similar to the subject matter which the alternative program candidate is being hired to teach; </w:t>
      </w:r>
      <w:r w:rsidR="00BF3DF1" w:rsidRPr="001D55CE">
        <w:rPr>
          <w:rFonts w:eastAsia="Times New Roman" w:cs="Times New Roman"/>
        </w:rPr>
        <w:t>AND</w:t>
      </w:r>
    </w:p>
    <w:p w14:paraId="178D8627" w14:textId="77777777" w:rsidR="00BF3DF1" w:rsidRPr="001D55CE" w:rsidRDefault="00BF3DF1" w:rsidP="003B4127">
      <w:pPr>
        <w:spacing w:after="0" w:line="240" w:lineRule="auto"/>
        <w:ind w:left="1440" w:right="-20"/>
        <w:jc w:val="both"/>
        <w:rPr>
          <w:rFonts w:eastAsia="Times New Roman" w:cs="Times New Roman"/>
        </w:rPr>
      </w:pPr>
    </w:p>
    <w:p w14:paraId="45DEC40E" w14:textId="003D018A" w:rsidR="005B7D2B" w:rsidRPr="001D55CE" w:rsidRDefault="00120FA9" w:rsidP="003B4127">
      <w:pPr>
        <w:spacing w:after="0" w:line="240" w:lineRule="auto"/>
        <w:ind w:left="2160" w:right="-20"/>
        <w:jc w:val="both"/>
        <w:rPr>
          <w:rFonts w:eastAsia="Times New Roman" w:cs="Times New Roman"/>
        </w:rPr>
      </w:pPr>
      <w:r w:rsidRPr="001D55CE">
        <w:rPr>
          <w:rFonts w:eastAsia="Times New Roman" w:cs="Times New Roman"/>
        </w:rPr>
        <w:t>8.1.h.</w:t>
      </w:r>
      <w:r w:rsidR="004D22A6" w:rsidRPr="004F26BC">
        <w:rPr>
          <w:rFonts w:eastAsia="Times New Roman" w:cs="Times New Roman"/>
        </w:rPr>
        <w:t>10</w:t>
      </w:r>
      <w:r w:rsidRPr="004F26BC">
        <w:rPr>
          <w:rFonts w:eastAsia="Times New Roman" w:cs="Times New Roman"/>
        </w:rPr>
        <w:t>.</w:t>
      </w:r>
      <w:r w:rsidR="00BF3DF1" w:rsidRPr="004F26BC">
        <w:rPr>
          <w:rFonts w:eastAsia="Times New Roman" w:cs="Times New Roman"/>
        </w:rPr>
        <w:t xml:space="preserve"> qualify</w:t>
      </w:r>
      <w:r w:rsidR="00BF3DF1" w:rsidRPr="001D55CE">
        <w:rPr>
          <w:rFonts w:eastAsia="Times New Roman" w:cs="Times New Roman"/>
        </w:rPr>
        <w:t xml:space="preserve"> for employment in the public schools of West Virginia after a</w:t>
      </w:r>
    </w:p>
    <w:p w14:paraId="6AC302AE"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criminal history check is made pursuant to</w:t>
      </w:r>
      <w:r w:rsidR="00120FA9" w:rsidRPr="001D55CE">
        <w:rPr>
          <w:rFonts w:eastAsia="Times New Roman" w:cs="Times New Roman"/>
        </w:rPr>
        <w:t xml:space="preserve"> </w:t>
      </w:r>
      <w:r w:rsidR="00C921A5" w:rsidRPr="001D55CE">
        <w:rPr>
          <w:rFonts w:eastAsia="Times New Roman" w:cs="Times New Roman"/>
        </w:rPr>
        <w:t>W.</w:t>
      </w:r>
      <w:r w:rsidR="006C6926" w:rsidRPr="001D55CE">
        <w:rPr>
          <w:rFonts w:eastAsia="Times New Roman" w:cs="Times New Roman"/>
        </w:rPr>
        <w:t xml:space="preserve"> </w:t>
      </w:r>
      <w:r w:rsidR="00C921A5" w:rsidRPr="001D55CE">
        <w:rPr>
          <w:rFonts w:eastAsia="Times New Roman" w:cs="Times New Roman"/>
        </w:rPr>
        <w:t xml:space="preserve">Va. Code </w:t>
      </w:r>
      <w:r w:rsidR="00C921A5" w:rsidRPr="001D55CE">
        <w:rPr>
          <w:rFonts w:eastAsia="Times New Roman" w:cs="Times New Roman"/>
          <w:b/>
        </w:rPr>
        <w:t>§</w:t>
      </w:r>
      <w:r w:rsidR="004440AA" w:rsidRPr="001D55CE">
        <w:rPr>
          <w:rFonts w:eastAsia="Times New Roman" w:cs="Times New Roman"/>
        </w:rPr>
        <w:t>18A-3-10</w:t>
      </w:r>
      <w:r w:rsidRPr="001D55CE">
        <w:rPr>
          <w:rFonts w:eastAsia="Times New Roman" w:cs="Times New Roman"/>
        </w:rPr>
        <w:t>; AND</w:t>
      </w:r>
      <w:r w:rsidR="00D901A4" w:rsidRPr="001D55CE">
        <w:rPr>
          <w:rFonts w:eastAsia="Times New Roman" w:cs="Times New Roman"/>
        </w:rPr>
        <w:t xml:space="preserve"> </w:t>
      </w:r>
    </w:p>
    <w:p w14:paraId="0EBCECED" w14:textId="77777777" w:rsidR="00D901A4" w:rsidRPr="001D55CE" w:rsidRDefault="00D901A4" w:rsidP="003B4127">
      <w:pPr>
        <w:spacing w:after="0" w:line="240" w:lineRule="auto"/>
        <w:ind w:right="-20"/>
        <w:jc w:val="both"/>
        <w:rPr>
          <w:rFonts w:eastAsia="Times New Roman" w:cs="Times New Roman"/>
        </w:rPr>
      </w:pPr>
    </w:p>
    <w:p w14:paraId="3188BBF0" w14:textId="1A62D555"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8.1.h.</w:t>
      </w:r>
      <w:r w:rsidR="004D22A6" w:rsidRPr="004F26BC">
        <w:rPr>
          <w:rFonts w:eastAsia="Times New Roman" w:cs="Times New Roman"/>
        </w:rPr>
        <w:t>11</w:t>
      </w:r>
      <w:r w:rsidR="00BF3DF1" w:rsidRPr="004F26BC">
        <w:rPr>
          <w:rFonts w:eastAsia="Times New Roman" w:cs="Times New Roman"/>
        </w:rPr>
        <w:t>.</w:t>
      </w:r>
      <w:r w:rsidR="00BF3DF1" w:rsidRPr="001D55CE">
        <w:rPr>
          <w:rFonts w:eastAsia="Times New Roman" w:cs="Times New Roman"/>
        </w:rPr>
        <w:t xml:space="preserve">  meet other requirements for teacher licensure pursuant to Policy</w:t>
      </w:r>
      <w:r w:rsidRPr="001D55CE">
        <w:rPr>
          <w:rFonts w:eastAsia="Times New Roman" w:cs="Times New Roman"/>
        </w:rPr>
        <w:t xml:space="preserve"> </w:t>
      </w:r>
      <w:r w:rsidR="00BF3DF1" w:rsidRPr="001D55CE">
        <w:rPr>
          <w:rFonts w:eastAsia="Times New Roman" w:cs="Times New Roman"/>
        </w:rPr>
        <w:t xml:space="preserve">5202 and </w:t>
      </w:r>
      <w:r w:rsidR="006C6926" w:rsidRPr="001D55CE">
        <w:rPr>
          <w:rFonts w:eastAsia="Times New Roman" w:cs="Times New Roman"/>
        </w:rPr>
        <w:t>W. Va.</w:t>
      </w:r>
      <w:r w:rsidR="00BF3DF1" w:rsidRPr="001D55CE">
        <w:rPr>
          <w:rFonts w:eastAsia="Times New Roman" w:cs="Times New Roman"/>
        </w:rPr>
        <w:t xml:space="preserve"> Code </w:t>
      </w:r>
      <w:r w:rsidR="000B0A32" w:rsidRPr="001D55CE">
        <w:rPr>
          <w:rFonts w:eastAsia="Times New Roman" w:cs="Times New Roman"/>
        </w:rPr>
        <w:t>§</w:t>
      </w:r>
      <w:r w:rsidR="00BF3DF1" w:rsidRPr="001D55CE">
        <w:rPr>
          <w:rFonts w:eastAsia="Times New Roman" w:cs="Times New Roman"/>
        </w:rPr>
        <w:t>18A-3-1; AND</w:t>
      </w:r>
    </w:p>
    <w:p w14:paraId="162B3EDD" w14:textId="77777777" w:rsidR="00D901A4" w:rsidRPr="001D55CE" w:rsidRDefault="00D901A4" w:rsidP="003B4127">
      <w:pPr>
        <w:spacing w:after="0" w:line="240" w:lineRule="auto"/>
        <w:ind w:right="-20"/>
        <w:jc w:val="both"/>
        <w:rPr>
          <w:rFonts w:eastAsia="Times New Roman" w:cs="Times New Roman"/>
        </w:rPr>
      </w:pPr>
    </w:p>
    <w:p w14:paraId="6C3DC00C"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w:t>
      </w:r>
      <w:r w:rsidR="00120FA9" w:rsidRPr="001D55CE">
        <w:rPr>
          <w:rFonts w:eastAsia="Times New Roman" w:cs="Times New Roman"/>
        </w:rPr>
        <w:t>i.</w:t>
      </w:r>
      <w:r w:rsidR="00BF3DF1" w:rsidRPr="001D55CE">
        <w:rPr>
          <w:rFonts w:eastAsia="Times New Roman" w:cs="Times New Roman"/>
        </w:rPr>
        <w:t xml:space="preserve"> standards for how often and what lengths of time an alternative program teacher must</w:t>
      </w:r>
      <w:r w:rsidRPr="001D55CE">
        <w:rPr>
          <w:rFonts w:eastAsia="Times New Roman" w:cs="Times New Roman"/>
        </w:rPr>
        <w:t xml:space="preserve"> </w:t>
      </w:r>
      <w:r w:rsidR="00BF3DF1" w:rsidRPr="001D55CE">
        <w:rPr>
          <w:rFonts w:eastAsia="Times New Roman" w:cs="Times New Roman"/>
        </w:rPr>
        <w:t xml:space="preserve">be observed and must observe in the classroom </w:t>
      </w:r>
      <w:r w:rsidR="00120FA9" w:rsidRPr="001D55CE">
        <w:rPr>
          <w:rFonts w:eastAsia="Times New Roman" w:cs="Times New Roman"/>
        </w:rPr>
        <w:t>of a mentor or other experienced</w:t>
      </w:r>
      <w:r w:rsidR="00BF3DF1" w:rsidRPr="001D55CE">
        <w:rPr>
          <w:rFonts w:eastAsia="Times New Roman" w:cs="Times New Roman"/>
        </w:rPr>
        <w:t xml:space="preserve"> teacher</w:t>
      </w:r>
      <w:r w:rsidR="00120FA9" w:rsidRPr="001D55CE">
        <w:rPr>
          <w:rFonts w:eastAsia="Times New Roman" w:cs="Times New Roman"/>
        </w:rPr>
        <w:t>(s)</w:t>
      </w:r>
      <w:r w:rsidR="00BF3DF1" w:rsidRPr="001D55CE">
        <w:rPr>
          <w:rFonts w:eastAsia="Times New Roman" w:cs="Times New Roman"/>
        </w:rPr>
        <w:t>; AND</w:t>
      </w:r>
    </w:p>
    <w:p w14:paraId="74C9E4B3" w14:textId="77777777" w:rsidR="00D901A4" w:rsidRPr="001D55CE" w:rsidRDefault="00D901A4" w:rsidP="003B4127">
      <w:pPr>
        <w:spacing w:after="0" w:line="240" w:lineRule="auto"/>
        <w:ind w:right="-20"/>
        <w:jc w:val="both"/>
        <w:rPr>
          <w:rFonts w:eastAsia="Times New Roman" w:cs="Times New Roman"/>
        </w:rPr>
      </w:pPr>
    </w:p>
    <w:p w14:paraId="178D862E" w14:textId="6FCD67AA"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120FA9" w:rsidRPr="001D55CE">
        <w:rPr>
          <w:rFonts w:eastAsia="Times New Roman" w:cs="Times New Roman"/>
        </w:rPr>
        <w:t>8.1.j.</w:t>
      </w:r>
      <w:r w:rsidR="00BF3DF1" w:rsidRPr="001D55CE">
        <w:rPr>
          <w:rFonts w:eastAsia="Times New Roman" w:cs="Times New Roman"/>
        </w:rPr>
        <w:t xml:space="preserve"> guidelines for determining what tuition or other charges an approved education</w:t>
      </w:r>
      <w:r w:rsidRPr="001D55CE">
        <w:rPr>
          <w:rFonts w:eastAsia="Times New Roman" w:cs="Times New Roman"/>
        </w:rPr>
        <w:t xml:space="preserve"> </w:t>
      </w:r>
      <w:r w:rsidR="00BF3DF1" w:rsidRPr="001D55CE">
        <w:rPr>
          <w:rFonts w:eastAsia="Times New Roman" w:cs="Times New Roman"/>
        </w:rPr>
        <w:t>provider may impose relating to an alternative program for the education of teachers in accordance with W.</w:t>
      </w:r>
      <w:r w:rsidR="006C6926" w:rsidRPr="001D55CE">
        <w:rPr>
          <w:rFonts w:eastAsia="Times New Roman" w:cs="Times New Roman"/>
        </w:rPr>
        <w:t xml:space="preserve"> </w:t>
      </w:r>
      <w:r w:rsidR="00BF3DF1" w:rsidRPr="001D55CE">
        <w:rPr>
          <w:rFonts w:eastAsia="Times New Roman" w:cs="Times New Roman"/>
        </w:rPr>
        <w:t xml:space="preserve">Va. Code </w:t>
      </w:r>
      <w:r w:rsidR="000B0A32" w:rsidRPr="001D55CE">
        <w:rPr>
          <w:rFonts w:eastAsia="Times New Roman" w:cs="Times New Roman"/>
        </w:rPr>
        <w:t>§</w:t>
      </w:r>
      <w:r w:rsidR="00BF3DF1" w:rsidRPr="001D55CE">
        <w:rPr>
          <w:rFonts w:eastAsia="Times New Roman" w:cs="Times New Roman"/>
        </w:rPr>
        <w:t>18A-3-1c and the following:</w:t>
      </w:r>
    </w:p>
    <w:p w14:paraId="178D862F" w14:textId="77777777" w:rsidR="00BF3DF1" w:rsidRPr="001D55CE" w:rsidRDefault="00BF3DF1" w:rsidP="003B4127">
      <w:pPr>
        <w:spacing w:after="0" w:line="240" w:lineRule="auto"/>
        <w:ind w:left="1440" w:right="-20"/>
        <w:jc w:val="both"/>
        <w:rPr>
          <w:rFonts w:eastAsia="Times New Roman" w:cs="Times New Roman"/>
        </w:rPr>
      </w:pPr>
    </w:p>
    <w:p w14:paraId="457AAA16" w14:textId="2A56D65F" w:rsidR="005B7D2B" w:rsidRPr="001D55CE" w:rsidRDefault="00BF3DF1" w:rsidP="003B4127">
      <w:pPr>
        <w:spacing w:after="0" w:line="240" w:lineRule="auto"/>
        <w:ind w:left="2160" w:right="-20"/>
        <w:jc w:val="both"/>
        <w:rPr>
          <w:rFonts w:eastAsia="Times New Roman" w:cs="Times New Roman"/>
        </w:rPr>
      </w:pPr>
      <w:r w:rsidRPr="001D55CE">
        <w:rPr>
          <w:rFonts w:eastAsia="Times New Roman" w:cs="Times New Roman"/>
        </w:rPr>
        <w:t>8.1.j.1</w:t>
      </w:r>
      <w:r w:rsidR="00650F25" w:rsidRPr="001D55CE">
        <w:rPr>
          <w:rFonts w:eastAsia="Times New Roman" w:cs="Times New Roman"/>
        </w:rPr>
        <w:t>.</w:t>
      </w:r>
      <w:r w:rsidRPr="001D55CE">
        <w:rPr>
          <w:rFonts w:eastAsia="Times New Roman" w:cs="Times New Roman"/>
          <w:b/>
        </w:rPr>
        <w:t xml:space="preserve"> </w:t>
      </w:r>
      <w:r w:rsidRPr="001D55CE">
        <w:rPr>
          <w:rFonts w:eastAsia="Times New Roman" w:cs="Times New Roman"/>
        </w:rPr>
        <w:t>A partnership may not charge tuition or impose any other charge for the</w:t>
      </w:r>
    </w:p>
    <w:p w14:paraId="5B0A82CE" w14:textId="77777777" w:rsidR="00D901A4" w:rsidRPr="001D55CE" w:rsidRDefault="00BF3DF1" w:rsidP="003B4127">
      <w:pPr>
        <w:spacing w:after="0" w:line="240" w:lineRule="auto"/>
        <w:ind w:right="-20"/>
        <w:jc w:val="both"/>
        <w:rPr>
          <w:rFonts w:eastAsia="Times New Roman" w:cs="Times New Roman"/>
          <w:i/>
        </w:rPr>
      </w:pPr>
      <w:r w:rsidRPr="001D55CE">
        <w:rPr>
          <w:rFonts w:eastAsia="Times New Roman" w:cs="Times New Roman"/>
        </w:rPr>
        <w:t xml:space="preserve">participation in an alternative program for the education of teachers, </w:t>
      </w:r>
      <w:r w:rsidRPr="001D55CE">
        <w:rPr>
          <w:rFonts w:eastAsia="Times New Roman" w:cs="Times New Roman"/>
          <w:i/>
        </w:rPr>
        <w:t>unless</w:t>
      </w:r>
      <w:r w:rsidRPr="001D55CE">
        <w:rPr>
          <w:rFonts w:eastAsia="Times New Roman" w:cs="Times New Roman"/>
        </w:rPr>
        <w:t xml:space="preserve"> the tuition or other charge is necessary to offset the partnership’s cost of providing the alternative program for the education of teachers; and </w:t>
      </w:r>
      <w:r w:rsidR="001114AA" w:rsidRPr="001D55CE">
        <w:rPr>
          <w:rFonts w:eastAsia="Times New Roman" w:cs="Times New Roman"/>
          <w:i/>
        </w:rPr>
        <w:t>p</w:t>
      </w:r>
      <w:r w:rsidRPr="001D55CE">
        <w:rPr>
          <w:rFonts w:eastAsia="Times New Roman" w:cs="Times New Roman"/>
          <w:i/>
        </w:rPr>
        <w:t xml:space="preserve">rovided: </w:t>
      </w:r>
    </w:p>
    <w:p w14:paraId="357E06E5" w14:textId="77777777" w:rsidR="00D901A4" w:rsidRPr="001D55CE" w:rsidRDefault="00D901A4" w:rsidP="003B4127">
      <w:pPr>
        <w:spacing w:after="0" w:line="240" w:lineRule="auto"/>
        <w:ind w:right="-20"/>
        <w:jc w:val="both"/>
        <w:rPr>
          <w:rFonts w:eastAsia="Times New Roman" w:cs="Times New Roman"/>
          <w:i/>
        </w:rPr>
      </w:pPr>
    </w:p>
    <w:p w14:paraId="178D8632" w14:textId="128D9ED8" w:rsidR="00BF3DF1" w:rsidRPr="001D55CE" w:rsidRDefault="00D901A4" w:rsidP="003B4127">
      <w:pPr>
        <w:spacing w:after="0" w:line="240" w:lineRule="auto"/>
        <w:ind w:right="-20"/>
        <w:jc w:val="both"/>
        <w:rPr>
          <w:rFonts w:eastAsia="Times New Roman" w:cs="Times New Roman"/>
        </w:rPr>
      </w:pPr>
      <w:r w:rsidRPr="001D55CE">
        <w:rPr>
          <w:rFonts w:eastAsia="Times New Roman" w:cs="Times New Roman"/>
          <w:i/>
        </w:rPr>
        <w:tab/>
      </w:r>
      <w:r w:rsidRPr="001D55CE">
        <w:rPr>
          <w:rFonts w:eastAsia="Times New Roman" w:cs="Times New Roman"/>
          <w:i/>
        </w:rPr>
        <w:tab/>
      </w:r>
      <w:r w:rsidRPr="001D55CE">
        <w:rPr>
          <w:rFonts w:eastAsia="Times New Roman" w:cs="Times New Roman"/>
          <w:i/>
        </w:rPr>
        <w:tab/>
      </w:r>
      <w:r w:rsidRPr="001D55CE">
        <w:rPr>
          <w:rFonts w:eastAsia="Times New Roman" w:cs="Times New Roman"/>
          <w:i/>
        </w:rPr>
        <w:tab/>
      </w:r>
      <w:r w:rsidR="00650F25" w:rsidRPr="001D55CE">
        <w:rPr>
          <w:rFonts w:eastAsia="Times New Roman" w:cs="Times New Roman"/>
        </w:rPr>
        <w:t xml:space="preserve">8.1.j.1.A. </w:t>
      </w:r>
      <w:r w:rsidR="00BF3DF1" w:rsidRPr="001D55CE">
        <w:rPr>
          <w:rFonts w:eastAsia="Times New Roman" w:cs="Times New Roman"/>
        </w:rPr>
        <w:t xml:space="preserve"> a partner that is a regionally accredited institution of higher</w:t>
      </w:r>
      <w:r w:rsidRPr="001D55CE">
        <w:rPr>
          <w:rFonts w:eastAsia="Times New Roman" w:cs="Times New Roman"/>
        </w:rPr>
        <w:t xml:space="preserve"> </w:t>
      </w:r>
      <w:r w:rsidR="00BF3DF1" w:rsidRPr="001D55CE">
        <w:rPr>
          <w:rFonts w:eastAsia="Times New Roman" w:cs="Times New Roman"/>
        </w:rPr>
        <w:t xml:space="preserve">education with a WVBE-approved program for the education of teachers may charge tuition for academic </w:t>
      </w:r>
      <w:r w:rsidR="00BF3DF1" w:rsidRPr="001D55CE">
        <w:rPr>
          <w:rFonts w:eastAsia="Times New Roman" w:cs="Times New Roman"/>
        </w:rPr>
        <w:lastRenderedPageBreak/>
        <w:t>credit that an alternative teacher receives while enrolled in the alternative program for the education of teachers</w:t>
      </w:r>
      <w:r w:rsidR="001114AA" w:rsidRPr="001D55CE">
        <w:rPr>
          <w:rFonts w:eastAsia="Times New Roman" w:cs="Times New Roman"/>
        </w:rPr>
        <w:t xml:space="preserve">, </w:t>
      </w:r>
      <w:r w:rsidR="001114AA" w:rsidRPr="001D55CE">
        <w:rPr>
          <w:rFonts w:eastAsia="Times New Roman" w:cs="Times New Roman"/>
          <w:i/>
        </w:rPr>
        <w:t>provided</w:t>
      </w:r>
      <w:r w:rsidR="00BF3DF1" w:rsidRPr="001D55CE">
        <w:rPr>
          <w:rFonts w:eastAsia="Times New Roman" w:cs="Times New Roman"/>
        </w:rPr>
        <w:t>:</w:t>
      </w:r>
    </w:p>
    <w:p w14:paraId="178D8633" w14:textId="77777777" w:rsidR="00BF3DF1" w:rsidRPr="001D55CE" w:rsidRDefault="00BF3DF1" w:rsidP="003B4127">
      <w:pPr>
        <w:spacing w:after="0" w:line="240" w:lineRule="auto"/>
        <w:ind w:right="-20"/>
        <w:jc w:val="both"/>
        <w:rPr>
          <w:rFonts w:eastAsia="Times New Roman" w:cs="Times New Roman"/>
        </w:rPr>
      </w:pPr>
    </w:p>
    <w:p w14:paraId="033D818D" w14:textId="77777777" w:rsidR="005B7D2B" w:rsidRPr="001D55CE" w:rsidRDefault="00BF3DF1" w:rsidP="003B4127">
      <w:pPr>
        <w:spacing w:after="0" w:line="240" w:lineRule="auto"/>
        <w:ind w:left="2880" w:right="-20"/>
        <w:jc w:val="both"/>
        <w:rPr>
          <w:rFonts w:eastAsia="Times New Roman" w:cs="Times New Roman"/>
        </w:rPr>
      </w:pPr>
      <w:r w:rsidRPr="001D55CE">
        <w:rPr>
          <w:rFonts w:eastAsia="Times New Roman" w:cs="Times New Roman"/>
        </w:rPr>
        <w:t>8.1.j.1.B. the regionally accredited institution of higher education is the</w:t>
      </w:r>
    </w:p>
    <w:p w14:paraId="437A5DB0" w14:textId="77777777" w:rsidR="00D901A4" w:rsidRPr="001D55CE" w:rsidRDefault="00BF3DF1" w:rsidP="003B4127">
      <w:pPr>
        <w:spacing w:after="0" w:line="240" w:lineRule="auto"/>
        <w:ind w:right="-20"/>
        <w:jc w:val="both"/>
        <w:rPr>
          <w:rFonts w:eastAsia="Times New Roman" w:cs="Times New Roman"/>
        </w:rPr>
      </w:pPr>
      <w:r w:rsidRPr="001D55CE">
        <w:rPr>
          <w:rFonts w:eastAsia="Times New Roman" w:cs="Times New Roman"/>
        </w:rPr>
        <w:t>entity that grants the academic credit; AND</w:t>
      </w:r>
      <w:r w:rsidR="00D901A4" w:rsidRPr="001D55CE">
        <w:rPr>
          <w:rFonts w:eastAsia="Times New Roman" w:cs="Times New Roman"/>
        </w:rPr>
        <w:t xml:space="preserve"> </w:t>
      </w:r>
    </w:p>
    <w:p w14:paraId="7DE1B1E1" w14:textId="77777777" w:rsidR="00D901A4" w:rsidRPr="001D55CE" w:rsidRDefault="00D901A4" w:rsidP="003B4127">
      <w:pPr>
        <w:spacing w:after="0" w:line="240" w:lineRule="auto"/>
        <w:ind w:right="-20"/>
        <w:jc w:val="both"/>
        <w:rPr>
          <w:rFonts w:eastAsia="Times New Roman" w:cs="Times New Roman"/>
        </w:rPr>
      </w:pPr>
    </w:p>
    <w:p w14:paraId="25E86FB0" w14:textId="72A409B3"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8.1.j.1.C. the charge does not exceed the per-credit rate charged for</w:t>
      </w:r>
      <w:r w:rsidRPr="001D55CE">
        <w:rPr>
          <w:rFonts w:eastAsia="Times New Roman" w:cs="Times New Roman"/>
        </w:rPr>
        <w:t xml:space="preserve"> </w:t>
      </w:r>
      <w:r w:rsidR="00BF3DF1" w:rsidRPr="001D55CE">
        <w:rPr>
          <w:rFonts w:eastAsia="Times New Roman" w:cs="Times New Roman"/>
        </w:rPr>
        <w:t>students enrolled in its standard program for the educ</w:t>
      </w:r>
      <w:r w:rsidR="000B0A32" w:rsidRPr="001D55CE">
        <w:rPr>
          <w:rFonts w:eastAsia="Times New Roman" w:cs="Times New Roman"/>
        </w:rPr>
        <w:t>ation of professional educators;</w:t>
      </w:r>
      <w:r w:rsidR="00BF3DF1" w:rsidRPr="001D55CE">
        <w:rPr>
          <w:rFonts w:eastAsia="Times New Roman" w:cs="Times New Roman"/>
        </w:rPr>
        <w:t xml:space="preserve"> AND</w:t>
      </w:r>
    </w:p>
    <w:p w14:paraId="7683E04B" w14:textId="77777777" w:rsidR="00D901A4" w:rsidRPr="001D55CE" w:rsidRDefault="00D901A4" w:rsidP="003B4127">
      <w:pPr>
        <w:spacing w:after="0" w:line="240" w:lineRule="auto"/>
        <w:ind w:right="-20"/>
        <w:jc w:val="both"/>
        <w:rPr>
          <w:rFonts w:eastAsia="Times New Roman" w:cs="Times New Roman"/>
        </w:rPr>
      </w:pPr>
    </w:p>
    <w:p w14:paraId="1DD018BD"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8.1.k. a process for alternative program participants to apply for and obtain their alternative</w:t>
      </w:r>
      <w:r w:rsidRPr="001D55CE">
        <w:rPr>
          <w:rFonts w:eastAsia="Times New Roman" w:cs="Times New Roman"/>
        </w:rPr>
        <w:t xml:space="preserve"> </w:t>
      </w:r>
      <w:r w:rsidR="00BF3DF1" w:rsidRPr="001D55CE">
        <w:rPr>
          <w:rFonts w:eastAsia="Times New Roman" w:cs="Times New Roman"/>
        </w:rPr>
        <w:t>program teaching certificate; AND</w:t>
      </w:r>
    </w:p>
    <w:p w14:paraId="0450DB5D" w14:textId="77777777" w:rsidR="00D901A4" w:rsidRPr="001D55CE" w:rsidRDefault="00D901A4" w:rsidP="003B4127">
      <w:pPr>
        <w:spacing w:after="0" w:line="240" w:lineRule="auto"/>
        <w:ind w:right="-20"/>
        <w:jc w:val="both"/>
        <w:rPr>
          <w:rFonts w:eastAsia="Times New Roman" w:cs="Times New Roman"/>
        </w:rPr>
      </w:pPr>
    </w:p>
    <w:p w14:paraId="0B592A7B" w14:textId="246C675A"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8.1.l. a sample of each form to be used by members of the Professional Support Team</w:t>
      </w:r>
      <w:r w:rsidRPr="001D55CE">
        <w:rPr>
          <w:rFonts w:eastAsia="Times New Roman" w:cs="Times New Roman"/>
        </w:rPr>
        <w:t xml:space="preserve"> </w:t>
      </w:r>
      <w:r w:rsidR="00BF3DF1" w:rsidRPr="001D55CE">
        <w:rPr>
          <w:rFonts w:eastAsia="Times New Roman" w:cs="Times New Roman"/>
        </w:rPr>
        <w:t>when observing, modeling strategies, vi</w:t>
      </w:r>
      <w:r w:rsidR="00650F25" w:rsidRPr="001D55CE">
        <w:rPr>
          <w:rFonts w:eastAsia="Times New Roman" w:cs="Times New Roman"/>
        </w:rPr>
        <w:t xml:space="preserve">deoing instruction, evaluating, etc., </w:t>
      </w:r>
      <w:r w:rsidR="00BF3DF1" w:rsidRPr="001D55CE">
        <w:rPr>
          <w:rFonts w:eastAsia="Times New Roman" w:cs="Times New Roman"/>
        </w:rPr>
        <w:t>the alternative program teacher(s), and any other forms the team may use; AND</w:t>
      </w:r>
    </w:p>
    <w:p w14:paraId="26081ADD" w14:textId="77777777" w:rsidR="00D901A4" w:rsidRPr="001D55CE" w:rsidRDefault="00D901A4" w:rsidP="003B4127">
      <w:pPr>
        <w:spacing w:after="0" w:line="240" w:lineRule="auto"/>
        <w:ind w:right="-20"/>
        <w:jc w:val="both"/>
        <w:rPr>
          <w:rFonts w:eastAsia="Times New Roman" w:cs="Times New Roman"/>
        </w:rPr>
      </w:pPr>
    </w:p>
    <w:p w14:paraId="2CC5424D"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8.1.m.</w:t>
      </w:r>
      <w:r w:rsidR="00BF3DF1" w:rsidRPr="001D55CE">
        <w:rPr>
          <w:rFonts w:eastAsia="Times New Roman" w:cs="Times New Roman"/>
        </w:rPr>
        <w:t xml:space="preserve"> a detailed list of course descriptions and/or staff development and the delivery</w:t>
      </w:r>
      <w:r w:rsidRPr="001D55CE">
        <w:rPr>
          <w:rFonts w:eastAsia="Times New Roman" w:cs="Times New Roman"/>
        </w:rPr>
        <w:t xml:space="preserve"> </w:t>
      </w:r>
      <w:r w:rsidR="00BF3DF1" w:rsidRPr="001D55CE">
        <w:rPr>
          <w:rFonts w:eastAsia="Times New Roman" w:cs="Times New Roman"/>
        </w:rPr>
        <w:t xml:space="preserve">methods for the required instruction as listed in section §126-161-5 of this </w:t>
      </w:r>
      <w:r w:rsidRPr="001D55CE">
        <w:rPr>
          <w:rFonts w:eastAsia="Times New Roman" w:cs="Times New Roman"/>
        </w:rPr>
        <w:t>p</w:t>
      </w:r>
      <w:r w:rsidR="00BF3DF1" w:rsidRPr="001D55CE">
        <w:rPr>
          <w:rFonts w:eastAsia="Times New Roman" w:cs="Times New Roman"/>
        </w:rPr>
        <w:t>olicy; AND</w:t>
      </w:r>
      <w:r w:rsidRPr="001D55CE">
        <w:rPr>
          <w:rFonts w:eastAsia="Times New Roman" w:cs="Times New Roman"/>
        </w:rPr>
        <w:t xml:space="preserve"> </w:t>
      </w:r>
    </w:p>
    <w:p w14:paraId="18210891" w14:textId="77777777" w:rsidR="00D901A4" w:rsidRPr="001D55CE" w:rsidRDefault="00D901A4" w:rsidP="003B4127">
      <w:pPr>
        <w:spacing w:after="0" w:line="240" w:lineRule="auto"/>
        <w:ind w:right="-20"/>
        <w:jc w:val="both"/>
        <w:rPr>
          <w:rFonts w:eastAsia="Times New Roman" w:cs="Times New Roman"/>
        </w:rPr>
      </w:pPr>
    </w:p>
    <w:p w14:paraId="7E8EF309"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8.1.n.</w:t>
      </w:r>
      <w:r w:rsidR="00BF3DF1" w:rsidRPr="001D55CE">
        <w:rPr>
          <w:rFonts w:eastAsia="Times New Roman" w:cs="Times New Roman"/>
        </w:rPr>
        <w:t xml:space="preserve"> a calendar or schedule of events for the alternative program including, but not limited</w:t>
      </w:r>
      <w:r w:rsidRPr="001D55CE">
        <w:rPr>
          <w:rFonts w:eastAsia="Times New Roman" w:cs="Times New Roman"/>
        </w:rPr>
        <w:t xml:space="preserve"> </w:t>
      </w:r>
      <w:r w:rsidR="00BF3DF1" w:rsidRPr="001D55CE">
        <w:rPr>
          <w:rFonts w:eastAsia="Times New Roman" w:cs="Times New Roman"/>
        </w:rPr>
        <w:t>to, when and how instruction is delivered, who delivers the instruction, due dates for program reports and evaluations, expected time for program completers to finish, etc.; AND</w:t>
      </w:r>
    </w:p>
    <w:p w14:paraId="4451BD96" w14:textId="77777777" w:rsidR="00D901A4" w:rsidRPr="001D55CE" w:rsidRDefault="00D901A4" w:rsidP="003B4127">
      <w:pPr>
        <w:spacing w:after="0" w:line="240" w:lineRule="auto"/>
        <w:ind w:right="-20"/>
        <w:jc w:val="both"/>
        <w:rPr>
          <w:rFonts w:eastAsia="Times New Roman" w:cs="Times New Roman"/>
        </w:rPr>
      </w:pPr>
    </w:p>
    <w:p w14:paraId="2B4AC448"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650F25" w:rsidRPr="001D55CE">
        <w:rPr>
          <w:rFonts w:eastAsia="Times New Roman" w:cs="Times New Roman"/>
        </w:rPr>
        <w:t>8.1.o.</w:t>
      </w:r>
      <w:r w:rsidR="00BF3DF1" w:rsidRPr="001D55CE">
        <w:rPr>
          <w:rFonts w:eastAsia="Times New Roman" w:cs="Times New Roman"/>
        </w:rPr>
        <w:t xml:space="preserve"> a list of guidelines and/or plans for preparing the alternative program teacher to pass</w:t>
      </w:r>
      <w:r w:rsidRPr="001D55CE">
        <w:rPr>
          <w:rFonts w:eastAsia="Times New Roman" w:cs="Times New Roman"/>
        </w:rPr>
        <w:t xml:space="preserve"> </w:t>
      </w:r>
      <w:r w:rsidR="00BF3DF1" w:rsidRPr="001D55CE">
        <w:rPr>
          <w:rFonts w:eastAsia="Times New Roman" w:cs="Times New Roman"/>
        </w:rPr>
        <w:t>his/her state-approved and required competency exam(s) for teaching; AND</w:t>
      </w:r>
    </w:p>
    <w:p w14:paraId="6126C606" w14:textId="77777777" w:rsidR="00D901A4" w:rsidRPr="001D55CE" w:rsidRDefault="00D901A4" w:rsidP="003B4127">
      <w:pPr>
        <w:spacing w:after="0" w:line="240" w:lineRule="auto"/>
        <w:ind w:right="-20"/>
        <w:jc w:val="both"/>
        <w:rPr>
          <w:rFonts w:eastAsia="Times New Roman" w:cs="Times New Roman"/>
        </w:rPr>
      </w:pPr>
    </w:p>
    <w:p w14:paraId="3E46AA32" w14:textId="77777777" w:rsidR="00D901A4"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 xml:space="preserve">8.1.p. standards for evaluation of the alternative program teacher as set forth in </w:t>
      </w:r>
      <w:r w:rsidRPr="001D55CE">
        <w:rPr>
          <w:rFonts w:eastAsia="Times New Roman" w:cs="Times New Roman"/>
        </w:rPr>
        <w:t>§126</w:t>
      </w:r>
      <w:r w:rsidRPr="001D55CE">
        <w:rPr>
          <w:rFonts w:eastAsia="Times New Roman" w:cs="Times New Roman"/>
        </w:rPr>
        <w:noBreakHyphen/>
      </w:r>
      <w:r w:rsidR="005B7D2B" w:rsidRPr="001D55CE">
        <w:rPr>
          <w:rFonts w:eastAsia="Times New Roman" w:cs="Times New Roman"/>
        </w:rPr>
        <w:t>161</w:t>
      </w:r>
      <w:r w:rsidRPr="001D55CE">
        <w:rPr>
          <w:rFonts w:eastAsia="Times New Roman" w:cs="Times New Roman"/>
        </w:rPr>
        <w:noBreakHyphen/>
        <w:t>6</w:t>
      </w:r>
      <w:r w:rsidR="005B7D2B" w:rsidRPr="001D55CE">
        <w:rPr>
          <w:rFonts w:eastAsia="Times New Roman" w:cs="Times New Roman"/>
        </w:rPr>
        <w:t xml:space="preserve"> </w:t>
      </w:r>
      <w:r w:rsidR="00BF3DF1" w:rsidRPr="001D55CE">
        <w:rPr>
          <w:rFonts w:eastAsia="Times New Roman" w:cs="Times New Roman"/>
        </w:rPr>
        <w:t>and §126-161-9</w:t>
      </w:r>
      <w:r w:rsidR="00BF3DF1" w:rsidRPr="001D55CE">
        <w:rPr>
          <w:rFonts w:eastAsia="Times New Roman" w:cs="Times New Roman"/>
          <w:b/>
        </w:rPr>
        <w:t xml:space="preserve"> </w:t>
      </w:r>
      <w:r w:rsidR="00BF3DF1" w:rsidRPr="001D55CE">
        <w:rPr>
          <w:rFonts w:eastAsia="Times New Roman" w:cs="Times New Roman"/>
        </w:rPr>
        <w:t>of this policy; AND</w:t>
      </w:r>
    </w:p>
    <w:p w14:paraId="5DA98818" w14:textId="77777777" w:rsidR="00D901A4" w:rsidRPr="001D55CE" w:rsidRDefault="00D901A4" w:rsidP="003B4127">
      <w:pPr>
        <w:spacing w:after="0" w:line="240" w:lineRule="auto"/>
        <w:ind w:right="-20"/>
        <w:jc w:val="both"/>
        <w:rPr>
          <w:rFonts w:eastAsia="Times New Roman" w:cs="Times New Roman"/>
        </w:rPr>
      </w:pPr>
    </w:p>
    <w:p w14:paraId="480718F8" w14:textId="0EB638AA" w:rsidR="00E010CA" w:rsidRPr="001D55CE" w:rsidRDefault="00D901A4"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00BF3DF1" w:rsidRPr="001D55CE">
        <w:rPr>
          <w:rFonts w:eastAsia="Times New Roman" w:cs="Times New Roman"/>
        </w:rPr>
        <w:t>8.1.q. processes and/or procedures for communicating the final evaluation and</w:t>
      </w:r>
      <w:r w:rsidRPr="001D55CE">
        <w:rPr>
          <w:rFonts w:eastAsia="Times New Roman" w:cs="Times New Roman"/>
        </w:rPr>
        <w:t xml:space="preserve"> </w:t>
      </w:r>
      <w:r w:rsidR="00BF3DF1" w:rsidRPr="001D55CE">
        <w:rPr>
          <w:rFonts w:eastAsia="Times New Roman" w:cs="Times New Roman"/>
        </w:rPr>
        <w:t>recommendation of the alternative program teacher to the State Superintendent of Schools, including ensuring the alternative program teacher understands his/her right to app</w:t>
      </w:r>
      <w:r w:rsidR="00CE60AF" w:rsidRPr="001D55CE">
        <w:rPr>
          <w:rFonts w:eastAsia="Times New Roman" w:cs="Times New Roman"/>
        </w:rPr>
        <w:t>eal and the appeal process; AND</w:t>
      </w:r>
    </w:p>
    <w:p w14:paraId="248335F9" w14:textId="77777777" w:rsidR="00CE60AF" w:rsidRPr="001D55CE" w:rsidRDefault="00CE60AF" w:rsidP="003B4127">
      <w:pPr>
        <w:spacing w:after="0" w:line="240" w:lineRule="auto"/>
        <w:ind w:left="1440" w:right="-20"/>
        <w:jc w:val="both"/>
        <w:rPr>
          <w:rFonts w:eastAsia="Times New Roman" w:cs="Times New Roman"/>
        </w:rPr>
      </w:pPr>
    </w:p>
    <w:p w14:paraId="178D8649" w14:textId="0F16DCDB" w:rsidR="00BF3DF1" w:rsidRPr="001D55CE" w:rsidRDefault="00BF3DF1" w:rsidP="003B4127">
      <w:pPr>
        <w:spacing w:after="0" w:line="240" w:lineRule="auto"/>
        <w:ind w:left="720" w:right="-20" w:firstLine="720"/>
        <w:jc w:val="both"/>
        <w:rPr>
          <w:rFonts w:eastAsia="Times New Roman" w:cs="Times New Roman"/>
        </w:rPr>
      </w:pPr>
      <w:r w:rsidRPr="001D55CE">
        <w:rPr>
          <w:rFonts w:eastAsia="Times New Roman" w:cs="Times New Roman"/>
        </w:rPr>
        <w:t xml:space="preserve">8.1.r. assurances of compliance with </w:t>
      </w:r>
      <w:r w:rsidR="00CE60AF" w:rsidRPr="001D55CE">
        <w:rPr>
          <w:rFonts w:eastAsia="Times New Roman" w:cs="Times New Roman"/>
        </w:rPr>
        <w:t xml:space="preserve">all </w:t>
      </w:r>
      <w:r w:rsidRPr="001D55CE">
        <w:rPr>
          <w:rFonts w:eastAsia="Times New Roman" w:cs="Times New Roman"/>
        </w:rPr>
        <w:t xml:space="preserve">sections </w:t>
      </w:r>
      <w:r w:rsidR="00C921A5" w:rsidRPr="001D55CE">
        <w:rPr>
          <w:rFonts w:eastAsia="Times New Roman" w:cs="Times New Roman"/>
        </w:rPr>
        <w:t xml:space="preserve">of this </w:t>
      </w:r>
      <w:r w:rsidR="006C6926" w:rsidRPr="001D55CE">
        <w:rPr>
          <w:rFonts w:eastAsia="Times New Roman" w:cs="Times New Roman"/>
        </w:rPr>
        <w:t>p</w:t>
      </w:r>
      <w:r w:rsidR="00C921A5" w:rsidRPr="001D55CE">
        <w:rPr>
          <w:rFonts w:eastAsia="Times New Roman" w:cs="Times New Roman"/>
        </w:rPr>
        <w:t>olicy.</w:t>
      </w:r>
    </w:p>
    <w:p w14:paraId="5B80ECF6" w14:textId="77777777" w:rsidR="005B7D2B" w:rsidRPr="001D55CE" w:rsidRDefault="005B7D2B" w:rsidP="003B4127">
      <w:pPr>
        <w:spacing w:after="0" w:line="240" w:lineRule="auto"/>
        <w:ind w:right="-20"/>
        <w:jc w:val="both"/>
        <w:rPr>
          <w:rFonts w:eastAsia="Times New Roman" w:cs="Times New Roman"/>
          <w:b/>
        </w:rPr>
      </w:pPr>
    </w:p>
    <w:p w14:paraId="2DE40E46" w14:textId="6EB06858" w:rsidR="009E1BF6" w:rsidRPr="001D55CE" w:rsidRDefault="00CE60AF" w:rsidP="003B4127">
      <w:pPr>
        <w:spacing w:after="0" w:line="240" w:lineRule="auto"/>
        <w:ind w:right="-20"/>
        <w:jc w:val="both"/>
        <w:rPr>
          <w:rFonts w:eastAsia="Times New Roman" w:cs="Times New Roman"/>
          <w:b/>
        </w:rPr>
      </w:pPr>
      <w:r w:rsidRPr="001D55CE">
        <w:rPr>
          <w:rFonts w:eastAsia="Times New Roman" w:cs="Times New Roman"/>
          <w:b/>
        </w:rPr>
        <w:t xml:space="preserve">§126-161-9. </w:t>
      </w:r>
      <w:r w:rsidR="009E1BF6" w:rsidRPr="001D55CE">
        <w:rPr>
          <w:rFonts w:eastAsia="Times New Roman" w:cs="Times New Roman"/>
          <w:b/>
        </w:rPr>
        <w:t xml:space="preserve">WVBE Approval </w:t>
      </w:r>
      <w:r w:rsidRPr="001D55CE">
        <w:rPr>
          <w:rFonts w:eastAsia="Times New Roman" w:cs="Times New Roman"/>
          <w:b/>
        </w:rPr>
        <w:t>for Alternative Certification Program Proposals.</w:t>
      </w:r>
      <w:r w:rsidR="009E1BF6" w:rsidRPr="001D55CE">
        <w:rPr>
          <w:rFonts w:eastAsia="Times New Roman" w:cs="Times New Roman"/>
          <w:b/>
        </w:rPr>
        <w:t xml:space="preserve"> </w:t>
      </w:r>
    </w:p>
    <w:p w14:paraId="7F2C32EA" w14:textId="1C8B02DD" w:rsidR="00C921A5" w:rsidRPr="001D55CE" w:rsidRDefault="00C921A5" w:rsidP="003B4127">
      <w:pPr>
        <w:spacing w:after="0" w:line="240" w:lineRule="auto"/>
        <w:ind w:right="-20"/>
        <w:jc w:val="both"/>
        <w:rPr>
          <w:rFonts w:eastAsia="Times New Roman" w:cs="Times New Roman"/>
          <w:b/>
        </w:rPr>
      </w:pPr>
    </w:p>
    <w:p w14:paraId="1149BEAA" w14:textId="77777777" w:rsidR="001114AA" w:rsidRPr="001D55CE" w:rsidRDefault="009E1BF6" w:rsidP="003B4127">
      <w:pPr>
        <w:spacing w:after="0" w:line="239" w:lineRule="auto"/>
        <w:ind w:right="57" w:firstLine="720"/>
        <w:jc w:val="both"/>
        <w:rPr>
          <w:rFonts w:eastAsia="Times New Roman" w:cs="Times New Roman"/>
          <w:color w:val="231F20"/>
          <w:spacing w:val="1"/>
        </w:rPr>
      </w:pPr>
      <w:r w:rsidRPr="001D55CE">
        <w:rPr>
          <w:rFonts w:eastAsia="Times New Roman" w:cs="Times New Roman"/>
          <w:color w:val="231F20"/>
        </w:rPr>
        <w:t>9.1</w:t>
      </w:r>
      <w:r w:rsidR="00C921A5" w:rsidRPr="001D55CE">
        <w:rPr>
          <w:rFonts w:eastAsia="Times New Roman" w:cs="Times New Roman"/>
          <w:color w:val="231F20"/>
        </w:rPr>
        <w:t xml:space="preserve">. </w:t>
      </w:r>
      <w:r w:rsidR="00527D88" w:rsidRPr="001D55CE">
        <w:rPr>
          <w:rFonts w:eastAsia="Times New Roman" w:cs="Times New Roman"/>
          <w:color w:val="231F20"/>
          <w:spacing w:val="-1"/>
        </w:rPr>
        <w:t>Request for Program Approval</w:t>
      </w:r>
      <w:r w:rsidR="00C921A5" w:rsidRPr="001D55CE">
        <w:rPr>
          <w:rFonts w:eastAsia="Times New Roman" w:cs="Times New Roman"/>
          <w:color w:val="231F20"/>
        </w:rPr>
        <w:t>.</w:t>
      </w:r>
      <w:r w:rsidR="00C921A5" w:rsidRPr="001D55CE">
        <w:rPr>
          <w:rFonts w:eastAsia="Times New Roman" w:cs="Times New Roman"/>
          <w:color w:val="231F20"/>
          <w:spacing w:val="5"/>
        </w:rPr>
        <w:t xml:space="preserve"> </w:t>
      </w:r>
      <w:r w:rsidR="00C921A5" w:rsidRPr="001D55CE">
        <w:rPr>
          <w:rFonts w:eastAsia="Times New Roman" w:cs="Times New Roman"/>
          <w:color w:val="231F20"/>
        </w:rPr>
        <w:t xml:space="preserve">A partnership shall </w:t>
      </w:r>
      <w:r w:rsidR="001114AA" w:rsidRPr="001D55CE">
        <w:rPr>
          <w:rFonts w:eastAsia="Times New Roman" w:cs="Times New Roman"/>
          <w:color w:val="231F20"/>
        </w:rPr>
        <w:t>make written notification to</w:t>
      </w:r>
      <w:r w:rsidR="005244C7" w:rsidRPr="001D55CE">
        <w:rPr>
          <w:rFonts w:eastAsia="Times New Roman" w:cs="Times New Roman"/>
          <w:color w:val="231F20"/>
        </w:rPr>
        <w:t xml:space="preserve"> the WVBE </w:t>
      </w:r>
      <w:r w:rsidR="005244C7" w:rsidRPr="001D55CE">
        <w:rPr>
          <w:rFonts w:eastAsia="Times New Roman" w:cs="Times New Roman"/>
          <w:color w:val="231F20"/>
          <w:spacing w:val="1"/>
        </w:rPr>
        <w:t>of its intent</w:t>
      </w:r>
      <w:r w:rsidR="00C921A5" w:rsidRPr="001D55CE">
        <w:rPr>
          <w:rFonts w:eastAsia="Times New Roman" w:cs="Times New Roman"/>
          <w:color w:val="231F20"/>
          <w:spacing w:val="3"/>
        </w:rPr>
        <w:t xml:space="preserve"> </w:t>
      </w:r>
      <w:r w:rsidR="005244C7" w:rsidRPr="001D55CE">
        <w:rPr>
          <w:rFonts w:eastAsia="Times New Roman" w:cs="Times New Roman"/>
          <w:color w:val="231F20"/>
        </w:rPr>
        <w:t>t</w:t>
      </w:r>
      <w:r w:rsidR="00C921A5" w:rsidRPr="001D55CE">
        <w:rPr>
          <w:rFonts w:eastAsia="Times New Roman" w:cs="Times New Roman"/>
          <w:color w:val="231F20"/>
        </w:rPr>
        <w:t>o</w:t>
      </w:r>
      <w:r w:rsidR="00C921A5" w:rsidRPr="001D55CE">
        <w:rPr>
          <w:rFonts w:eastAsia="Times New Roman" w:cs="Times New Roman"/>
          <w:color w:val="231F20"/>
          <w:spacing w:val="3"/>
        </w:rPr>
        <w:t xml:space="preserve"> become an alternative certification program provider</w:t>
      </w:r>
      <w:r w:rsidR="00CE60AF" w:rsidRPr="001D55CE">
        <w:rPr>
          <w:rFonts w:eastAsia="Times New Roman" w:cs="Times New Roman"/>
          <w:color w:val="231F20"/>
          <w:spacing w:val="3"/>
        </w:rPr>
        <w:t xml:space="preserve"> </w:t>
      </w:r>
      <w:r w:rsidR="005244C7" w:rsidRPr="001D55CE">
        <w:rPr>
          <w:rFonts w:eastAsia="Times New Roman" w:cs="Times New Roman"/>
          <w:color w:val="231F20"/>
          <w:spacing w:val="7"/>
        </w:rPr>
        <w:t>at</w:t>
      </w:r>
      <w:r w:rsidR="00C921A5" w:rsidRPr="001D55CE">
        <w:rPr>
          <w:rFonts w:eastAsia="Times New Roman" w:cs="Times New Roman"/>
          <w:color w:val="231F20"/>
          <w:spacing w:val="11"/>
        </w:rPr>
        <w:t xml:space="preserve"> </w:t>
      </w:r>
      <w:r w:rsidR="00C921A5" w:rsidRPr="001D55CE">
        <w:rPr>
          <w:rFonts w:eastAsia="Times New Roman" w:cs="Times New Roman"/>
          <w:color w:val="231F20"/>
          <w:spacing w:val="-1"/>
        </w:rPr>
        <w:t>l</w:t>
      </w:r>
      <w:r w:rsidR="00C921A5" w:rsidRPr="001D55CE">
        <w:rPr>
          <w:rFonts w:eastAsia="Times New Roman" w:cs="Times New Roman"/>
          <w:color w:val="231F20"/>
          <w:spacing w:val="1"/>
        </w:rPr>
        <w:t>ea</w:t>
      </w:r>
      <w:r w:rsidR="00C921A5" w:rsidRPr="001D55CE">
        <w:rPr>
          <w:rFonts w:eastAsia="Times New Roman" w:cs="Times New Roman"/>
          <w:color w:val="231F20"/>
          <w:spacing w:val="-2"/>
        </w:rPr>
        <w:t>s</w:t>
      </w:r>
      <w:r w:rsidR="00C921A5" w:rsidRPr="001D55CE">
        <w:rPr>
          <w:rFonts w:eastAsia="Times New Roman" w:cs="Times New Roman"/>
          <w:color w:val="231F20"/>
        </w:rPr>
        <w:t>t</w:t>
      </w:r>
      <w:r w:rsidR="005244C7" w:rsidRPr="001D55CE">
        <w:rPr>
          <w:rFonts w:eastAsia="Times New Roman" w:cs="Times New Roman"/>
          <w:color w:val="231F20"/>
          <w:spacing w:val="-2"/>
        </w:rPr>
        <w:t xml:space="preserve"> sixty days</w:t>
      </w:r>
      <w:r w:rsidR="00C921A5" w:rsidRPr="001D55CE">
        <w:rPr>
          <w:rFonts w:eastAsia="Times New Roman" w:cs="Times New Roman"/>
          <w:color w:val="231F20"/>
          <w:spacing w:val="11"/>
        </w:rPr>
        <w:t xml:space="preserve"> </w:t>
      </w:r>
      <w:r w:rsidR="00C921A5" w:rsidRPr="001D55CE">
        <w:rPr>
          <w:rFonts w:eastAsia="Times New Roman" w:cs="Times New Roman"/>
          <w:color w:val="231F20"/>
        </w:rPr>
        <w:t>p</w:t>
      </w:r>
      <w:r w:rsidR="00C921A5" w:rsidRPr="001D55CE">
        <w:rPr>
          <w:rFonts w:eastAsia="Times New Roman" w:cs="Times New Roman"/>
          <w:color w:val="231F20"/>
          <w:spacing w:val="-2"/>
        </w:rPr>
        <w:t>r</w:t>
      </w:r>
      <w:r w:rsidR="00C921A5" w:rsidRPr="001D55CE">
        <w:rPr>
          <w:rFonts w:eastAsia="Times New Roman" w:cs="Times New Roman"/>
          <w:color w:val="231F20"/>
          <w:spacing w:val="1"/>
        </w:rPr>
        <w:t>i</w:t>
      </w:r>
      <w:r w:rsidR="00C921A5" w:rsidRPr="001D55CE">
        <w:rPr>
          <w:rFonts w:eastAsia="Times New Roman" w:cs="Times New Roman"/>
          <w:color w:val="231F20"/>
          <w:spacing w:val="-2"/>
        </w:rPr>
        <w:t>o</w:t>
      </w:r>
      <w:r w:rsidR="00C921A5" w:rsidRPr="001D55CE">
        <w:rPr>
          <w:rFonts w:eastAsia="Times New Roman" w:cs="Times New Roman"/>
          <w:color w:val="231F20"/>
        </w:rPr>
        <w:t>r</w:t>
      </w:r>
      <w:r w:rsidR="00C921A5" w:rsidRPr="001D55CE">
        <w:rPr>
          <w:rFonts w:eastAsia="Times New Roman" w:cs="Times New Roman"/>
          <w:color w:val="231F20"/>
          <w:spacing w:val="11"/>
        </w:rPr>
        <w:t xml:space="preserve"> </w:t>
      </w:r>
      <w:r w:rsidR="00C921A5" w:rsidRPr="001D55CE">
        <w:rPr>
          <w:rFonts w:eastAsia="Times New Roman" w:cs="Times New Roman"/>
          <w:color w:val="231F20"/>
          <w:spacing w:val="1"/>
        </w:rPr>
        <w:t>t</w:t>
      </w:r>
      <w:r w:rsidR="00C921A5" w:rsidRPr="001D55CE">
        <w:rPr>
          <w:rFonts w:eastAsia="Times New Roman" w:cs="Times New Roman"/>
          <w:color w:val="231F20"/>
        </w:rPr>
        <w:t>o</w:t>
      </w:r>
      <w:r w:rsidR="00C921A5" w:rsidRPr="001D55CE">
        <w:rPr>
          <w:rFonts w:eastAsia="Times New Roman" w:cs="Times New Roman"/>
          <w:color w:val="231F20"/>
          <w:spacing w:val="7"/>
        </w:rPr>
        <w:t xml:space="preserve"> </w:t>
      </w:r>
      <w:r w:rsidR="00C921A5" w:rsidRPr="001D55CE">
        <w:rPr>
          <w:rFonts w:eastAsia="Times New Roman" w:cs="Times New Roman"/>
          <w:color w:val="231F20"/>
          <w:spacing w:val="1"/>
        </w:rPr>
        <w:t>t</w:t>
      </w:r>
      <w:r w:rsidR="00C921A5" w:rsidRPr="001D55CE">
        <w:rPr>
          <w:rFonts w:eastAsia="Times New Roman" w:cs="Times New Roman"/>
          <w:color w:val="231F20"/>
        </w:rPr>
        <w:t>he</w:t>
      </w:r>
      <w:r w:rsidR="00C921A5" w:rsidRPr="001D55CE">
        <w:rPr>
          <w:rFonts w:eastAsia="Times New Roman" w:cs="Times New Roman"/>
          <w:color w:val="231F20"/>
          <w:spacing w:val="8"/>
        </w:rPr>
        <w:t xml:space="preserve"> </w:t>
      </w:r>
      <w:r w:rsidR="001114AA" w:rsidRPr="001D55CE">
        <w:rPr>
          <w:rFonts w:eastAsia="Times New Roman" w:cs="Times New Roman"/>
          <w:color w:val="231F20"/>
          <w:spacing w:val="7"/>
        </w:rPr>
        <w:t>ACEPPRB’s scheduled meeting.</w:t>
      </w:r>
      <w:r w:rsidR="001114AA" w:rsidRPr="001D55CE">
        <w:rPr>
          <w:rFonts w:eastAsia="Times New Roman" w:cs="Times New Roman"/>
          <w:color w:val="231F20"/>
          <w:spacing w:val="1"/>
        </w:rPr>
        <w:t xml:space="preserve">  </w:t>
      </w:r>
    </w:p>
    <w:p w14:paraId="68D6F614" w14:textId="77777777" w:rsidR="001114AA" w:rsidRPr="001D55CE" w:rsidRDefault="001114AA" w:rsidP="003B4127">
      <w:pPr>
        <w:spacing w:after="0" w:line="239" w:lineRule="auto"/>
        <w:ind w:right="57" w:firstLine="720"/>
        <w:jc w:val="both"/>
        <w:rPr>
          <w:rFonts w:eastAsia="Times New Roman" w:cs="Times New Roman"/>
          <w:color w:val="231F20"/>
          <w:spacing w:val="1"/>
        </w:rPr>
      </w:pPr>
    </w:p>
    <w:p w14:paraId="1407BB08" w14:textId="20ADD529" w:rsidR="00C921A5"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spacing w:val="1"/>
        </w:rPr>
        <w:tab/>
        <w:t>9.1.a. A second written notification from</w:t>
      </w:r>
      <w:r w:rsidR="00C921A5" w:rsidRPr="001D55CE">
        <w:rPr>
          <w:rFonts w:eastAsia="Times New Roman" w:cs="Times New Roman"/>
          <w:color w:val="231F20"/>
          <w:spacing w:val="1"/>
        </w:rPr>
        <w:t xml:space="preserve"> the </w:t>
      </w:r>
      <w:r w:rsidRPr="001D55CE">
        <w:rPr>
          <w:rFonts w:eastAsia="Times New Roman" w:cs="Times New Roman"/>
          <w:color w:val="231F20"/>
          <w:spacing w:val="1"/>
        </w:rPr>
        <w:t xml:space="preserve">partnership shall be submitted at least thirty days prior to the ACEPPRB’s scheduled meeting.  </w:t>
      </w:r>
      <w:r w:rsidR="00CE60AF" w:rsidRPr="001D55CE">
        <w:rPr>
          <w:rFonts w:eastAsia="Times New Roman" w:cs="Times New Roman"/>
          <w:color w:val="231F20"/>
        </w:rPr>
        <w:t xml:space="preserve"> </w:t>
      </w:r>
    </w:p>
    <w:p w14:paraId="47D7595D" w14:textId="77777777" w:rsidR="001114AA" w:rsidRPr="001D55CE" w:rsidRDefault="001114AA" w:rsidP="003B4127">
      <w:pPr>
        <w:spacing w:after="0" w:line="239" w:lineRule="auto"/>
        <w:ind w:right="57" w:firstLine="720"/>
        <w:jc w:val="both"/>
        <w:rPr>
          <w:rFonts w:eastAsia="Times New Roman" w:cs="Times New Roman"/>
          <w:color w:val="231F20"/>
        </w:rPr>
      </w:pPr>
    </w:p>
    <w:p w14:paraId="2B8C2BF7" w14:textId="4DE16F01" w:rsidR="001114AA"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rPr>
        <w:tab/>
      </w:r>
      <w:r w:rsidRPr="001D55CE">
        <w:rPr>
          <w:rFonts w:eastAsia="Times New Roman" w:cs="Times New Roman"/>
          <w:color w:val="231F20"/>
        </w:rPr>
        <w:tab/>
        <w:t>9.1.a.1.  All program proposals must be complete when received;</w:t>
      </w:r>
    </w:p>
    <w:p w14:paraId="30C698D2" w14:textId="77777777" w:rsidR="001114AA" w:rsidRPr="001D55CE" w:rsidRDefault="001114AA" w:rsidP="003B4127">
      <w:pPr>
        <w:spacing w:after="0" w:line="239" w:lineRule="auto"/>
        <w:ind w:right="57" w:firstLine="720"/>
        <w:jc w:val="both"/>
        <w:rPr>
          <w:rFonts w:eastAsia="Times New Roman" w:cs="Times New Roman"/>
          <w:color w:val="231F20"/>
        </w:rPr>
      </w:pPr>
    </w:p>
    <w:p w14:paraId="5C6C547A" w14:textId="0138CF11" w:rsidR="001114AA" w:rsidRPr="001D55CE" w:rsidRDefault="001114AA" w:rsidP="003B4127">
      <w:pPr>
        <w:spacing w:after="0" w:line="239" w:lineRule="auto"/>
        <w:ind w:right="57" w:firstLine="720"/>
        <w:jc w:val="both"/>
        <w:rPr>
          <w:rFonts w:eastAsia="Times New Roman" w:cs="Times New Roman"/>
          <w:color w:val="231F20"/>
        </w:rPr>
      </w:pPr>
      <w:r w:rsidRPr="001D55CE">
        <w:rPr>
          <w:rFonts w:eastAsia="Times New Roman" w:cs="Times New Roman"/>
          <w:color w:val="231F20"/>
        </w:rPr>
        <w:tab/>
      </w:r>
      <w:r w:rsidRPr="001D55CE">
        <w:rPr>
          <w:rFonts w:eastAsia="Times New Roman" w:cs="Times New Roman"/>
          <w:color w:val="231F20"/>
        </w:rPr>
        <w:tab/>
        <w:t>9.1.a.2.  Incomplete proposals will not be reviewed or returned to the submitting partnership.</w:t>
      </w:r>
    </w:p>
    <w:p w14:paraId="5B7E025C" w14:textId="77777777" w:rsidR="009E1BF6" w:rsidRPr="001D55CE" w:rsidRDefault="009E1BF6" w:rsidP="003B4127">
      <w:pPr>
        <w:spacing w:after="0" w:line="239" w:lineRule="auto"/>
        <w:ind w:right="57" w:firstLine="720"/>
        <w:jc w:val="both"/>
        <w:rPr>
          <w:rFonts w:eastAsia="Times New Roman" w:cs="Times New Roman"/>
          <w:color w:val="231F20"/>
        </w:rPr>
      </w:pPr>
    </w:p>
    <w:p w14:paraId="0C2D67F1" w14:textId="10BC074B" w:rsidR="009E1BF6" w:rsidRPr="001D55CE" w:rsidRDefault="009E1BF6" w:rsidP="003B4127">
      <w:pPr>
        <w:spacing w:after="0" w:line="239" w:lineRule="auto"/>
        <w:ind w:right="57" w:firstLine="720"/>
        <w:jc w:val="both"/>
        <w:rPr>
          <w:rFonts w:eastAsia="Times New Roman" w:cs="Times New Roman"/>
        </w:rPr>
      </w:pPr>
      <w:r w:rsidRPr="001D55CE">
        <w:rPr>
          <w:rFonts w:eastAsia="Times New Roman" w:cs="Times New Roman"/>
        </w:rPr>
        <w:t>9.2. Upon recommendation from the ACEPPRB, the WVBE may grant approval of alternative certification programs as follows:</w:t>
      </w:r>
    </w:p>
    <w:p w14:paraId="079EE100" w14:textId="77777777" w:rsidR="00C921A5" w:rsidRPr="001D55CE" w:rsidRDefault="00C921A5" w:rsidP="003B4127">
      <w:pPr>
        <w:spacing w:before="13" w:after="0" w:line="240" w:lineRule="exact"/>
        <w:ind w:firstLine="1440"/>
        <w:jc w:val="both"/>
        <w:rPr>
          <w:rFonts w:cs="Times New Roman"/>
        </w:rPr>
      </w:pPr>
    </w:p>
    <w:p w14:paraId="1D2DC69A" w14:textId="77777777" w:rsidR="003F2D87" w:rsidRPr="001D55CE" w:rsidRDefault="009E1BF6" w:rsidP="003B4127">
      <w:pPr>
        <w:spacing w:after="0" w:line="240" w:lineRule="auto"/>
        <w:ind w:right="55" w:firstLine="720"/>
        <w:jc w:val="both"/>
        <w:rPr>
          <w:rFonts w:eastAsia="Times New Roman" w:cs="Times New Roman"/>
        </w:rPr>
      </w:pPr>
      <w:r w:rsidRPr="001D55CE">
        <w:rPr>
          <w:rFonts w:cs="Times New Roman"/>
        </w:rPr>
        <w:t xml:space="preserve">9.3. </w:t>
      </w:r>
      <w:r w:rsidR="005244C7" w:rsidRPr="001D55CE">
        <w:rPr>
          <w:rFonts w:cs="Times New Roman"/>
        </w:rPr>
        <w:t>Initial Approval Status</w:t>
      </w:r>
      <w:r w:rsidR="00C921A5" w:rsidRPr="001D55CE">
        <w:rPr>
          <w:rFonts w:eastAsia="Times New Roman" w:cs="Times New Roman"/>
        </w:rPr>
        <w:t>.</w:t>
      </w:r>
      <w:r w:rsidR="005244C7" w:rsidRPr="001D55CE">
        <w:rPr>
          <w:rFonts w:eastAsia="Times New Roman" w:cs="Times New Roman"/>
          <w:spacing w:val="1"/>
        </w:rPr>
        <w:t xml:space="preserve"> </w:t>
      </w:r>
      <w:r w:rsidR="00E010CA" w:rsidRPr="001D55CE">
        <w:rPr>
          <w:rFonts w:eastAsia="Times New Roman" w:cs="Times New Roman"/>
          <w:spacing w:val="1"/>
        </w:rPr>
        <w:t>T</w:t>
      </w:r>
      <w:r w:rsidR="00C921A5" w:rsidRPr="001D55CE">
        <w:rPr>
          <w:rFonts w:eastAsia="Times New Roman" w:cs="Times New Roman"/>
        </w:rPr>
        <w:t xml:space="preserve">he WVBE, upon recommendation of </w:t>
      </w:r>
      <w:r w:rsidR="00E010CA" w:rsidRPr="001D55CE">
        <w:rPr>
          <w:rFonts w:eastAsia="Times New Roman" w:cs="Times New Roman"/>
        </w:rPr>
        <w:t>AC</w:t>
      </w:r>
      <w:r w:rsidR="00C921A5" w:rsidRPr="001D55CE">
        <w:rPr>
          <w:rFonts w:eastAsia="Times New Roman" w:cs="Times New Roman"/>
        </w:rPr>
        <w:t>EPPRB, may classify the status</w:t>
      </w:r>
      <w:r w:rsidR="00E010CA" w:rsidRPr="001D55CE">
        <w:rPr>
          <w:rFonts w:eastAsia="Times New Roman" w:cs="Times New Roman"/>
        </w:rPr>
        <w:t xml:space="preserve"> of an alternative certification program provider as follows</w:t>
      </w:r>
      <w:r w:rsidR="00C921A5" w:rsidRPr="001D55CE">
        <w:rPr>
          <w:rFonts w:eastAsia="Times New Roman" w:cs="Times New Roman"/>
        </w:rPr>
        <w:t xml:space="preserve">: </w:t>
      </w:r>
      <w:r w:rsidR="00C921A5" w:rsidRPr="001D55CE">
        <w:rPr>
          <w:rFonts w:eastAsia="Times New Roman" w:cs="Times New Roman"/>
          <w:i/>
        </w:rPr>
        <w:t>Initial Approval Status</w:t>
      </w:r>
      <w:r w:rsidR="001114AA" w:rsidRPr="001D55CE">
        <w:rPr>
          <w:rFonts w:eastAsia="Times New Roman" w:cs="Times New Roman"/>
        </w:rPr>
        <w:t xml:space="preserve">, </w:t>
      </w:r>
      <w:r w:rsidR="00C921A5" w:rsidRPr="001D55CE">
        <w:rPr>
          <w:rFonts w:eastAsia="Times New Roman" w:cs="Times New Roman"/>
          <w:i/>
        </w:rPr>
        <w:t>Continuing</w:t>
      </w:r>
      <w:r w:rsidR="00C921A5" w:rsidRPr="001D55CE">
        <w:rPr>
          <w:rFonts w:eastAsia="Times New Roman" w:cs="Times New Roman"/>
        </w:rPr>
        <w:t xml:space="preserve"> </w:t>
      </w:r>
      <w:r w:rsidR="00C921A5" w:rsidRPr="001D55CE">
        <w:rPr>
          <w:rFonts w:eastAsia="Times New Roman" w:cs="Times New Roman"/>
          <w:i/>
        </w:rPr>
        <w:t>Approval Status</w:t>
      </w:r>
      <w:r w:rsidR="001114AA" w:rsidRPr="001D55CE">
        <w:rPr>
          <w:rFonts w:eastAsia="Times New Roman" w:cs="Times New Roman"/>
        </w:rPr>
        <w:t>,</w:t>
      </w:r>
      <w:r w:rsidR="00C921A5" w:rsidRPr="001D55CE">
        <w:rPr>
          <w:rFonts w:eastAsia="Times New Roman" w:cs="Times New Roman"/>
        </w:rPr>
        <w:t xml:space="preserve"> and</w:t>
      </w:r>
      <w:r w:rsidRPr="001D55CE">
        <w:rPr>
          <w:rFonts w:eastAsia="Times New Roman" w:cs="Times New Roman"/>
        </w:rPr>
        <w:t xml:space="preserve"> </w:t>
      </w:r>
      <w:r w:rsidRPr="001D55CE">
        <w:rPr>
          <w:rFonts w:eastAsia="Times New Roman" w:cs="Times New Roman"/>
          <w:i/>
        </w:rPr>
        <w:t>Probationary Approval Status</w:t>
      </w:r>
      <w:r w:rsidR="001269EA" w:rsidRPr="001D55CE">
        <w:rPr>
          <w:rFonts w:eastAsia="Times New Roman" w:cs="Times New Roman"/>
        </w:rPr>
        <w:t>:</w:t>
      </w:r>
    </w:p>
    <w:p w14:paraId="3879573B" w14:textId="77777777" w:rsidR="003F2D87" w:rsidRPr="001D55CE" w:rsidRDefault="003F2D87" w:rsidP="003B4127">
      <w:pPr>
        <w:spacing w:after="0" w:line="240" w:lineRule="auto"/>
        <w:ind w:right="55" w:firstLine="720"/>
        <w:jc w:val="both"/>
        <w:rPr>
          <w:rFonts w:eastAsia="Times New Roman" w:cs="Times New Roman"/>
          <w:color w:val="231F20"/>
        </w:rPr>
      </w:pPr>
    </w:p>
    <w:p w14:paraId="3F02B4DF" w14:textId="77777777" w:rsidR="003F2D87" w:rsidRPr="001D55CE" w:rsidRDefault="003F2D87" w:rsidP="003B4127">
      <w:pPr>
        <w:spacing w:after="0" w:line="240" w:lineRule="auto"/>
        <w:ind w:right="55" w:firstLine="720"/>
        <w:jc w:val="both"/>
        <w:rPr>
          <w:rFonts w:cs="Times New Roman"/>
        </w:rPr>
      </w:pPr>
      <w:r w:rsidRPr="001D55CE">
        <w:rPr>
          <w:rFonts w:eastAsia="Times New Roman" w:cs="Times New Roman"/>
          <w:color w:val="231F20"/>
        </w:rPr>
        <w:tab/>
      </w:r>
      <w:r w:rsidR="00650F25" w:rsidRPr="001D55CE">
        <w:rPr>
          <w:rFonts w:cs="Times New Roman"/>
        </w:rPr>
        <w:t>9.3.a.</w:t>
      </w:r>
      <w:r w:rsidR="005B7D2B" w:rsidRPr="001D55CE">
        <w:rPr>
          <w:rFonts w:cs="Times New Roman"/>
        </w:rPr>
        <w:t xml:space="preserve"> Initial Approval Status.  Following a review and recommendation by</w:t>
      </w:r>
      <w:r w:rsidRPr="001D55CE">
        <w:rPr>
          <w:rFonts w:cs="Times New Roman"/>
        </w:rPr>
        <w:t xml:space="preserve"> </w:t>
      </w:r>
      <w:r w:rsidR="005B7D2B" w:rsidRPr="001D55CE">
        <w:rPr>
          <w:rFonts w:cs="Times New Roman"/>
        </w:rPr>
        <w:t xml:space="preserve">the ACEPPRB, the WVBE may grant </w:t>
      </w:r>
      <w:r w:rsidR="005B7D2B" w:rsidRPr="001D55CE">
        <w:rPr>
          <w:rFonts w:cs="Times New Roman"/>
          <w:i/>
        </w:rPr>
        <w:t>initial approval</w:t>
      </w:r>
      <w:r w:rsidR="005B7D2B" w:rsidRPr="001D55CE">
        <w:rPr>
          <w:rFonts w:cs="Times New Roman"/>
        </w:rPr>
        <w:t xml:space="preserve"> to a new </w:t>
      </w:r>
      <w:r w:rsidR="001269EA" w:rsidRPr="001D55CE">
        <w:rPr>
          <w:rFonts w:cs="Times New Roman"/>
        </w:rPr>
        <w:t xml:space="preserve">or revised </w:t>
      </w:r>
      <w:r w:rsidR="005B7D2B" w:rsidRPr="001D55CE">
        <w:rPr>
          <w:rFonts w:cs="Times New Roman"/>
        </w:rPr>
        <w:t xml:space="preserve">alternative certification program provider. </w:t>
      </w:r>
      <w:r w:rsidR="005B7D2B" w:rsidRPr="001D55CE">
        <w:rPr>
          <w:rFonts w:cs="Times New Roman"/>
          <w:i/>
        </w:rPr>
        <w:t>Initial Approval Status</w:t>
      </w:r>
      <w:r w:rsidR="005B7D2B" w:rsidRPr="001D55CE">
        <w:rPr>
          <w:rFonts w:cs="Times New Roman"/>
        </w:rPr>
        <w:t xml:space="preserve"> may be granted by the WVBE for a period of </w:t>
      </w:r>
      <w:r w:rsidR="001114AA" w:rsidRPr="001D55CE">
        <w:rPr>
          <w:rFonts w:cs="Times New Roman"/>
        </w:rPr>
        <w:t xml:space="preserve">up to </w:t>
      </w:r>
      <w:r w:rsidR="005B7D2B" w:rsidRPr="001D55CE">
        <w:rPr>
          <w:rFonts w:cs="Times New Roman"/>
        </w:rPr>
        <w:t xml:space="preserve">five years.  The alternative certification program provider will be required to document </w:t>
      </w:r>
      <w:r w:rsidR="001269EA" w:rsidRPr="001D55CE">
        <w:rPr>
          <w:rFonts w:cs="Times New Roman"/>
        </w:rPr>
        <w:t xml:space="preserve">its </w:t>
      </w:r>
      <w:r w:rsidR="005B7D2B" w:rsidRPr="001D55CE">
        <w:rPr>
          <w:rFonts w:cs="Times New Roman"/>
        </w:rPr>
        <w:t xml:space="preserve">progress and ensure the success of its graduates to promote student achievement in the public schools in West Virginia.  During the </w:t>
      </w:r>
      <w:r w:rsidR="005B7D2B" w:rsidRPr="001D55CE">
        <w:rPr>
          <w:rFonts w:cs="Times New Roman"/>
          <w:i/>
        </w:rPr>
        <w:t>initial approval</w:t>
      </w:r>
      <w:r w:rsidR="005B7D2B" w:rsidRPr="001D55CE">
        <w:rPr>
          <w:rFonts w:cs="Times New Roman"/>
        </w:rPr>
        <w:t xml:space="preserve"> status, the alternative certification program provider may make recommendations for licensure of those who successfully complete its program.</w:t>
      </w:r>
      <w:r w:rsidR="000C73A7" w:rsidRPr="001D55CE">
        <w:rPr>
          <w:rFonts w:cs="Times New Roman"/>
        </w:rPr>
        <w:t xml:space="preserve">  </w:t>
      </w:r>
    </w:p>
    <w:p w14:paraId="1A03E84E" w14:textId="77777777" w:rsidR="003F2D87" w:rsidRPr="001D55CE" w:rsidRDefault="003F2D87" w:rsidP="003B4127">
      <w:pPr>
        <w:spacing w:after="0" w:line="240" w:lineRule="auto"/>
        <w:ind w:right="55" w:firstLine="720"/>
        <w:jc w:val="both"/>
        <w:rPr>
          <w:rFonts w:cs="Times New Roman"/>
        </w:rPr>
      </w:pPr>
    </w:p>
    <w:p w14:paraId="0119846F" w14:textId="77777777" w:rsidR="003F2D87" w:rsidRPr="001D55CE" w:rsidRDefault="003F2D87" w:rsidP="003B4127">
      <w:pPr>
        <w:spacing w:after="0" w:line="240" w:lineRule="auto"/>
        <w:ind w:right="55" w:firstLine="720"/>
        <w:jc w:val="both"/>
        <w:rPr>
          <w:rFonts w:eastAsia="Times New Roman" w:cs="Times New Roman"/>
        </w:rPr>
      </w:pPr>
      <w:r w:rsidRPr="001D55CE">
        <w:rPr>
          <w:rFonts w:cs="Times New Roman"/>
        </w:rPr>
        <w:tab/>
      </w:r>
      <w:r w:rsidRPr="001D55CE">
        <w:rPr>
          <w:rFonts w:cs="Times New Roman"/>
        </w:rPr>
        <w:tab/>
      </w:r>
      <w:r w:rsidR="000C73A7" w:rsidRPr="001D55CE">
        <w:rPr>
          <w:rFonts w:cs="Times New Roman"/>
        </w:rPr>
        <w:t xml:space="preserve">9.3.a.1. All revisions for a WVBE-approved alternative certification program must be submitted to the ACEPPRB in writing following the same process as described in section </w:t>
      </w:r>
      <w:r w:rsidR="000C73A7" w:rsidRPr="001D55CE">
        <w:rPr>
          <w:rFonts w:eastAsia="Times New Roman" w:cs="Times New Roman"/>
        </w:rPr>
        <w:t>§126</w:t>
      </w:r>
      <w:r w:rsidRPr="001D55CE">
        <w:rPr>
          <w:rFonts w:eastAsia="Times New Roman" w:cs="Times New Roman"/>
        </w:rPr>
        <w:noBreakHyphen/>
      </w:r>
      <w:r w:rsidR="000C73A7" w:rsidRPr="001D55CE">
        <w:rPr>
          <w:rFonts w:eastAsia="Times New Roman" w:cs="Times New Roman"/>
        </w:rPr>
        <w:t>161-9.1 of this policy for an initial program proposal.</w:t>
      </w:r>
    </w:p>
    <w:p w14:paraId="7FFC42FC" w14:textId="77777777" w:rsidR="003F2D87" w:rsidRPr="001D55CE" w:rsidRDefault="003F2D87" w:rsidP="003B4127">
      <w:pPr>
        <w:spacing w:after="0" w:line="240" w:lineRule="auto"/>
        <w:ind w:right="55" w:firstLine="720"/>
        <w:jc w:val="both"/>
        <w:rPr>
          <w:rFonts w:eastAsia="Times New Roman" w:cs="Times New Roman"/>
        </w:rPr>
      </w:pPr>
    </w:p>
    <w:p w14:paraId="40805EFA" w14:textId="77777777" w:rsidR="003F2D87" w:rsidRPr="001D55CE" w:rsidRDefault="003F2D87" w:rsidP="003B4127">
      <w:pPr>
        <w:spacing w:after="0" w:line="240" w:lineRule="auto"/>
        <w:ind w:right="55" w:firstLine="720"/>
        <w:jc w:val="both"/>
        <w:rPr>
          <w:rFonts w:cs="Times New Roman"/>
        </w:rPr>
      </w:pPr>
      <w:r w:rsidRPr="001D55CE">
        <w:rPr>
          <w:rFonts w:eastAsia="Times New Roman" w:cs="Times New Roman"/>
        </w:rPr>
        <w:tab/>
      </w:r>
      <w:r w:rsidR="009E1BF6" w:rsidRPr="001D55CE">
        <w:rPr>
          <w:rFonts w:cs="Times New Roman"/>
        </w:rPr>
        <w:t>9</w:t>
      </w:r>
      <w:r w:rsidR="00650F25" w:rsidRPr="001D55CE">
        <w:rPr>
          <w:rFonts w:cs="Times New Roman"/>
        </w:rPr>
        <w:t>.3.b.</w:t>
      </w:r>
      <w:r w:rsidR="00E8090D" w:rsidRPr="001D55CE">
        <w:rPr>
          <w:rFonts w:cs="Times New Roman"/>
        </w:rPr>
        <w:t xml:space="preserve"> Continuing Approval Status.</w:t>
      </w:r>
      <w:r w:rsidR="00C921A5" w:rsidRPr="001D55CE">
        <w:rPr>
          <w:rFonts w:cs="Times New Roman"/>
        </w:rPr>
        <w:t xml:space="preserve"> Following a review and recommendation by</w:t>
      </w:r>
      <w:r w:rsidRPr="001D55CE">
        <w:rPr>
          <w:rFonts w:cs="Times New Roman"/>
        </w:rPr>
        <w:t xml:space="preserve"> </w:t>
      </w:r>
      <w:r w:rsidR="00C921A5" w:rsidRPr="001D55CE">
        <w:rPr>
          <w:rFonts w:cs="Times New Roman"/>
        </w:rPr>
        <w:t xml:space="preserve">the </w:t>
      </w:r>
      <w:r w:rsidR="00E8090D" w:rsidRPr="001D55CE">
        <w:rPr>
          <w:rFonts w:cs="Times New Roman"/>
        </w:rPr>
        <w:t>AC</w:t>
      </w:r>
      <w:r w:rsidR="00C921A5" w:rsidRPr="001D55CE">
        <w:rPr>
          <w:rFonts w:cs="Times New Roman"/>
        </w:rPr>
        <w:t xml:space="preserve">EPPRB, the WVBE may grant </w:t>
      </w:r>
      <w:r w:rsidR="00C921A5" w:rsidRPr="001D55CE">
        <w:rPr>
          <w:rFonts w:cs="Times New Roman"/>
          <w:i/>
        </w:rPr>
        <w:t>Continuing Approval Status</w:t>
      </w:r>
      <w:r w:rsidR="00C921A5" w:rsidRPr="001D55CE">
        <w:rPr>
          <w:rFonts w:cs="Times New Roman"/>
        </w:rPr>
        <w:t xml:space="preserve"> to </w:t>
      </w:r>
      <w:r w:rsidR="00F23970" w:rsidRPr="001D55CE">
        <w:rPr>
          <w:rFonts w:cs="Times New Roman"/>
        </w:rPr>
        <w:t xml:space="preserve">those alternative certification program providers who have documented success with its program completers.  Success is measured in the retention of the number of program completers </w:t>
      </w:r>
      <w:r w:rsidR="001269EA" w:rsidRPr="001D55CE">
        <w:rPr>
          <w:rFonts w:cs="Times New Roman"/>
        </w:rPr>
        <w:t>and their impact on student achievement as documented through</w:t>
      </w:r>
      <w:r w:rsidR="00F23970" w:rsidRPr="001D55CE">
        <w:rPr>
          <w:rFonts w:cs="Times New Roman"/>
        </w:rPr>
        <w:t xml:space="preserve"> the </w:t>
      </w:r>
      <w:r w:rsidR="001269EA" w:rsidRPr="001D55CE">
        <w:rPr>
          <w:rFonts w:cs="Times New Roman"/>
        </w:rPr>
        <w:t>West Virgin</w:t>
      </w:r>
      <w:r w:rsidR="00EE56A2" w:rsidRPr="001D55CE">
        <w:rPr>
          <w:rFonts w:cs="Times New Roman"/>
        </w:rPr>
        <w:t xml:space="preserve">ia Educator’s Evaluation System. For an approved program to remain on the </w:t>
      </w:r>
      <w:r w:rsidR="00EE56A2" w:rsidRPr="001D55CE">
        <w:rPr>
          <w:rFonts w:cs="Times New Roman"/>
          <w:i/>
        </w:rPr>
        <w:t>Continuing Approval Status</w:t>
      </w:r>
      <w:r w:rsidR="00EE56A2" w:rsidRPr="001D55CE">
        <w:rPr>
          <w:rFonts w:cs="Times New Roman"/>
        </w:rPr>
        <w:t xml:space="preserve">, a program review will take place on a 7-year cycle. </w:t>
      </w:r>
    </w:p>
    <w:p w14:paraId="02712C91" w14:textId="77777777" w:rsidR="003F2D87" w:rsidRPr="001D55CE" w:rsidRDefault="003F2D87" w:rsidP="003B4127">
      <w:pPr>
        <w:spacing w:after="0" w:line="240" w:lineRule="auto"/>
        <w:ind w:right="55" w:firstLine="720"/>
        <w:jc w:val="both"/>
        <w:rPr>
          <w:rFonts w:cs="Times New Roman"/>
        </w:rPr>
      </w:pPr>
    </w:p>
    <w:p w14:paraId="62D159B9" w14:textId="61E7DD7A" w:rsidR="00C921A5" w:rsidRPr="001D55CE" w:rsidRDefault="003F2D87" w:rsidP="003B4127">
      <w:pPr>
        <w:spacing w:after="0" w:line="240" w:lineRule="auto"/>
        <w:ind w:right="55" w:firstLine="720"/>
        <w:jc w:val="both"/>
        <w:rPr>
          <w:rFonts w:cs="Times New Roman"/>
        </w:rPr>
      </w:pPr>
      <w:r w:rsidRPr="001D55CE">
        <w:rPr>
          <w:rFonts w:cs="Times New Roman"/>
        </w:rPr>
        <w:tab/>
      </w:r>
      <w:r w:rsidR="009E1BF6" w:rsidRPr="001D55CE">
        <w:rPr>
          <w:rFonts w:cs="Times New Roman"/>
        </w:rPr>
        <w:t>9</w:t>
      </w:r>
      <w:r w:rsidR="00F23970" w:rsidRPr="001D55CE">
        <w:rPr>
          <w:rFonts w:cs="Times New Roman"/>
        </w:rPr>
        <w:t xml:space="preserve">.3.c. Probationary Approval Status. </w:t>
      </w:r>
      <w:r w:rsidR="00C921A5" w:rsidRPr="001D55CE">
        <w:rPr>
          <w:rFonts w:cs="Times New Roman"/>
        </w:rPr>
        <w:t xml:space="preserve"> Following a review and recommendation by the </w:t>
      </w:r>
      <w:r w:rsidR="00F23970" w:rsidRPr="001D55CE">
        <w:rPr>
          <w:rFonts w:cs="Times New Roman"/>
        </w:rPr>
        <w:t>AC</w:t>
      </w:r>
      <w:r w:rsidR="00C921A5" w:rsidRPr="001D55CE">
        <w:rPr>
          <w:rFonts w:cs="Times New Roman"/>
        </w:rPr>
        <w:t xml:space="preserve">EPPRB, the WVBE may assign </w:t>
      </w:r>
      <w:r w:rsidR="00C921A5" w:rsidRPr="001D55CE">
        <w:rPr>
          <w:rFonts w:cs="Times New Roman"/>
          <w:i/>
        </w:rPr>
        <w:t>Probationary Approval Status</w:t>
      </w:r>
      <w:r w:rsidR="00C921A5" w:rsidRPr="001D55CE">
        <w:rPr>
          <w:rFonts w:cs="Times New Roman"/>
        </w:rPr>
        <w:t xml:space="preserve"> to </w:t>
      </w:r>
      <w:r w:rsidR="00F23970" w:rsidRPr="001D55CE">
        <w:rPr>
          <w:rFonts w:cs="Times New Roman"/>
        </w:rPr>
        <w:t>alternative certification program providers</w:t>
      </w:r>
      <w:r w:rsidR="00C921A5" w:rsidRPr="001D55CE">
        <w:rPr>
          <w:rFonts w:cs="Times New Roman"/>
        </w:rPr>
        <w:t xml:space="preserve"> </w:t>
      </w:r>
      <w:r w:rsidR="00F23970" w:rsidRPr="001D55CE">
        <w:rPr>
          <w:rFonts w:cs="Times New Roman"/>
        </w:rPr>
        <w:t>that fail to document adequate progress and/or success with program participants and completers.</w:t>
      </w:r>
      <w:r w:rsidR="00CE60AF" w:rsidRPr="001D55CE">
        <w:rPr>
          <w:rFonts w:cs="Times New Roman"/>
        </w:rPr>
        <w:t xml:space="preserve"> </w:t>
      </w:r>
    </w:p>
    <w:p w14:paraId="3D4954AB" w14:textId="77777777" w:rsidR="00C921A5" w:rsidRPr="001D55CE" w:rsidRDefault="00C921A5" w:rsidP="003B4127">
      <w:pPr>
        <w:spacing w:after="0" w:line="240" w:lineRule="auto"/>
        <w:ind w:right="-20"/>
        <w:jc w:val="both"/>
        <w:rPr>
          <w:rFonts w:eastAsia="Times New Roman" w:cs="Times New Roman"/>
          <w:b/>
        </w:rPr>
      </w:pPr>
    </w:p>
    <w:p w14:paraId="178D864D" w14:textId="0BADB90E"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 xml:space="preserve">§126-161-10. </w:t>
      </w:r>
      <w:r w:rsidR="00DE42BD" w:rsidRPr="001D55CE">
        <w:rPr>
          <w:rFonts w:eastAsia="Times New Roman" w:cs="Times New Roman"/>
          <w:b/>
        </w:rPr>
        <w:t>Comprehensive E</w:t>
      </w:r>
      <w:r w:rsidR="00BF3DF1" w:rsidRPr="001D55CE">
        <w:rPr>
          <w:rFonts w:eastAsia="Times New Roman" w:cs="Times New Roman"/>
          <w:b/>
        </w:rPr>
        <w:t>valuation</w:t>
      </w:r>
      <w:r w:rsidR="00DE42BD" w:rsidRPr="001D55CE">
        <w:rPr>
          <w:rFonts w:eastAsia="Times New Roman" w:cs="Times New Roman"/>
          <w:b/>
        </w:rPr>
        <w:t>, Recommendation for Li</w:t>
      </w:r>
      <w:r w:rsidR="00A92C8A" w:rsidRPr="001D55CE">
        <w:rPr>
          <w:rFonts w:eastAsia="Times New Roman" w:cs="Times New Roman"/>
          <w:b/>
        </w:rPr>
        <w:t>censure</w:t>
      </w:r>
      <w:r w:rsidR="00BF3DF1" w:rsidRPr="001D55CE">
        <w:rPr>
          <w:rFonts w:eastAsia="Times New Roman" w:cs="Times New Roman"/>
          <w:b/>
        </w:rPr>
        <w:t xml:space="preserve"> </w:t>
      </w:r>
      <w:r w:rsidR="00DE42BD" w:rsidRPr="001D55CE">
        <w:rPr>
          <w:rFonts w:eastAsia="Times New Roman" w:cs="Times New Roman"/>
          <w:b/>
        </w:rPr>
        <w:t>and R</w:t>
      </w:r>
      <w:r w:rsidR="00BF3DF1" w:rsidRPr="001D55CE">
        <w:rPr>
          <w:rFonts w:eastAsia="Times New Roman" w:cs="Times New Roman"/>
          <w:b/>
        </w:rPr>
        <w:t xml:space="preserve">ights </w:t>
      </w:r>
      <w:r w:rsidR="00DE42BD" w:rsidRPr="001D55CE">
        <w:rPr>
          <w:rFonts w:eastAsia="Times New Roman" w:cs="Times New Roman"/>
          <w:b/>
        </w:rPr>
        <w:t>of the Alternative Program T</w:t>
      </w:r>
      <w:r w:rsidR="00BF3DF1" w:rsidRPr="001D55CE">
        <w:rPr>
          <w:rFonts w:eastAsia="Times New Roman" w:cs="Times New Roman"/>
          <w:b/>
        </w:rPr>
        <w:t xml:space="preserve">eacher. </w:t>
      </w:r>
    </w:p>
    <w:p w14:paraId="178D864E" w14:textId="77777777" w:rsidR="00BF3DF1" w:rsidRPr="001D55CE" w:rsidRDefault="00BF3DF1" w:rsidP="003B4127">
      <w:pPr>
        <w:spacing w:after="0" w:line="240" w:lineRule="auto"/>
        <w:ind w:right="-20"/>
        <w:jc w:val="both"/>
        <w:rPr>
          <w:rFonts w:eastAsia="Times New Roman" w:cs="Times New Roman"/>
          <w:b/>
        </w:rPr>
      </w:pPr>
    </w:p>
    <w:p w14:paraId="689F4FA3" w14:textId="77777777" w:rsidR="003F2D87"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.1.</w:t>
      </w:r>
      <w:r w:rsidR="00BF3DF1" w:rsidRPr="001D55CE">
        <w:rPr>
          <w:rFonts w:eastAsia="Times New Roman" w:cs="Times New Roman"/>
          <w:b/>
        </w:rPr>
        <w:t xml:space="preserve"> </w:t>
      </w:r>
      <w:r w:rsidR="00BF3DF1" w:rsidRPr="001D55CE">
        <w:rPr>
          <w:rFonts w:eastAsia="Times New Roman" w:cs="Times New Roman"/>
        </w:rPr>
        <w:t>At the conclusion of an approved alternative program for the education of teachers, the approved education provider shall prepare a comprehensive evaluation report on the alternative program teacher’s performance using the following as guidance</w:t>
      </w:r>
      <w:r w:rsidR="00217009" w:rsidRPr="001D55CE">
        <w:rPr>
          <w:rFonts w:eastAsia="Times New Roman" w:cs="Times New Roman"/>
        </w:rPr>
        <w:t>:</w:t>
      </w:r>
    </w:p>
    <w:p w14:paraId="383D46B3" w14:textId="77777777" w:rsidR="003F2D87" w:rsidRPr="001D55CE" w:rsidRDefault="003F2D87" w:rsidP="003B4127">
      <w:pPr>
        <w:spacing w:after="0" w:line="240" w:lineRule="auto"/>
        <w:ind w:right="-20" w:firstLine="720"/>
        <w:jc w:val="both"/>
        <w:rPr>
          <w:rFonts w:eastAsia="Times New Roman" w:cs="Times New Roman"/>
        </w:rPr>
      </w:pPr>
    </w:p>
    <w:p w14:paraId="178D8651" w14:textId="21CE1E2A" w:rsidR="00BF3DF1" w:rsidRPr="001D55CE" w:rsidRDefault="003F2D87" w:rsidP="003B4127">
      <w:pPr>
        <w:spacing w:after="0" w:line="240" w:lineRule="auto"/>
        <w:ind w:right="-20" w:firstLine="720"/>
        <w:jc w:val="both"/>
        <w:rPr>
          <w:rFonts w:eastAsia="Times New Roman" w:cs="Times New Roman"/>
        </w:rPr>
      </w:pP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.1.a. A comprehensive evaluation report, submitted to the State Superintendent of</w:t>
      </w:r>
      <w:r w:rsidRPr="001D55CE">
        <w:rPr>
          <w:rFonts w:eastAsia="Times New Roman" w:cs="Times New Roman"/>
        </w:rPr>
        <w:t xml:space="preserve"> </w:t>
      </w:r>
      <w:r w:rsidR="00BF3DF1" w:rsidRPr="001D55CE">
        <w:rPr>
          <w:rFonts w:eastAsia="Times New Roman" w:cs="Times New Roman"/>
        </w:rPr>
        <w:t xml:space="preserve">Schools, shall contain a recommendation regarding professional </w:t>
      </w:r>
      <w:r w:rsidR="00A92C8A" w:rsidRPr="001D55CE">
        <w:rPr>
          <w:rFonts w:eastAsia="Times New Roman" w:cs="Times New Roman"/>
        </w:rPr>
        <w:t xml:space="preserve">licensure of </w:t>
      </w:r>
      <w:r w:rsidR="00BF3DF1" w:rsidRPr="001D55CE">
        <w:rPr>
          <w:rFonts w:eastAsia="Times New Roman" w:cs="Times New Roman"/>
        </w:rPr>
        <w:t>the alternative program teacher.  The State Superintendent of Schools shall develop standard forms for this report, and the report shall be made on one or more of the State Superintendent’s forms</w:t>
      </w:r>
      <w:r w:rsidR="001269EA" w:rsidRPr="001D55CE">
        <w:rPr>
          <w:rFonts w:eastAsia="Times New Roman" w:cs="Times New Roman"/>
        </w:rPr>
        <w:t>;</w:t>
      </w:r>
    </w:p>
    <w:p w14:paraId="178D8652" w14:textId="77777777" w:rsidR="00BF3DF1" w:rsidRPr="001D55CE" w:rsidRDefault="00BF3DF1" w:rsidP="003B4127">
      <w:pPr>
        <w:spacing w:after="0" w:line="240" w:lineRule="auto"/>
        <w:ind w:right="-20"/>
        <w:jc w:val="both"/>
        <w:rPr>
          <w:rFonts w:eastAsia="Times New Roman" w:cs="Times New Roman"/>
        </w:rPr>
      </w:pPr>
    </w:p>
    <w:p w14:paraId="70D0E28D"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.1.a.1. Recommendations.</w:t>
      </w:r>
      <w:r w:rsidR="00BF3DF1" w:rsidRPr="001D55CE">
        <w:rPr>
          <w:rFonts w:eastAsia="Times New Roman" w:cs="Times New Roman"/>
          <w:b/>
        </w:rPr>
        <w:t xml:space="preserve"> </w:t>
      </w:r>
      <w:r w:rsidR="00BF3DF1" w:rsidRPr="001D55CE">
        <w:rPr>
          <w:rFonts w:eastAsia="Times New Roman" w:cs="Times New Roman"/>
        </w:rPr>
        <w:t>The comprehensive</w:t>
      </w:r>
      <w:r w:rsidR="005B7D2B" w:rsidRPr="001D55CE">
        <w:rPr>
          <w:rFonts w:eastAsia="Times New Roman" w:cs="Times New Roman"/>
        </w:rPr>
        <w:t xml:space="preserve"> evaluation report shall include</w:t>
      </w:r>
    </w:p>
    <w:p w14:paraId="178D8653" w14:textId="70CE9022"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one of the following recommendations:</w:t>
      </w:r>
    </w:p>
    <w:p w14:paraId="178D8654" w14:textId="77777777" w:rsidR="00BF3DF1" w:rsidRPr="001D55CE" w:rsidRDefault="00BF3DF1" w:rsidP="003B4127">
      <w:pPr>
        <w:spacing w:after="0" w:line="240" w:lineRule="auto"/>
        <w:ind w:right="-20"/>
        <w:jc w:val="both"/>
        <w:rPr>
          <w:rFonts w:eastAsia="Times New Roman" w:cs="Times New Roman"/>
        </w:rPr>
      </w:pPr>
    </w:p>
    <w:p w14:paraId="6295DC0C" w14:textId="77777777" w:rsidR="005B7D2B" w:rsidRPr="001D55CE" w:rsidRDefault="00037DCA" w:rsidP="003B4127">
      <w:pPr>
        <w:spacing w:after="0" w:line="240" w:lineRule="auto"/>
        <w:ind w:left="288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.1.a.1.A. Approved:  Recommends issuance of a professional teaching</w:t>
      </w:r>
    </w:p>
    <w:p w14:paraId="76FB5EEC" w14:textId="00B2AE08" w:rsidR="003F2D87" w:rsidRPr="001D55CE" w:rsidRDefault="00BF3DF1" w:rsidP="003B4127">
      <w:pPr>
        <w:spacing w:after="0" w:line="240" w:lineRule="auto"/>
        <w:ind w:right="-20"/>
        <w:jc w:val="both"/>
        <w:rPr>
          <w:rFonts w:eastAsia="Times New Roman" w:cs="Times New Roman"/>
        </w:rPr>
      </w:pPr>
      <w:r w:rsidRPr="001D55CE">
        <w:rPr>
          <w:rFonts w:eastAsia="Times New Roman" w:cs="Times New Roman"/>
        </w:rPr>
        <w:lastRenderedPageBreak/>
        <w:t xml:space="preserve">certificate to include </w:t>
      </w:r>
      <w:r w:rsidR="004440AA" w:rsidRPr="001D55CE">
        <w:rPr>
          <w:rFonts w:eastAsia="Times New Roman" w:cs="Times New Roman"/>
        </w:rPr>
        <w:t xml:space="preserve">the name of the teacher and </w:t>
      </w:r>
      <w:r w:rsidRPr="001D55CE">
        <w:rPr>
          <w:rFonts w:eastAsia="Times New Roman" w:cs="Times New Roman"/>
        </w:rPr>
        <w:t>the endorsement(s)</w:t>
      </w:r>
      <w:r w:rsidR="001872B3" w:rsidRPr="001D55CE">
        <w:rPr>
          <w:rFonts w:eastAsia="Times New Roman" w:cs="Times New Roman"/>
        </w:rPr>
        <w:t xml:space="preserve"> and grade levels for licensure</w:t>
      </w:r>
      <w:r w:rsidR="000B0A32" w:rsidRPr="001D55CE">
        <w:rPr>
          <w:rFonts w:eastAsia="Times New Roman" w:cs="Times New Roman"/>
        </w:rPr>
        <w:t xml:space="preserve"> as listed in Appendix A of Policy 5202</w:t>
      </w:r>
      <w:r w:rsidR="001872B3" w:rsidRPr="001D55CE">
        <w:rPr>
          <w:rFonts w:eastAsia="Times New Roman" w:cs="Times New Roman"/>
        </w:rPr>
        <w:t>;</w:t>
      </w:r>
      <w:r w:rsidRPr="001D55CE">
        <w:rPr>
          <w:rFonts w:eastAsia="Times New Roman" w:cs="Times New Roman"/>
        </w:rPr>
        <w:t xml:space="preserve"> OR</w:t>
      </w:r>
      <w:r w:rsidR="003F2D87" w:rsidRPr="001D55CE">
        <w:rPr>
          <w:rFonts w:eastAsia="Times New Roman" w:cs="Times New Roman"/>
        </w:rPr>
        <w:t xml:space="preserve"> </w:t>
      </w:r>
    </w:p>
    <w:p w14:paraId="67BA17E7" w14:textId="77777777" w:rsidR="003F2D87" w:rsidRPr="001D55CE" w:rsidRDefault="003F2D87" w:rsidP="003B4127">
      <w:pPr>
        <w:spacing w:after="0" w:line="240" w:lineRule="auto"/>
        <w:ind w:right="-20"/>
        <w:jc w:val="both"/>
        <w:rPr>
          <w:rFonts w:eastAsia="Times New Roman" w:cs="Times New Roman"/>
        </w:rPr>
      </w:pPr>
    </w:p>
    <w:p w14:paraId="178D8657" w14:textId="00AF7F7A" w:rsidR="00BF3DF1" w:rsidRPr="001D55CE" w:rsidRDefault="003F2D87"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.1.a.1.B. Insufficient:</w:t>
      </w:r>
      <w:r w:rsidR="004440AA" w:rsidRPr="001D55CE">
        <w:rPr>
          <w:rFonts w:eastAsia="Times New Roman" w:cs="Times New Roman"/>
        </w:rPr>
        <w:t xml:space="preserve"> </w:t>
      </w:r>
      <w:r w:rsidR="00BF3DF1" w:rsidRPr="001D55CE">
        <w:rPr>
          <w:rFonts w:eastAsia="Times New Roman" w:cs="Times New Roman"/>
        </w:rPr>
        <w:t>Recommends that a professional teaching</w:t>
      </w:r>
      <w:r w:rsidRPr="001D55CE">
        <w:rPr>
          <w:rFonts w:eastAsia="Times New Roman" w:cs="Times New Roman"/>
        </w:rPr>
        <w:t xml:space="preserve"> </w:t>
      </w:r>
      <w:r w:rsidR="00BF3DF1" w:rsidRPr="001D55CE">
        <w:rPr>
          <w:rFonts w:eastAsia="Times New Roman" w:cs="Times New Roman"/>
        </w:rPr>
        <w:t>certificate not be issued but that the candidate be allowed to seek reentry on one or more occasions in the future to an approved alternative program for the education of teachers; OR</w:t>
      </w:r>
    </w:p>
    <w:p w14:paraId="178D8658" w14:textId="77777777" w:rsidR="00BF3DF1" w:rsidRPr="001D55CE" w:rsidRDefault="00BF3DF1" w:rsidP="003B4127">
      <w:pPr>
        <w:spacing w:after="0" w:line="240" w:lineRule="auto"/>
        <w:ind w:left="1440" w:right="-20"/>
        <w:jc w:val="both"/>
        <w:rPr>
          <w:rFonts w:eastAsia="Times New Roman" w:cs="Times New Roman"/>
        </w:rPr>
      </w:pPr>
    </w:p>
    <w:p w14:paraId="094E2F26" w14:textId="77777777" w:rsidR="003F2D87" w:rsidRPr="001D55CE" w:rsidRDefault="00037DCA" w:rsidP="003B4127">
      <w:pPr>
        <w:spacing w:after="0" w:line="240" w:lineRule="auto"/>
        <w:ind w:left="2160"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.1.a.1.C.  Disapproved:  Recommends the following:</w:t>
      </w:r>
    </w:p>
    <w:p w14:paraId="41CC2B7F" w14:textId="77777777" w:rsidR="003F2D87" w:rsidRPr="001D55CE" w:rsidRDefault="003F2D87" w:rsidP="003B4127">
      <w:pPr>
        <w:spacing w:after="0" w:line="240" w:lineRule="auto"/>
        <w:ind w:left="2160" w:right="-20" w:firstLine="720"/>
        <w:jc w:val="both"/>
        <w:rPr>
          <w:rFonts w:eastAsia="Times New Roman" w:cs="Times New Roman"/>
        </w:rPr>
      </w:pPr>
    </w:p>
    <w:p w14:paraId="178D865B" w14:textId="2F0CED52" w:rsidR="00BF3DF1" w:rsidRPr="001D55CE" w:rsidRDefault="00037DCA" w:rsidP="003B4127">
      <w:pPr>
        <w:spacing w:after="0" w:line="240" w:lineRule="auto"/>
        <w:ind w:right="-20" w:firstLine="3600"/>
        <w:jc w:val="both"/>
        <w:rPr>
          <w:rFonts w:eastAsia="Times New Roman" w:cs="Times New Roman"/>
        </w:rPr>
      </w:pPr>
      <w:r w:rsidRPr="001D55CE">
        <w:rPr>
          <w:rFonts w:eastAsia="Times New Roman" w:cs="Times New Roman"/>
        </w:rPr>
        <w:t>10</w:t>
      </w:r>
      <w:r w:rsidR="00BF3DF1" w:rsidRPr="001D55CE">
        <w:rPr>
          <w:rFonts w:eastAsia="Times New Roman" w:cs="Times New Roman"/>
        </w:rPr>
        <w:t>.1.a.1.C.1</w:t>
      </w:r>
      <w:r w:rsidR="000B0A32" w:rsidRPr="001D55CE">
        <w:rPr>
          <w:rFonts w:eastAsia="Times New Roman" w:cs="Times New Roman"/>
        </w:rPr>
        <w:t>.</w:t>
      </w:r>
      <w:r w:rsidR="00BF3DF1" w:rsidRPr="001D55CE">
        <w:rPr>
          <w:rFonts w:eastAsia="Times New Roman" w:cs="Times New Roman"/>
        </w:rPr>
        <w:t xml:space="preserve">  a professional teachi</w:t>
      </w:r>
      <w:r w:rsidR="003F2D87" w:rsidRPr="001D55CE">
        <w:rPr>
          <w:rFonts w:eastAsia="Times New Roman" w:cs="Times New Roman"/>
        </w:rPr>
        <w:t xml:space="preserve">ng certificate not be issued to </w:t>
      </w:r>
      <w:r w:rsidR="00BF3DF1" w:rsidRPr="001D55CE">
        <w:rPr>
          <w:rFonts w:eastAsia="Times New Roman" w:cs="Times New Roman"/>
        </w:rPr>
        <w:t>the</w:t>
      </w:r>
      <w:r w:rsidR="003F2D87" w:rsidRPr="001D55CE">
        <w:rPr>
          <w:rFonts w:eastAsia="Times New Roman" w:cs="Times New Roman"/>
        </w:rPr>
        <w:t xml:space="preserve"> </w:t>
      </w:r>
      <w:r w:rsidR="00BF3DF1" w:rsidRPr="001D55CE">
        <w:rPr>
          <w:rFonts w:eastAsia="Times New Roman" w:cs="Times New Roman"/>
        </w:rPr>
        <w:t>alternative program teacher; AND</w:t>
      </w:r>
    </w:p>
    <w:p w14:paraId="178D865C" w14:textId="77777777" w:rsidR="00BF3DF1" w:rsidRPr="001D55CE" w:rsidRDefault="00BF3DF1" w:rsidP="003B4127">
      <w:pPr>
        <w:spacing w:after="0" w:line="240" w:lineRule="auto"/>
        <w:ind w:left="2160" w:right="-20"/>
        <w:jc w:val="both"/>
        <w:rPr>
          <w:rFonts w:eastAsia="Times New Roman" w:cs="Times New Roman"/>
        </w:rPr>
      </w:pPr>
    </w:p>
    <w:p w14:paraId="7BFFCDD2" w14:textId="77777777" w:rsidR="005B7D2B" w:rsidRPr="001D55CE" w:rsidRDefault="00037DCA" w:rsidP="003B4127">
      <w:pPr>
        <w:spacing w:after="0" w:line="240" w:lineRule="auto"/>
        <w:ind w:left="360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.1.a.1.C.2. the alternative program teacher will not be allowed</w:t>
      </w:r>
    </w:p>
    <w:p w14:paraId="63EDD97E" w14:textId="0F429A76" w:rsidR="003F2D87" w:rsidRPr="001D55CE" w:rsidRDefault="00BF3DF1" w:rsidP="003B4127">
      <w:pPr>
        <w:spacing w:after="0" w:line="240" w:lineRule="auto"/>
        <w:ind w:right="-20"/>
        <w:jc w:val="both"/>
        <w:rPr>
          <w:rFonts w:eastAsia="Times New Roman" w:cs="Times New Roman"/>
        </w:rPr>
      </w:pPr>
      <w:r w:rsidRPr="001D55CE">
        <w:rPr>
          <w:rFonts w:eastAsia="Times New Roman" w:cs="Times New Roman"/>
        </w:rPr>
        <w:t>to enter into another approved alternative program for the education of teachers in West Virginia; AND</w:t>
      </w:r>
    </w:p>
    <w:p w14:paraId="23F10B39" w14:textId="77777777" w:rsidR="003F2D87" w:rsidRPr="001D55CE" w:rsidRDefault="003F2D87" w:rsidP="003B4127">
      <w:pPr>
        <w:spacing w:after="0" w:line="240" w:lineRule="auto"/>
        <w:ind w:right="-20"/>
        <w:jc w:val="both"/>
        <w:rPr>
          <w:rFonts w:eastAsia="Times New Roman" w:cs="Times New Roman"/>
        </w:rPr>
      </w:pPr>
    </w:p>
    <w:p w14:paraId="178D865F" w14:textId="4CE52945" w:rsidR="00BF3DF1" w:rsidRPr="001D55CE" w:rsidRDefault="003F2D87" w:rsidP="003B4127">
      <w:pPr>
        <w:spacing w:after="0" w:line="240" w:lineRule="auto"/>
        <w:ind w:right="-20"/>
        <w:jc w:val="both"/>
        <w:rPr>
          <w:rFonts w:eastAsia="Times New Roman" w:cs="Times New Roman"/>
        </w:rPr>
      </w:pP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.1.a.1.C.3. the alternative program teacher will not be prohibited</w:t>
      </w:r>
      <w:r w:rsidRPr="001D55CE">
        <w:rPr>
          <w:rFonts w:eastAsia="Times New Roman" w:cs="Times New Roman"/>
        </w:rPr>
        <w:t xml:space="preserve"> </w:t>
      </w:r>
      <w:r w:rsidR="00BF3DF1" w:rsidRPr="001D55CE">
        <w:rPr>
          <w:rFonts w:eastAsia="Times New Roman" w:cs="Times New Roman"/>
        </w:rPr>
        <w:t>from pursuing teacher certification through a traditional route in other approved programs for the education of teachers in West Virginia.</w:t>
      </w:r>
    </w:p>
    <w:p w14:paraId="178D8660" w14:textId="77777777" w:rsidR="00BF3DF1" w:rsidRPr="001D55CE" w:rsidRDefault="00BF3DF1" w:rsidP="003B4127">
      <w:pPr>
        <w:spacing w:after="0" w:line="240" w:lineRule="auto"/>
        <w:ind w:right="-20"/>
        <w:jc w:val="both"/>
        <w:rPr>
          <w:rFonts w:eastAsia="Times New Roman" w:cs="Times New Roman"/>
        </w:rPr>
      </w:pPr>
    </w:p>
    <w:p w14:paraId="77F8E259" w14:textId="77777777" w:rsidR="003F2D87"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10</w:t>
      </w:r>
      <w:r w:rsidR="00BF3DF1" w:rsidRPr="001D55CE">
        <w:rPr>
          <w:rFonts w:eastAsia="Times New Roman" w:cs="Times New Roman"/>
        </w:rPr>
        <w:t>.2. Rights of the alternative program teacher. The approved education provider shall provide the</w:t>
      </w:r>
      <w:r w:rsidR="003F2D87" w:rsidRPr="001D55CE">
        <w:rPr>
          <w:rFonts w:eastAsia="Times New Roman" w:cs="Times New Roman"/>
        </w:rPr>
        <w:t xml:space="preserve"> </w:t>
      </w:r>
      <w:r w:rsidR="00BF3DF1" w:rsidRPr="001D55CE">
        <w:rPr>
          <w:rFonts w:eastAsia="Times New Roman" w:cs="Times New Roman"/>
        </w:rPr>
        <w:t xml:space="preserve">alternative program teacher with a copy of the alternative program teacher’s written evaluation report and recommendations </w:t>
      </w:r>
      <w:r w:rsidR="00BF3DF1" w:rsidRPr="001D55CE">
        <w:rPr>
          <w:rFonts w:eastAsia="Times New Roman" w:cs="Times New Roman"/>
          <w:i/>
        </w:rPr>
        <w:t>before</w:t>
      </w:r>
      <w:r w:rsidR="00BF3DF1" w:rsidRPr="001D55CE">
        <w:rPr>
          <w:rFonts w:eastAsia="Times New Roman" w:cs="Times New Roman"/>
        </w:rPr>
        <w:t xml:space="preserve"> the approved education provider submits the report to the State Superintendent of Schools.</w:t>
      </w:r>
      <w:r w:rsidR="003F2D87" w:rsidRPr="001D55CE">
        <w:rPr>
          <w:rFonts w:eastAsia="Times New Roman" w:cs="Times New Roman"/>
        </w:rPr>
        <w:t xml:space="preserve"> </w:t>
      </w:r>
    </w:p>
    <w:p w14:paraId="6C4CA2D8" w14:textId="77777777" w:rsidR="003F2D87" w:rsidRPr="001D55CE" w:rsidRDefault="003F2D87" w:rsidP="003B4127">
      <w:pPr>
        <w:spacing w:after="0" w:line="240" w:lineRule="auto"/>
        <w:ind w:right="-20" w:firstLine="720"/>
        <w:jc w:val="both"/>
        <w:rPr>
          <w:rFonts w:eastAsia="Times New Roman" w:cs="Times New Roman"/>
        </w:rPr>
      </w:pPr>
    </w:p>
    <w:p w14:paraId="178D8663" w14:textId="531025DD" w:rsidR="00BF3DF1" w:rsidRPr="001D55CE" w:rsidRDefault="003F2D87" w:rsidP="003B4127">
      <w:pPr>
        <w:spacing w:after="0" w:line="240" w:lineRule="auto"/>
        <w:ind w:right="-20" w:firstLine="720"/>
        <w:jc w:val="both"/>
        <w:rPr>
          <w:rFonts w:eastAsia="Times New Roman" w:cs="Times New Roman"/>
        </w:rPr>
      </w:pPr>
      <w:r w:rsidRPr="001D55CE">
        <w:rPr>
          <w:rFonts w:eastAsia="Times New Roman" w:cs="Times New Roman"/>
        </w:rPr>
        <w:tab/>
      </w:r>
      <w:r w:rsidR="00037DCA" w:rsidRPr="001D55CE">
        <w:rPr>
          <w:rFonts w:eastAsia="Times New Roman" w:cs="Times New Roman"/>
        </w:rPr>
        <w:t>10</w:t>
      </w:r>
      <w:r w:rsidR="00BF3DF1" w:rsidRPr="001D55CE">
        <w:rPr>
          <w:rFonts w:eastAsia="Times New Roman" w:cs="Times New Roman"/>
        </w:rPr>
        <w:t xml:space="preserve">.2.a. </w:t>
      </w:r>
      <w:r w:rsidR="00A92C8A" w:rsidRPr="001D55CE">
        <w:rPr>
          <w:rFonts w:eastAsia="Times New Roman" w:cs="Times New Roman"/>
        </w:rPr>
        <w:t xml:space="preserve"> </w:t>
      </w:r>
      <w:r w:rsidR="00BF3DF1" w:rsidRPr="001D55CE">
        <w:rPr>
          <w:rFonts w:eastAsia="Times New Roman" w:cs="Times New Roman"/>
        </w:rPr>
        <w:t xml:space="preserve">The alternative program teacher has the right to appeal the alternative </w:t>
      </w:r>
      <w:r w:rsidR="00A92C8A" w:rsidRPr="001D55CE">
        <w:rPr>
          <w:rFonts w:eastAsia="Times New Roman" w:cs="Times New Roman"/>
        </w:rPr>
        <w:t>certification</w:t>
      </w:r>
      <w:r w:rsidRPr="001D55CE">
        <w:rPr>
          <w:rFonts w:eastAsia="Times New Roman" w:cs="Times New Roman"/>
        </w:rPr>
        <w:t xml:space="preserve"> </w:t>
      </w:r>
      <w:r w:rsidR="00BF3DF1" w:rsidRPr="001D55CE">
        <w:rPr>
          <w:rFonts w:eastAsia="Times New Roman" w:cs="Times New Roman"/>
        </w:rPr>
        <w:t xml:space="preserve">program provider’s recommendation, provided: </w:t>
      </w:r>
    </w:p>
    <w:p w14:paraId="178D8664" w14:textId="77777777" w:rsidR="00BF3DF1" w:rsidRPr="001D55CE" w:rsidRDefault="00BF3DF1" w:rsidP="003B4127">
      <w:pPr>
        <w:spacing w:after="0" w:line="240" w:lineRule="auto"/>
        <w:ind w:left="720" w:right="-20" w:firstLine="720"/>
        <w:jc w:val="both"/>
        <w:rPr>
          <w:rFonts w:eastAsia="Times New Roman" w:cs="Times New Roman"/>
        </w:rPr>
      </w:pPr>
    </w:p>
    <w:p w14:paraId="45EED09D"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BF3DF1" w:rsidRPr="001D55CE">
        <w:rPr>
          <w:rFonts w:eastAsia="Times New Roman" w:cs="Times New Roman"/>
        </w:rPr>
        <w:t>.2.a.1. the written appeal is in accordance with the certification appeals process</w:t>
      </w:r>
    </w:p>
    <w:p w14:paraId="178D8665" w14:textId="7E040C7C"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established by the WVBE; AND</w:t>
      </w:r>
    </w:p>
    <w:p w14:paraId="178D8666" w14:textId="77777777" w:rsidR="00BF3DF1" w:rsidRPr="001D55CE" w:rsidRDefault="00BF3DF1" w:rsidP="003B4127">
      <w:pPr>
        <w:spacing w:after="0" w:line="240" w:lineRule="auto"/>
        <w:ind w:right="-20"/>
        <w:jc w:val="both"/>
        <w:rPr>
          <w:rFonts w:eastAsia="Times New Roman" w:cs="Times New Roman"/>
        </w:rPr>
      </w:pPr>
    </w:p>
    <w:p w14:paraId="3D9F095E" w14:textId="77777777" w:rsidR="005B7D2B" w:rsidRPr="001D55CE" w:rsidRDefault="00037DCA" w:rsidP="003B4127">
      <w:pPr>
        <w:spacing w:after="0" w:line="240" w:lineRule="auto"/>
        <w:ind w:left="2160" w:right="-20"/>
        <w:jc w:val="both"/>
        <w:rPr>
          <w:rFonts w:eastAsia="Times New Roman" w:cs="Times New Roman"/>
        </w:rPr>
      </w:pPr>
      <w:r w:rsidRPr="001D55CE">
        <w:rPr>
          <w:rFonts w:eastAsia="Times New Roman" w:cs="Times New Roman"/>
        </w:rPr>
        <w:t>10</w:t>
      </w:r>
      <w:r w:rsidR="00A92C8A" w:rsidRPr="001D55CE">
        <w:rPr>
          <w:rFonts w:eastAsia="Times New Roman" w:cs="Times New Roman"/>
        </w:rPr>
        <w:t xml:space="preserve">.2.a.2. </w:t>
      </w:r>
      <w:r w:rsidR="004440AA" w:rsidRPr="001D55CE">
        <w:rPr>
          <w:rFonts w:eastAsia="Times New Roman" w:cs="Times New Roman"/>
        </w:rPr>
        <w:t>the written appeal is sub</w:t>
      </w:r>
      <w:r w:rsidR="00527D88" w:rsidRPr="001D55CE">
        <w:rPr>
          <w:rFonts w:eastAsia="Times New Roman" w:cs="Times New Roman"/>
        </w:rPr>
        <w:t>m</w:t>
      </w:r>
      <w:r w:rsidR="004440AA" w:rsidRPr="001D55CE">
        <w:rPr>
          <w:rFonts w:eastAsia="Times New Roman" w:cs="Times New Roman"/>
        </w:rPr>
        <w:t>itte</w:t>
      </w:r>
      <w:r w:rsidR="00A92C8A" w:rsidRPr="001D55CE">
        <w:rPr>
          <w:rFonts w:eastAsia="Times New Roman" w:cs="Times New Roman"/>
        </w:rPr>
        <w:t>d within fifteen days of the alternative</w:t>
      </w:r>
    </w:p>
    <w:p w14:paraId="178D8667" w14:textId="738E9B62" w:rsidR="00BF3DF1" w:rsidRPr="001D55CE" w:rsidRDefault="00A92C8A" w:rsidP="003B4127">
      <w:pPr>
        <w:spacing w:after="0" w:line="240" w:lineRule="auto"/>
        <w:ind w:right="-20"/>
        <w:jc w:val="both"/>
        <w:rPr>
          <w:rFonts w:eastAsia="Times New Roman" w:cs="Times New Roman"/>
        </w:rPr>
      </w:pPr>
      <w:r w:rsidRPr="001D55CE">
        <w:rPr>
          <w:rFonts w:eastAsia="Times New Roman" w:cs="Times New Roman"/>
        </w:rPr>
        <w:t xml:space="preserve">certification program teacher’s receipt of the alternative program provider’s recommendation. </w:t>
      </w:r>
    </w:p>
    <w:p w14:paraId="178D8668" w14:textId="77777777" w:rsidR="00BF3DF1" w:rsidRPr="001D55CE" w:rsidRDefault="00BF3DF1" w:rsidP="003B4127">
      <w:pPr>
        <w:spacing w:after="0" w:line="240" w:lineRule="auto"/>
        <w:ind w:right="-20"/>
        <w:jc w:val="both"/>
        <w:rPr>
          <w:rFonts w:eastAsia="Times New Roman" w:cs="Times New Roman"/>
          <w:b/>
        </w:rPr>
      </w:pPr>
    </w:p>
    <w:p w14:paraId="178D8677" w14:textId="0E040F4F"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§126-161-11</w:t>
      </w:r>
      <w:r w:rsidR="00BF3DF1" w:rsidRPr="001D55CE">
        <w:rPr>
          <w:rFonts w:eastAsia="Times New Roman" w:cs="Times New Roman"/>
          <w:b/>
        </w:rPr>
        <w:t>.  Prohibited Acts.</w:t>
      </w:r>
    </w:p>
    <w:p w14:paraId="178D8678" w14:textId="77777777" w:rsidR="00BF3DF1" w:rsidRPr="001D55CE" w:rsidRDefault="00BF3DF1" w:rsidP="003B4127">
      <w:pPr>
        <w:spacing w:after="0" w:line="240" w:lineRule="auto"/>
        <w:ind w:right="-20"/>
        <w:jc w:val="both"/>
        <w:rPr>
          <w:rFonts w:eastAsia="Times New Roman" w:cs="Times New Roman"/>
        </w:rPr>
      </w:pPr>
      <w:r w:rsidRPr="001D55CE">
        <w:rPr>
          <w:rFonts w:eastAsia="Times New Roman" w:cs="Times New Roman"/>
        </w:rPr>
        <w:tab/>
      </w:r>
    </w:p>
    <w:p w14:paraId="178D8679" w14:textId="77F71F29" w:rsidR="00BF3DF1" w:rsidRPr="001D55CE" w:rsidRDefault="00CE60AF" w:rsidP="003B4127">
      <w:pPr>
        <w:spacing w:after="0" w:line="240" w:lineRule="auto"/>
        <w:ind w:right="-20" w:firstLine="720"/>
        <w:jc w:val="both"/>
        <w:rPr>
          <w:rFonts w:eastAsia="Times New Roman" w:cs="Times New Roman"/>
        </w:rPr>
      </w:pPr>
      <w:r w:rsidRPr="001D55CE">
        <w:rPr>
          <w:rFonts w:eastAsia="Times New Roman" w:cs="Times New Roman"/>
        </w:rPr>
        <w:t>1</w:t>
      </w:r>
      <w:r w:rsidR="00037DCA" w:rsidRPr="001D55CE">
        <w:rPr>
          <w:rFonts w:eastAsia="Times New Roman" w:cs="Times New Roman"/>
        </w:rPr>
        <w:t>1</w:t>
      </w:r>
      <w:r w:rsidR="00BF3DF1" w:rsidRPr="001D55CE">
        <w:rPr>
          <w:rFonts w:eastAsia="Times New Roman" w:cs="Times New Roman"/>
        </w:rPr>
        <w:t>.1.</w:t>
      </w:r>
      <w:r w:rsidR="00BF3DF1" w:rsidRPr="001D55CE">
        <w:rPr>
          <w:rFonts w:eastAsia="Times New Roman" w:cs="Times New Roman"/>
          <w:b/>
        </w:rPr>
        <w:t xml:space="preserve"> </w:t>
      </w:r>
      <w:r w:rsidR="00BF3DF1" w:rsidRPr="001D55CE">
        <w:rPr>
          <w:rFonts w:eastAsia="Times New Roman" w:cs="Times New Roman"/>
        </w:rPr>
        <w:t xml:space="preserve">A partnership may not implement an alternative program until the partnership’s alternative program has been approved by the </w:t>
      </w:r>
      <w:r w:rsidR="005677CA" w:rsidRPr="001D55CE">
        <w:rPr>
          <w:rFonts w:eastAsia="Times New Roman" w:cs="Times New Roman"/>
        </w:rPr>
        <w:t>WVBE</w:t>
      </w:r>
      <w:r w:rsidR="00BF3DF1" w:rsidRPr="001D55CE">
        <w:rPr>
          <w:rFonts w:eastAsia="Times New Roman" w:cs="Times New Roman"/>
        </w:rPr>
        <w:t>.</w:t>
      </w:r>
    </w:p>
    <w:p w14:paraId="178D867A" w14:textId="77777777" w:rsidR="00BF3DF1" w:rsidRPr="001D55CE" w:rsidRDefault="00BF3DF1" w:rsidP="003B4127">
      <w:pPr>
        <w:spacing w:after="0" w:line="240" w:lineRule="auto"/>
        <w:ind w:left="1440" w:right="-20"/>
        <w:jc w:val="both"/>
        <w:rPr>
          <w:rFonts w:eastAsia="Times New Roman" w:cs="Times New Roman"/>
        </w:rPr>
      </w:pPr>
    </w:p>
    <w:p w14:paraId="178D867B" w14:textId="12F2CAAB"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11</w:t>
      </w:r>
      <w:r w:rsidR="00BF3DF1" w:rsidRPr="001D55CE">
        <w:rPr>
          <w:rFonts w:eastAsia="Times New Roman" w:cs="Times New Roman"/>
        </w:rPr>
        <w:t>.2. A school or school district may not employ, or make a formal offer of employment to any person for the purpose of his or her participation in an alternative certification program unless the alternative certification program is approved by the</w:t>
      </w:r>
      <w:r w:rsidR="005677CA" w:rsidRPr="001D55CE">
        <w:rPr>
          <w:rFonts w:eastAsia="Times New Roman" w:cs="Times New Roman"/>
        </w:rPr>
        <w:t xml:space="preserve"> WVBE</w:t>
      </w:r>
      <w:r w:rsidR="00BF3DF1" w:rsidRPr="001D55CE">
        <w:rPr>
          <w:rFonts w:eastAsia="Times New Roman" w:cs="Times New Roman"/>
        </w:rPr>
        <w:t xml:space="preserve"> and the school or school district is a member of the partnership that is operating the alternative certification program.</w:t>
      </w:r>
    </w:p>
    <w:p w14:paraId="178D867C" w14:textId="77777777" w:rsidR="00BF3DF1" w:rsidRPr="001D55CE" w:rsidRDefault="00BF3DF1" w:rsidP="003B4127">
      <w:pPr>
        <w:spacing w:after="0" w:line="240" w:lineRule="auto"/>
        <w:ind w:right="-20"/>
        <w:jc w:val="both"/>
        <w:rPr>
          <w:rFonts w:eastAsia="Times New Roman" w:cs="Times New Roman"/>
        </w:rPr>
      </w:pPr>
    </w:p>
    <w:p w14:paraId="178D867D" w14:textId="3F54352A"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11</w:t>
      </w:r>
      <w:r w:rsidR="003C1314" w:rsidRPr="001D55CE">
        <w:rPr>
          <w:rFonts w:eastAsia="Times New Roman" w:cs="Times New Roman"/>
        </w:rPr>
        <w:t>.3.</w:t>
      </w:r>
      <w:r w:rsidR="00BF3DF1" w:rsidRPr="001D55CE">
        <w:rPr>
          <w:rFonts w:eastAsia="Times New Roman" w:cs="Times New Roman"/>
        </w:rPr>
        <w:t xml:space="preserve"> A school or school district may not continue to employ an alternative program teacher unless he or she makes satisfactory progress in the alternative certification program for which he or she is</w:t>
      </w:r>
      <w:r w:rsidR="003C1314" w:rsidRPr="001D55CE">
        <w:rPr>
          <w:rFonts w:eastAsia="Times New Roman" w:cs="Times New Roman"/>
        </w:rPr>
        <w:t xml:space="preserve"> enrolled.</w:t>
      </w:r>
      <w:r w:rsidR="00BF3DF1" w:rsidRPr="001D55CE">
        <w:rPr>
          <w:rFonts w:eastAsia="Times New Roman" w:cs="Times New Roman"/>
        </w:rPr>
        <w:t xml:space="preserve"> </w:t>
      </w:r>
    </w:p>
    <w:p w14:paraId="7AFEBDD0" w14:textId="77777777" w:rsidR="003C1314" w:rsidRPr="001D55CE" w:rsidRDefault="003C1314" w:rsidP="003B4127">
      <w:pPr>
        <w:spacing w:after="0" w:line="240" w:lineRule="auto"/>
        <w:ind w:right="-20" w:firstLine="720"/>
        <w:jc w:val="both"/>
        <w:rPr>
          <w:rFonts w:eastAsia="Times New Roman" w:cs="Times New Roman"/>
        </w:rPr>
      </w:pPr>
    </w:p>
    <w:p w14:paraId="178D867F" w14:textId="5C968472" w:rsidR="00BF3DF1" w:rsidRPr="001D55CE" w:rsidRDefault="00037DCA" w:rsidP="003B4127">
      <w:pPr>
        <w:spacing w:after="0" w:line="240" w:lineRule="auto"/>
        <w:ind w:right="-20"/>
        <w:jc w:val="both"/>
        <w:rPr>
          <w:rFonts w:eastAsia="Times New Roman" w:cs="Times New Roman"/>
          <w:b/>
        </w:rPr>
      </w:pPr>
      <w:r w:rsidRPr="001D55CE">
        <w:rPr>
          <w:rFonts w:eastAsia="Times New Roman" w:cs="Times New Roman"/>
          <w:b/>
        </w:rPr>
        <w:t>§126-161-12</w:t>
      </w:r>
      <w:r w:rsidR="00BF3DF1" w:rsidRPr="001D55CE">
        <w:rPr>
          <w:rFonts w:eastAsia="Times New Roman" w:cs="Times New Roman"/>
          <w:b/>
        </w:rPr>
        <w:t>.  Contract renewals.</w:t>
      </w:r>
    </w:p>
    <w:p w14:paraId="178D8680" w14:textId="77777777" w:rsidR="00BF3DF1" w:rsidRPr="001D55CE" w:rsidRDefault="00BF3DF1" w:rsidP="003B4127">
      <w:pPr>
        <w:spacing w:after="0" w:line="240" w:lineRule="auto"/>
        <w:ind w:right="-20"/>
        <w:jc w:val="both"/>
        <w:rPr>
          <w:rFonts w:eastAsia="Times New Roman" w:cs="Times New Roman"/>
        </w:rPr>
      </w:pPr>
    </w:p>
    <w:p w14:paraId="178D8681" w14:textId="5CA85542"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lastRenderedPageBreak/>
        <w:t>12.1</w:t>
      </w:r>
      <w:r w:rsidR="00BF3DF1" w:rsidRPr="001D55CE">
        <w:rPr>
          <w:rFonts w:eastAsia="Times New Roman" w:cs="Times New Roman"/>
        </w:rPr>
        <w:t>. A county board shall renew an alternative program teacher’s contract from year to year as long as he/she makes satisfactory progress in the applicable a</w:t>
      </w:r>
      <w:r w:rsidR="003C1314" w:rsidRPr="001D55CE">
        <w:rPr>
          <w:rFonts w:eastAsia="Times New Roman" w:cs="Times New Roman"/>
        </w:rPr>
        <w:t>lternative education program and</w:t>
      </w:r>
      <w:r w:rsidR="00BF3DF1" w:rsidRPr="001D55CE">
        <w:rPr>
          <w:rFonts w:eastAsia="Times New Roman" w:cs="Times New Roman"/>
        </w:rPr>
        <w:t xml:space="preserve"> until he or she completes the al</w:t>
      </w:r>
      <w:r w:rsidR="000B0A32" w:rsidRPr="001D55CE">
        <w:rPr>
          <w:rFonts w:eastAsia="Times New Roman" w:cs="Times New Roman"/>
        </w:rPr>
        <w:t>ternative certification program.</w:t>
      </w:r>
    </w:p>
    <w:p w14:paraId="178D8682" w14:textId="77777777" w:rsidR="00BF3DF1" w:rsidRPr="001D55CE" w:rsidRDefault="00BF3DF1" w:rsidP="003B4127">
      <w:pPr>
        <w:spacing w:after="0" w:line="240" w:lineRule="auto"/>
        <w:ind w:left="1440" w:right="-20"/>
        <w:jc w:val="both"/>
        <w:rPr>
          <w:rFonts w:eastAsia="Times New Roman" w:cs="Times New Roman"/>
        </w:rPr>
      </w:pPr>
    </w:p>
    <w:p w14:paraId="178D8683" w14:textId="1D32418B" w:rsidR="00BF3DF1" w:rsidRPr="001D55CE" w:rsidRDefault="00037DCA" w:rsidP="003B4127">
      <w:pPr>
        <w:spacing w:after="0" w:line="240" w:lineRule="auto"/>
        <w:ind w:right="-20" w:firstLine="720"/>
        <w:jc w:val="both"/>
        <w:rPr>
          <w:rFonts w:eastAsia="Times New Roman" w:cs="Times New Roman"/>
        </w:rPr>
      </w:pPr>
      <w:r w:rsidRPr="001D55CE">
        <w:rPr>
          <w:rFonts w:eastAsia="Times New Roman" w:cs="Times New Roman"/>
        </w:rPr>
        <w:t>12</w:t>
      </w:r>
      <w:r w:rsidR="00BF3DF1" w:rsidRPr="001D55CE">
        <w:rPr>
          <w:rFonts w:eastAsia="Times New Roman" w:cs="Times New Roman"/>
        </w:rPr>
        <w:t>.2. An alternative program teacher is subject to the same force reduction rules and procedures as any other employee, except those that relate to seniority.  In no event will an alternative program teacher displace a professional educator as defined in W</w:t>
      </w:r>
      <w:r w:rsidR="00650F25" w:rsidRPr="001D55CE">
        <w:rPr>
          <w:rFonts w:eastAsia="Times New Roman" w:cs="Times New Roman"/>
        </w:rPr>
        <w:t>. V</w:t>
      </w:r>
      <w:r w:rsidR="000B0A32" w:rsidRPr="001D55CE">
        <w:rPr>
          <w:rFonts w:eastAsia="Times New Roman" w:cs="Times New Roman"/>
        </w:rPr>
        <w:t>a.</w:t>
      </w:r>
      <w:r w:rsidR="00BF3DF1" w:rsidRPr="001D55CE">
        <w:rPr>
          <w:rFonts w:eastAsia="Times New Roman" w:cs="Times New Roman"/>
        </w:rPr>
        <w:t xml:space="preserve"> Code §18A-</w:t>
      </w:r>
      <w:r w:rsidR="00C3106C" w:rsidRPr="001D55CE">
        <w:rPr>
          <w:rFonts w:eastAsia="Times New Roman" w:cs="Times New Roman"/>
        </w:rPr>
        <w:t>1-1</w:t>
      </w:r>
      <w:r w:rsidR="00BF3DF1" w:rsidRPr="001D55CE">
        <w:rPr>
          <w:rFonts w:eastAsia="Times New Roman" w:cs="Times New Roman"/>
        </w:rPr>
        <w:t xml:space="preserve">. </w:t>
      </w:r>
      <w:r w:rsidR="00BF3DF1" w:rsidRPr="001D55CE">
        <w:rPr>
          <w:rFonts w:eastAsia="Times New Roman" w:cs="Times New Roman"/>
          <w:b/>
        </w:rPr>
        <w:t xml:space="preserve"> </w:t>
      </w:r>
      <w:r w:rsidR="00BF3DF1" w:rsidRPr="001D55CE">
        <w:rPr>
          <w:rFonts w:eastAsia="Times New Roman" w:cs="Times New Roman"/>
        </w:rPr>
        <w:t xml:space="preserve">  </w:t>
      </w:r>
    </w:p>
    <w:p w14:paraId="26B445B7" w14:textId="77777777" w:rsidR="0063744A" w:rsidRDefault="0063744A" w:rsidP="003B4127">
      <w:pPr>
        <w:tabs>
          <w:tab w:val="left" w:pos="3216"/>
        </w:tabs>
        <w:rPr>
          <w:rFonts w:eastAsia="Times New Roman" w:cs="Times New Roman"/>
          <w:b/>
        </w:rPr>
      </w:pPr>
    </w:p>
    <w:p w14:paraId="363FEAE3" w14:textId="23C90D63" w:rsidR="002917E4" w:rsidRPr="001D55CE" w:rsidRDefault="002917E4" w:rsidP="003B4127">
      <w:pPr>
        <w:tabs>
          <w:tab w:val="left" w:pos="3216"/>
        </w:tabs>
        <w:rPr>
          <w:rFonts w:eastAsia="Times New Roman" w:cs="Times New Roman"/>
          <w:b/>
        </w:rPr>
      </w:pPr>
      <w:r w:rsidRPr="001D55CE">
        <w:rPr>
          <w:rFonts w:eastAsia="Times New Roman" w:cs="Times New Roman"/>
          <w:b/>
        </w:rPr>
        <w:t xml:space="preserve">§126-161-13. Severability.  </w:t>
      </w:r>
    </w:p>
    <w:p w14:paraId="4E757DE0" w14:textId="46B215F0" w:rsidR="002917E4" w:rsidRPr="001D55CE" w:rsidRDefault="002917E4" w:rsidP="003B4127">
      <w:pPr>
        <w:tabs>
          <w:tab w:val="left" w:pos="3216"/>
        </w:tabs>
        <w:jc w:val="both"/>
        <w:rPr>
          <w:rFonts w:eastAsia="Times New Roman" w:cs="Times New Roman"/>
        </w:rPr>
      </w:pPr>
      <w:r w:rsidRPr="001D55CE">
        <w:rPr>
          <w:rFonts w:eastAsia="Times New Roman" w:cs="Times New Roman"/>
          <w:b/>
        </w:rPr>
        <w:t xml:space="preserve">             </w:t>
      </w:r>
      <w:r w:rsidR="005E7ECA" w:rsidRPr="001D55CE">
        <w:rPr>
          <w:rFonts w:eastAsia="Times New Roman" w:cs="Times New Roman"/>
        </w:rPr>
        <w:t>13.1.</w:t>
      </w:r>
      <w:r w:rsidRPr="001D55CE">
        <w:rPr>
          <w:rFonts w:eastAsia="Times New Roman" w:cs="Times New Roman"/>
        </w:rPr>
        <w:t xml:space="preserve"> If any provision of this rule or the application thereof to any person or circumstance is held invalid, such invalidity shall not affect other provisions or applications of this rule.  </w:t>
      </w:r>
      <w:r w:rsidRPr="001D55CE">
        <w:rPr>
          <w:rFonts w:eastAsia="Times New Roman" w:cs="Times New Roman"/>
          <w:b/>
        </w:rPr>
        <w:tab/>
      </w:r>
      <w:r w:rsidRPr="001D55CE">
        <w:rPr>
          <w:rFonts w:eastAsia="Times New Roman" w:cs="Times New Roman"/>
          <w:b/>
        </w:rPr>
        <w:tab/>
      </w:r>
      <w:r w:rsidRPr="001D55CE">
        <w:rPr>
          <w:rFonts w:eastAsia="Times New Roman" w:cs="Times New Roman"/>
          <w:b/>
        </w:rPr>
        <w:tab/>
      </w:r>
    </w:p>
    <w:p w14:paraId="178D8685" w14:textId="77777777" w:rsidR="00BF3DF1" w:rsidRPr="001D55CE" w:rsidRDefault="00BF3DF1" w:rsidP="003B4127">
      <w:pPr>
        <w:spacing w:after="0"/>
        <w:rPr>
          <w:rFonts w:cs="Times New Roman"/>
          <w:strike/>
        </w:rPr>
      </w:pPr>
    </w:p>
    <w:p w14:paraId="178D8686" w14:textId="2A408093" w:rsidR="0064517B" w:rsidRPr="001D55CE" w:rsidRDefault="0064517B">
      <w:pPr>
        <w:rPr>
          <w:rFonts w:cs="Times New Roman"/>
          <w:strike/>
        </w:rPr>
      </w:pPr>
      <w:r w:rsidRPr="001D55CE">
        <w:rPr>
          <w:rFonts w:cs="Times New Roman"/>
          <w:strike/>
        </w:rPr>
        <w:br w:type="page"/>
      </w:r>
    </w:p>
    <w:p w14:paraId="6CD3F5A5" w14:textId="77777777" w:rsidR="0064517B" w:rsidRPr="001D55CE" w:rsidRDefault="0064517B" w:rsidP="0064517B">
      <w:pPr>
        <w:spacing w:after="0"/>
        <w:rPr>
          <w:rFonts w:cs="Times New Roman"/>
          <w:strike/>
          <w:w w:val="96"/>
        </w:rPr>
      </w:pPr>
    </w:p>
    <w:p w14:paraId="1A83AC9C" w14:textId="77777777" w:rsidR="0064517B" w:rsidRPr="001D55CE" w:rsidRDefault="0064517B" w:rsidP="0064517B">
      <w:pPr>
        <w:spacing w:after="0"/>
        <w:rPr>
          <w:rFonts w:cs="Times New Roman"/>
          <w:strike/>
          <w:w w:val="96"/>
        </w:rPr>
      </w:pPr>
    </w:p>
    <w:p w14:paraId="4881A547" w14:textId="77777777" w:rsidR="0064517B" w:rsidRPr="001D55CE" w:rsidRDefault="0064517B" w:rsidP="0064517B">
      <w:pPr>
        <w:spacing w:after="0"/>
        <w:rPr>
          <w:rFonts w:cs="Times New Roman"/>
          <w:strike/>
          <w:w w:val="96"/>
        </w:rPr>
      </w:pPr>
    </w:p>
    <w:p w14:paraId="30AE6F02" w14:textId="77777777" w:rsidR="0064517B" w:rsidRPr="001D55CE" w:rsidRDefault="0064517B" w:rsidP="0064517B">
      <w:pPr>
        <w:spacing w:after="0"/>
        <w:rPr>
          <w:rFonts w:cs="Times New Roman"/>
          <w:strike/>
        </w:rPr>
      </w:pPr>
    </w:p>
    <w:p w14:paraId="2EE56DE1" w14:textId="77777777" w:rsidR="0064517B" w:rsidRPr="001D55CE" w:rsidRDefault="0064517B" w:rsidP="0064517B">
      <w:pPr>
        <w:spacing w:after="0"/>
        <w:rPr>
          <w:rFonts w:cs="Times New Roman"/>
          <w:strike/>
        </w:rPr>
      </w:pPr>
    </w:p>
    <w:p w14:paraId="32B51586" w14:textId="77777777" w:rsidR="0064517B" w:rsidRPr="001D55CE" w:rsidRDefault="0064517B" w:rsidP="0064517B">
      <w:pPr>
        <w:spacing w:after="0"/>
        <w:rPr>
          <w:rFonts w:cs="Times New Roman"/>
          <w:strike/>
        </w:rPr>
      </w:pPr>
    </w:p>
    <w:p w14:paraId="680785C7" w14:textId="77777777" w:rsidR="0064517B" w:rsidRPr="001D55CE" w:rsidRDefault="0064517B" w:rsidP="0064517B">
      <w:pPr>
        <w:spacing w:after="0"/>
        <w:rPr>
          <w:rFonts w:cs="Times New Roman"/>
          <w:strike/>
        </w:rPr>
      </w:pPr>
    </w:p>
    <w:p w14:paraId="03A403CE" w14:textId="77777777" w:rsidR="0064517B" w:rsidRPr="001D55CE" w:rsidRDefault="0064517B" w:rsidP="0064517B">
      <w:pPr>
        <w:spacing w:after="0"/>
        <w:rPr>
          <w:rFonts w:cs="Times New Roman"/>
          <w:strike/>
        </w:rPr>
      </w:pPr>
    </w:p>
    <w:p w14:paraId="4632A783" w14:textId="77777777" w:rsidR="0064517B" w:rsidRPr="001D55CE" w:rsidRDefault="0064517B" w:rsidP="0064517B">
      <w:pPr>
        <w:spacing w:after="0"/>
        <w:rPr>
          <w:rFonts w:cs="Times New Roman"/>
          <w:strike/>
        </w:rPr>
      </w:pPr>
    </w:p>
    <w:p w14:paraId="205136D7" w14:textId="77777777" w:rsidR="0064517B" w:rsidRPr="001D55CE" w:rsidRDefault="0064517B" w:rsidP="0064517B">
      <w:pPr>
        <w:spacing w:after="0"/>
        <w:rPr>
          <w:rFonts w:cs="Times New Roman"/>
          <w:strike/>
        </w:rPr>
      </w:pPr>
    </w:p>
    <w:p w14:paraId="66B19F4F" w14:textId="77777777" w:rsidR="0064517B" w:rsidRPr="001D55CE" w:rsidRDefault="0064517B" w:rsidP="0064517B">
      <w:pPr>
        <w:spacing w:after="0"/>
        <w:jc w:val="center"/>
        <w:rPr>
          <w:rFonts w:cs="Times New Roman"/>
        </w:rPr>
      </w:pPr>
      <w:r w:rsidRPr="001D55CE">
        <w:rPr>
          <w:rFonts w:cs="Times New Roman"/>
        </w:rPr>
        <w:t>Title 126</w:t>
      </w:r>
    </w:p>
    <w:p w14:paraId="4739854C" w14:textId="77777777" w:rsidR="0064517B" w:rsidRPr="001D55CE" w:rsidRDefault="0064517B" w:rsidP="0064517B">
      <w:pPr>
        <w:spacing w:after="0"/>
        <w:jc w:val="center"/>
        <w:rPr>
          <w:rFonts w:cs="Times New Roman"/>
        </w:rPr>
      </w:pPr>
      <w:r w:rsidRPr="001D55CE">
        <w:rPr>
          <w:rFonts w:cs="Times New Roman"/>
        </w:rPr>
        <w:t>Legislative Rule</w:t>
      </w:r>
    </w:p>
    <w:p w14:paraId="04BB8829" w14:textId="77777777" w:rsidR="0064517B" w:rsidRPr="001D55CE" w:rsidRDefault="0064517B" w:rsidP="0064517B">
      <w:pPr>
        <w:tabs>
          <w:tab w:val="left" w:pos="810"/>
          <w:tab w:val="left" w:pos="1350"/>
        </w:tabs>
        <w:ind w:left="90"/>
        <w:jc w:val="center"/>
        <w:rPr>
          <w:rFonts w:cs="Times New Roman"/>
        </w:rPr>
      </w:pPr>
      <w:r w:rsidRPr="001D55CE">
        <w:rPr>
          <w:rFonts w:cs="Times New Roman"/>
        </w:rPr>
        <w:t>Board of Education</w:t>
      </w:r>
    </w:p>
    <w:p w14:paraId="29632E50" w14:textId="77777777" w:rsidR="0064517B" w:rsidRPr="001D55CE" w:rsidRDefault="0064517B" w:rsidP="0064517B">
      <w:pPr>
        <w:tabs>
          <w:tab w:val="left" w:pos="810"/>
          <w:tab w:val="left" w:pos="1350"/>
        </w:tabs>
        <w:ind w:left="90"/>
        <w:jc w:val="center"/>
        <w:rPr>
          <w:rFonts w:cs="Times New Roman"/>
        </w:rPr>
      </w:pPr>
    </w:p>
    <w:p w14:paraId="5CF48D5A" w14:textId="77777777" w:rsidR="0064517B" w:rsidRPr="001D55CE" w:rsidRDefault="0064517B" w:rsidP="0064517B">
      <w:pPr>
        <w:tabs>
          <w:tab w:val="left" w:pos="810"/>
          <w:tab w:val="left" w:pos="1350"/>
        </w:tabs>
        <w:ind w:left="90"/>
        <w:jc w:val="center"/>
        <w:rPr>
          <w:rFonts w:cs="Times New Roman"/>
        </w:rPr>
      </w:pPr>
    </w:p>
    <w:p w14:paraId="2CDF8AD1" w14:textId="77777777" w:rsidR="0064517B" w:rsidRPr="001D55CE" w:rsidRDefault="0064517B" w:rsidP="0064517B">
      <w:pPr>
        <w:spacing w:after="0"/>
        <w:jc w:val="center"/>
        <w:rPr>
          <w:rFonts w:cs="Times New Roman"/>
        </w:rPr>
      </w:pPr>
      <w:r w:rsidRPr="001D55CE">
        <w:rPr>
          <w:rFonts w:cs="Times New Roman"/>
        </w:rPr>
        <w:t>Series 161</w:t>
      </w:r>
    </w:p>
    <w:p w14:paraId="16DD3497" w14:textId="77777777" w:rsidR="0064517B" w:rsidRPr="001D55CE" w:rsidRDefault="0064517B" w:rsidP="0064517B">
      <w:pPr>
        <w:jc w:val="center"/>
        <w:rPr>
          <w:rFonts w:cs="Times New Roman"/>
          <w:strike/>
        </w:rPr>
      </w:pPr>
      <w:r w:rsidRPr="001D55CE">
        <w:rPr>
          <w:rFonts w:cs="Times New Roman"/>
        </w:rPr>
        <w:t>Alternative Certification Programs for the Education of Teachers (5901)</w:t>
      </w:r>
    </w:p>
    <w:p w14:paraId="3F375554" w14:textId="77777777" w:rsidR="0064517B" w:rsidRPr="001D55CE" w:rsidRDefault="0064517B" w:rsidP="0064517B">
      <w:pPr>
        <w:spacing w:after="0"/>
        <w:rPr>
          <w:rFonts w:cs="Times New Roman"/>
          <w:strike/>
        </w:rPr>
      </w:pPr>
    </w:p>
    <w:p w14:paraId="48D15480" w14:textId="77777777" w:rsidR="0064517B" w:rsidRPr="001D55CE" w:rsidRDefault="0064517B" w:rsidP="0064517B">
      <w:pPr>
        <w:spacing w:after="0"/>
        <w:rPr>
          <w:rFonts w:cs="Times New Roman"/>
          <w:strike/>
        </w:rPr>
      </w:pPr>
    </w:p>
    <w:p w14:paraId="21A39C4D" w14:textId="77777777" w:rsidR="0064517B" w:rsidRPr="001D55CE" w:rsidRDefault="0064517B" w:rsidP="0064517B">
      <w:pPr>
        <w:spacing w:after="0"/>
        <w:rPr>
          <w:rFonts w:cs="Times New Roman"/>
          <w:strike/>
        </w:rPr>
      </w:pPr>
    </w:p>
    <w:p w14:paraId="1CAFFBBC" w14:textId="77777777" w:rsidR="0064517B" w:rsidRPr="001D55CE" w:rsidRDefault="0064517B" w:rsidP="0064517B">
      <w:pPr>
        <w:spacing w:after="0"/>
        <w:rPr>
          <w:rFonts w:cs="Times New Roman"/>
          <w:strike/>
        </w:rPr>
      </w:pPr>
    </w:p>
    <w:p w14:paraId="265912E5" w14:textId="77777777" w:rsidR="0064517B" w:rsidRPr="001D55CE" w:rsidRDefault="0064517B" w:rsidP="0064517B">
      <w:pPr>
        <w:spacing w:after="0"/>
        <w:rPr>
          <w:rFonts w:cs="Times New Roman"/>
          <w:strike/>
        </w:rPr>
      </w:pPr>
    </w:p>
    <w:p w14:paraId="4236AC7D" w14:textId="77777777" w:rsidR="0064517B" w:rsidRPr="001D55CE" w:rsidRDefault="0064517B" w:rsidP="0064517B">
      <w:pPr>
        <w:spacing w:after="0"/>
        <w:rPr>
          <w:rFonts w:cs="Times New Roman"/>
          <w:strike/>
        </w:rPr>
      </w:pPr>
    </w:p>
    <w:p w14:paraId="46841452" w14:textId="77777777" w:rsidR="0064517B" w:rsidRPr="001D55CE" w:rsidRDefault="0064517B" w:rsidP="0064517B">
      <w:pPr>
        <w:spacing w:after="0"/>
        <w:rPr>
          <w:rFonts w:cs="Times New Roman"/>
          <w:strike/>
        </w:rPr>
      </w:pPr>
    </w:p>
    <w:p w14:paraId="540C709E" w14:textId="77777777" w:rsidR="0064517B" w:rsidRPr="001D55CE" w:rsidRDefault="0064517B" w:rsidP="0064517B">
      <w:pPr>
        <w:spacing w:after="0"/>
        <w:rPr>
          <w:rFonts w:cs="Times New Roman"/>
          <w:strike/>
        </w:rPr>
      </w:pPr>
    </w:p>
    <w:p w14:paraId="7C494DA3" w14:textId="77777777" w:rsidR="0064517B" w:rsidRPr="001D55CE" w:rsidRDefault="0064517B" w:rsidP="0064517B">
      <w:pPr>
        <w:spacing w:after="0"/>
        <w:rPr>
          <w:rFonts w:cs="Times New Roman"/>
          <w:strike/>
        </w:rPr>
      </w:pPr>
    </w:p>
    <w:p w14:paraId="23346A2A" w14:textId="77777777" w:rsidR="0064517B" w:rsidRPr="001D55CE" w:rsidRDefault="0064517B" w:rsidP="0064517B">
      <w:pPr>
        <w:spacing w:after="0"/>
        <w:rPr>
          <w:rFonts w:cs="Times New Roman"/>
          <w:strike/>
        </w:rPr>
      </w:pPr>
    </w:p>
    <w:p w14:paraId="2CD9A227" w14:textId="77777777" w:rsidR="0064517B" w:rsidRPr="001D55CE" w:rsidRDefault="0064517B" w:rsidP="0064517B">
      <w:pPr>
        <w:spacing w:after="0"/>
        <w:rPr>
          <w:rFonts w:cs="Times New Roman"/>
          <w:strike/>
        </w:rPr>
      </w:pPr>
    </w:p>
    <w:p w14:paraId="342E844A" w14:textId="77777777" w:rsidR="0064517B" w:rsidRPr="001D55CE" w:rsidRDefault="0064517B" w:rsidP="0064517B">
      <w:pPr>
        <w:spacing w:after="0"/>
        <w:rPr>
          <w:rFonts w:cs="Times New Roman"/>
          <w:strike/>
        </w:rPr>
      </w:pPr>
    </w:p>
    <w:p w14:paraId="7795E7B7" w14:textId="77777777" w:rsidR="0064517B" w:rsidRPr="001D55CE" w:rsidRDefault="0064517B" w:rsidP="0064517B">
      <w:pPr>
        <w:spacing w:after="0"/>
        <w:rPr>
          <w:rFonts w:cs="Times New Roman"/>
          <w:strike/>
        </w:rPr>
      </w:pPr>
    </w:p>
    <w:p w14:paraId="4CE759B5" w14:textId="77777777" w:rsidR="0064517B" w:rsidRPr="001D55CE" w:rsidRDefault="0064517B" w:rsidP="0064517B">
      <w:pPr>
        <w:spacing w:after="0"/>
        <w:rPr>
          <w:rFonts w:cs="Times New Roman"/>
          <w:strike/>
        </w:rPr>
      </w:pPr>
    </w:p>
    <w:p w14:paraId="626942E7" w14:textId="77777777" w:rsidR="0064517B" w:rsidRPr="001D55CE" w:rsidRDefault="0064517B" w:rsidP="0064517B">
      <w:pPr>
        <w:spacing w:after="0"/>
        <w:rPr>
          <w:rFonts w:cs="Times New Roman"/>
          <w:strike/>
        </w:rPr>
      </w:pPr>
    </w:p>
    <w:p w14:paraId="7B388310" w14:textId="77777777" w:rsidR="0064517B" w:rsidRPr="001D55CE" w:rsidRDefault="0064517B" w:rsidP="0064517B">
      <w:pPr>
        <w:spacing w:after="0"/>
        <w:rPr>
          <w:rFonts w:cs="Times New Roman"/>
          <w:strike/>
        </w:rPr>
      </w:pPr>
    </w:p>
    <w:p w14:paraId="4208F346" w14:textId="77777777" w:rsidR="0064517B" w:rsidRPr="001D55CE" w:rsidRDefault="0064517B" w:rsidP="0064517B">
      <w:pPr>
        <w:spacing w:after="0"/>
        <w:rPr>
          <w:rFonts w:cs="Times New Roman"/>
          <w:strike/>
        </w:rPr>
      </w:pPr>
    </w:p>
    <w:p w14:paraId="6C69A503" w14:textId="77777777" w:rsidR="0064517B" w:rsidRPr="001D55CE" w:rsidRDefault="0064517B" w:rsidP="0064517B">
      <w:pPr>
        <w:spacing w:after="0"/>
        <w:rPr>
          <w:rFonts w:cs="Times New Roman"/>
          <w:strike/>
        </w:rPr>
      </w:pPr>
    </w:p>
    <w:p w14:paraId="2BEC431A" w14:textId="77777777" w:rsidR="0064517B" w:rsidRPr="001D55CE" w:rsidRDefault="0064517B" w:rsidP="0064517B">
      <w:pPr>
        <w:spacing w:after="0"/>
        <w:rPr>
          <w:rFonts w:cs="Times New Roman"/>
          <w:strike/>
        </w:rPr>
      </w:pPr>
    </w:p>
    <w:p w14:paraId="21D6FC36" w14:textId="77777777" w:rsidR="0064517B" w:rsidRPr="001D55CE" w:rsidRDefault="0064517B" w:rsidP="0064517B">
      <w:pPr>
        <w:spacing w:after="0"/>
        <w:rPr>
          <w:rFonts w:cs="Times New Roman"/>
          <w:strike/>
        </w:rPr>
      </w:pPr>
    </w:p>
    <w:p w14:paraId="4F966D32" w14:textId="77777777" w:rsidR="0064517B" w:rsidRPr="001D55CE" w:rsidRDefault="0064517B" w:rsidP="0064517B">
      <w:pPr>
        <w:spacing w:after="0"/>
        <w:rPr>
          <w:rFonts w:cs="Times New Roman"/>
          <w:strike/>
        </w:rPr>
      </w:pPr>
    </w:p>
    <w:p w14:paraId="58E7FF3D" w14:textId="77777777" w:rsidR="0064517B" w:rsidRPr="001D55CE" w:rsidRDefault="0064517B" w:rsidP="0064517B">
      <w:pPr>
        <w:spacing w:after="0"/>
        <w:rPr>
          <w:rFonts w:cs="Times New Roman"/>
          <w:strike/>
        </w:rPr>
      </w:pPr>
    </w:p>
    <w:p w14:paraId="5737AC76" w14:textId="77777777" w:rsidR="0064517B" w:rsidRPr="001D55CE" w:rsidRDefault="0064517B" w:rsidP="0064517B">
      <w:pPr>
        <w:spacing w:after="0"/>
        <w:rPr>
          <w:rFonts w:cs="Times New Roman"/>
          <w:strike/>
        </w:rPr>
      </w:pPr>
    </w:p>
    <w:p w14:paraId="0DE01AE3" w14:textId="77777777" w:rsidR="0064517B" w:rsidRPr="001D55CE" w:rsidRDefault="0064517B" w:rsidP="0064517B">
      <w:pPr>
        <w:spacing w:after="0"/>
        <w:rPr>
          <w:rFonts w:cs="Times New Roman"/>
          <w:strike/>
        </w:rPr>
      </w:pPr>
    </w:p>
    <w:p w14:paraId="69743F25" w14:textId="77777777" w:rsidR="0064517B" w:rsidRPr="001D55CE" w:rsidRDefault="0064517B" w:rsidP="0064517B">
      <w:pPr>
        <w:spacing w:after="0"/>
        <w:rPr>
          <w:rFonts w:cs="Times New Roman"/>
          <w:strike/>
        </w:rPr>
      </w:pPr>
    </w:p>
    <w:p w14:paraId="2BA74FA0" w14:textId="77777777" w:rsidR="0064517B" w:rsidRPr="001D55CE" w:rsidRDefault="0064517B" w:rsidP="0064517B">
      <w:pPr>
        <w:spacing w:after="0"/>
        <w:rPr>
          <w:rFonts w:cs="Times New Roman"/>
          <w:strike/>
        </w:rPr>
      </w:pPr>
    </w:p>
    <w:p w14:paraId="4CA67727" w14:textId="77777777" w:rsidR="0064517B" w:rsidRPr="001D55CE" w:rsidRDefault="0064517B" w:rsidP="0064517B">
      <w:pPr>
        <w:spacing w:after="0"/>
        <w:rPr>
          <w:rFonts w:cs="Times New Roman"/>
          <w:strike/>
        </w:rPr>
      </w:pPr>
    </w:p>
    <w:p w14:paraId="2935FEB1" w14:textId="77777777" w:rsidR="0064517B" w:rsidRPr="001D55CE" w:rsidRDefault="0064517B" w:rsidP="0064517B">
      <w:pPr>
        <w:spacing w:after="0"/>
        <w:rPr>
          <w:rFonts w:cs="Times New Roman"/>
          <w:strike/>
        </w:rPr>
      </w:pPr>
    </w:p>
    <w:p w14:paraId="177898E1" w14:textId="77777777" w:rsidR="0064517B" w:rsidRPr="001D55CE" w:rsidRDefault="0064517B" w:rsidP="0064517B">
      <w:pPr>
        <w:spacing w:after="0"/>
        <w:rPr>
          <w:rFonts w:cs="Times New Roman"/>
          <w:strike/>
        </w:rPr>
      </w:pPr>
    </w:p>
    <w:p w14:paraId="088DBBA5" w14:textId="77777777" w:rsidR="0064517B" w:rsidRPr="001D55CE" w:rsidRDefault="0064517B" w:rsidP="0064517B">
      <w:pPr>
        <w:spacing w:after="0"/>
        <w:rPr>
          <w:rFonts w:cs="Times New Roman"/>
          <w:strike/>
        </w:rPr>
      </w:pPr>
    </w:p>
    <w:p w14:paraId="40645C7E" w14:textId="1F67657D" w:rsidR="0064517B" w:rsidRPr="001D55CE" w:rsidRDefault="0064517B" w:rsidP="0064517B">
      <w:pPr>
        <w:spacing w:after="0"/>
        <w:rPr>
          <w:rFonts w:cs="Times New Roman"/>
        </w:rPr>
      </w:pPr>
      <w:r w:rsidRPr="001D55CE">
        <w:rPr>
          <w:rFonts w:cs="Times New Roman"/>
        </w:rPr>
        <w:tab/>
      </w:r>
      <w:r w:rsidRPr="001D55CE">
        <w:rPr>
          <w:rFonts w:cs="Times New Roman"/>
        </w:rPr>
        <w:tab/>
      </w:r>
      <w:r w:rsidRPr="001D55CE">
        <w:rPr>
          <w:rFonts w:cs="Times New Roman"/>
        </w:rPr>
        <w:tab/>
      </w:r>
      <w:r w:rsidRPr="001D55CE">
        <w:rPr>
          <w:rFonts w:cs="Times New Roman"/>
        </w:rPr>
        <w:tab/>
      </w:r>
      <w:r w:rsidRPr="001D55CE">
        <w:rPr>
          <w:rFonts w:cs="Times New Roman"/>
        </w:rPr>
        <w:tab/>
      </w:r>
      <w:r w:rsidR="00A96ED7">
        <w:rPr>
          <w:rFonts w:cs="Times New Roman"/>
        </w:rPr>
        <w:t>Index</w:t>
      </w:r>
    </w:p>
    <w:p w14:paraId="653D2669" w14:textId="77777777" w:rsidR="0064517B" w:rsidRPr="001D55CE" w:rsidRDefault="0064517B" w:rsidP="0064517B">
      <w:pPr>
        <w:spacing w:after="0"/>
        <w:rPr>
          <w:rFonts w:cs="Times New Roman"/>
        </w:rPr>
      </w:pPr>
    </w:p>
    <w:p w14:paraId="75F785C6" w14:textId="77777777" w:rsidR="0064517B" w:rsidRPr="001D55CE" w:rsidRDefault="0064517B" w:rsidP="0064517B">
      <w:pPr>
        <w:spacing w:after="0"/>
        <w:rPr>
          <w:rFonts w:cs="Times New Roman"/>
        </w:rPr>
      </w:pPr>
    </w:p>
    <w:p w14:paraId="33D3F1E5"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§126-161-1.  General..……………………………………………………………………….……………………………………</w:t>
      </w:r>
      <w:r w:rsidRPr="001D55CE">
        <w:rPr>
          <w:rFonts w:eastAsia="Times New Roman" w:cs="Times New Roman"/>
        </w:rPr>
        <w:tab/>
        <w:t>Page 1</w:t>
      </w:r>
    </w:p>
    <w:p w14:paraId="64F3A67F" w14:textId="77777777" w:rsidR="0064517B" w:rsidRPr="001D55CE" w:rsidRDefault="0064517B" w:rsidP="0064517B">
      <w:pPr>
        <w:spacing w:after="0" w:line="240" w:lineRule="auto"/>
        <w:ind w:right="-20"/>
        <w:jc w:val="both"/>
        <w:rPr>
          <w:rFonts w:eastAsia="Times New Roman" w:cs="Times New Roman"/>
        </w:rPr>
      </w:pPr>
    </w:p>
    <w:p w14:paraId="72473AD6"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§126-161-2.  Purpose ………………………………………………………………….............................................</w:t>
      </w:r>
      <w:r w:rsidRPr="001D55CE">
        <w:rPr>
          <w:rFonts w:eastAsia="Times New Roman" w:cs="Times New Roman"/>
        </w:rPr>
        <w:tab/>
        <w:t>Page 1</w:t>
      </w:r>
    </w:p>
    <w:p w14:paraId="31A928BE" w14:textId="77777777" w:rsidR="0064517B" w:rsidRPr="001D55CE" w:rsidRDefault="0064517B" w:rsidP="0064517B">
      <w:pPr>
        <w:spacing w:after="0" w:line="240" w:lineRule="auto"/>
        <w:ind w:right="-20"/>
        <w:jc w:val="both"/>
        <w:rPr>
          <w:rFonts w:eastAsia="Times New Roman" w:cs="Times New Roman"/>
        </w:rPr>
      </w:pPr>
    </w:p>
    <w:p w14:paraId="418CC462"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§126-161-3.  Definitions………………………………………………………………………………………………………… </w:t>
      </w:r>
      <w:r w:rsidRPr="001D55CE">
        <w:rPr>
          <w:rFonts w:eastAsia="Times New Roman" w:cs="Times New Roman"/>
        </w:rPr>
        <w:tab/>
        <w:t>Page 1</w:t>
      </w:r>
    </w:p>
    <w:p w14:paraId="5056C8C1" w14:textId="77777777" w:rsidR="0064517B" w:rsidRPr="001D55CE" w:rsidRDefault="0064517B" w:rsidP="0064517B">
      <w:pPr>
        <w:spacing w:after="0" w:line="240" w:lineRule="auto"/>
        <w:ind w:right="-20"/>
        <w:jc w:val="both"/>
        <w:rPr>
          <w:rFonts w:eastAsia="Times New Roman" w:cs="Times New Roman"/>
        </w:rPr>
      </w:pPr>
    </w:p>
    <w:p w14:paraId="2C607632"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§126-161-4.  Alternative program partnerships; partnership agreements................................</w:t>
      </w:r>
      <w:r w:rsidRPr="001D55CE">
        <w:rPr>
          <w:rFonts w:eastAsia="Times New Roman" w:cs="Times New Roman"/>
        </w:rPr>
        <w:tab/>
        <w:t>Page 3</w:t>
      </w:r>
    </w:p>
    <w:p w14:paraId="0BA32D17" w14:textId="77777777" w:rsidR="0064517B" w:rsidRPr="001D55CE" w:rsidRDefault="0064517B" w:rsidP="0064517B">
      <w:pPr>
        <w:spacing w:after="0" w:line="240" w:lineRule="auto"/>
        <w:ind w:right="-20"/>
        <w:jc w:val="both"/>
        <w:rPr>
          <w:rFonts w:eastAsia="Times New Roman" w:cs="Times New Roman"/>
        </w:rPr>
      </w:pPr>
    </w:p>
    <w:p w14:paraId="0E05856E"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§126-161-5.  Alternative program instruction; methods of instruction.………………….....…………. </w:t>
      </w:r>
      <w:r w:rsidRPr="001D55CE">
        <w:rPr>
          <w:rFonts w:eastAsia="Times New Roman" w:cs="Times New Roman"/>
        </w:rPr>
        <w:tab/>
        <w:t xml:space="preserve">Page 4 </w:t>
      </w:r>
    </w:p>
    <w:p w14:paraId="04DC77AD" w14:textId="77777777" w:rsidR="0064517B" w:rsidRPr="001D55CE" w:rsidRDefault="0064517B" w:rsidP="0064517B">
      <w:pPr>
        <w:spacing w:after="0" w:line="240" w:lineRule="auto"/>
        <w:ind w:right="-20"/>
        <w:jc w:val="both"/>
        <w:rPr>
          <w:rFonts w:eastAsia="Times New Roman" w:cs="Times New Roman"/>
        </w:rPr>
      </w:pPr>
    </w:p>
    <w:p w14:paraId="18E7C97E" w14:textId="1134C54D" w:rsidR="0064517B" w:rsidRPr="004F26BC" w:rsidRDefault="0064517B" w:rsidP="0064517B">
      <w:pPr>
        <w:spacing w:after="0" w:line="240" w:lineRule="auto"/>
        <w:ind w:right="-20"/>
        <w:jc w:val="both"/>
        <w:rPr>
          <w:rFonts w:eastAsia="Times New Roman" w:cs="Times New Roman"/>
        </w:rPr>
      </w:pPr>
      <w:r w:rsidRPr="001D55CE">
        <w:rPr>
          <w:rFonts w:eastAsia="Times New Roman" w:cs="Times New Roman"/>
        </w:rPr>
        <w:t>§126-161-6.  The professional support team………………………………………………………………………….</w:t>
      </w:r>
      <w:r w:rsidRPr="001D55CE">
        <w:rPr>
          <w:rFonts w:eastAsia="Times New Roman" w:cs="Times New Roman"/>
        </w:rPr>
        <w:tab/>
        <w:t xml:space="preserve">Page </w:t>
      </w:r>
      <w:r w:rsidR="00B15B4B" w:rsidRPr="00B15B4B">
        <w:rPr>
          <w:rFonts w:eastAsia="Times New Roman" w:cs="Times New Roman"/>
        </w:rPr>
        <w:t>7</w:t>
      </w:r>
    </w:p>
    <w:p w14:paraId="0F29AF9B" w14:textId="77777777" w:rsidR="0064517B" w:rsidRPr="004F26BC" w:rsidRDefault="0064517B" w:rsidP="0064517B">
      <w:pPr>
        <w:spacing w:after="0" w:line="240" w:lineRule="auto"/>
        <w:ind w:right="-20"/>
        <w:jc w:val="both"/>
        <w:rPr>
          <w:rFonts w:eastAsia="Times New Roman" w:cs="Times New Roman"/>
        </w:rPr>
      </w:pPr>
    </w:p>
    <w:p w14:paraId="4D429610" w14:textId="26EE7781" w:rsidR="0064517B" w:rsidRPr="004F26BC" w:rsidRDefault="0064517B" w:rsidP="0064517B">
      <w:pPr>
        <w:rPr>
          <w:rFonts w:cs="Times New Roman"/>
          <w:b/>
          <w:spacing w:val="-1"/>
        </w:rPr>
      </w:pPr>
      <w:r w:rsidRPr="004F26BC">
        <w:t xml:space="preserve">§126-161-7.  </w:t>
      </w:r>
      <w:r w:rsidRPr="004F26BC">
        <w:rPr>
          <w:rFonts w:cs="Times New Roman"/>
          <w:spacing w:val="-2"/>
        </w:rPr>
        <w:t xml:space="preserve">Alternative Certification </w:t>
      </w:r>
      <w:r w:rsidRPr="004F26BC">
        <w:rPr>
          <w:rFonts w:cs="Times New Roman"/>
        </w:rPr>
        <w:t>Educa</w:t>
      </w:r>
      <w:r w:rsidRPr="004F26BC">
        <w:rPr>
          <w:rFonts w:cs="Times New Roman"/>
          <w:spacing w:val="-2"/>
        </w:rPr>
        <w:t>t</w:t>
      </w:r>
      <w:r w:rsidRPr="004F26BC">
        <w:rPr>
          <w:rFonts w:cs="Times New Roman"/>
        </w:rPr>
        <w:t>or</w:t>
      </w:r>
      <w:r w:rsidRPr="004F26BC">
        <w:rPr>
          <w:rFonts w:cs="Times New Roman"/>
          <w:spacing w:val="-2"/>
        </w:rPr>
        <w:t xml:space="preserve"> </w:t>
      </w:r>
      <w:r w:rsidRPr="004F26BC">
        <w:rPr>
          <w:rFonts w:cs="Times New Roman"/>
          <w:spacing w:val="2"/>
        </w:rPr>
        <w:t>P</w:t>
      </w:r>
      <w:r w:rsidRPr="004F26BC">
        <w:rPr>
          <w:rFonts w:cs="Times New Roman"/>
          <w:spacing w:val="-2"/>
        </w:rPr>
        <w:t>r</w:t>
      </w:r>
      <w:r w:rsidRPr="004F26BC">
        <w:rPr>
          <w:rFonts w:cs="Times New Roman"/>
        </w:rPr>
        <w:t>epara</w:t>
      </w:r>
      <w:r w:rsidRPr="004F26BC">
        <w:rPr>
          <w:rFonts w:cs="Times New Roman"/>
          <w:spacing w:val="-1"/>
        </w:rPr>
        <w:t>t</w:t>
      </w:r>
      <w:r w:rsidRPr="004F26BC">
        <w:rPr>
          <w:rFonts w:cs="Times New Roman"/>
          <w:spacing w:val="1"/>
        </w:rPr>
        <w:t>i</w:t>
      </w:r>
      <w:r w:rsidRPr="004F26BC">
        <w:rPr>
          <w:rFonts w:cs="Times New Roman"/>
        </w:rPr>
        <w:t>on</w:t>
      </w:r>
      <w:r w:rsidRPr="004F26BC">
        <w:rPr>
          <w:rFonts w:cs="Times New Roman"/>
          <w:spacing w:val="-2"/>
        </w:rPr>
        <w:t xml:space="preserve"> </w:t>
      </w:r>
      <w:r w:rsidRPr="004F26BC">
        <w:rPr>
          <w:rFonts w:cs="Times New Roman"/>
        </w:rPr>
        <w:t>Progr</w:t>
      </w:r>
      <w:r w:rsidRPr="004F26BC">
        <w:rPr>
          <w:rFonts w:cs="Times New Roman"/>
          <w:spacing w:val="-2"/>
        </w:rPr>
        <w:t>a</w:t>
      </w:r>
      <w:r w:rsidRPr="004F26BC">
        <w:rPr>
          <w:rFonts w:cs="Times New Roman"/>
        </w:rPr>
        <w:t>m</w:t>
      </w:r>
      <w:r w:rsidRPr="004F26BC">
        <w:rPr>
          <w:rFonts w:cs="Times New Roman"/>
          <w:spacing w:val="1"/>
        </w:rPr>
        <w:t xml:space="preserve"> </w:t>
      </w:r>
      <w:r w:rsidRPr="004F26BC">
        <w:rPr>
          <w:rFonts w:cs="Times New Roman"/>
          <w:spacing w:val="-1"/>
        </w:rPr>
        <w:t>R</w:t>
      </w:r>
      <w:r w:rsidRPr="004F26BC">
        <w:rPr>
          <w:rFonts w:cs="Times New Roman"/>
        </w:rPr>
        <w:t>e</w:t>
      </w:r>
      <w:r w:rsidRPr="004F26BC">
        <w:rPr>
          <w:rFonts w:cs="Times New Roman"/>
          <w:spacing w:val="-2"/>
        </w:rPr>
        <w:t>v</w:t>
      </w:r>
      <w:r w:rsidRPr="004F26BC">
        <w:rPr>
          <w:rFonts w:cs="Times New Roman"/>
          <w:spacing w:val="1"/>
        </w:rPr>
        <w:t>i</w:t>
      </w:r>
      <w:r w:rsidRPr="004F26BC">
        <w:rPr>
          <w:rFonts w:cs="Times New Roman"/>
          <w:spacing w:val="-2"/>
        </w:rPr>
        <w:t>e</w:t>
      </w:r>
      <w:r w:rsidRPr="004F26BC">
        <w:rPr>
          <w:rFonts w:cs="Times New Roman"/>
        </w:rPr>
        <w:t>w</w:t>
      </w:r>
      <w:r w:rsidRPr="004F26BC">
        <w:rPr>
          <w:rFonts w:cs="Times New Roman"/>
          <w:spacing w:val="-1"/>
        </w:rPr>
        <w:t xml:space="preserve"> Board (ACEPPRB)</w:t>
      </w:r>
      <w:r w:rsidRPr="004F26BC">
        <w:rPr>
          <w:rFonts w:cs="Times New Roman"/>
          <w:spacing w:val="-1"/>
        </w:rPr>
        <w:tab/>
      </w:r>
      <w:r w:rsidRPr="004F26BC">
        <w:rPr>
          <w:rFonts w:cs="Times New Roman"/>
        </w:rPr>
        <w:t xml:space="preserve">Page </w:t>
      </w:r>
      <w:r w:rsidR="00E868E6" w:rsidRPr="004F26BC">
        <w:rPr>
          <w:rFonts w:cs="Times New Roman"/>
        </w:rPr>
        <w:t>8</w:t>
      </w:r>
    </w:p>
    <w:p w14:paraId="0E83CBF7" w14:textId="37E3FEC0" w:rsidR="0064517B" w:rsidRPr="004F26BC" w:rsidRDefault="0064517B" w:rsidP="0064517B">
      <w:pPr>
        <w:spacing w:after="0" w:line="240" w:lineRule="auto"/>
        <w:ind w:right="-20"/>
        <w:jc w:val="both"/>
        <w:rPr>
          <w:rFonts w:eastAsia="Times New Roman" w:cs="Times New Roman"/>
        </w:rPr>
      </w:pPr>
      <w:r w:rsidRPr="004F26BC">
        <w:rPr>
          <w:rFonts w:eastAsia="Times New Roman" w:cs="Times New Roman"/>
        </w:rPr>
        <w:t>§126-161-8.  Components of an alternative program proposal……………………………………………..</w:t>
      </w:r>
      <w:r w:rsidRPr="004F26BC">
        <w:rPr>
          <w:rFonts w:eastAsia="Times New Roman" w:cs="Times New Roman"/>
        </w:rPr>
        <w:tab/>
        <w:t xml:space="preserve">Page </w:t>
      </w:r>
      <w:r w:rsidR="007C3BA6" w:rsidRPr="004F26BC">
        <w:rPr>
          <w:rFonts w:eastAsia="Times New Roman" w:cs="Times New Roman"/>
        </w:rPr>
        <w:t>9</w:t>
      </w:r>
    </w:p>
    <w:p w14:paraId="713488A3" w14:textId="77777777" w:rsidR="0064517B" w:rsidRPr="001D55CE" w:rsidRDefault="0064517B" w:rsidP="0064517B">
      <w:pPr>
        <w:spacing w:after="0" w:line="240" w:lineRule="auto"/>
        <w:ind w:right="-20"/>
        <w:jc w:val="both"/>
        <w:rPr>
          <w:rFonts w:eastAsia="Times New Roman" w:cs="Times New Roman"/>
        </w:rPr>
      </w:pPr>
    </w:p>
    <w:p w14:paraId="076AC11E" w14:textId="7926DE45" w:rsidR="0064517B" w:rsidRPr="00E868E6" w:rsidRDefault="0064517B" w:rsidP="0064517B">
      <w:pPr>
        <w:spacing w:after="0" w:line="240" w:lineRule="auto"/>
        <w:ind w:right="-20"/>
        <w:jc w:val="both"/>
        <w:rPr>
          <w:rFonts w:eastAsia="Times New Roman" w:cs="Times New Roman"/>
          <w:u w:val="single"/>
        </w:rPr>
      </w:pPr>
      <w:r w:rsidRPr="001D55CE">
        <w:rPr>
          <w:rFonts w:eastAsia="Times New Roman" w:cs="Times New Roman"/>
        </w:rPr>
        <w:t>§126-161-9.  WVBE Approval for Alternative Certification Program Proposals…….…..……………</w:t>
      </w:r>
      <w:r w:rsidRPr="001D55CE">
        <w:rPr>
          <w:rFonts w:eastAsia="Times New Roman" w:cs="Times New Roman"/>
        </w:rPr>
        <w:tab/>
        <w:t xml:space="preserve">Page </w:t>
      </w:r>
      <w:r w:rsidR="00507238" w:rsidRPr="00507238">
        <w:rPr>
          <w:rFonts w:eastAsia="Times New Roman" w:cs="Times New Roman"/>
        </w:rPr>
        <w:t>12</w:t>
      </w:r>
    </w:p>
    <w:p w14:paraId="257F3E98" w14:textId="77777777" w:rsidR="0064517B" w:rsidRPr="001D55CE" w:rsidRDefault="0064517B" w:rsidP="0064517B">
      <w:pPr>
        <w:spacing w:after="0" w:line="240" w:lineRule="auto"/>
        <w:ind w:right="-20"/>
        <w:jc w:val="both"/>
        <w:rPr>
          <w:rFonts w:eastAsia="Times New Roman" w:cs="Times New Roman"/>
        </w:rPr>
      </w:pPr>
    </w:p>
    <w:p w14:paraId="1D910485"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§126-161-10.  Comprehensive Evaluation, Recommendation for Licensure and </w:t>
      </w:r>
    </w:p>
    <w:p w14:paraId="5F6717BD" w14:textId="77777777" w:rsidR="0064517B" w:rsidRPr="001D55CE" w:rsidRDefault="0064517B" w:rsidP="0064517B">
      <w:pPr>
        <w:spacing w:after="0" w:line="240" w:lineRule="auto"/>
        <w:ind w:right="-20"/>
        <w:jc w:val="both"/>
        <w:rPr>
          <w:rFonts w:eastAsia="Times New Roman" w:cs="Times New Roman"/>
        </w:rPr>
      </w:pPr>
      <w:r w:rsidRPr="001D55CE">
        <w:rPr>
          <w:rFonts w:eastAsia="Times New Roman" w:cs="Times New Roman"/>
        </w:rPr>
        <w:t xml:space="preserve">                          Rights of the Alternative Program Teacher……………………………………………………..</w:t>
      </w:r>
      <w:r w:rsidRPr="001D55CE">
        <w:rPr>
          <w:rFonts w:eastAsia="Times New Roman" w:cs="Times New Roman"/>
        </w:rPr>
        <w:tab/>
        <w:t>Page 13</w:t>
      </w:r>
    </w:p>
    <w:p w14:paraId="11069B0F" w14:textId="77777777" w:rsidR="0064517B" w:rsidRPr="001D55CE" w:rsidRDefault="0064517B" w:rsidP="0064517B">
      <w:pPr>
        <w:spacing w:after="0"/>
        <w:rPr>
          <w:rFonts w:eastAsia="Times New Roman" w:cs="Times New Roman"/>
        </w:rPr>
      </w:pPr>
    </w:p>
    <w:p w14:paraId="4577496B" w14:textId="77777777" w:rsidR="0064517B" w:rsidRPr="001D55CE" w:rsidRDefault="0064517B" w:rsidP="0064517B">
      <w:pPr>
        <w:spacing w:after="0"/>
        <w:rPr>
          <w:rFonts w:eastAsia="Times New Roman" w:cs="Times New Roman"/>
        </w:rPr>
      </w:pPr>
      <w:r w:rsidRPr="001D55CE">
        <w:rPr>
          <w:rFonts w:eastAsia="Times New Roman" w:cs="Times New Roman"/>
        </w:rPr>
        <w:t>§126-161-11.   Prohibited acts…………………………………………………………………………………………..…..</w:t>
      </w:r>
      <w:r w:rsidRPr="001D55CE">
        <w:rPr>
          <w:rFonts w:eastAsia="Times New Roman" w:cs="Times New Roman"/>
        </w:rPr>
        <w:tab/>
        <w:t>Page 14</w:t>
      </w:r>
    </w:p>
    <w:p w14:paraId="0C4865D7" w14:textId="77777777" w:rsidR="0064517B" w:rsidRPr="001D55CE" w:rsidRDefault="0064517B" w:rsidP="0064517B">
      <w:pPr>
        <w:tabs>
          <w:tab w:val="left" w:pos="8640"/>
        </w:tabs>
        <w:spacing w:after="0"/>
        <w:rPr>
          <w:rFonts w:eastAsia="Times New Roman" w:cs="Times New Roman"/>
        </w:rPr>
      </w:pPr>
    </w:p>
    <w:p w14:paraId="5077A606" w14:textId="57105242" w:rsidR="0064517B" w:rsidRPr="00E868E6" w:rsidRDefault="0064517B" w:rsidP="0064517B">
      <w:pPr>
        <w:spacing w:after="0"/>
        <w:rPr>
          <w:rFonts w:eastAsia="Times New Roman" w:cs="Times New Roman"/>
          <w:u w:val="single"/>
        </w:rPr>
      </w:pPr>
      <w:r w:rsidRPr="001D55CE">
        <w:rPr>
          <w:rFonts w:eastAsia="Times New Roman" w:cs="Times New Roman"/>
        </w:rPr>
        <w:t>§126-161-12.   Contract renewals……………………………………………………………….............................</w:t>
      </w:r>
      <w:r w:rsidRPr="001D55CE">
        <w:rPr>
          <w:rFonts w:eastAsia="Times New Roman" w:cs="Times New Roman"/>
        </w:rPr>
        <w:tab/>
      </w:r>
      <w:r w:rsidRPr="004F26BC">
        <w:rPr>
          <w:rFonts w:eastAsia="Times New Roman" w:cs="Times New Roman"/>
        </w:rPr>
        <w:t xml:space="preserve">Page </w:t>
      </w:r>
      <w:r w:rsidR="0052309B">
        <w:rPr>
          <w:rFonts w:eastAsia="Times New Roman" w:cs="Times New Roman"/>
        </w:rPr>
        <w:t>14</w:t>
      </w:r>
    </w:p>
    <w:p w14:paraId="19290182" w14:textId="77777777" w:rsidR="0064517B" w:rsidRPr="001D55CE" w:rsidRDefault="0064517B" w:rsidP="0064517B">
      <w:pPr>
        <w:spacing w:after="0"/>
        <w:rPr>
          <w:rFonts w:eastAsia="Times New Roman" w:cs="Times New Roman"/>
        </w:rPr>
      </w:pPr>
    </w:p>
    <w:p w14:paraId="552B9D16" w14:textId="5FF3955A" w:rsidR="0064517B" w:rsidRPr="001D55CE" w:rsidRDefault="0064517B" w:rsidP="0064517B">
      <w:pPr>
        <w:spacing w:after="0"/>
        <w:rPr>
          <w:rFonts w:eastAsia="Times New Roman" w:cs="Times New Roman"/>
        </w:rPr>
      </w:pPr>
      <w:r w:rsidRPr="001D55CE">
        <w:rPr>
          <w:rFonts w:eastAsia="Times New Roman" w:cs="Times New Roman"/>
        </w:rPr>
        <w:t>§126-161-13.   Severability………………………………………</w:t>
      </w:r>
      <w:r w:rsidR="000170A8">
        <w:rPr>
          <w:rFonts w:eastAsia="Times New Roman" w:cs="Times New Roman"/>
        </w:rPr>
        <w:t>…………………………………………………………….</w:t>
      </w:r>
      <w:r w:rsidR="000170A8">
        <w:rPr>
          <w:rFonts w:eastAsia="Times New Roman" w:cs="Times New Roman"/>
        </w:rPr>
        <w:tab/>
        <w:t>Page 15</w:t>
      </w:r>
    </w:p>
    <w:p w14:paraId="05362C10" w14:textId="77777777" w:rsidR="0064517B" w:rsidRPr="001D55CE" w:rsidRDefault="0064517B" w:rsidP="0064517B">
      <w:pPr>
        <w:spacing w:after="0"/>
        <w:rPr>
          <w:rFonts w:eastAsia="Times New Roman" w:cs="Times New Roman"/>
        </w:rPr>
      </w:pPr>
    </w:p>
    <w:p w14:paraId="0A4517D7" w14:textId="77777777" w:rsidR="0064517B" w:rsidRPr="001D55CE" w:rsidRDefault="0064517B" w:rsidP="0064517B">
      <w:pPr>
        <w:spacing w:after="0"/>
        <w:rPr>
          <w:rFonts w:eastAsia="Times New Roman" w:cs="Times New Roman"/>
        </w:rPr>
      </w:pPr>
    </w:p>
    <w:p w14:paraId="079150C3" w14:textId="77777777" w:rsidR="009E2B98" w:rsidRPr="001D55CE" w:rsidRDefault="009E2B98" w:rsidP="003B4127">
      <w:pPr>
        <w:spacing w:after="0"/>
        <w:rPr>
          <w:rFonts w:cs="Times New Roman"/>
          <w:strike/>
        </w:rPr>
      </w:pPr>
    </w:p>
    <w:sectPr w:rsidR="009E2B98" w:rsidRPr="001D55CE" w:rsidSect="00096607">
      <w:headerReference w:type="default" r:id="rId8"/>
      <w:footerReference w:type="default" r:id="rId9"/>
      <w:footerReference w:type="first" r:id="rId10"/>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24D79" w14:textId="77777777" w:rsidR="0087031D" w:rsidRDefault="0087031D" w:rsidP="001C218B">
      <w:pPr>
        <w:spacing w:after="0" w:line="240" w:lineRule="auto"/>
      </w:pPr>
      <w:r>
        <w:separator/>
      </w:r>
    </w:p>
  </w:endnote>
  <w:endnote w:type="continuationSeparator" w:id="0">
    <w:p w14:paraId="2E32BA43" w14:textId="77777777" w:rsidR="0087031D" w:rsidRDefault="0087031D" w:rsidP="001C218B">
      <w:pPr>
        <w:spacing w:after="0" w:line="240" w:lineRule="auto"/>
      </w:pPr>
      <w:r>
        <w:continuationSeparator/>
      </w:r>
    </w:p>
  </w:endnote>
  <w:endnote w:type="continuationNotice" w:id="1">
    <w:p w14:paraId="55C1C722" w14:textId="77777777" w:rsidR="0087031D" w:rsidRDefault="00870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44755"/>
      <w:docPartObj>
        <w:docPartGallery w:val="Page Numbers (Bottom of Page)"/>
        <w:docPartUnique/>
      </w:docPartObj>
    </w:sdtPr>
    <w:sdtEndPr>
      <w:rPr>
        <w:rFonts w:cs="Times New Roman"/>
        <w:noProof/>
      </w:rPr>
    </w:sdtEndPr>
    <w:sdtContent>
      <w:p w14:paraId="6717B122" w14:textId="31A9E62F" w:rsidR="005677CA" w:rsidRPr="0070456A" w:rsidRDefault="005677CA">
        <w:pPr>
          <w:pStyle w:val="Footer"/>
          <w:jc w:val="center"/>
          <w:rPr>
            <w:rFonts w:cs="Times New Roman"/>
          </w:rPr>
        </w:pPr>
        <w:r w:rsidRPr="0070456A">
          <w:rPr>
            <w:rFonts w:cs="Times New Roman"/>
          </w:rPr>
          <w:fldChar w:fldCharType="begin"/>
        </w:r>
        <w:r w:rsidRPr="0070456A">
          <w:rPr>
            <w:rFonts w:cs="Times New Roman"/>
          </w:rPr>
          <w:instrText xml:space="preserve"> PAGE   \* MERGEFORMAT </w:instrText>
        </w:r>
        <w:r w:rsidRPr="0070456A">
          <w:rPr>
            <w:rFonts w:cs="Times New Roman"/>
          </w:rPr>
          <w:fldChar w:fldCharType="separate"/>
        </w:r>
        <w:r w:rsidR="00450A08">
          <w:rPr>
            <w:rFonts w:cs="Times New Roman"/>
            <w:noProof/>
          </w:rPr>
          <w:t>2</w:t>
        </w:r>
        <w:r w:rsidRPr="0070456A">
          <w:rPr>
            <w:rFonts w:cs="Times New Roman"/>
            <w:noProof/>
          </w:rPr>
          <w:fldChar w:fldCharType="end"/>
        </w:r>
      </w:p>
    </w:sdtContent>
  </w:sdt>
  <w:p w14:paraId="6892B1C9" w14:textId="77777777" w:rsidR="003F2D87" w:rsidRDefault="003F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01897"/>
      <w:docPartObj>
        <w:docPartGallery w:val="Page Numbers (Bottom of Page)"/>
        <w:docPartUnique/>
      </w:docPartObj>
    </w:sdtPr>
    <w:sdtEndPr>
      <w:rPr>
        <w:noProof/>
      </w:rPr>
    </w:sdtEndPr>
    <w:sdtContent>
      <w:p w14:paraId="2B9725CA" w14:textId="47E43415" w:rsidR="006C6926" w:rsidRDefault="006C6926">
        <w:pPr>
          <w:pStyle w:val="Footer"/>
          <w:jc w:val="center"/>
        </w:pPr>
        <w:r>
          <w:fldChar w:fldCharType="begin"/>
        </w:r>
        <w:r>
          <w:instrText xml:space="preserve"> PAGE   \* MERGEFORMAT </w:instrText>
        </w:r>
        <w:r>
          <w:fldChar w:fldCharType="separate"/>
        </w:r>
        <w:r w:rsidR="0064517B">
          <w:rPr>
            <w:noProof/>
          </w:rPr>
          <w:t>i</w:t>
        </w:r>
        <w:r>
          <w:rPr>
            <w:noProof/>
          </w:rPr>
          <w:fldChar w:fldCharType="end"/>
        </w:r>
      </w:p>
    </w:sdtContent>
  </w:sdt>
  <w:p w14:paraId="082E8B94" w14:textId="77777777" w:rsidR="006C6926" w:rsidRDefault="006C6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A3BB" w14:textId="77777777" w:rsidR="0087031D" w:rsidRDefault="0087031D" w:rsidP="001C218B">
      <w:pPr>
        <w:spacing w:after="0" w:line="240" w:lineRule="auto"/>
      </w:pPr>
      <w:r>
        <w:separator/>
      </w:r>
    </w:p>
  </w:footnote>
  <w:footnote w:type="continuationSeparator" w:id="0">
    <w:p w14:paraId="5C06726B" w14:textId="77777777" w:rsidR="0087031D" w:rsidRDefault="0087031D" w:rsidP="001C218B">
      <w:pPr>
        <w:spacing w:after="0" w:line="240" w:lineRule="auto"/>
      </w:pPr>
      <w:r>
        <w:continuationSeparator/>
      </w:r>
    </w:p>
  </w:footnote>
  <w:footnote w:type="continuationNotice" w:id="1">
    <w:p w14:paraId="50714805" w14:textId="77777777" w:rsidR="0087031D" w:rsidRDefault="008703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944D" w14:textId="1866B093" w:rsidR="006C6926" w:rsidRPr="0070456A" w:rsidRDefault="006C6926" w:rsidP="001C218B">
    <w:pPr>
      <w:widowControl w:val="0"/>
      <w:autoSpaceDE w:val="0"/>
      <w:autoSpaceDN w:val="0"/>
      <w:adjustRightInd w:val="0"/>
      <w:spacing w:after="0" w:line="234" w:lineRule="exact"/>
      <w:ind w:left="20" w:right="-51"/>
      <w:jc w:val="center"/>
      <w:rPr>
        <w:rFonts w:cs="Times New Roman"/>
        <w:b/>
      </w:rPr>
    </w:pPr>
    <w:r w:rsidRPr="0070456A">
      <w:rPr>
        <w:rFonts w:cs="Times New Roman"/>
        <w:b/>
        <w:w w:val="104"/>
      </w:rPr>
      <w:t>126CSR161</w:t>
    </w:r>
  </w:p>
  <w:p w14:paraId="178D944E" w14:textId="77777777" w:rsidR="006C6926" w:rsidRDefault="006C6926" w:rsidP="001C2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C70F1"/>
    <w:multiLevelType w:val="hybridMultilevel"/>
    <w:tmpl w:val="3D184230"/>
    <w:lvl w:ilvl="0" w:tplc="003E9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B61EA"/>
    <w:multiLevelType w:val="hybridMultilevel"/>
    <w:tmpl w:val="A6B8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16C1"/>
    <w:multiLevelType w:val="hybridMultilevel"/>
    <w:tmpl w:val="3B4A066E"/>
    <w:lvl w:ilvl="0" w:tplc="655CFFA0">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C4CC3"/>
    <w:multiLevelType w:val="multilevel"/>
    <w:tmpl w:val="0E149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DF5617"/>
    <w:multiLevelType w:val="hybridMultilevel"/>
    <w:tmpl w:val="8E12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E2D79"/>
    <w:multiLevelType w:val="multilevel"/>
    <w:tmpl w:val="7F0425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1F864F3"/>
    <w:multiLevelType w:val="multilevel"/>
    <w:tmpl w:val="F0B4E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6B7156"/>
    <w:multiLevelType w:val="multilevel"/>
    <w:tmpl w:val="8C4A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450BB"/>
    <w:multiLevelType w:val="hybridMultilevel"/>
    <w:tmpl w:val="3B14F7DE"/>
    <w:lvl w:ilvl="0" w:tplc="68027E42">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5436E"/>
    <w:multiLevelType w:val="multilevel"/>
    <w:tmpl w:val="0AF48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0710FC9"/>
    <w:multiLevelType w:val="multilevel"/>
    <w:tmpl w:val="75F0F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102347"/>
    <w:multiLevelType w:val="multilevel"/>
    <w:tmpl w:val="41E8F5E6"/>
    <w:lvl w:ilvl="0">
      <w:start w:val="1"/>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E172D99"/>
    <w:multiLevelType w:val="multilevel"/>
    <w:tmpl w:val="1B1EC9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86594E"/>
    <w:multiLevelType w:val="hybridMultilevel"/>
    <w:tmpl w:val="BFA6C9A6"/>
    <w:lvl w:ilvl="0" w:tplc="5EB24D4C">
      <w:start w:val="1"/>
      <w:numFmt w:val="lowerLetter"/>
      <w:lvlText w:val="%1)"/>
      <w:lvlJc w:val="left"/>
      <w:pPr>
        <w:ind w:left="1800" w:hanging="360"/>
      </w:pPr>
      <w:rPr>
        <w:rFonts w:hint="default"/>
        <w:w w:val="9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090011"/>
    <w:multiLevelType w:val="multilevel"/>
    <w:tmpl w:val="86864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36180"/>
    <w:multiLevelType w:val="multilevel"/>
    <w:tmpl w:val="75F01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93580"/>
    <w:multiLevelType w:val="multilevel"/>
    <w:tmpl w:val="7782197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lowerLetter"/>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upperLetter"/>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14"/>
  </w:num>
  <w:num w:numId="2">
    <w:abstractNumId w:val="18"/>
  </w:num>
  <w:num w:numId="3">
    <w:abstractNumId w:val="15"/>
  </w:num>
  <w:num w:numId="4">
    <w:abstractNumId w:val="10"/>
  </w:num>
  <w:num w:numId="5">
    <w:abstractNumId w:val="1"/>
  </w:num>
  <w:num w:numId="6">
    <w:abstractNumId w:val="13"/>
  </w:num>
  <w:num w:numId="7">
    <w:abstractNumId w:val="17"/>
  </w:num>
  <w:num w:numId="8">
    <w:abstractNumId w:val="12"/>
  </w:num>
  <w:num w:numId="9">
    <w:abstractNumId w:val="4"/>
  </w:num>
  <w:num w:numId="10">
    <w:abstractNumId w:val="5"/>
  </w:num>
  <w:num w:numId="11">
    <w:abstractNumId w:val="3"/>
  </w:num>
  <w:num w:numId="12">
    <w:abstractNumId w:val="0"/>
  </w:num>
  <w:num w:numId="13">
    <w:abstractNumId w:val="6"/>
  </w:num>
  <w:num w:numId="14">
    <w:abstractNumId w:val="9"/>
  </w:num>
  <w:num w:numId="15">
    <w:abstractNumId w:val="16"/>
  </w:num>
  <w:num w:numId="16">
    <w:abstractNumId w:val="7"/>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8B"/>
    <w:rsid w:val="00010619"/>
    <w:rsid w:val="00015091"/>
    <w:rsid w:val="000157CA"/>
    <w:rsid w:val="00016C6A"/>
    <w:rsid w:val="000170A8"/>
    <w:rsid w:val="00037DCA"/>
    <w:rsid w:val="000504E3"/>
    <w:rsid w:val="00055C97"/>
    <w:rsid w:val="000572E4"/>
    <w:rsid w:val="000717AA"/>
    <w:rsid w:val="00093BAB"/>
    <w:rsid w:val="00096607"/>
    <w:rsid w:val="000A0A66"/>
    <w:rsid w:val="000A71A8"/>
    <w:rsid w:val="000A768B"/>
    <w:rsid w:val="000B0A32"/>
    <w:rsid w:val="000C2AB8"/>
    <w:rsid w:val="000C4913"/>
    <w:rsid w:val="000C73A7"/>
    <w:rsid w:val="000C7D06"/>
    <w:rsid w:val="001114AA"/>
    <w:rsid w:val="00120FA9"/>
    <w:rsid w:val="001269EA"/>
    <w:rsid w:val="00171079"/>
    <w:rsid w:val="00171B42"/>
    <w:rsid w:val="001755CA"/>
    <w:rsid w:val="001872B3"/>
    <w:rsid w:val="00195704"/>
    <w:rsid w:val="001A0DFA"/>
    <w:rsid w:val="001A54CF"/>
    <w:rsid w:val="001B514B"/>
    <w:rsid w:val="001B6ED3"/>
    <w:rsid w:val="001C218B"/>
    <w:rsid w:val="001C2B45"/>
    <w:rsid w:val="001C66AB"/>
    <w:rsid w:val="001D47AB"/>
    <w:rsid w:val="001D55CE"/>
    <w:rsid w:val="001F79A6"/>
    <w:rsid w:val="00201BB6"/>
    <w:rsid w:val="00217009"/>
    <w:rsid w:val="00223297"/>
    <w:rsid w:val="002411EF"/>
    <w:rsid w:val="0024352A"/>
    <w:rsid w:val="00265B70"/>
    <w:rsid w:val="00280F39"/>
    <w:rsid w:val="002917E4"/>
    <w:rsid w:val="0029572F"/>
    <w:rsid w:val="002A6130"/>
    <w:rsid w:val="002B59D3"/>
    <w:rsid w:val="002C7DC4"/>
    <w:rsid w:val="002C7E33"/>
    <w:rsid w:val="002D2B1F"/>
    <w:rsid w:val="0031414A"/>
    <w:rsid w:val="003411AF"/>
    <w:rsid w:val="00355C4A"/>
    <w:rsid w:val="00365542"/>
    <w:rsid w:val="00381C82"/>
    <w:rsid w:val="003A16A2"/>
    <w:rsid w:val="003B4127"/>
    <w:rsid w:val="003B578A"/>
    <w:rsid w:val="003B7F2E"/>
    <w:rsid w:val="003C1314"/>
    <w:rsid w:val="003C1CE3"/>
    <w:rsid w:val="003C3AEF"/>
    <w:rsid w:val="003D4ABC"/>
    <w:rsid w:val="003F2D87"/>
    <w:rsid w:val="00412641"/>
    <w:rsid w:val="00415735"/>
    <w:rsid w:val="004277DC"/>
    <w:rsid w:val="004440AA"/>
    <w:rsid w:val="00450947"/>
    <w:rsid w:val="00450A08"/>
    <w:rsid w:val="00466588"/>
    <w:rsid w:val="00471008"/>
    <w:rsid w:val="00486583"/>
    <w:rsid w:val="00490045"/>
    <w:rsid w:val="004950BF"/>
    <w:rsid w:val="004C2119"/>
    <w:rsid w:val="004D22A6"/>
    <w:rsid w:val="004E7615"/>
    <w:rsid w:val="004F26BC"/>
    <w:rsid w:val="00507238"/>
    <w:rsid w:val="00510965"/>
    <w:rsid w:val="00521AE5"/>
    <w:rsid w:val="0052309B"/>
    <w:rsid w:val="005244C7"/>
    <w:rsid w:val="00524D92"/>
    <w:rsid w:val="00527D88"/>
    <w:rsid w:val="00534572"/>
    <w:rsid w:val="00535126"/>
    <w:rsid w:val="00537A96"/>
    <w:rsid w:val="00540B8C"/>
    <w:rsid w:val="005677CA"/>
    <w:rsid w:val="00571EA3"/>
    <w:rsid w:val="005745D8"/>
    <w:rsid w:val="0059121F"/>
    <w:rsid w:val="00597733"/>
    <w:rsid w:val="005A2761"/>
    <w:rsid w:val="005B6A57"/>
    <w:rsid w:val="005B7D2B"/>
    <w:rsid w:val="005D5D11"/>
    <w:rsid w:val="005E7ECA"/>
    <w:rsid w:val="005F32B5"/>
    <w:rsid w:val="00603B1E"/>
    <w:rsid w:val="00623A48"/>
    <w:rsid w:val="00625DD5"/>
    <w:rsid w:val="006354C9"/>
    <w:rsid w:val="0063744A"/>
    <w:rsid w:val="0064517B"/>
    <w:rsid w:val="00650F25"/>
    <w:rsid w:val="00665F21"/>
    <w:rsid w:val="006766E0"/>
    <w:rsid w:val="006C02DA"/>
    <w:rsid w:val="006C4F01"/>
    <w:rsid w:val="006C6926"/>
    <w:rsid w:val="006D74A2"/>
    <w:rsid w:val="006D79E2"/>
    <w:rsid w:val="006E49E0"/>
    <w:rsid w:val="0070456A"/>
    <w:rsid w:val="00721DBB"/>
    <w:rsid w:val="007255BC"/>
    <w:rsid w:val="007479A4"/>
    <w:rsid w:val="00747A16"/>
    <w:rsid w:val="00765D12"/>
    <w:rsid w:val="00767EE6"/>
    <w:rsid w:val="00773288"/>
    <w:rsid w:val="00776754"/>
    <w:rsid w:val="00777621"/>
    <w:rsid w:val="007942F8"/>
    <w:rsid w:val="00797BD7"/>
    <w:rsid w:val="007B4104"/>
    <w:rsid w:val="007C3BA6"/>
    <w:rsid w:val="007D5FAF"/>
    <w:rsid w:val="007E6533"/>
    <w:rsid w:val="00804C67"/>
    <w:rsid w:val="00831CCB"/>
    <w:rsid w:val="0087031D"/>
    <w:rsid w:val="008741E1"/>
    <w:rsid w:val="008758F4"/>
    <w:rsid w:val="008B1158"/>
    <w:rsid w:val="008C18AA"/>
    <w:rsid w:val="008D7BAC"/>
    <w:rsid w:val="008E3D16"/>
    <w:rsid w:val="009161A9"/>
    <w:rsid w:val="0093048A"/>
    <w:rsid w:val="009437CE"/>
    <w:rsid w:val="00943A4D"/>
    <w:rsid w:val="009509F5"/>
    <w:rsid w:val="00954FB0"/>
    <w:rsid w:val="00955BB4"/>
    <w:rsid w:val="009568AF"/>
    <w:rsid w:val="00993375"/>
    <w:rsid w:val="009962CB"/>
    <w:rsid w:val="009972BC"/>
    <w:rsid w:val="009E1BF6"/>
    <w:rsid w:val="009E2685"/>
    <w:rsid w:val="009E2B98"/>
    <w:rsid w:val="009E695B"/>
    <w:rsid w:val="00A10C5F"/>
    <w:rsid w:val="00A21EEA"/>
    <w:rsid w:val="00A427A2"/>
    <w:rsid w:val="00A53233"/>
    <w:rsid w:val="00A65015"/>
    <w:rsid w:val="00A74537"/>
    <w:rsid w:val="00A92C8A"/>
    <w:rsid w:val="00A96ED7"/>
    <w:rsid w:val="00AE1C0D"/>
    <w:rsid w:val="00B036EC"/>
    <w:rsid w:val="00B15B4B"/>
    <w:rsid w:val="00B24ACE"/>
    <w:rsid w:val="00B528AF"/>
    <w:rsid w:val="00B531B6"/>
    <w:rsid w:val="00B85F06"/>
    <w:rsid w:val="00BB286F"/>
    <w:rsid w:val="00BB4F21"/>
    <w:rsid w:val="00BD19BD"/>
    <w:rsid w:val="00BD4C7D"/>
    <w:rsid w:val="00BF3DF1"/>
    <w:rsid w:val="00BF6901"/>
    <w:rsid w:val="00C1251D"/>
    <w:rsid w:val="00C3106C"/>
    <w:rsid w:val="00C50EBA"/>
    <w:rsid w:val="00C643C4"/>
    <w:rsid w:val="00C71F24"/>
    <w:rsid w:val="00C921A5"/>
    <w:rsid w:val="00C946AE"/>
    <w:rsid w:val="00C976B9"/>
    <w:rsid w:val="00CA200E"/>
    <w:rsid w:val="00CB0727"/>
    <w:rsid w:val="00CD5FBD"/>
    <w:rsid w:val="00CE60AF"/>
    <w:rsid w:val="00D20833"/>
    <w:rsid w:val="00D26351"/>
    <w:rsid w:val="00D40CFC"/>
    <w:rsid w:val="00D467AA"/>
    <w:rsid w:val="00D5270F"/>
    <w:rsid w:val="00D55FE7"/>
    <w:rsid w:val="00D901A4"/>
    <w:rsid w:val="00DB13BC"/>
    <w:rsid w:val="00DB19B7"/>
    <w:rsid w:val="00DC243E"/>
    <w:rsid w:val="00DE174B"/>
    <w:rsid w:val="00DE2AE8"/>
    <w:rsid w:val="00DE42BD"/>
    <w:rsid w:val="00E010CA"/>
    <w:rsid w:val="00E073B0"/>
    <w:rsid w:val="00E14528"/>
    <w:rsid w:val="00E5233D"/>
    <w:rsid w:val="00E7669E"/>
    <w:rsid w:val="00E8090D"/>
    <w:rsid w:val="00E868E6"/>
    <w:rsid w:val="00EA0934"/>
    <w:rsid w:val="00EB31EE"/>
    <w:rsid w:val="00EC4390"/>
    <w:rsid w:val="00EE56A2"/>
    <w:rsid w:val="00EF41A3"/>
    <w:rsid w:val="00F0223B"/>
    <w:rsid w:val="00F23970"/>
    <w:rsid w:val="00F516C7"/>
    <w:rsid w:val="00F56D60"/>
    <w:rsid w:val="00F6033A"/>
    <w:rsid w:val="00F6725C"/>
    <w:rsid w:val="00F770A7"/>
    <w:rsid w:val="00F95F65"/>
    <w:rsid w:val="00FA405F"/>
    <w:rsid w:val="00FA76F1"/>
    <w:rsid w:val="00FB3CEF"/>
    <w:rsid w:val="00FB78FE"/>
    <w:rsid w:val="00FE573B"/>
    <w:rsid w:val="00FF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D846F"/>
  <w15:docId w15:val="{0AA1A1A7-E6E7-4A34-9E4C-6FD2AD55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2B98"/>
    <w:pPr>
      <w:keepNext/>
      <w:spacing w:before="100" w:beforeAutospacing="1" w:after="100" w:afterAutospacing="1" w:line="240" w:lineRule="auto"/>
      <w:jc w:val="both"/>
      <w:outlineLvl w:val="0"/>
    </w:pPr>
    <w:rPr>
      <w:rFonts w:ascii="Arial" w:eastAsia="Times New Roman" w:hAnsi="Arial" w:cs="Arial"/>
      <w:b/>
      <w:bCs/>
      <w:strike/>
      <w:sz w:val="24"/>
      <w:szCs w:val="24"/>
    </w:rPr>
  </w:style>
  <w:style w:type="paragraph" w:styleId="Heading2">
    <w:name w:val="heading 2"/>
    <w:basedOn w:val="Normal"/>
    <w:next w:val="Normal"/>
    <w:link w:val="Heading2Char"/>
    <w:qFormat/>
    <w:rsid w:val="009E2B98"/>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E2B98"/>
    <w:pPr>
      <w:keepNext/>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8B"/>
  </w:style>
  <w:style w:type="paragraph" w:styleId="Footer">
    <w:name w:val="footer"/>
    <w:basedOn w:val="Normal"/>
    <w:link w:val="FooterChar"/>
    <w:uiPriority w:val="99"/>
    <w:unhideWhenUsed/>
    <w:rsid w:val="001C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8B"/>
  </w:style>
  <w:style w:type="paragraph" w:styleId="ListParagraph">
    <w:name w:val="List Paragraph"/>
    <w:basedOn w:val="Normal"/>
    <w:uiPriority w:val="34"/>
    <w:qFormat/>
    <w:rsid w:val="001C218B"/>
    <w:pPr>
      <w:ind w:left="720"/>
      <w:contextualSpacing/>
    </w:pPr>
  </w:style>
  <w:style w:type="paragraph" w:styleId="BalloonText">
    <w:name w:val="Balloon Text"/>
    <w:basedOn w:val="Normal"/>
    <w:link w:val="BalloonTextChar"/>
    <w:uiPriority w:val="99"/>
    <w:semiHidden/>
    <w:unhideWhenUsed/>
    <w:rsid w:val="00BF3DF1"/>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F1"/>
    <w:rPr>
      <w:rFonts w:ascii="Segoe UI" w:hAnsi="Segoe UI" w:cs="Segoe UI"/>
      <w:sz w:val="18"/>
      <w:szCs w:val="18"/>
    </w:rPr>
  </w:style>
  <w:style w:type="character" w:customStyle="1" w:styleId="Heading1Char">
    <w:name w:val="Heading 1 Char"/>
    <w:basedOn w:val="DefaultParagraphFont"/>
    <w:link w:val="Heading1"/>
    <w:rsid w:val="009E2B98"/>
    <w:rPr>
      <w:rFonts w:ascii="Arial" w:eastAsia="Times New Roman" w:hAnsi="Arial" w:cs="Arial"/>
      <w:b/>
      <w:bCs/>
      <w:strike/>
      <w:sz w:val="24"/>
      <w:szCs w:val="24"/>
    </w:rPr>
  </w:style>
  <w:style w:type="character" w:customStyle="1" w:styleId="Heading2Char">
    <w:name w:val="Heading 2 Char"/>
    <w:basedOn w:val="DefaultParagraphFont"/>
    <w:link w:val="Heading2"/>
    <w:rsid w:val="009E2B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E2B9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E2B98"/>
  </w:style>
  <w:style w:type="paragraph" w:styleId="NormalWeb">
    <w:name w:val="Normal (Web)"/>
    <w:basedOn w:val="Normal"/>
    <w:uiPriority w:val="99"/>
    <w:rsid w:val="009E2B9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9E2B98"/>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9E2B98"/>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9E2B98"/>
    <w:pPr>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9E2B9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E2B98"/>
    <w:rPr>
      <w:rFonts w:ascii="Arial" w:eastAsia="Times New Roman" w:hAnsi="Arial" w:cs="Arial"/>
      <w:b/>
      <w:bCs/>
      <w:kern w:val="28"/>
      <w:sz w:val="32"/>
      <w:szCs w:val="32"/>
    </w:rPr>
  </w:style>
  <w:style w:type="paragraph" w:styleId="BodyText">
    <w:name w:val="Body Text"/>
    <w:basedOn w:val="Normal"/>
    <w:link w:val="BodyTextChar"/>
    <w:rsid w:val="009E2B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B98"/>
    <w:rPr>
      <w:rFonts w:ascii="Times New Roman" w:eastAsia="Times New Roman" w:hAnsi="Times New Roman" w:cs="Times New Roman"/>
      <w:sz w:val="24"/>
      <w:szCs w:val="24"/>
    </w:rPr>
  </w:style>
  <w:style w:type="paragraph" w:styleId="BodyTextIndent">
    <w:name w:val="Body Text Indent"/>
    <w:basedOn w:val="Normal"/>
    <w:link w:val="BodyTextIndentChar"/>
    <w:rsid w:val="009E2B9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2B98"/>
    <w:rPr>
      <w:rFonts w:ascii="Times New Roman" w:eastAsia="Times New Roman" w:hAnsi="Times New Roman" w:cs="Times New Roman"/>
      <w:sz w:val="24"/>
      <w:szCs w:val="24"/>
    </w:rPr>
  </w:style>
  <w:style w:type="paragraph" w:styleId="ListContinue2">
    <w:name w:val="List Continue 2"/>
    <w:basedOn w:val="Normal"/>
    <w:rsid w:val="009E2B98"/>
    <w:pPr>
      <w:spacing w:after="12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9E2B9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E2B98"/>
    <w:rPr>
      <w:rFonts w:ascii="Arial" w:eastAsia="Times New Roman" w:hAnsi="Arial" w:cs="Arial"/>
      <w:sz w:val="24"/>
      <w:szCs w:val="24"/>
    </w:rPr>
  </w:style>
  <w:style w:type="table" w:customStyle="1" w:styleId="Style10ptUnderline">
    <w:name w:val="Style 10 pt Underline"/>
    <w:basedOn w:val="TableNormal"/>
    <w:rsid w:val="009E2B98"/>
    <w:pPr>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9E2B98"/>
    <w:pPr>
      <w:spacing w:after="0" w:line="240" w:lineRule="auto"/>
    </w:pPr>
    <w:rPr>
      <w:rFonts w:ascii="Times New Roman" w:eastAsia="Times New Roman" w:hAnsi="Times New Roman" w:cs="Times New Roman"/>
      <w:sz w:val="20"/>
      <w:szCs w:val="20"/>
    </w:rPr>
    <w:tblPr/>
  </w:style>
  <w:style w:type="character" w:styleId="PageNumber">
    <w:name w:val="page number"/>
    <w:basedOn w:val="DefaultParagraphFont"/>
    <w:rsid w:val="009E2B98"/>
  </w:style>
  <w:style w:type="table" w:styleId="TableGrid">
    <w:name w:val="Table Grid"/>
    <w:basedOn w:val="TableNormal"/>
    <w:uiPriority w:val="59"/>
    <w:rsid w:val="009E2B98"/>
    <w:pPr>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E2B98"/>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9E2B98"/>
    <w:pPr>
      <w:numPr>
        <w:numId w:val="12"/>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E2B98"/>
    <w:rPr>
      <w:sz w:val="16"/>
      <w:szCs w:val="16"/>
    </w:rPr>
  </w:style>
  <w:style w:type="paragraph" w:styleId="CommentText">
    <w:name w:val="annotation text"/>
    <w:basedOn w:val="Normal"/>
    <w:link w:val="CommentTextChar"/>
    <w:rsid w:val="009E2B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2B98"/>
    <w:rPr>
      <w:rFonts w:ascii="Times New Roman" w:eastAsia="Times New Roman" w:hAnsi="Times New Roman" w:cs="Times New Roman"/>
      <w:sz w:val="20"/>
      <w:szCs w:val="20"/>
    </w:rPr>
  </w:style>
  <w:style w:type="paragraph" w:styleId="NoSpacing">
    <w:name w:val="No Spacing"/>
    <w:link w:val="NoSpacingChar"/>
    <w:uiPriority w:val="1"/>
    <w:qFormat/>
    <w:rsid w:val="009E2B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E2B98"/>
    <w:rPr>
      <w:rFonts w:ascii="Calibri" w:eastAsia="Times New Roman" w:hAnsi="Calibri" w:cs="Times New Roman"/>
    </w:rPr>
  </w:style>
  <w:style w:type="paragraph" w:styleId="BodyTextIndent2">
    <w:name w:val="Body Text Indent 2"/>
    <w:basedOn w:val="Normal"/>
    <w:link w:val="BodyTextIndent2Char"/>
    <w:rsid w:val="009E2B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2B9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E2B98"/>
    <w:rPr>
      <w:b/>
      <w:bCs/>
    </w:rPr>
  </w:style>
  <w:style w:type="character" w:customStyle="1" w:styleId="CommentSubjectChar">
    <w:name w:val="Comment Subject Char"/>
    <w:basedOn w:val="CommentTextChar"/>
    <w:link w:val="CommentSubject"/>
    <w:rsid w:val="009E2B98"/>
    <w:rPr>
      <w:rFonts w:ascii="Times New Roman" w:eastAsia="Times New Roman" w:hAnsi="Times New Roman" w:cs="Times New Roman"/>
      <w:b/>
      <w:bCs/>
      <w:sz w:val="20"/>
      <w:szCs w:val="20"/>
    </w:rPr>
  </w:style>
  <w:style w:type="paragraph" w:customStyle="1" w:styleId="Default">
    <w:name w:val="Default"/>
    <w:rsid w:val="009E2B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section">
    <w:name w:val="subsection"/>
    <w:basedOn w:val="Normal"/>
    <w:rsid w:val="009E2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FE0F-8E78-4568-9EBD-3D18F173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6737</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Epperley</dc:creator>
  <cp:lastModifiedBy>Robert Hagerman</cp:lastModifiedBy>
  <cp:revision>2</cp:revision>
  <cp:lastPrinted>2017-02-14T20:25:00Z</cp:lastPrinted>
  <dcterms:created xsi:type="dcterms:W3CDTF">2017-03-07T16:30:00Z</dcterms:created>
  <dcterms:modified xsi:type="dcterms:W3CDTF">2017-03-07T16:30:00Z</dcterms:modified>
</cp:coreProperties>
</file>