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5FAE4" w14:textId="77777777" w:rsidR="00443B32" w:rsidRPr="001F59C1" w:rsidRDefault="00443B32" w:rsidP="00443B32">
      <w:pPr>
        <w:pStyle w:val="NoSpacing"/>
        <w:jc w:val="center"/>
        <w:rPr>
          <w:rFonts w:ascii="Times New Roman" w:hAnsi="Times New Roman"/>
          <w:b/>
          <w:color w:val="FF0000"/>
        </w:rPr>
      </w:pPr>
      <w:bookmarkStart w:id="0" w:name="_Toc319281207"/>
      <w:r w:rsidRPr="001F59C1">
        <w:rPr>
          <w:rFonts w:ascii="Times New Roman" w:hAnsi="Times New Roman"/>
          <w:b/>
        </w:rPr>
        <w:t>TITLE 126</w:t>
      </w:r>
    </w:p>
    <w:p w14:paraId="2FE6C476" w14:textId="77777777" w:rsidR="00443B32" w:rsidRPr="001F59C1" w:rsidRDefault="00443B32" w:rsidP="00443B32">
      <w:pPr>
        <w:pStyle w:val="NoSpacing"/>
        <w:jc w:val="center"/>
        <w:rPr>
          <w:rFonts w:ascii="Times New Roman" w:hAnsi="Times New Roman"/>
          <w:b/>
          <w:bCs/>
        </w:rPr>
      </w:pPr>
      <w:r w:rsidRPr="001F59C1">
        <w:rPr>
          <w:rFonts w:ascii="Times New Roman" w:hAnsi="Times New Roman"/>
          <w:b/>
          <w:bCs/>
        </w:rPr>
        <w:t>LEGISLATIVE RULE</w:t>
      </w:r>
    </w:p>
    <w:p w14:paraId="430BAF38" w14:textId="77777777" w:rsidR="00443B32" w:rsidRPr="001F59C1" w:rsidRDefault="00443B32" w:rsidP="00443B32">
      <w:pPr>
        <w:pStyle w:val="NoSpacing"/>
        <w:jc w:val="center"/>
        <w:rPr>
          <w:rFonts w:ascii="Times New Roman" w:hAnsi="Times New Roman"/>
          <w:b/>
          <w:bCs/>
        </w:rPr>
      </w:pPr>
      <w:r w:rsidRPr="001F59C1">
        <w:rPr>
          <w:rFonts w:ascii="Times New Roman" w:hAnsi="Times New Roman"/>
          <w:b/>
          <w:bCs/>
        </w:rPr>
        <w:t>BOARD OF EDUCATION</w:t>
      </w:r>
    </w:p>
    <w:p w14:paraId="324DD4B5" w14:textId="77777777" w:rsidR="00443B32" w:rsidRPr="001F59C1" w:rsidRDefault="00443B32" w:rsidP="00443B32">
      <w:pPr>
        <w:pStyle w:val="NoSpacing"/>
        <w:jc w:val="center"/>
        <w:rPr>
          <w:rFonts w:ascii="Times New Roman" w:hAnsi="Times New Roman"/>
          <w:b/>
        </w:rPr>
      </w:pPr>
    </w:p>
    <w:p w14:paraId="6EE5E3AA" w14:textId="77777777" w:rsidR="00443B32" w:rsidRPr="001F59C1" w:rsidRDefault="00443B32" w:rsidP="00443B32">
      <w:pPr>
        <w:pStyle w:val="NoSpacing"/>
        <w:jc w:val="center"/>
        <w:rPr>
          <w:rFonts w:ascii="Times New Roman" w:hAnsi="Times New Roman"/>
          <w:b/>
          <w:color w:val="FF0000"/>
        </w:rPr>
      </w:pPr>
      <w:r w:rsidRPr="001F59C1">
        <w:rPr>
          <w:rFonts w:ascii="Times New Roman" w:hAnsi="Times New Roman"/>
          <w:b/>
        </w:rPr>
        <w:t>SERIES 44V</w:t>
      </w:r>
    </w:p>
    <w:p w14:paraId="045BEEA4" w14:textId="77777777" w:rsidR="00443B32" w:rsidRPr="001F59C1" w:rsidRDefault="00443B32" w:rsidP="00443B32">
      <w:pPr>
        <w:pStyle w:val="NoSpacing"/>
        <w:jc w:val="center"/>
        <w:rPr>
          <w:rFonts w:ascii="Times New Roman" w:hAnsi="Times New Roman"/>
          <w:b/>
        </w:rPr>
      </w:pPr>
      <w:r w:rsidRPr="001F59C1">
        <w:rPr>
          <w:rFonts w:ascii="Times New Roman" w:hAnsi="Times New Roman"/>
          <w:b/>
        </w:rPr>
        <w:t>NEXT GENERATION ALTERNATE ACADEMIC ACHIEVEMENT STANDARDS</w:t>
      </w:r>
    </w:p>
    <w:p w14:paraId="55DEC30C" w14:textId="77777777" w:rsidR="00443B32" w:rsidRPr="001F59C1" w:rsidRDefault="00443B32" w:rsidP="00443B32">
      <w:pPr>
        <w:pStyle w:val="NoSpacing"/>
        <w:jc w:val="center"/>
        <w:rPr>
          <w:rFonts w:ascii="Times New Roman" w:hAnsi="Times New Roman"/>
          <w:b/>
        </w:rPr>
      </w:pPr>
      <w:r w:rsidRPr="001F59C1">
        <w:rPr>
          <w:rFonts w:ascii="Times New Roman" w:hAnsi="Times New Roman"/>
          <w:b/>
        </w:rPr>
        <w:t>IN ENGLISH LANGUAGE ARTS FOR WEST VIRGINIA SCHOOLS (2520.161)</w:t>
      </w:r>
    </w:p>
    <w:p w14:paraId="5DED8969" w14:textId="77777777" w:rsidR="00443B32" w:rsidRPr="001F59C1" w:rsidRDefault="00443B32" w:rsidP="00443B32">
      <w:pPr>
        <w:jc w:val="center"/>
        <w:rPr>
          <w:rFonts w:ascii="Times New Roman" w:hAnsi="Times New Roman" w:cs="Times New Roman"/>
          <w:b/>
          <w:bCs/>
        </w:rPr>
      </w:pPr>
    </w:p>
    <w:p w14:paraId="7CBD6A1E" w14:textId="77777777" w:rsidR="00443B32" w:rsidRPr="001F59C1" w:rsidRDefault="00443B32" w:rsidP="00443B32">
      <w:pPr>
        <w:jc w:val="both"/>
        <w:rPr>
          <w:rFonts w:ascii="Times New Roman" w:hAnsi="Times New Roman" w:cs="Times New Roman"/>
          <w:b/>
          <w:bCs/>
        </w:rPr>
      </w:pPr>
      <w:r w:rsidRPr="001F59C1">
        <w:rPr>
          <w:rFonts w:ascii="Times New Roman" w:hAnsi="Times New Roman" w:cs="Times New Roman"/>
          <w:b/>
          <w:bCs/>
        </w:rPr>
        <w:t xml:space="preserve">§126-44V-1. </w:t>
      </w:r>
      <w:proofErr w:type="gramStart"/>
      <w:r w:rsidRPr="001F59C1">
        <w:rPr>
          <w:rFonts w:ascii="Times New Roman" w:hAnsi="Times New Roman" w:cs="Times New Roman"/>
          <w:b/>
          <w:bCs/>
        </w:rPr>
        <w:t>General.</w:t>
      </w:r>
      <w:proofErr w:type="gramEnd"/>
    </w:p>
    <w:p w14:paraId="099CED19" w14:textId="77777777" w:rsidR="00443B32" w:rsidRPr="001F59C1" w:rsidRDefault="00443B32" w:rsidP="00443B32">
      <w:pPr>
        <w:pStyle w:val="BodyText3"/>
        <w:spacing w:before="240"/>
        <w:jc w:val="both"/>
        <w:rPr>
          <w:sz w:val="22"/>
          <w:szCs w:val="22"/>
        </w:rPr>
      </w:pPr>
      <w:r w:rsidRPr="001F59C1">
        <w:rPr>
          <w:sz w:val="22"/>
          <w:szCs w:val="22"/>
        </w:rPr>
        <w:tab/>
        <w:t>1.1</w:t>
      </w:r>
      <w:proofErr w:type="gramStart"/>
      <w:r w:rsidRPr="001F59C1">
        <w:rPr>
          <w:sz w:val="22"/>
          <w:szCs w:val="22"/>
        </w:rPr>
        <w:t>.  Scope</w:t>
      </w:r>
      <w:proofErr w:type="gramEnd"/>
      <w:r w:rsidRPr="001F59C1">
        <w:rPr>
          <w:b/>
          <w:bCs/>
          <w:sz w:val="22"/>
          <w:szCs w:val="22"/>
        </w:rPr>
        <w:t xml:space="preserve">.  </w:t>
      </w:r>
      <w:r w:rsidRPr="001F59C1">
        <w:rPr>
          <w:sz w:val="22"/>
          <w:szCs w:val="22"/>
        </w:rPr>
        <w:t>West Virginia Board of Education 126CSR42,</w:t>
      </w:r>
      <w:bookmarkStart w:id="1" w:name="_GoBack"/>
      <w:bookmarkEnd w:id="1"/>
      <w:r w:rsidRPr="001F59C1">
        <w:rPr>
          <w:sz w:val="22"/>
          <w:szCs w:val="22"/>
        </w:rPr>
        <w:t xml:space="preserve"> Policy 2510, </w:t>
      </w:r>
      <w:r w:rsidRPr="001F59C1">
        <w:rPr>
          <w:i/>
          <w:sz w:val="22"/>
          <w:szCs w:val="22"/>
        </w:rPr>
        <w:t>Assuring the Quality of Education: Regulations for Education Programs</w:t>
      </w:r>
      <w:r w:rsidRPr="001F59C1">
        <w:rPr>
          <w:sz w:val="22"/>
          <w:szCs w:val="22"/>
        </w:rPr>
        <w:t xml:space="preserve"> (hereinafter Policy 2510), provides a definition of a delivery system for, and an assessment and accountability system for, a thorough and efficient education for West Virginia public school students.  Policy 2520.161 defines the alternate academic achievement standards for English language arts across grades </w:t>
      </w:r>
      <w:r>
        <w:rPr>
          <w:sz w:val="22"/>
          <w:szCs w:val="22"/>
        </w:rPr>
        <w:t>K - 12</w:t>
      </w:r>
      <w:r w:rsidRPr="001F59C1">
        <w:rPr>
          <w:sz w:val="22"/>
          <w:szCs w:val="22"/>
        </w:rPr>
        <w:t xml:space="preserve"> for students with the most significant cognitive disabilities and is inclusive of existing content standards, essential elements, and performance descriptors as required by Policy 2510. </w:t>
      </w:r>
    </w:p>
    <w:p w14:paraId="644096A5" w14:textId="77777777" w:rsidR="00443B32" w:rsidRPr="001F59C1" w:rsidRDefault="00443B32" w:rsidP="00443B32">
      <w:pPr>
        <w:jc w:val="both"/>
        <w:rPr>
          <w:rFonts w:ascii="Times New Roman" w:hAnsi="Times New Roman" w:cs="Times New Roman"/>
        </w:rPr>
      </w:pPr>
      <w:r w:rsidRPr="001F59C1">
        <w:rPr>
          <w:rFonts w:ascii="Times New Roman" w:hAnsi="Times New Roman" w:cs="Times New Roman"/>
        </w:rPr>
        <w:tab/>
        <w:t>1.2</w:t>
      </w:r>
      <w:proofErr w:type="gramStart"/>
      <w:r w:rsidRPr="001F59C1">
        <w:rPr>
          <w:rFonts w:ascii="Times New Roman" w:hAnsi="Times New Roman" w:cs="Times New Roman"/>
        </w:rPr>
        <w:t>.  Authority</w:t>
      </w:r>
      <w:proofErr w:type="gramEnd"/>
      <w:r w:rsidRPr="001F59C1">
        <w:rPr>
          <w:rFonts w:ascii="Times New Roman" w:hAnsi="Times New Roman" w:cs="Times New Roman"/>
        </w:rPr>
        <w:t>.   W. Va. Constitution, Article XII, §2, W. Va. Code §18-2-5 and §18-9A-22.</w:t>
      </w:r>
    </w:p>
    <w:p w14:paraId="1CE02B7C" w14:textId="02FC4DFA" w:rsidR="00443B32" w:rsidRPr="001F59C1" w:rsidRDefault="00443B32" w:rsidP="00443B32">
      <w:pPr>
        <w:ind w:firstLine="720"/>
        <w:jc w:val="both"/>
        <w:rPr>
          <w:rFonts w:ascii="Times New Roman" w:hAnsi="Times New Roman" w:cs="Times New Roman"/>
        </w:rPr>
      </w:pPr>
      <w:r w:rsidRPr="001F59C1">
        <w:rPr>
          <w:rFonts w:ascii="Times New Roman" w:hAnsi="Times New Roman" w:cs="Times New Roman"/>
        </w:rPr>
        <w:t>1.3</w:t>
      </w:r>
      <w:proofErr w:type="gramStart"/>
      <w:r w:rsidRPr="001F59C1">
        <w:rPr>
          <w:rFonts w:ascii="Times New Roman" w:hAnsi="Times New Roman" w:cs="Times New Roman"/>
        </w:rPr>
        <w:t>.  Filing</w:t>
      </w:r>
      <w:proofErr w:type="gramEnd"/>
      <w:r w:rsidRPr="001F59C1">
        <w:rPr>
          <w:rFonts w:ascii="Times New Roman" w:hAnsi="Times New Roman" w:cs="Times New Roman"/>
        </w:rPr>
        <w:t xml:space="preserve"> Date.  </w:t>
      </w:r>
      <w:r w:rsidR="0090668D">
        <w:rPr>
          <w:rFonts w:ascii="Times New Roman" w:hAnsi="Times New Roman" w:cs="Times New Roman"/>
        </w:rPr>
        <w:t>July 11, 2014</w:t>
      </w:r>
    </w:p>
    <w:p w14:paraId="5EF0EAF8" w14:textId="24482180" w:rsidR="00443B32" w:rsidRPr="001F59C1" w:rsidRDefault="00443B32" w:rsidP="00443B32">
      <w:pPr>
        <w:ind w:firstLine="720"/>
        <w:jc w:val="both"/>
        <w:rPr>
          <w:rFonts w:ascii="Times New Roman" w:hAnsi="Times New Roman" w:cs="Times New Roman"/>
        </w:rPr>
      </w:pPr>
      <w:r w:rsidRPr="001F59C1">
        <w:rPr>
          <w:rFonts w:ascii="Times New Roman" w:hAnsi="Times New Roman" w:cs="Times New Roman"/>
        </w:rPr>
        <w:t>1.4</w:t>
      </w:r>
      <w:proofErr w:type="gramStart"/>
      <w:r w:rsidRPr="001F59C1">
        <w:rPr>
          <w:rFonts w:ascii="Times New Roman" w:hAnsi="Times New Roman" w:cs="Times New Roman"/>
        </w:rPr>
        <w:t>.  Effective</w:t>
      </w:r>
      <w:proofErr w:type="gramEnd"/>
      <w:r w:rsidRPr="001F59C1">
        <w:rPr>
          <w:rFonts w:ascii="Times New Roman" w:hAnsi="Times New Roman" w:cs="Times New Roman"/>
        </w:rPr>
        <w:t xml:space="preserve"> Date.  </w:t>
      </w:r>
      <w:r w:rsidR="0090668D">
        <w:rPr>
          <w:rFonts w:ascii="Times New Roman" w:hAnsi="Times New Roman" w:cs="Times New Roman"/>
        </w:rPr>
        <w:t>August 11, 2014</w:t>
      </w:r>
    </w:p>
    <w:p w14:paraId="5B730B67" w14:textId="77777777" w:rsidR="00443B32" w:rsidRPr="001F59C1" w:rsidRDefault="00443B32" w:rsidP="00443B32">
      <w:pPr>
        <w:tabs>
          <w:tab w:val="left" w:pos="720"/>
        </w:tabs>
        <w:spacing w:after="0"/>
        <w:jc w:val="both"/>
        <w:rPr>
          <w:rFonts w:ascii="Times New Roman" w:eastAsia="Times New Roman" w:hAnsi="Times New Roman" w:cs="Times New Roman"/>
          <w:bCs/>
          <w:color w:val="auto"/>
        </w:rPr>
      </w:pPr>
      <w:r w:rsidRPr="001F59C1">
        <w:rPr>
          <w:rFonts w:ascii="Times New Roman" w:hAnsi="Times New Roman" w:cs="Times New Roman"/>
        </w:rPr>
        <w:tab/>
        <w:t>1.5</w:t>
      </w:r>
      <w:proofErr w:type="gramStart"/>
      <w:r w:rsidRPr="001F59C1">
        <w:rPr>
          <w:rFonts w:ascii="Times New Roman" w:hAnsi="Times New Roman" w:cs="Times New Roman"/>
        </w:rPr>
        <w:t>.  Repeal</w:t>
      </w:r>
      <w:proofErr w:type="gramEnd"/>
      <w:r w:rsidRPr="001F59C1">
        <w:rPr>
          <w:rFonts w:ascii="Times New Roman" w:hAnsi="Times New Roman" w:cs="Times New Roman"/>
        </w:rPr>
        <w:t xml:space="preserve"> of former rule. </w:t>
      </w:r>
      <w:proofErr w:type="gramStart"/>
      <w:r w:rsidRPr="001F59C1">
        <w:rPr>
          <w:rFonts w:ascii="Times New Roman" w:hAnsi="Times New Roman" w:cs="Times New Roman"/>
        </w:rPr>
        <w:t>None.</w:t>
      </w:r>
      <w:proofErr w:type="gramEnd"/>
      <w:r w:rsidRPr="001F59C1">
        <w:rPr>
          <w:rFonts w:ascii="Times New Roman" w:hAnsi="Times New Roman" w:cs="Times New Roman"/>
        </w:rPr>
        <w:t xml:space="preserve">  This legislative rule repeals and replaces </w:t>
      </w:r>
      <w:r w:rsidRPr="002321BB">
        <w:rPr>
          <w:rFonts w:ascii="Times New Roman" w:hAnsi="Times New Roman" w:cs="Times New Roman"/>
        </w:rPr>
        <w:t>W. Va. 126CSR44V,</w:t>
      </w:r>
      <w:r w:rsidRPr="001F59C1">
        <w:rPr>
          <w:rFonts w:ascii="Times New Roman" w:hAnsi="Times New Roman" w:cs="Times New Roman"/>
        </w:rPr>
        <w:t xml:space="preserve"> West Virginia Board </w:t>
      </w:r>
      <w:r>
        <w:rPr>
          <w:rFonts w:ascii="Times New Roman" w:hAnsi="Times New Roman" w:cs="Times New Roman"/>
        </w:rPr>
        <w:t xml:space="preserve">of Education </w:t>
      </w:r>
      <w:r w:rsidRPr="001F59C1">
        <w:rPr>
          <w:rFonts w:ascii="Times New Roman" w:hAnsi="Times New Roman" w:cs="Times New Roman"/>
        </w:rPr>
        <w:t xml:space="preserve">Policy 2520.161, </w:t>
      </w:r>
      <w:proofErr w:type="gramStart"/>
      <w:r w:rsidRPr="001F59C1">
        <w:rPr>
          <w:rFonts w:ascii="Times New Roman" w:hAnsi="Times New Roman" w:cs="Times New Roman"/>
          <w:i/>
        </w:rPr>
        <w:t>Alternate</w:t>
      </w:r>
      <w:proofErr w:type="gramEnd"/>
      <w:r w:rsidRPr="001F59C1">
        <w:rPr>
          <w:rFonts w:ascii="Times New Roman" w:hAnsi="Times New Roman" w:cs="Times New Roman"/>
          <w:i/>
        </w:rPr>
        <w:t xml:space="preserve"> Academic Achievement Standards for English Language Arts in West Virginia Schools</w:t>
      </w:r>
      <w:r w:rsidRPr="001F59C1">
        <w:rPr>
          <w:rFonts w:ascii="Times New Roman" w:hAnsi="Times New Roman" w:cs="Times New Roman"/>
        </w:rPr>
        <w:t xml:space="preserve"> filed January 11, 2013</w:t>
      </w:r>
      <w:r>
        <w:rPr>
          <w:rFonts w:ascii="Times New Roman" w:hAnsi="Times New Roman" w:cs="Times New Roman"/>
        </w:rPr>
        <w:t>,</w:t>
      </w:r>
      <w:r w:rsidRPr="001F59C1">
        <w:rPr>
          <w:rFonts w:ascii="Times New Roman" w:hAnsi="Times New Roman" w:cs="Times New Roman"/>
        </w:rPr>
        <w:t xml:space="preserve"> and effective July 1, 2013.</w:t>
      </w:r>
    </w:p>
    <w:p w14:paraId="67894A0E" w14:textId="77777777" w:rsidR="00443B32" w:rsidRDefault="00443B32" w:rsidP="00443B32">
      <w:pPr>
        <w:spacing w:after="0" w:line="240" w:lineRule="auto"/>
        <w:jc w:val="both"/>
        <w:rPr>
          <w:rFonts w:ascii="Times New Roman" w:hAnsi="Times New Roman" w:cs="Times New Roman"/>
          <w:b/>
        </w:rPr>
      </w:pPr>
    </w:p>
    <w:p w14:paraId="18EADA8C" w14:textId="77777777" w:rsidR="00443B32" w:rsidRPr="001F59C1" w:rsidRDefault="00443B32" w:rsidP="00443B32">
      <w:pPr>
        <w:spacing w:line="240" w:lineRule="auto"/>
        <w:jc w:val="both"/>
        <w:rPr>
          <w:rFonts w:ascii="Times New Roman" w:hAnsi="Times New Roman" w:cs="Times New Roman"/>
          <w:b/>
        </w:rPr>
      </w:pPr>
      <w:r w:rsidRPr="001F59C1">
        <w:rPr>
          <w:rFonts w:ascii="Times New Roman" w:hAnsi="Times New Roman" w:cs="Times New Roman"/>
          <w:b/>
        </w:rPr>
        <w:t xml:space="preserve">§126-44V-2.  </w:t>
      </w:r>
      <w:proofErr w:type="gramStart"/>
      <w:r w:rsidRPr="001F59C1">
        <w:rPr>
          <w:rFonts w:ascii="Times New Roman" w:hAnsi="Times New Roman" w:cs="Times New Roman"/>
          <w:b/>
        </w:rPr>
        <w:t>Purpose.</w:t>
      </w:r>
      <w:proofErr w:type="gramEnd"/>
    </w:p>
    <w:p w14:paraId="04CEF013" w14:textId="77777777" w:rsidR="00443B32" w:rsidRPr="001F59C1" w:rsidRDefault="00443B32" w:rsidP="00443B32">
      <w:pPr>
        <w:spacing w:line="240" w:lineRule="auto"/>
        <w:jc w:val="both"/>
        <w:rPr>
          <w:rFonts w:ascii="Times New Roman" w:hAnsi="Times New Roman" w:cs="Times New Roman"/>
          <w:b/>
          <w:bCs/>
        </w:rPr>
      </w:pPr>
      <w:r w:rsidRPr="001F59C1">
        <w:rPr>
          <w:rFonts w:ascii="Times New Roman" w:hAnsi="Times New Roman" w:cs="Times New Roman"/>
        </w:rPr>
        <w:tab/>
        <w:t>2.1</w:t>
      </w:r>
      <w:proofErr w:type="gramStart"/>
      <w:r w:rsidRPr="001F59C1">
        <w:rPr>
          <w:rFonts w:ascii="Times New Roman" w:hAnsi="Times New Roman" w:cs="Times New Roman"/>
        </w:rPr>
        <w:t>.  This</w:t>
      </w:r>
      <w:proofErr w:type="gramEnd"/>
      <w:r w:rsidRPr="001F59C1">
        <w:rPr>
          <w:rFonts w:ascii="Times New Roman" w:hAnsi="Times New Roman" w:cs="Times New Roman"/>
        </w:rPr>
        <w:t xml:space="preserve"> policy defines the alternate academic achievement standards for the program of study required by Policy 2510 for students with the most significant cognitive disabilities, i.e., those who are typically assessed with the West Virginia Alternate Assessment.</w:t>
      </w:r>
    </w:p>
    <w:p w14:paraId="11DCB9C2" w14:textId="77777777" w:rsidR="00443B32" w:rsidRPr="001F59C1" w:rsidRDefault="00443B32" w:rsidP="00443B32">
      <w:pPr>
        <w:jc w:val="both"/>
        <w:rPr>
          <w:rFonts w:ascii="Times New Roman" w:hAnsi="Times New Roman" w:cs="Times New Roman"/>
          <w:b/>
          <w:bCs/>
        </w:rPr>
      </w:pPr>
      <w:r w:rsidRPr="001F59C1">
        <w:rPr>
          <w:rFonts w:ascii="Times New Roman" w:hAnsi="Times New Roman" w:cs="Times New Roman"/>
          <w:b/>
          <w:bCs/>
        </w:rPr>
        <w:t xml:space="preserve">§126-44V-3.  </w:t>
      </w:r>
      <w:proofErr w:type="gramStart"/>
      <w:r w:rsidRPr="001F59C1">
        <w:rPr>
          <w:rFonts w:ascii="Times New Roman" w:hAnsi="Times New Roman" w:cs="Times New Roman"/>
          <w:b/>
          <w:bCs/>
        </w:rPr>
        <w:t>Incorporation by Reference.</w:t>
      </w:r>
      <w:proofErr w:type="gramEnd"/>
    </w:p>
    <w:p w14:paraId="5BCF0B6F" w14:textId="5853785E" w:rsidR="00443B32" w:rsidRPr="001F59C1" w:rsidRDefault="00443B32" w:rsidP="00342519">
      <w:pPr>
        <w:tabs>
          <w:tab w:val="left" w:pos="540"/>
          <w:tab w:val="left" w:pos="720"/>
        </w:tabs>
        <w:spacing w:after="120" w:line="240" w:lineRule="auto"/>
        <w:jc w:val="both"/>
        <w:rPr>
          <w:rFonts w:ascii="Times New Roman" w:eastAsia="Times New Roman" w:hAnsi="Times New Roman" w:cs="Times New Roman"/>
          <w:color w:val="auto"/>
        </w:rPr>
      </w:pPr>
      <w:r w:rsidRPr="001F59C1">
        <w:rPr>
          <w:rFonts w:ascii="Times New Roman" w:hAnsi="Times New Roman" w:cs="Times New Roman"/>
        </w:rPr>
        <w:tab/>
      </w:r>
      <w:r w:rsidR="00342519">
        <w:rPr>
          <w:rFonts w:ascii="Times New Roman" w:hAnsi="Times New Roman" w:cs="Times New Roman"/>
        </w:rPr>
        <w:tab/>
      </w:r>
      <w:r w:rsidRPr="001F59C1">
        <w:rPr>
          <w:rFonts w:ascii="Times New Roman" w:hAnsi="Times New Roman" w:cs="Times New Roman"/>
        </w:rPr>
        <w:t>3.1</w:t>
      </w:r>
      <w:proofErr w:type="gramStart"/>
      <w:r w:rsidRPr="001F59C1">
        <w:rPr>
          <w:rFonts w:ascii="Times New Roman" w:hAnsi="Times New Roman" w:cs="Times New Roman"/>
        </w:rPr>
        <w:t xml:space="preserve">.  </w:t>
      </w:r>
      <w:r w:rsidRPr="001F59C1">
        <w:rPr>
          <w:rFonts w:ascii="Times New Roman" w:eastAsia="Times New Roman" w:hAnsi="Times New Roman" w:cs="Times New Roman"/>
          <w:i/>
          <w:color w:val="auto"/>
        </w:rPr>
        <w:t>The</w:t>
      </w:r>
      <w:proofErr w:type="gramEnd"/>
      <w:r w:rsidRPr="001F59C1">
        <w:rPr>
          <w:rFonts w:ascii="Times New Roman" w:eastAsia="Times New Roman" w:hAnsi="Times New Roman" w:cs="Times New Roman"/>
          <w:i/>
          <w:color w:val="auto"/>
        </w:rPr>
        <w:t xml:space="preserve"> Next Generation Alternate Academic Achievement Standards for English Language Arts in West Virginia Schools </w:t>
      </w:r>
      <w:r w:rsidRPr="001F59C1">
        <w:rPr>
          <w:rFonts w:ascii="Times New Roman" w:eastAsia="Times New Roman" w:hAnsi="Times New Roman" w:cs="Times New Roman"/>
          <w:color w:val="auto"/>
        </w:rPr>
        <w:t xml:space="preserve">across </w:t>
      </w:r>
      <w:r>
        <w:rPr>
          <w:rFonts w:ascii="Times New Roman" w:eastAsia="Times New Roman" w:hAnsi="Times New Roman" w:cs="Times New Roman"/>
          <w:color w:val="auto"/>
        </w:rPr>
        <w:t xml:space="preserve">grades K – 8 and high school </w:t>
      </w:r>
      <w:r w:rsidRPr="001F59C1">
        <w:rPr>
          <w:rFonts w:ascii="Times New Roman" w:eastAsia="Times New Roman" w:hAnsi="Times New Roman" w:cs="Times New Roman"/>
          <w:color w:val="auto"/>
        </w:rPr>
        <w:t>are incorporated by reference into this policy.  Copies may be obtained in the Office of the Secretary of State and in the West Virginia Department of Education.</w:t>
      </w:r>
    </w:p>
    <w:p w14:paraId="30F697DD" w14:textId="77777777" w:rsidR="00443B32" w:rsidRPr="001F59C1" w:rsidRDefault="00443B32" w:rsidP="00443B32">
      <w:pPr>
        <w:spacing w:after="0"/>
        <w:ind w:firstLine="720"/>
        <w:jc w:val="both"/>
        <w:rPr>
          <w:rFonts w:ascii="Times New Roman" w:hAnsi="Times New Roman" w:cs="Times New Roman"/>
          <w:b/>
          <w:bCs/>
        </w:rPr>
      </w:pPr>
      <w:r w:rsidRPr="001F59C1">
        <w:rPr>
          <w:rFonts w:ascii="Times New Roman" w:hAnsi="Times New Roman" w:cs="Times New Roman"/>
        </w:rPr>
        <w:t>3.2. Summary</w:t>
      </w:r>
      <w:r>
        <w:rPr>
          <w:rFonts w:ascii="Times New Roman" w:hAnsi="Times New Roman" w:cs="Times New Roman"/>
        </w:rPr>
        <w:t xml:space="preserve"> (of </w:t>
      </w:r>
      <w:r w:rsidRPr="001F59C1">
        <w:rPr>
          <w:rFonts w:ascii="Times New Roman" w:hAnsi="Times New Roman" w:cs="Times New Roman"/>
        </w:rPr>
        <w:t>Alternate Academic Achievement Standards). The West Virginia Board of Education has the responsibility for establishing high quality educational standards for all education programs (W.</w:t>
      </w:r>
      <w:r>
        <w:rPr>
          <w:rFonts w:ascii="Times New Roman" w:hAnsi="Times New Roman" w:cs="Times New Roman"/>
        </w:rPr>
        <w:t xml:space="preserve"> </w:t>
      </w:r>
      <w:r w:rsidRPr="001F59C1">
        <w:rPr>
          <w:rFonts w:ascii="Times New Roman" w:hAnsi="Times New Roman" w:cs="Times New Roman"/>
        </w:rPr>
        <w:t>Va. Code §18-9A-22).  The alternate academic achievement standards provide a framework for teachers of students with the most significant cognitive disabilities to teach skills and competencies essential for independent living, employment, and postsecondary education.  Policy 2520.161 links the content standards and objectives in English language arts with the essential elements. The alternate academic achievement standards included in Policy 2520.161 are applicable for students with the most significant cognitive disabilities.</w:t>
      </w:r>
    </w:p>
    <w:p w14:paraId="7F2CBA65" w14:textId="77777777" w:rsidR="00443B32" w:rsidRPr="001F59C1" w:rsidRDefault="00443B32" w:rsidP="00443B32">
      <w:pPr>
        <w:pStyle w:val="BodyText3"/>
        <w:spacing w:after="0"/>
        <w:jc w:val="both"/>
        <w:rPr>
          <w:b/>
          <w:bCs/>
          <w:sz w:val="22"/>
          <w:szCs w:val="22"/>
        </w:rPr>
      </w:pPr>
    </w:p>
    <w:p w14:paraId="71F7AEF9" w14:textId="77777777" w:rsidR="00443B32" w:rsidRPr="001F59C1" w:rsidRDefault="00443B32" w:rsidP="00443B32">
      <w:pPr>
        <w:pStyle w:val="BodyText3"/>
        <w:spacing w:after="0"/>
        <w:jc w:val="both"/>
        <w:rPr>
          <w:b/>
          <w:bCs/>
          <w:sz w:val="22"/>
          <w:szCs w:val="22"/>
        </w:rPr>
      </w:pPr>
      <w:r w:rsidRPr="001F59C1">
        <w:rPr>
          <w:b/>
          <w:bCs/>
          <w:sz w:val="22"/>
          <w:szCs w:val="22"/>
        </w:rPr>
        <w:t xml:space="preserve">§126-44V-4.  </w:t>
      </w:r>
      <w:proofErr w:type="gramStart"/>
      <w:r w:rsidRPr="001F59C1">
        <w:rPr>
          <w:b/>
          <w:bCs/>
          <w:sz w:val="22"/>
          <w:szCs w:val="22"/>
        </w:rPr>
        <w:t>Severability.</w:t>
      </w:r>
      <w:proofErr w:type="gramEnd"/>
    </w:p>
    <w:p w14:paraId="46007114" w14:textId="77777777" w:rsidR="00443B32" w:rsidRDefault="00443B32" w:rsidP="00443B32">
      <w:pPr>
        <w:pStyle w:val="BodyText"/>
        <w:jc w:val="both"/>
        <w:rPr>
          <w:b w:val="0"/>
          <w:sz w:val="22"/>
          <w:szCs w:val="22"/>
        </w:rPr>
      </w:pPr>
      <w:r w:rsidRPr="001F59C1">
        <w:rPr>
          <w:b w:val="0"/>
          <w:sz w:val="22"/>
          <w:szCs w:val="22"/>
        </w:rPr>
        <w:tab/>
      </w:r>
    </w:p>
    <w:p w14:paraId="19FEF864" w14:textId="77777777" w:rsidR="00443B32" w:rsidRPr="001F59C1" w:rsidRDefault="00443B32" w:rsidP="00443B32">
      <w:pPr>
        <w:pStyle w:val="BodyText"/>
        <w:ind w:firstLine="720"/>
        <w:jc w:val="both"/>
        <w:rPr>
          <w:sz w:val="22"/>
          <w:szCs w:val="22"/>
        </w:rPr>
      </w:pPr>
      <w:r w:rsidRPr="001F59C1">
        <w:rPr>
          <w:b w:val="0"/>
          <w:color w:val="000000"/>
          <w:sz w:val="22"/>
          <w:szCs w:val="22"/>
        </w:rPr>
        <w:t>4.1. If any provision of this rule or the application thereof to any person or circumstance is held invalid, such invalidity shall not affect other provisions or applications of this rule.</w:t>
      </w:r>
    </w:p>
    <w:p w14:paraId="0C3AE7CC" w14:textId="77777777" w:rsidR="0039456A" w:rsidRPr="005136C7" w:rsidRDefault="0039456A" w:rsidP="00F237EE">
      <w:pPr>
        <w:spacing w:after="120"/>
        <w:ind w:left="810"/>
        <w:jc w:val="center"/>
        <w:rPr>
          <w:rFonts w:ascii="Times New Roman" w:hAnsi="Times New Roman" w:cs="Times New Roman"/>
          <w:caps/>
          <w:color w:val="365F91" w:themeColor="accent1" w:themeShade="BF"/>
        </w:rPr>
      </w:pPr>
    </w:p>
    <w:tbl>
      <w:tblPr>
        <w:tblStyle w:val="TableGrid"/>
        <w:tblpPr w:leftFromText="180" w:rightFromText="180" w:vertAnchor="text" w:horzAnchor="margin" w:tblpY="1100"/>
        <w:tblW w:w="0" w:type="auto"/>
        <w:tblLook w:val="04A0" w:firstRow="1" w:lastRow="0" w:firstColumn="1" w:lastColumn="0" w:noHBand="0" w:noVBand="1"/>
      </w:tblPr>
      <w:tblGrid>
        <w:gridCol w:w="10440"/>
      </w:tblGrid>
      <w:tr w:rsidR="002140EF" w:rsidRPr="005136C7" w14:paraId="31DA2DAB" w14:textId="77777777" w:rsidTr="002140EF">
        <w:tc>
          <w:tcPr>
            <w:tcW w:w="10440" w:type="dxa"/>
          </w:tcPr>
          <w:p w14:paraId="32B70226" w14:textId="77777777" w:rsidR="002140EF" w:rsidRPr="005136C7" w:rsidRDefault="002140EF" w:rsidP="002140EF">
            <w:pPr>
              <w:spacing w:after="0" w:line="240" w:lineRule="auto"/>
              <w:rPr>
                <w:rFonts w:ascii="Times New Roman" w:hAnsi="Times New Roman" w:cs="Times New Roman"/>
                <w:noProof/>
                <w:color w:val="auto"/>
              </w:rPr>
            </w:pPr>
          </w:p>
        </w:tc>
      </w:tr>
    </w:tbl>
    <w:p w14:paraId="3CFFD7F4" w14:textId="15CBCC67" w:rsidR="00F237EE" w:rsidRPr="005136C7" w:rsidRDefault="00F237EE" w:rsidP="00F237EE">
      <w:pPr>
        <w:spacing w:after="120"/>
        <w:ind w:left="810"/>
        <w:jc w:val="center"/>
        <w:rPr>
          <w:rFonts w:ascii="Times New Roman" w:hAnsi="Times New Roman" w:cs="Times New Roman"/>
          <w:caps/>
          <w:color w:val="365F91" w:themeColor="accent1" w:themeShade="BF"/>
        </w:rPr>
      </w:pPr>
    </w:p>
    <w:sdt>
      <w:sdtPr>
        <w:rPr>
          <w:rFonts w:ascii="Times New Roman" w:eastAsia="Calibri" w:hAnsi="Times New Roman" w:cs="Times New Roman"/>
          <w:b w:val="0"/>
          <w:bCs w:val="0"/>
          <w:color w:val="000000"/>
          <w:sz w:val="22"/>
          <w:szCs w:val="22"/>
          <w:lang w:eastAsia="en-US"/>
        </w:rPr>
        <w:id w:val="-340015780"/>
        <w:docPartObj>
          <w:docPartGallery w:val="Table of Contents"/>
          <w:docPartUnique/>
        </w:docPartObj>
      </w:sdtPr>
      <w:sdtEndPr>
        <w:rPr>
          <w:noProof/>
        </w:rPr>
      </w:sdtEndPr>
      <w:sdtContent>
        <w:p w14:paraId="43C79279" w14:textId="40314B01" w:rsidR="00A7647A" w:rsidRPr="005136C7" w:rsidRDefault="00A7647A">
          <w:pPr>
            <w:pStyle w:val="TOCHeading"/>
            <w:rPr>
              <w:rFonts w:ascii="Times New Roman" w:hAnsi="Times New Roman" w:cs="Times New Roman"/>
              <w:sz w:val="22"/>
              <w:szCs w:val="22"/>
            </w:rPr>
          </w:pPr>
          <w:r w:rsidRPr="005136C7">
            <w:rPr>
              <w:rFonts w:ascii="Times New Roman" w:hAnsi="Times New Roman" w:cs="Times New Roman"/>
              <w:sz w:val="22"/>
              <w:szCs w:val="22"/>
            </w:rPr>
            <w:t>Table of Contents</w:t>
          </w:r>
        </w:p>
        <w:p w14:paraId="17218DF2" w14:textId="77777777" w:rsidR="0003099A" w:rsidRPr="005136C7" w:rsidRDefault="00A7647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b/>
            </w:rPr>
            <w:fldChar w:fldCharType="begin"/>
          </w:r>
          <w:r w:rsidRPr="005136C7">
            <w:rPr>
              <w:rFonts w:ascii="Times New Roman" w:hAnsi="Times New Roman" w:cs="Times New Roman"/>
            </w:rPr>
            <w:instrText xml:space="preserve"> TOC \o "1-3" \h \z \u </w:instrText>
          </w:r>
          <w:r w:rsidRPr="005136C7">
            <w:rPr>
              <w:rFonts w:ascii="Times New Roman" w:hAnsi="Times New Roman" w:cs="Times New Roman"/>
              <w:b/>
            </w:rPr>
            <w:fldChar w:fldCharType="separate"/>
          </w:r>
          <w:r w:rsidR="0003099A" w:rsidRPr="005136C7">
            <w:rPr>
              <w:rFonts w:ascii="Times New Roman" w:hAnsi="Times New Roman" w:cs="Times New Roman"/>
            </w:rPr>
            <w:t>Background on the Dynamic Learning Maps Essential Elements</w:t>
          </w:r>
          <w:r w:rsidR="0003099A" w:rsidRPr="005136C7">
            <w:rPr>
              <w:rFonts w:ascii="Times New Roman" w:hAnsi="Times New Roman" w:cs="Times New Roman"/>
            </w:rPr>
            <w:tab/>
          </w:r>
          <w:r w:rsidR="0003099A" w:rsidRPr="005136C7">
            <w:rPr>
              <w:rFonts w:ascii="Times New Roman" w:hAnsi="Times New Roman" w:cs="Times New Roman"/>
            </w:rPr>
            <w:fldChar w:fldCharType="begin"/>
          </w:r>
          <w:r w:rsidR="0003099A" w:rsidRPr="005136C7">
            <w:rPr>
              <w:rFonts w:ascii="Times New Roman" w:hAnsi="Times New Roman" w:cs="Times New Roman"/>
            </w:rPr>
            <w:instrText xml:space="preserve"> PAGEREF _Toc234308840 \h </w:instrText>
          </w:r>
          <w:r w:rsidR="0003099A" w:rsidRPr="005136C7">
            <w:rPr>
              <w:rFonts w:ascii="Times New Roman" w:hAnsi="Times New Roman" w:cs="Times New Roman"/>
            </w:rPr>
          </w:r>
          <w:r w:rsidR="0003099A" w:rsidRPr="005136C7">
            <w:rPr>
              <w:rFonts w:ascii="Times New Roman" w:hAnsi="Times New Roman" w:cs="Times New Roman"/>
            </w:rPr>
            <w:fldChar w:fldCharType="separate"/>
          </w:r>
          <w:r w:rsidR="00016DFD">
            <w:rPr>
              <w:rFonts w:ascii="Times New Roman" w:hAnsi="Times New Roman" w:cs="Times New Roman"/>
            </w:rPr>
            <w:t>4</w:t>
          </w:r>
          <w:r w:rsidR="0003099A" w:rsidRPr="005136C7">
            <w:rPr>
              <w:rFonts w:ascii="Times New Roman" w:hAnsi="Times New Roman" w:cs="Times New Roman"/>
            </w:rPr>
            <w:fldChar w:fldCharType="end"/>
          </w:r>
        </w:p>
        <w:p w14:paraId="7D4F48AA"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Alignment of the DLM EEs to the DLM Learning Maps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w:t>
          </w:r>
          <w:r w:rsidRPr="005136C7">
            <w:rPr>
              <w:rFonts w:ascii="Times New Roman" w:hAnsi="Times New Roman" w:cs="Times New Roman"/>
            </w:rPr>
            <w:fldChar w:fldCharType="end"/>
          </w:r>
        </w:p>
        <w:p w14:paraId="65A39419"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The Alignment Process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w:t>
          </w:r>
          <w:r w:rsidRPr="005136C7">
            <w:rPr>
              <w:rFonts w:ascii="Times New Roman" w:hAnsi="Times New Roman" w:cs="Times New Roman"/>
            </w:rPr>
            <w:fldChar w:fldCharType="end"/>
          </w:r>
        </w:p>
        <w:p w14:paraId="4F75641D"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Claims and Conceptual Areas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w:t>
          </w:r>
          <w:r w:rsidRPr="005136C7">
            <w:rPr>
              <w:rFonts w:ascii="Times New Roman" w:hAnsi="Times New Roman" w:cs="Times New Roman"/>
            </w:rPr>
            <w:fldChar w:fldCharType="end"/>
          </w:r>
        </w:p>
        <w:p w14:paraId="658E8EFD"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Resulting Changes to the DLM Essential Elements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w:t>
          </w:r>
          <w:r w:rsidRPr="005136C7">
            <w:rPr>
              <w:rFonts w:ascii="Times New Roman" w:hAnsi="Times New Roman" w:cs="Times New Roman"/>
            </w:rPr>
            <w:fldChar w:fldCharType="end"/>
          </w:r>
        </w:p>
        <w:p w14:paraId="291073AD"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eastAsia="Arial" w:hAnsi="Times New Roman" w:cs="Times New Roman"/>
            </w:rPr>
            <w:t>Access to Instruction and Assessment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_Toc234308845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w:t>
          </w:r>
          <w:r w:rsidRPr="005136C7">
            <w:rPr>
              <w:rFonts w:ascii="Times New Roman" w:hAnsi="Times New Roman" w:cs="Times New Roman"/>
            </w:rPr>
            <w:fldChar w:fldCharType="end"/>
          </w:r>
        </w:p>
        <w:p w14:paraId="77327FAC"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eastAsia="Arial" w:hAnsi="Times New Roman" w:cs="Times New Roman"/>
            </w:rPr>
            <w:t>Guidance and Support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10</w:t>
          </w:r>
          <w:r w:rsidRPr="005136C7">
            <w:rPr>
              <w:rFonts w:ascii="Times New Roman" w:hAnsi="Times New Roman" w:cs="Times New Roman"/>
            </w:rPr>
            <w:fldChar w:fldCharType="end"/>
          </w:r>
        </w:p>
        <w:p w14:paraId="6758E2CB"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Conclusion</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w:t>
          </w:r>
          <w:r w:rsidRPr="005136C7">
            <w:rPr>
              <w:rFonts w:ascii="Times New Roman" w:hAnsi="Times New Roman" w:cs="Times New Roman"/>
            </w:rPr>
            <w:fldChar w:fldCharType="end"/>
          </w:r>
        </w:p>
        <w:p w14:paraId="5801629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APPENDIX</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_Toc234308848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12</w:t>
          </w:r>
          <w:r w:rsidRPr="005136C7">
            <w:rPr>
              <w:rFonts w:ascii="Times New Roman" w:hAnsi="Times New Roman" w:cs="Times New Roman"/>
            </w:rPr>
            <w:fldChar w:fldCharType="end"/>
          </w:r>
        </w:p>
        <w:p w14:paraId="482FC9FE"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color w:val="auto"/>
            </w:rPr>
            <w:t>DYNAMIC LEARNING MAPS ESSENTIAL ELEMENTS for Kindergarten</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_Toc234308849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14</w:t>
          </w:r>
          <w:r w:rsidRPr="005136C7">
            <w:rPr>
              <w:rFonts w:ascii="Times New Roman" w:hAnsi="Times New Roman" w:cs="Times New Roman"/>
              <w:noProof/>
            </w:rPr>
            <w:fldChar w:fldCharType="end"/>
          </w:r>
        </w:p>
        <w:p w14:paraId="6C64E34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Kindergarten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14</w:t>
          </w:r>
          <w:r w:rsidRPr="005136C7">
            <w:rPr>
              <w:rFonts w:ascii="Times New Roman" w:hAnsi="Times New Roman" w:cs="Times New Roman"/>
            </w:rPr>
            <w:fldChar w:fldCharType="end"/>
          </w:r>
        </w:p>
        <w:p w14:paraId="5DCA58EB"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Kindergarten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15</w:t>
          </w:r>
          <w:r w:rsidRPr="005136C7">
            <w:rPr>
              <w:rFonts w:ascii="Times New Roman" w:hAnsi="Times New Roman" w:cs="Times New Roman"/>
            </w:rPr>
            <w:fldChar w:fldCharType="end"/>
          </w:r>
        </w:p>
        <w:p w14:paraId="4DCE23F1"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Kindergarten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15</w:t>
          </w:r>
          <w:r w:rsidRPr="005136C7">
            <w:rPr>
              <w:rFonts w:ascii="Times New Roman" w:hAnsi="Times New Roman" w:cs="Times New Roman"/>
            </w:rPr>
            <w:fldChar w:fldCharType="end"/>
          </w:r>
        </w:p>
        <w:p w14:paraId="2684A9E1"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Kindergarten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18</w:t>
          </w:r>
          <w:r w:rsidRPr="005136C7">
            <w:rPr>
              <w:rFonts w:ascii="Times New Roman" w:hAnsi="Times New Roman" w:cs="Times New Roman"/>
            </w:rPr>
            <w:fldChar w:fldCharType="end"/>
          </w:r>
        </w:p>
        <w:p w14:paraId="4A75DB4E"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Kindergarten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21</w:t>
          </w:r>
          <w:r w:rsidRPr="005136C7">
            <w:rPr>
              <w:rFonts w:ascii="Times New Roman" w:hAnsi="Times New Roman" w:cs="Times New Roman"/>
            </w:rPr>
            <w:fldChar w:fldCharType="end"/>
          </w:r>
        </w:p>
        <w:p w14:paraId="266B0C84"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color w:val="auto"/>
            </w:rPr>
            <w:t>DYNAMIC LEARNING MAPS ESSENTIAL ELEMENTS for First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_Toc234308858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23</w:t>
          </w:r>
          <w:r w:rsidRPr="005136C7">
            <w:rPr>
              <w:rFonts w:ascii="Times New Roman" w:hAnsi="Times New Roman" w:cs="Times New Roman"/>
              <w:noProof/>
            </w:rPr>
            <w:fldChar w:fldCharType="end"/>
          </w:r>
        </w:p>
        <w:p w14:paraId="73CBDADF"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First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_Toc234308859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23</w:t>
          </w:r>
          <w:r w:rsidRPr="005136C7">
            <w:rPr>
              <w:rFonts w:ascii="Times New Roman" w:hAnsi="Times New Roman" w:cs="Times New Roman"/>
            </w:rPr>
            <w:fldChar w:fldCharType="end"/>
          </w:r>
        </w:p>
        <w:p w14:paraId="70A5EF3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color w:val="auto"/>
            </w:rPr>
            <w:t>First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_Toc234308861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23</w:t>
          </w:r>
          <w:r w:rsidRPr="005136C7">
            <w:rPr>
              <w:rFonts w:ascii="Times New Roman" w:hAnsi="Times New Roman" w:cs="Times New Roman"/>
            </w:rPr>
            <w:fldChar w:fldCharType="end"/>
          </w:r>
        </w:p>
        <w:p w14:paraId="5316046C"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First Grade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_Toc234308863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24</w:t>
          </w:r>
          <w:r w:rsidRPr="005136C7">
            <w:rPr>
              <w:rFonts w:ascii="Times New Roman" w:hAnsi="Times New Roman" w:cs="Times New Roman"/>
            </w:rPr>
            <w:fldChar w:fldCharType="end"/>
          </w:r>
        </w:p>
        <w:p w14:paraId="3D37B330"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First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_Toc234308865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27</w:t>
          </w:r>
          <w:r w:rsidRPr="005136C7">
            <w:rPr>
              <w:rFonts w:ascii="Times New Roman" w:hAnsi="Times New Roman" w:cs="Times New Roman"/>
            </w:rPr>
            <w:fldChar w:fldCharType="end"/>
          </w:r>
        </w:p>
        <w:p w14:paraId="1CE20577"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First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_Toc234308866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27</w:t>
          </w:r>
          <w:r w:rsidRPr="005136C7">
            <w:rPr>
              <w:rFonts w:ascii="Times New Roman" w:hAnsi="Times New Roman" w:cs="Times New Roman"/>
            </w:rPr>
            <w:fldChar w:fldCharType="end"/>
          </w:r>
        </w:p>
        <w:p w14:paraId="25F8759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First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_Toc234308867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29</w:t>
          </w:r>
          <w:r w:rsidRPr="005136C7">
            <w:rPr>
              <w:rFonts w:ascii="Times New Roman" w:hAnsi="Times New Roman" w:cs="Times New Roman"/>
            </w:rPr>
            <w:fldChar w:fldCharType="end"/>
          </w:r>
        </w:p>
        <w:p w14:paraId="370653BC"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Second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_Toc234308871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31</w:t>
          </w:r>
          <w:r w:rsidRPr="005136C7">
            <w:rPr>
              <w:rFonts w:ascii="Times New Roman" w:hAnsi="Times New Roman" w:cs="Times New Roman"/>
              <w:noProof/>
            </w:rPr>
            <w:fldChar w:fldCharType="end"/>
          </w:r>
        </w:p>
        <w:p w14:paraId="08C726C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_Toc234308872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31</w:t>
          </w:r>
          <w:r w:rsidRPr="005136C7">
            <w:rPr>
              <w:rFonts w:ascii="Times New Roman" w:hAnsi="Times New Roman" w:cs="Times New Roman"/>
            </w:rPr>
            <w:fldChar w:fldCharType="end"/>
          </w:r>
        </w:p>
        <w:p w14:paraId="0545ABA7"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_Toc234308874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33</w:t>
          </w:r>
          <w:r w:rsidRPr="005136C7">
            <w:rPr>
              <w:rFonts w:ascii="Times New Roman" w:hAnsi="Times New Roman" w:cs="Times New Roman"/>
            </w:rPr>
            <w:fldChar w:fldCharType="end"/>
          </w:r>
        </w:p>
        <w:p w14:paraId="3891BAE8"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_Toc234308876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34</w:t>
          </w:r>
          <w:r w:rsidRPr="005136C7">
            <w:rPr>
              <w:rFonts w:ascii="Times New Roman" w:hAnsi="Times New Roman" w:cs="Times New Roman"/>
            </w:rPr>
            <w:fldChar w:fldCharType="end"/>
          </w:r>
        </w:p>
        <w:p w14:paraId="553E1389"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_Toc234308878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35</w:t>
          </w:r>
          <w:r w:rsidRPr="005136C7">
            <w:rPr>
              <w:rFonts w:ascii="Times New Roman" w:hAnsi="Times New Roman" w:cs="Times New Roman"/>
            </w:rPr>
            <w:fldChar w:fldCharType="end"/>
          </w:r>
        </w:p>
        <w:p w14:paraId="498043D0"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_Toc234308879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37</w:t>
          </w:r>
          <w:r w:rsidRPr="005136C7">
            <w:rPr>
              <w:rFonts w:ascii="Times New Roman" w:hAnsi="Times New Roman" w:cs="Times New Roman"/>
            </w:rPr>
            <w:fldChar w:fldCharType="end"/>
          </w:r>
        </w:p>
        <w:p w14:paraId="58B6629F"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Second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_Toc234308880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37</w:t>
          </w:r>
          <w:r w:rsidRPr="005136C7">
            <w:rPr>
              <w:rFonts w:ascii="Times New Roman" w:hAnsi="Times New Roman" w:cs="Times New Roman"/>
            </w:rPr>
            <w:fldChar w:fldCharType="end"/>
          </w:r>
        </w:p>
        <w:p w14:paraId="7AE90369" w14:textId="77777777" w:rsidR="0003099A" w:rsidRPr="005136C7" w:rsidRDefault="0003099A">
          <w:pPr>
            <w:pStyle w:val="TOC2"/>
            <w:rPr>
              <w:rFonts w:ascii="Times New Roman" w:eastAsiaTheme="minorEastAsia" w:hAnsi="Times New Roman" w:cs="Times New Roman"/>
              <w:b/>
              <w:smallCaps w:val="0"/>
              <w:color w:val="auto"/>
              <w:lang w:eastAsia="ja-JP"/>
            </w:rPr>
          </w:pPr>
          <w:r w:rsidRPr="005136C7">
            <w:rPr>
              <w:rFonts w:ascii="Times New Roman" w:hAnsi="Times New Roman" w:cs="Times New Roman"/>
              <w:b/>
            </w:rPr>
            <w:t>DYNAMIC LEARNING MAPS ESSENTIAL ELEMENTS FOR THIRD GRADE</w:t>
          </w:r>
          <w:r w:rsidRPr="005136C7">
            <w:rPr>
              <w:rFonts w:ascii="Times New Roman" w:hAnsi="Times New Roman" w:cs="Times New Roman"/>
              <w:b/>
            </w:rPr>
            <w:tab/>
          </w:r>
          <w:r w:rsidRPr="005136C7">
            <w:rPr>
              <w:rFonts w:ascii="Times New Roman" w:hAnsi="Times New Roman" w:cs="Times New Roman"/>
              <w:b/>
            </w:rPr>
            <w:fldChar w:fldCharType="begin"/>
          </w:r>
          <w:r w:rsidRPr="005136C7">
            <w:rPr>
              <w:rFonts w:ascii="Times New Roman" w:hAnsi="Times New Roman" w:cs="Times New Roman"/>
              <w:b/>
            </w:rPr>
            <w:instrText xml:space="preserve"> PAGEREF _Toc234308884 \h </w:instrText>
          </w:r>
          <w:r w:rsidRPr="005136C7">
            <w:rPr>
              <w:rFonts w:ascii="Times New Roman" w:hAnsi="Times New Roman" w:cs="Times New Roman"/>
              <w:b/>
            </w:rPr>
          </w:r>
          <w:r w:rsidRPr="005136C7">
            <w:rPr>
              <w:rFonts w:ascii="Times New Roman" w:hAnsi="Times New Roman" w:cs="Times New Roman"/>
              <w:b/>
            </w:rPr>
            <w:fldChar w:fldCharType="separate"/>
          </w:r>
          <w:r w:rsidR="00016DFD">
            <w:rPr>
              <w:rFonts w:ascii="Times New Roman" w:hAnsi="Times New Roman" w:cs="Times New Roman"/>
              <w:b/>
            </w:rPr>
            <w:t>40</w:t>
          </w:r>
          <w:r w:rsidRPr="005136C7">
            <w:rPr>
              <w:rFonts w:ascii="Times New Roman" w:hAnsi="Times New Roman" w:cs="Times New Roman"/>
              <w:b/>
            </w:rPr>
            <w:fldChar w:fldCharType="end"/>
          </w:r>
        </w:p>
        <w:p w14:paraId="70017B57" w14:textId="0E2B2027" w:rsidR="0003099A" w:rsidRPr="005136C7" w:rsidRDefault="0003099A" w:rsidP="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_Toc234308885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40</w:t>
          </w:r>
          <w:r w:rsidRPr="005136C7">
            <w:rPr>
              <w:rFonts w:ascii="Times New Roman" w:hAnsi="Times New Roman" w:cs="Times New Roman"/>
            </w:rPr>
            <w:fldChar w:fldCharType="end"/>
          </w:r>
        </w:p>
        <w:p w14:paraId="03E5B451"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_Toc234308888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42</w:t>
          </w:r>
          <w:r w:rsidRPr="005136C7">
            <w:rPr>
              <w:rFonts w:ascii="Times New Roman" w:hAnsi="Times New Roman" w:cs="Times New Roman"/>
            </w:rPr>
            <w:fldChar w:fldCharType="end"/>
          </w:r>
        </w:p>
        <w:p w14:paraId="139688D6"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44</w:t>
          </w:r>
          <w:r w:rsidRPr="005136C7">
            <w:rPr>
              <w:rFonts w:ascii="Times New Roman" w:hAnsi="Times New Roman" w:cs="Times New Roman"/>
            </w:rPr>
            <w:fldChar w:fldCharType="end"/>
          </w:r>
        </w:p>
        <w:p w14:paraId="1B354EC2"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45</w:t>
          </w:r>
          <w:r w:rsidRPr="005136C7">
            <w:rPr>
              <w:rFonts w:ascii="Times New Roman" w:hAnsi="Times New Roman" w:cs="Times New Roman"/>
            </w:rPr>
            <w:fldChar w:fldCharType="end"/>
          </w:r>
        </w:p>
        <w:p w14:paraId="671B399F"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47</w:t>
          </w:r>
          <w:r w:rsidRPr="005136C7">
            <w:rPr>
              <w:rFonts w:ascii="Times New Roman" w:hAnsi="Times New Roman" w:cs="Times New Roman"/>
            </w:rPr>
            <w:fldChar w:fldCharType="end"/>
          </w:r>
        </w:p>
        <w:p w14:paraId="1A7E7E1A"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Third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48</w:t>
          </w:r>
          <w:r w:rsidRPr="005136C7">
            <w:rPr>
              <w:rFonts w:ascii="Times New Roman" w:hAnsi="Times New Roman" w:cs="Times New Roman"/>
            </w:rPr>
            <w:fldChar w:fldCharType="end"/>
          </w:r>
        </w:p>
        <w:p w14:paraId="1BB377AA"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Fourth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_Toc234308896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50</w:t>
          </w:r>
          <w:r w:rsidRPr="005136C7">
            <w:rPr>
              <w:rFonts w:ascii="Times New Roman" w:hAnsi="Times New Roman" w:cs="Times New Roman"/>
              <w:noProof/>
            </w:rPr>
            <w:fldChar w:fldCharType="end"/>
          </w:r>
        </w:p>
        <w:p w14:paraId="4F027306"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Fourth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50</w:t>
          </w:r>
          <w:r w:rsidRPr="005136C7">
            <w:rPr>
              <w:rFonts w:ascii="Times New Roman" w:hAnsi="Times New Roman" w:cs="Times New Roman"/>
            </w:rPr>
            <w:fldChar w:fldCharType="end"/>
          </w:r>
        </w:p>
        <w:p w14:paraId="217EB88A"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lastRenderedPageBreak/>
            <w:t>Fourth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_Toc234308899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52</w:t>
          </w:r>
          <w:r w:rsidRPr="005136C7">
            <w:rPr>
              <w:rFonts w:ascii="Times New Roman" w:hAnsi="Times New Roman" w:cs="Times New Roman"/>
            </w:rPr>
            <w:fldChar w:fldCharType="end"/>
          </w:r>
        </w:p>
        <w:p w14:paraId="0DB8DF12"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Fourth Grade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54</w:t>
          </w:r>
          <w:r w:rsidRPr="005136C7">
            <w:rPr>
              <w:rFonts w:ascii="Times New Roman" w:hAnsi="Times New Roman" w:cs="Times New Roman"/>
            </w:rPr>
            <w:fldChar w:fldCharType="end"/>
          </w:r>
        </w:p>
        <w:p w14:paraId="08526D5D"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Fourth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55</w:t>
          </w:r>
          <w:r w:rsidRPr="005136C7">
            <w:rPr>
              <w:rFonts w:ascii="Times New Roman" w:hAnsi="Times New Roman" w:cs="Times New Roman"/>
            </w:rPr>
            <w:fldChar w:fldCharType="end"/>
          </w:r>
        </w:p>
        <w:p w14:paraId="5D3A489F"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Fourth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58</w:t>
          </w:r>
          <w:r w:rsidRPr="005136C7">
            <w:rPr>
              <w:rFonts w:ascii="Times New Roman" w:hAnsi="Times New Roman" w:cs="Times New Roman"/>
            </w:rPr>
            <w:fldChar w:fldCharType="end"/>
          </w:r>
        </w:p>
        <w:p w14:paraId="2000F2AD"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Fourth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59</w:t>
          </w:r>
          <w:r w:rsidRPr="005136C7">
            <w:rPr>
              <w:rFonts w:ascii="Times New Roman" w:hAnsi="Times New Roman" w:cs="Times New Roman"/>
            </w:rPr>
            <w:fldChar w:fldCharType="end"/>
          </w:r>
        </w:p>
        <w:p w14:paraId="5F6A9470" w14:textId="77777777" w:rsidR="0003099A" w:rsidRPr="005136C7" w:rsidRDefault="0003099A">
          <w:pPr>
            <w:pStyle w:val="TOC2"/>
            <w:rPr>
              <w:rFonts w:ascii="Times New Roman" w:eastAsiaTheme="minorEastAsia" w:hAnsi="Times New Roman" w:cs="Times New Roman"/>
              <w:b/>
              <w:smallCaps w:val="0"/>
              <w:color w:val="auto"/>
              <w:lang w:eastAsia="ja-JP"/>
            </w:rPr>
          </w:pPr>
          <w:r w:rsidRPr="005136C7">
            <w:rPr>
              <w:rFonts w:ascii="Times New Roman" w:hAnsi="Times New Roman" w:cs="Times New Roman"/>
              <w:b/>
            </w:rPr>
            <w:t>DYNAMIC LEARNING MAPS ESSENTIAL ELEMENTS FOR FIFTH GRADE</w:t>
          </w:r>
          <w:r w:rsidRPr="005136C7">
            <w:rPr>
              <w:rFonts w:ascii="Times New Roman" w:hAnsi="Times New Roman" w:cs="Times New Roman"/>
              <w:b/>
            </w:rPr>
            <w:tab/>
          </w:r>
          <w:r w:rsidRPr="005136C7">
            <w:rPr>
              <w:rFonts w:ascii="Times New Roman" w:hAnsi="Times New Roman" w:cs="Times New Roman"/>
              <w:b/>
            </w:rPr>
            <w:fldChar w:fldCharType="begin"/>
          </w:r>
          <w:r w:rsidRPr="005136C7">
            <w:rPr>
              <w:rFonts w:ascii="Times New Roman" w:hAnsi="Times New Roman" w:cs="Times New Roman"/>
              <w:b/>
            </w:rPr>
            <w:instrText xml:space="preserve"> PAGEREF _Toc234308905 \h </w:instrText>
          </w:r>
          <w:r w:rsidRPr="005136C7">
            <w:rPr>
              <w:rFonts w:ascii="Times New Roman" w:hAnsi="Times New Roman" w:cs="Times New Roman"/>
              <w:b/>
            </w:rPr>
          </w:r>
          <w:r w:rsidRPr="005136C7">
            <w:rPr>
              <w:rFonts w:ascii="Times New Roman" w:hAnsi="Times New Roman" w:cs="Times New Roman"/>
              <w:b/>
            </w:rPr>
            <w:fldChar w:fldCharType="separate"/>
          </w:r>
          <w:r w:rsidR="00016DFD">
            <w:rPr>
              <w:rFonts w:ascii="Times New Roman" w:hAnsi="Times New Roman" w:cs="Times New Roman"/>
              <w:b/>
            </w:rPr>
            <w:t>62</w:t>
          </w:r>
          <w:r w:rsidRPr="005136C7">
            <w:rPr>
              <w:rFonts w:ascii="Times New Roman" w:hAnsi="Times New Roman" w:cs="Times New Roman"/>
              <w:b/>
            </w:rPr>
            <w:fldChar w:fldCharType="end"/>
          </w:r>
        </w:p>
        <w:p w14:paraId="16CD725E"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62</w:t>
          </w:r>
          <w:r w:rsidRPr="005136C7">
            <w:rPr>
              <w:rFonts w:ascii="Times New Roman" w:hAnsi="Times New Roman" w:cs="Times New Roman"/>
            </w:rPr>
            <w:fldChar w:fldCharType="end"/>
          </w:r>
        </w:p>
        <w:p w14:paraId="12FA1299"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64</w:t>
          </w:r>
          <w:r w:rsidRPr="005136C7">
            <w:rPr>
              <w:rFonts w:ascii="Times New Roman" w:hAnsi="Times New Roman" w:cs="Times New Roman"/>
            </w:rPr>
            <w:fldChar w:fldCharType="end"/>
          </w:r>
        </w:p>
        <w:p w14:paraId="1EA83447"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Reading (Foundational Skills)</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_Toc234308909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66</w:t>
          </w:r>
          <w:r w:rsidRPr="005136C7">
            <w:rPr>
              <w:rFonts w:ascii="Times New Roman" w:hAnsi="Times New Roman" w:cs="Times New Roman"/>
            </w:rPr>
            <w:fldChar w:fldCharType="end"/>
          </w:r>
        </w:p>
        <w:p w14:paraId="35EA4037"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67</w:t>
          </w:r>
          <w:r w:rsidRPr="005136C7">
            <w:rPr>
              <w:rFonts w:ascii="Times New Roman" w:hAnsi="Times New Roman" w:cs="Times New Roman"/>
            </w:rPr>
            <w:fldChar w:fldCharType="end"/>
          </w:r>
        </w:p>
        <w:p w14:paraId="76AE4F33"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70</w:t>
          </w:r>
          <w:r w:rsidRPr="005136C7">
            <w:rPr>
              <w:rFonts w:ascii="Times New Roman" w:hAnsi="Times New Roman" w:cs="Times New Roman"/>
            </w:rPr>
            <w:fldChar w:fldCharType="end"/>
          </w:r>
        </w:p>
        <w:p w14:paraId="182153D6"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Fifth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71</w:t>
          </w:r>
          <w:r w:rsidRPr="005136C7">
            <w:rPr>
              <w:rFonts w:ascii="Times New Roman" w:hAnsi="Times New Roman" w:cs="Times New Roman"/>
            </w:rPr>
            <w:fldChar w:fldCharType="end"/>
          </w:r>
        </w:p>
        <w:p w14:paraId="5199F968"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Sixth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_Toc234308913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73</w:t>
          </w:r>
          <w:r w:rsidRPr="005136C7">
            <w:rPr>
              <w:rFonts w:ascii="Times New Roman" w:hAnsi="Times New Roman" w:cs="Times New Roman"/>
              <w:noProof/>
            </w:rPr>
            <w:fldChar w:fldCharType="end"/>
          </w:r>
        </w:p>
        <w:p w14:paraId="1B01DB42"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Sixth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73</w:t>
          </w:r>
          <w:r w:rsidRPr="005136C7">
            <w:rPr>
              <w:rFonts w:ascii="Times New Roman" w:hAnsi="Times New Roman" w:cs="Times New Roman"/>
            </w:rPr>
            <w:fldChar w:fldCharType="end"/>
          </w:r>
        </w:p>
        <w:p w14:paraId="4559BC61"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Sixth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75</w:t>
          </w:r>
          <w:r w:rsidRPr="005136C7">
            <w:rPr>
              <w:rFonts w:ascii="Times New Roman" w:hAnsi="Times New Roman" w:cs="Times New Roman"/>
            </w:rPr>
            <w:fldChar w:fldCharType="end"/>
          </w:r>
        </w:p>
        <w:p w14:paraId="7EB2C461"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Sixth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77</w:t>
          </w:r>
          <w:r w:rsidRPr="005136C7">
            <w:rPr>
              <w:rFonts w:ascii="Times New Roman" w:hAnsi="Times New Roman" w:cs="Times New Roman"/>
            </w:rPr>
            <w:fldChar w:fldCharType="end"/>
          </w:r>
        </w:p>
        <w:p w14:paraId="2B24B4E6"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Sixth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_Toc234308919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80</w:t>
          </w:r>
          <w:r w:rsidRPr="005136C7">
            <w:rPr>
              <w:rFonts w:ascii="Times New Roman" w:hAnsi="Times New Roman" w:cs="Times New Roman"/>
            </w:rPr>
            <w:fldChar w:fldCharType="end"/>
          </w:r>
        </w:p>
        <w:p w14:paraId="3A3CB88B"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Sixth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82</w:t>
          </w:r>
          <w:r w:rsidRPr="005136C7">
            <w:rPr>
              <w:rFonts w:ascii="Times New Roman" w:hAnsi="Times New Roman" w:cs="Times New Roman"/>
            </w:rPr>
            <w:fldChar w:fldCharType="end"/>
          </w:r>
        </w:p>
        <w:p w14:paraId="46806FEE"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Seventh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_Toc234308921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83</w:t>
          </w:r>
          <w:r w:rsidRPr="005136C7">
            <w:rPr>
              <w:rFonts w:ascii="Times New Roman" w:hAnsi="Times New Roman" w:cs="Times New Roman"/>
              <w:noProof/>
            </w:rPr>
            <w:fldChar w:fldCharType="end"/>
          </w:r>
        </w:p>
        <w:p w14:paraId="4852E99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Seventh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83</w:t>
          </w:r>
          <w:r w:rsidRPr="005136C7">
            <w:rPr>
              <w:rFonts w:ascii="Times New Roman" w:hAnsi="Times New Roman" w:cs="Times New Roman"/>
            </w:rPr>
            <w:fldChar w:fldCharType="end"/>
          </w:r>
        </w:p>
        <w:p w14:paraId="06635EA8"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Seventh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86</w:t>
          </w:r>
          <w:r w:rsidRPr="005136C7">
            <w:rPr>
              <w:rFonts w:ascii="Times New Roman" w:hAnsi="Times New Roman" w:cs="Times New Roman"/>
            </w:rPr>
            <w:fldChar w:fldCharType="end"/>
          </w:r>
        </w:p>
        <w:p w14:paraId="1A035599"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Seventh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88</w:t>
          </w:r>
          <w:r w:rsidRPr="005136C7">
            <w:rPr>
              <w:rFonts w:ascii="Times New Roman" w:hAnsi="Times New Roman" w:cs="Times New Roman"/>
            </w:rPr>
            <w:fldChar w:fldCharType="end"/>
          </w:r>
        </w:p>
        <w:p w14:paraId="0CF79877"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Seventh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91</w:t>
          </w:r>
          <w:r w:rsidRPr="005136C7">
            <w:rPr>
              <w:rFonts w:ascii="Times New Roman" w:hAnsi="Times New Roman" w:cs="Times New Roman"/>
            </w:rPr>
            <w:fldChar w:fldCharType="end"/>
          </w:r>
        </w:p>
        <w:p w14:paraId="11A0C47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Seventh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_Toc234308928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93</w:t>
          </w:r>
          <w:r w:rsidRPr="005136C7">
            <w:rPr>
              <w:rFonts w:ascii="Times New Roman" w:hAnsi="Times New Roman" w:cs="Times New Roman"/>
            </w:rPr>
            <w:fldChar w:fldCharType="end"/>
          </w:r>
        </w:p>
        <w:p w14:paraId="5F9D6AF5" w14:textId="77777777"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Eighth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_Toc234308929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94</w:t>
          </w:r>
          <w:r w:rsidRPr="005136C7">
            <w:rPr>
              <w:rFonts w:ascii="Times New Roman" w:hAnsi="Times New Roman" w:cs="Times New Roman"/>
              <w:noProof/>
            </w:rPr>
            <w:fldChar w:fldCharType="end"/>
          </w:r>
        </w:p>
        <w:p w14:paraId="351D2A8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Eighth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_Toc234308930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94</w:t>
          </w:r>
          <w:r w:rsidRPr="005136C7">
            <w:rPr>
              <w:rFonts w:ascii="Times New Roman" w:hAnsi="Times New Roman" w:cs="Times New Roman"/>
            </w:rPr>
            <w:fldChar w:fldCharType="end"/>
          </w:r>
        </w:p>
        <w:p w14:paraId="66A485EA"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Eighth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_Toc234308932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97</w:t>
          </w:r>
          <w:r w:rsidRPr="005136C7">
            <w:rPr>
              <w:rFonts w:ascii="Times New Roman" w:hAnsi="Times New Roman" w:cs="Times New Roman"/>
            </w:rPr>
            <w:fldChar w:fldCharType="end"/>
          </w:r>
        </w:p>
        <w:p w14:paraId="652F71A4"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Eighth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_Toc234308934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99</w:t>
          </w:r>
          <w:r w:rsidRPr="005136C7">
            <w:rPr>
              <w:rFonts w:ascii="Times New Roman" w:hAnsi="Times New Roman" w:cs="Times New Roman"/>
            </w:rPr>
            <w:fldChar w:fldCharType="end"/>
          </w:r>
        </w:p>
        <w:p w14:paraId="68279D68"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Eighth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_Toc234308935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102</w:t>
          </w:r>
          <w:r w:rsidRPr="005136C7">
            <w:rPr>
              <w:rFonts w:ascii="Times New Roman" w:hAnsi="Times New Roman" w:cs="Times New Roman"/>
            </w:rPr>
            <w:fldChar w:fldCharType="end"/>
          </w:r>
        </w:p>
        <w:p w14:paraId="52CE9026"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Eighth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104</w:t>
          </w:r>
          <w:r w:rsidRPr="005136C7">
            <w:rPr>
              <w:rFonts w:ascii="Times New Roman" w:hAnsi="Times New Roman" w:cs="Times New Roman"/>
            </w:rPr>
            <w:fldChar w:fldCharType="end"/>
          </w:r>
        </w:p>
        <w:p w14:paraId="1CAF454F" w14:textId="77777777" w:rsidR="009610FC" w:rsidRDefault="009610FC">
          <w:pPr>
            <w:pStyle w:val="TOC2"/>
            <w:rPr>
              <w:rFonts w:ascii="Times New Roman" w:hAnsi="Times New Roman" w:cs="Times New Roman"/>
              <w:b/>
            </w:rPr>
          </w:pPr>
        </w:p>
        <w:p w14:paraId="597CD4D3" w14:textId="77777777" w:rsidR="0003099A" w:rsidRPr="005136C7" w:rsidRDefault="0003099A">
          <w:pPr>
            <w:pStyle w:val="TOC2"/>
            <w:rPr>
              <w:rFonts w:ascii="Times New Roman" w:eastAsiaTheme="minorEastAsia" w:hAnsi="Times New Roman" w:cs="Times New Roman"/>
              <w:b/>
              <w:smallCaps w:val="0"/>
              <w:color w:val="auto"/>
              <w:lang w:eastAsia="ja-JP"/>
            </w:rPr>
          </w:pPr>
          <w:r w:rsidRPr="005136C7">
            <w:rPr>
              <w:rFonts w:ascii="Times New Roman" w:hAnsi="Times New Roman" w:cs="Times New Roman"/>
              <w:b/>
            </w:rPr>
            <w:t>DYNAMIC LEARNING MAPS ESSENTIAL ELEMENTS FOR NINTH-TENTH GRADE</w:t>
          </w:r>
          <w:r w:rsidRPr="005136C7">
            <w:rPr>
              <w:rFonts w:ascii="Times New Roman" w:hAnsi="Times New Roman" w:cs="Times New Roman"/>
              <w:b/>
            </w:rPr>
            <w:tab/>
          </w:r>
          <w:r w:rsidRPr="005136C7">
            <w:rPr>
              <w:rFonts w:ascii="Times New Roman" w:hAnsi="Times New Roman" w:cs="Times New Roman"/>
              <w:b/>
            </w:rPr>
            <w:fldChar w:fldCharType="begin"/>
          </w:r>
          <w:r w:rsidRPr="005136C7">
            <w:rPr>
              <w:rFonts w:ascii="Times New Roman" w:hAnsi="Times New Roman" w:cs="Times New Roman"/>
              <w:b/>
            </w:rPr>
            <w:instrText xml:space="preserve"> PAGEREF _Toc234308937 \h </w:instrText>
          </w:r>
          <w:r w:rsidRPr="005136C7">
            <w:rPr>
              <w:rFonts w:ascii="Times New Roman" w:hAnsi="Times New Roman" w:cs="Times New Roman"/>
              <w:b/>
            </w:rPr>
          </w:r>
          <w:r w:rsidRPr="005136C7">
            <w:rPr>
              <w:rFonts w:ascii="Times New Roman" w:hAnsi="Times New Roman" w:cs="Times New Roman"/>
              <w:b/>
            </w:rPr>
            <w:fldChar w:fldCharType="separate"/>
          </w:r>
          <w:r w:rsidR="00016DFD">
            <w:rPr>
              <w:rFonts w:ascii="Times New Roman" w:hAnsi="Times New Roman" w:cs="Times New Roman"/>
              <w:b/>
            </w:rPr>
            <w:t>106</w:t>
          </w:r>
          <w:r w:rsidRPr="005136C7">
            <w:rPr>
              <w:rFonts w:ascii="Times New Roman" w:hAnsi="Times New Roman" w:cs="Times New Roman"/>
              <w:b/>
            </w:rPr>
            <w:fldChar w:fldCharType="end"/>
          </w:r>
        </w:p>
        <w:p w14:paraId="24FD8662"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Ninth-Tenth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_Toc234308938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106</w:t>
          </w:r>
          <w:r w:rsidRPr="005136C7">
            <w:rPr>
              <w:rFonts w:ascii="Times New Roman" w:hAnsi="Times New Roman" w:cs="Times New Roman"/>
            </w:rPr>
            <w:fldChar w:fldCharType="end"/>
          </w:r>
        </w:p>
        <w:p w14:paraId="4F9674D3"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Ninth-Tenth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_Toc234308941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108</w:t>
          </w:r>
          <w:r w:rsidRPr="005136C7">
            <w:rPr>
              <w:rFonts w:ascii="Times New Roman" w:hAnsi="Times New Roman" w:cs="Times New Roman"/>
            </w:rPr>
            <w:fldChar w:fldCharType="end"/>
          </w:r>
        </w:p>
        <w:p w14:paraId="33D33D4E"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Ninth-Tenth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_Toc234308943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110</w:t>
          </w:r>
          <w:r w:rsidRPr="005136C7">
            <w:rPr>
              <w:rFonts w:ascii="Times New Roman" w:hAnsi="Times New Roman" w:cs="Times New Roman"/>
            </w:rPr>
            <w:fldChar w:fldCharType="end"/>
          </w:r>
        </w:p>
        <w:p w14:paraId="030E5CF5"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Ninth-Tenth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_Toc234308947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114</w:t>
          </w:r>
          <w:r w:rsidRPr="005136C7">
            <w:rPr>
              <w:rFonts w:ascii="Times New Roman" w:hAnsi="Times New Roman" w:cs="Times New Roman"/>
            </w:rPr>
            <w:fldChar w:fldCharType="end"/>
          </w:r>
        </w:p>
        <w:p w14:paraId="5910D953"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Ninth-Tenth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_Toc234308948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116</w:t>
          </w:r>
          <w:r w:rsidRPr="005136C7">
            <w:rPr>
              <w:rFonts w:ascii="Times New Roman" w:hAnsi="Times New Roman" w:cs="Times New Roman"/>
            </w:rPr>
            <w:fldChar w:fldCharType="end"/>
          </w:r>
        </w:p>
        <w:p w14:paraId="7D9E914B" w14:textId="655B0E8A" w:rsidR="0003099A" w:rsidRPr="005136C7" w:rsidRDefault="0003099A">
          <w:pPr>
            <w:pStyle w:val="TOC1"/>
            <w:tabs>
              <w:tab w:val="right" w:leader="dot" w:pos="10214"/>
            </w:tabs>
            <w:rPr>
              <w:rFonts w:ascii="Times New Roman" w:eastAsiaTheme="minorEastAsia" w:hAnsi="Times New Roman" w:cs="Times New Roman"/>
              <w:b w:val="0"/>
              <w:caps w:val="0"/>
              <w:noProof/>
              <w:color w:val="auto"/>
              <w:lang w:eastAsia="ja-JP"/>
            </w:rPr>
          </w:pPr>
          <w:r w:rsidRPr="005136C7">
            <w:rPr>
              <w:rFonts w:ascii="Times New Roman" w:hAnsi="Times New Roman" w:cs="Times New Roman"/>
              <w:noProof/>
            </w:rPr>
            <w:t>DYNAMIC LEARNING MAPS ESSENTIAL ELEMENTS for Eleventh-Twelfth Grade</w:t>
          </w:r>
          <w:r w:rsidRPr="005136C7">
            <w:rPr>
              <w:rFonts w:ascii="Times New Roman" w:hAnsi="Times New Roman" w:cs="Times New Roman"/>
              <w:noProof/>
            </w:rPr>
            <w:tab/>
          </w:r>
          <w:r w:rsidRPr="005136C7">
            <w:rPr>
              <w:rFonts w:ascii="Times New Roman" w:hAnsi="Times New Roman" w:cs="Times New Roman"/>
              <w:noProof/>
            </w:rPr>
            <w:fldChar w:fldCharType="begin"/>
          </w:r>
          <w:r w:rsidRPr="005136C7">
            <w:rPr>
              <w:rFonts w:ascii="Times New Roman" w:hAnsi="Times New Roman" w:cs="Times New Roman"/>
              <w:noProof/>
            </w:rPr>
            <w:instrText xml:space="preserve"> PAGEREF _Toc234308950 \h </w:instrText>
          </w:r>
          <w:r w:rsidRPr="005136C7">
            <w:rPr>
              <w:rFonts w:ascii="Times New Roman" w:hAnsi="Times New Roman" w:cs="Times New Roman"/>
              <w:noProof/>
            </w:rPr>
          </w:r>
          <w:r w:rsidRPr="005136C7">
            <w:rPr>
              <w:rFonts w:ascii="Times New Roman" w:hAnsi="Times New Roman" w:cs="Times New Roman"/>
              <w:noProof/>
            </w:rPr>
            <w:fldChar w:fldCharType="separate"/>
          </w:r>
          <w:r w:rsidR="00016DFD">
            <w:rPr>
              <w:rFonts w:ascii="Times New Roman" w:hAnsi="Times New Roman" w:cs="Times New Roman"/>
              <w:noProof/>
            </w:rPr>
            <w:t>117</w:t>
          </w:r>
          <w:r w:rsidRPr="005136C7">
            <w:rPr>
              <w:rFonts w:ascii="Times New Roman" w:hAnsi="Times New Roman" w:cs="Times New Roman"/>
              <w:noProof/>
            </w:rPr>
            <w:fldChar w:fldCharType="end"/>
          </w:r>
        </w:p>
        <w:p w14:paraId="4738E428"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Eleventh-Twelfth Grade English Language Arts Standards: Reading (Literature)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_Toc234308951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117</w:t>
          </w:r>
          <w:r w:rsidRPr="005136C7">
            <w:rPr>
              <w:rFonts w:ascii="Times New Roman" w:hAnsi="Times New Roman" w:cs="Times New Roman"/>
            </w:rPr>
            <w:fldChar w:fldCharType="end"/>
          </w:r>
        </w:p>
        <w:p w14:paraId="4250A939"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Eleventh-Twelfth Grade English Language Arts Standards: Reading (Informational Text)</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_Toc234308953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119</w:t>
          </w:r>
          <w:r w:rsidRPr="005136C7">
            <w:rPr>
              <w:rFonts w:ascii="Times New Roman" w:hAnsi="Times New Roman" w:cs="Times New Roman"/>
            </w:rPr>
            <w:fldChar w:fldCharType="end"/>
          </w:r>
        </w:p>
        <w:p w14:paraId="528B6088"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Eleventh-Twelfth Grade English Language Arts Standards: Writing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_Toc234308955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122</w:t>
          </w:r>
          <w:r w:rsidRPr="005136C7">
            <w:rPr>
              <w:rFonts w:ascii="Times New Roman" w:hAnsi="Times New Roman" w:cs="Times New Roman"/>
            </w:rPr>
            <w:fldChar w:fldCharType="end"/>
          </w:r>
        </w:p>
        <w:p w14:paraId="48032C7B"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Eleventh-Twelfth Grade English Language Arts Standards: Speaking and Listening</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_Toc234308956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127</w:t>
          </w:r>
          <w:r w:rsidRPr="005136C7">
            <w:rPr>
              <w:rFonts w:ascii="Times New Roman" w:hAnsi="Times New Roman" w:cs="Times New Roman"/>
            </w:rPr>
            <w:fldChar w:fldCharType="end"/>
          </w:r>
        </w:p>
        <w:p w14:paraId="3CCE33D0" w14:textId="77777777" w:rsidR="0003099A" w:rsidRPr="005136C7" w:rsidRDefault="0003099A">
          <w:pPr>
            <w:pStyle w:val="TOC2"/>
            <w:rPr>
              <w:rFonts w:ascii="Times New Roman" w:eastAsiaTheme="minorEastAsia" w:hAnsi="Times New Roman" w:cs="Times New Roman"/>
              <w:smallCaps w:val="0"/>
              <w:color w:val="auto"/>
              <w:lang w:eastAsia="ja-JP"/>
            </w:rPr>
          </w:pPr>
          <w:r w:rsidRPr="005136C7">
            <w:rPr>
              <w:rFonts w:ascii="Times New Roman" w:hAnsi="Times New Roman" w:cs="Times New Roman"/>
            </w:rPr>
            <w:t>Eleventh-Twelfth Grade English Language Arts Standards: Language</w:t>
          </w:r>
          <w:r w:rsidRPr="005136C7">
            <w:rPr>
              <w:rFonts w:ascii="Times New Roman" w:hAnsi="Times New Roman" w:cs="Times New Roman"/>
            </w:rPr>
            <w:tab/>
          </w:r>
          <w:r w:rsidRPr="005136C7">
            <w:rPr>
              <w:rFonts w:ascii="Times New Roman" w:hAnsi="Times New Roman" w:cs="Times New Roman"/>
            </w:rPr>
            <w:fldChar w:fldCharType="begin"/>
          </w:r>
          <w:r w:rsidRPr="005136C7">
            <w:rPr>
              <w:rFonts w:ascii="Times New Roman" w:hAnsi="Times New Roman" w:cs="Times New Roman"/>
            </w:rPr>
            <w:instrText xml:space="preserve"> PAGEREF _Toc234308957 \h </w:instrText>
          </w:r>
          <w:r w:rsidRPr="005136C7">
            <w:rPr>
              <w:rFonts w:ascii="Times New Roman" w:hAnsi="Times New Roman" w:cs="Times New Roman"/>
            </w:rPr>
          </w:r>
          <w:r w:rsidRPr="005136C7">
            <w:rPr>
              <w:rFonts w:ascii="Times New Roman" w:hAnsi="Times New Roman" w:cs="Times New Roman"/>
            </w:rPr>
            <w:fldChar w:fldCharType="separate"/>
          </w:r>
          <w:r w:rsidR="00016DFD">
            <w:rPr>
              <w:rFonts w:ascii="Times New Roman" w:hAnsi="Times New Roman" w:cs="Times New Roman"/>
            </w:rPr>
            <w:t>129</w:t>
          </w:r>
          <w:r w:rsidRPr="005136C7">
            <w:rPr>
              <w:rFonts w:ascii="Times New Roman" w:hAnsi="Times New Roman" w:cs="Times New Roman"/>
            </w:rPr>
            <w:fldChar w:fldCharType="end"/>
          </w:r>
        </w:p>
        <w:p w14:paraId="5A4B0A5E" w14:textId="4AC672D8" w:rsidR="00A7647A" w:rsidRPr="005136C7" w:rsidRDefault="00A7647A">
          <w:pPr>
            <w:rPr>
              <w:rFonts w:ascii="Times New Roman" w:hAnsi="Times New Roman" w:cs="Times New Roman"/>
            </w:rPr>
          </w:pPr>
          <w:r w:rsidRPr="005136C7">
            <w:rPr>
              <w:rFonts w:ascii="Times New Roman" w:hAnsi="Times New Roman" w:cs="Times New Roman"/>
              <w:b/>
              <w:bCs/>
              <w:noProof/>
            </w:rPr>
            <w:fldChar w:fldCharType="end"/>
          </w:r>
        </w:p>
      </w:sdtContent>
    </w:sdt>
    <w:p w14:paraId="10278F5B" w14:textId="11C542A4" w:rsidR="00C15639" w:rsidRPr="005136C7" w:rsidRDefault="00C15639" w:rsidP="00443B32">
      <w:pPr>
        <w:spacing w:after="0" w:line="240" w:lineRule="auto"/>
        <w:rPr>
          <w:rFonts w:ascii="Times New Roman" w:hAnsi="Times New Roman"/>
        </w:rPr>
      </w:pPr>
      <w:r w:rsidRPr="005136C7">
        <w:rPr>
          <w:rFonts w:ascii="Times New Roman" w:hAnsi="Times New Roman" w:cs="Times New Roman"/>
          <w:noProof/>
          <w:color w:val="365F91" w:themeColor="accent1" w:themeShade="BF"/>
        </w:rPr>
        <w:br w:type="page"/>
      </w:r>
      <w:bookmarkStart w:id="2" w:name="_Toc234308840"/>
      <w:r w:rsidRPr="005136C7">
        <w:rPr>
          <w:rFonts w:ascii="Times New Roman" w:hAnsi="Times New Roman"/>
        </w:rPr>
        <w:lastRenderedPageBreak/>
        <w:t>Background on the Dynamic Learning Maps Essential Elements</w:t>
      </w:r>
      <w:bookmarkEnd w:id="2"/>
      <w:r w:rsidRPr="005136C7">
        <w:rPr>
          <w:rFonts w:ascii="Times New Roman" w:hAnsi="Times New Roman"/>
        </w:rPr>
        <w:tab/>
      </w:r>
    </w:p>
    <w:p w14:paraId="58B35992" w14:textId="77777777" w:rsidR="00C15639" w:rsidRPr="005136C7" w:rsidRDefault="00C15639" w:rsidP="00C15639">
      <w:pPr>
        <w:pStyle w:val="NormalWeb"/>
        <w:spacing w:line="480" w:lineRule="auto"/>
        <w:ind w:firstLine="720"/>
        <w:rPr>
          <w:sz w:val="22"/>
          <w:szCs w:val="22"/>
        </w:rPr>
      </w:pPr>
      <w:r w:rsidRPr="005136C7">
        <w:rPr>
          <w:sz w:val="22"/>
          <w:szCs w:val="22"/>
        </w:rPr>
        <w:t xml:space="preserve">The Dynamic Learning Maps Essential Elements are specific statements of knowledge and skills linked to the grade-level expectations identified in the Common Core State Standards. The purpose of the Dynamic Learning Maps Essential Elements is to build a bridge from the content in the Common Core State Standards to academic expectations for students with the most significant cognitive disabilities. The initial draft of the Dynamic Learning Maps Essential Elements (then called the Common Core Essential Elements) was released in the spring of 2012.  </w:t>
      </w:r>
    </w:p>
    <w:p w14:paraId="73801121" w14:textId="77777777" w:rsidR="00C15639" w:rsidRPr="005136C7" w:rsidRDefault="00C15639" w:rsidP="00C15639">
      <w:pPr>
        <w:pStyle w:val="NormalWeb"/>
        <w:spacing w:line="480" w:lineRule="auto"/>
        <w:rPr>
          <w:sz w:val="22"/>
          <w:szCs w:val="22"/>
        </w:rPr>
      </w:pPr>
      <w:r w:rsidRPr="005136C7">
        <w:rPr>
          <w:sz w:val="22"/>
          <w:szCs w:val="22"/>
        </w:rPr>
        <w:tab/>
        <w:t xml:space="preserve">The initial version of the Dynamic Learning Maps Essential Elements (DLM EEs) was developed by a group of educators and content specialists from the 12 member states of the Dynamic Learning Maps Alternate Assessment Consortium (DLM) in the spring of 2011. Led by </w:t>
      </w:r>
      <w:proofErr w:type="spellStart"/>
      <w:r w:rsidRPr="005136C7">
        <w:rPr>
          <w:sz w:val="22"/>
          <w:szCs w:val="22"/>
        </w:rPr>
        <w:t>Edvantia</w:t>
      </w:r>
      <w:proofErr w:type="spellEnd"/>
      <w:r w:rsidRPr="005136C7">
        <w:rPr>
          <w:sz w:val="22"/>
          <w:szCs w:val="22"/>
        </w:rPr>
        <w:t xml:space="preserve">, Inc., a sub-contractor of DLM, representatives from each state education agency and the educators and content specialists they selected developed the original draft of DLM EEs. Experts in mathematics and English language arts, as well as individuals with expertise in instruction for students with significant cognitive </w:t>
      </w:r>
      <w:proofErr w:type="gramStart"/>
      <w:r w:rsidRPr="005136C7">
        <w:rPr>
          <w:sz w:val="22"/>
          <w:szCs w:val="22"/>
        </w:rPr>
        <w:t>disabilities,</w:t>
      </w:r>
      <w:proofErr w:type="gramEnd"/>
      <w:r w:rsidRPr="005136C7">
        <w:rPr>
          <w:sz w:val="22"/>
          <w:szCs w:val="22"/>
        </w:rPr>
        <w:t xml:space="preserve"> reviewed the draft documents. </w:t>
      </w:r>
      <w:proofErr w:type="spellStart"/>
      <w:r w:rsidRPr="005136C7">
        <w:rPr>
          <w:sz w:val="22"/>
          <w:szCs w:val="22"/>
        </w:rPr>
        <w:t>Edvantia</w:t>
      </w:r>
      <w:proofErr w:type="spellEnd"/>
      <w:r w:rsidRPr="005136C7">
        <w:rPr>
          <w:sz w:val="22"/>
          <w:szCs w:val="22"/>
        </w:rPr>
        <w:t xml:space="preserve"> then compiled the information into the version released in the spring of 2012. </w:t>
      </w:r>
    </w:p>
    <w:p w14:paraId="131E2244" w14:textId="77777777" w:rsidR="00C15639" w:rsidRPr="005136C7" w:rsidRDefault="00C15639" w:rsidP="00C15639">
      <w:pPr>
        <w:pStyle w:val="NormalWeb"/>
        <w:spacing w:line="480" w:lineRule="auto"/>
        <w:rPr>
          <w:sz w:val="22"/>
          <w:szCs w:val="22"/>
        </w:rPr>
      </w:pPr>
      <w:r w:rsidRPr="005136C7">
        <w:rPr>
          <w:sz w:val="22"/>
          <w:szCs w:val="22"/>
        </w:rPr>
        <w:tab/>
        <w:t>Concurrent with the development of the DLM EEs, the DLM consortium was actively engaged in building learning maps in mathematics and English language arts. The DLM learning maps are highly connected representations of how academic skills are acquired, as reflected in research literature. In the case of the DLM project, the Common Core State Standards helped to specify academic targets, while the surrounding map content clarified how students could reach the specified standard. Learning maps of this size had not been previously developed, and as a result, alignment between the DLM EEs and the learning maps was not possible until the fall of 2012, when an initial draft of the learning maps was available for review.</w:t>
      </w:r>
    </w:p>
    <w:p w14:paraId="0615472D" w14:textId="77777777" w:rsidR="00C15639" w:rsidRPr="005136C7" w:rsidRDefault="00C15639" w:rsidP="00133CF5">
      <w:pPr>
        <w:pStyle w:val="Heading2"/>
        <w:rPr>
          <w:rFonts w:ascii="Times New Roman" w:hAnsi="Times New Roman"/>
          <w:sz w:val="22"/>
          <w:szCs w:val="22"/>
        </w:rPr>
      </w:pPr>
      <w:bookmarkStart w:id="3" w:name="_Toc234308841"/>
      <w:r w:rsidRPr="005136C7">
        <w:rPr>
          <w:rFonts w:ascii="Times New Roman" w:hAnsi="Times New Roman"/>
          <w:sz w:val="22"/>
          <w:szCs w:val="22"/>
        </w:rPr>
        <w:t>Alignment of the DLM EEs to the DLM Learning Maps</w:t>
      </w:r>
      <w:bookmarkEnd w:id="3"/>
    </w:p>
    <w:p w14:paraId="79582CDC" w14:textId="77777777" w:rsidR="00C15639" w:rsidRPr="005136C7" w:rsidRDefault="00C15639" w:rsidP="00C15639">
      <w:pPr>
        <w:pStyle w:val="NormalWeb"/>
        <w:spacing w:line="480" w:lineRule="auto"/>
        <w:rPr>
          <w:sz w:val="22"/>
          <w:szCs w:val="22"/>
        </w:rPr>
      </w:pPr>
      <w:r w:rsidRPr="005136C7">
        <w:rPr>
          <w:sz w:val="22"/>
          <w:szCs w:val="22"/>
        </w:rPr>
        <w:tab/>
        <w:t xml:space="preserve">Teams of content experts worked together to revise the initial version of the DLM EEs and the learning maps to ensure appropriate alignment of these two critical elements of the project. Alignment involved horizontal alignment of the DLM EEs with the Common Core State Standards and vertical alignment of the DLM EEs with meaningful progressions in the learning maps. The alignment process began when researchers Caroline Mark and </w:t>
      </w:r>
      <w:r w:rsidRPr="005136C7">
        <w:rPr>
          <w:sz w:val="22"/>
          <w:szCs w:val="22"/>
        </w:rPr>
        <w:lastRenderedPageBreak/>
        <w:t xml:space="preserve">Kelli Thomas compared the learning maps with the initial version of the DLM EEs to determine how the map and the DLM EEs should be adjusted to improve their alignment. The teams of content experts most closely involved with this alignment work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639" w:rsidRPr="005136C7" w14:paraId="6BD86866" w14:textId="77777777" w:rsidTr="00C459A8">
        <w:tc>
          <w:tcPr>
            <w:tcW w:w="4428" w:type="dxa"/>
          </w:tcPr>
          <w:p w14:paraId="46BDF7DF" w14:textId="77777777" w:rsidR="00C15639" w:rsidRPr="005136C7" w:rsidRDefault="00C15639" w:rsidP="006F22D8">
            <w:pPr>
              <w:pStyle w:val="NormalWeb"/>
              <w:jc w:val="center"/>
              <w:rPr>
                <w:b/>
                <w:sz w:val="22"/>
                <w:szCs w:val="22"/>
                <w:u w:val="single"/>
              </w:rPr>
            </w:pPr>
            <w:r w:rsidRPr="005136C7">
              <w:rPr>
                <w:b/>
                <w:sz w:val="22"/>
                <w:szCs w:val="22"/>
                <w:u w:val="single"/>
              </w:rPr>
              <w:t>Mathematics</w:t>
            </w:r>
          </w:p>
        </w:tc>
        <w:tc>
          <w:tcPr>
            <w:tcW w:w="4428" w:type="dxa"/>
          </w:tcPr>
          <w:p w14:paraId="00DAFAE9" w14:textId="77777777" w:rsidR="00C15639" w:rsidRPr="005136C7" w:rsidRDefault="00C15639" w:rsidP="006F22D8">
            <w:pPr>
              <w:pStyle w:val="NormalWeb"/>
              <w:jc w:val="center"/>
              <w:rPr>
                <w:b/>
                <w:sz w:val="22"/>
                <w:szCs w:val="22"/>
                <w:u w:val="single"/>
              </w:rPr>
            </w:pPr>
            <w:r w:rsidRPr="005136C7">
              <w:rPr>
                <w:b/>
                <w:sz w:val="22"/>
                <w:szCs w:val="22"/>
                <w:u w:val="single"/>
              </w:rPr>
              <w:t>English Language Arts</w:t>
            </w:r>
          </w:p>
        </w:tc>
      </w:tr>
      <w:tr w:rsidR="00C15639" w:rsidRPr="005136C7" w14:paraId="1495EB47" w14:textId="77777777" w:rsidTr="00C459A8">
        <w:tc>
          <w:tcPr>
            <w:tcW w:w="4428" w:type="dxa"/>
          </w:tcPr>
          <w:p w14:paraId="682A1441" w14:textId="77777777" w:rsidR="00C15639" w:rsidRPr="005136C7" w:rsidRDefault="00C15639" w:rsidP="006F22D8">
            <w:pPr>
              <w:pStyle w:val="NormalWeb"/>
              <w:jc w:val="center"/>
              <w:rPr>
                <w:sz w:val="22"/>
                <w:szCs w:val="22"/>
              </w:rPr>
            </w:pPr>
            <w:r w:rsidRPr="005136C7">
              <w:rPr>
                <w:sz w:val="22"/>
                <w:szCs w:val="22"/>
              </w:rPr>
              <w:t>Kelli Thomas, Ph.D. (co-lead)</w:t>
            </w:r>
          </w:p>
        </w:tc>
        <w:tc>
          <w:tcPr>
            <w:tcW w:w="4428" w:type="dxa"/>
          </w:tcPr>
          <w:p w14:paraId="3157E917" w14:textId="77777777" w:rsidR="00C15639" w:rsidRPr="005136C7" w:rsidRDefault="00C15639" w:rsidP="006F22D8">
            <w:pPr>
              <w:pStyle w:val="NormalWeb"/>
              <w:jc w:val="center"/>
              <w:rPr>
                <w:sz w:val="22"/>
                <w:szCs w:val="22"/>
              </w:rPr>
            </w:pPr>
            <w:r w:rsidRPr="005136C7">
              <w:rPr>
                <w:sz w:val="22"/>
                <w:szCs w:val="22"/>
              </w:rPr>
              <w:t>Caroline Mark, Ph.D. (lead)</w:t>
            </w:r>
          </w:p>
        </w:tc>
      </w:tr>
      <w:tr w:rsidR="006F22D8" w:rsidRPr="005136C7" w14:paraId="74CE113E" w14:textId="77777777" w:rsidTr="00C459A8">
        <w:tc>
          <w:tcPr>
            <w:tcW w:w="4428" w:type="dxa"/>
          </w:tcPr>
          <w:p w14:paraId="17F2F0DB" w14:textId="2473C591" w:rsidR="006F22D8" w:rsidRPr="005136C7" w:rsidRDefault="006F22D8" w:rsidP="006F22D8">
            <w:pPr>
              <w:pStyle w:val="NormalWeb"/>
              <w:jc w:val="center"/>
              <w:rPr>
                <w:sz w:val="22"/>
                <w:szCs w:val="22"/>
              </w:rPr>
            </w:pPr>
            <w:r w:rsidRPr="005136C7">
              <w:rPr>
                <w:sz w:val="22"/>
                <w:szCs w:val="22"/>
              </w:rPr>
              <w:t>Angela Broaddus, Ph.D. (co-lead)</w:t>
            </w:r>
          </w:p>
        </w:tc>
        <w:tc>
          <w:tcPr>
            <w:tcW w:w="4428" w:type="dxa"/>
          </w:tcPr>
          <w:p w14:paraId="5E0EB1F6" w14:textId="086F0466" w:rsidR="006F22D8" w:rsidRPr="005136C7" w:rsidRDefault="006F22D8" w:rsidP="006F22D8">
            <w:pPr>
              <w:pStyle w:val="NormalWeb"/>
              <w:jc w:val="center"/>
              <w:rPr>
                <w:sz w:val="22"/>
                <w:szCs w:val="22"/>
              </w:rPr>
            </w:pPr>
            <w:r w:rsidRPr="005136C7">
              <w:rPr>
                <w:sz w:val="22"/>
                <w:szCs w:val="22"/>
              </w:rPr>
              <w:t>Jonathan Schuster, Ph.D.</w:t>
            </w:r>
          </w:p>
        </w:tc>
      </w:tr>
      <w:tr w:rsidR="006F22D8" w:rsidRPr="005136C7" w14:paraId="46B078CA" w14:textId="77777777" w:rsidTr="00C459A8">
        <w:tc>
          <w:tcPr>
            <w:tcW w:w="4428" w:type="dxa"/>
          </w:tcPr>
          <w:p w14:paraId="1EBF5DB8" w14:textId="62D54557" w:rsidR="006F22D8" w:rsidRPr="005136C7" w:rsidRDefault="006F22D8" w:rsidP="006F22D8">
            <w:pPr>
              <w:pStyle w:val="NormalWeb"/>
              <w:jc w:val="center"/>
              <w:rPr>
                <w:sz w:val="22"/>
                <w:szCs w:val="22"/>
              </w:rPr>
            </w:pPr>
            <w:proofErr w:type="spellStart"/>
            <w:r w:rsidRPr="005136C7">
              <w:rPr>
                <w:sz w:val="22"/>
                <w:szCs w:val="22"/>
              </w:rPr>
              <w:t>Perneet</w:t>
            </w:r>
            <w:proofErr w:type="spellEnd"/>
            <w:r w:rsidRPr="005136C7">
              <w:rPr>
                <w:sz w:val="22"/>
                <w:szCs w:val="22"/>
              </w:rPr>
              <w:t xml:space="preserve"> </w:t>
            </w:r>
            <w:proofErr w:type="spellStart"/>
            <w:r w:rsidRPr="005136C7">
              <w:rPr>
                <w:sz w:val="22"/>
                <w:szCs w:val="22"/>
              </w:rPr>
              <w:t>Sood</w:t>
            </w:r>
            <w:proofErr w:type="spellEnd"/>
          </w:p>
        </w:tc>
        <w:tc>
          <w:tcPr>
            <w:tcW w:w="4428" w:type="dxa"/>
          </w:tcPr>
          <w:p w14:paraId="2E7B2E6B" w14:textId="2AD21411" w:rsidR="006F22D8" w:rsidRPr="005136C7" w:rsidRDefault="006F22D8" w:rsidP="006F22D8">
            <w:pPr>
              <w:pStyle w:val="NormalWeb"/>
              <w:jc w:val="center"/>
              <w:rPr>
                <w:sz w:val="22"/>
                <w:szCs w:val="22"/>
              </w:rPr>
            </w:pPr>
            <w:r w:rsidRPr="005136C7">
              <w:rPr>
                <w:sz w:val="22"/>
                <w:szCs w:val="22"/>
              </w:rPr>
              <w:t>Russell Swinburne Romine, Ph.D.</w:t>
            </w:r>
          </w:p>
        </w:tc>
      </w:tr>
      <w:tr w:rsidR="006F22D8" w:rsidRPr="005136C7" w14:paraId="01334190" w14:textId="77777777" w:rsidTr="00C459A8">
        <w:tc>
          <w:tcPr>
            <w:tcW w:w="4428" w:type="dxa"/>
          </w:tcPr>
          <w:p w14:paraId="566FC70D" w14:textId="61AD0CC6" w:rsidR="006F22D8" w:rsidRPr="005136C7" w:rsidRDefault="006F22D8" w:rsidP="006F22D8">
            <w:pPr>
              <w:pStyle w:val="NormalWeb"/>
              <w:jc w:val="center"/>
              <w:rPr>
                <w:sz w:val="22"/>
                <w:szCs w:val="22"/>
              </w:rPr>
            </w:pPr>
            <w:r w:rsidRPr="005136C7">
              <w:rPr>
                <w:sz w:val="22"/>
                <w:szCs w:val="22"/>
              </w:rPr>
              <w:t xml:space="preserve">Kristin </w:t>
            </w:r>
            <w:proofErr w:type="spellStart"/>
            <w:r w:rsidRPr="005136C7">
              <w:rPr>
                <w:sz w:val="22"/>
                <w:szCs w:val="22"/>
              </w:rPr>
              <w:t>Joannou</w:t>
            </w:r>
            <w:proofErr w:type="spellEnd"/>
          </w:p>
        </w:tc>
        <w:tc>
          <w:tcPr>
            <w:tcW w:w="4428" w:type="dxa"/>
          </w:tcPr>
          <w:p w14:paraId="193429C6" w14:textId="47D941FE" w:rsidR="006F22D8" w:rsidRPr="005136C7" w:rsidRDefault="006F22D8" w:rsidP="006F22D8">
            <w:pPr>
              <w:pStyle w:val="NormalWeb"/>
              <w:jc w:val="center"/>
              <w:rPr>
                <w:sz w:val="22"/>
                <w:szCs w:val="22"/>
              </w:rPr>
            </w:pPr>
            <w:r w:rsidRPr="005136C7">
              <w:rPr>
                <w:sz w:val="22"/>
                <w:szCs w:val="22"/>
              </w:rPr>
              <w:t>Suzanne Peterson</w:t>
            </w:r>
          </w:p>
        </w:tc>
      </w:tr>
      <w:tr w:rsidR="00C15639" w:rsidRPr="005136C7" w14:paraId="2E02F56E" w14:textId="77777777" w:rsidTr="00C459A8">
        <w:trPr>
          <w:trHeight w:val="332"/>
        </w:trPr>
        <w:tc>
          <w:tcPr>
            <w:tcW w:w="4428" w:type="dxa"/>
          </w:tcPr>
          <w:p w14:paraId="2666E05F" w14:textId="3E4DC05B" w:rsidR="00C15639" w:rsidRPr="005136C7" w:rsidRDefault="006F22D8" w:rsidP="006F22D8">
            <w:pPr>
              <w:widowControl w:val="0"/>
              <w:autoSpaceDE w:val="0"/>
              <w:autoSpaceDN w:val="0"/>
              <w:adjustRightInd w:val="0"/>
              <w:spacing w:line="240" w:lineRule="auto"/>
              <w:jc w:val="center"/>
              <w:rPr>
                <w:rFonts w:ascii="Times New Roman" w:hAnsi="Times New Roman" w:cs="Times New Roman"/>
              </w:rPr>
            </w:pPr>
            <w:r w:rsidRPr="005136C7">
              <w:rPr>
                <w:rFonts w:ascii="Times New Roman" w:hAnsi="Times New Roman" w:cs="Times New Roman"/>
              </w:rPr>
              <w:t xml:space="preserve">Bryan </w:t>
            </w:r>
            <w:proofErr w:type="spellStart"/>
            <w:r w:rsidRPr="005136C7">
              <w:rPr>
                <w:rFonts w:ascii="Times New Roman" w:hAnsi="Times New Roman" w:cs="Times New Roman"/>
              </w:rPr>
              <w:t>Candea</w:t>
            </w:r>
            <w:proofErr w:type="spellEnd"/>
            <w:r w:rsidRPr="005136C7">
              <w:rPr>
                <w:rFonts w:ascii="Times New Roman" w:hAnsi="Times New Roman" w:cs="Times New Roman"/>
              </w:rPr>
              <w:t xml:space="preserve"> </w:t>
            </w:r>
            <w:proofErr w:type="spellStart"/>
            <w:r w:rsidRPr="005136C7">
              <w:rPr>
                <w:rFonts w:ascii="Times New Roman" w:hAnsi="Times New Roman" w:cs="Times New Roman"/>
              </w:rPr>
              <w:t>Kromm</w:t>
            </w:r>
            <w:proofErr w:type="spellEnd"/>
          </w:p>
        </w:tc>
        <w:tc>
          <w:tcPr>
            <w:tcW w:w="4428" w:type="dxa"/>
          </w:tcPr>
          <w:p w14:paraId="53BA52AF" w14:textId="4EF71B8F" w:rsidR="006F22D8" w:rsidRPr="005136C7" w:rsidRDefault="006F22D8" w:rsidP="006F22D8">
            <w:pPr>
              <w:pStyle w:val="NormalWeb"/>
              <w:jc w:val="center"/>
              <w:rPr>
                <w:sz w:val="22"/>
                <w:szCs w:val="22"/>
              </w:rPr>
            </w:pPr>
          </w:p>
        </w:tc>
      </w:tr>
    </w:tbl>
    <w:p w14:paraId="2D15AAE1" w14:textId="77777777" w:rsidR="00C15639" w:rsidRPr="005136C7" w:rsidRDefault="00C15639" w:rsidP="00C15639">
      <w:pPr>
        <w:pStyle w:val="NormalWeb"/>
        <w:spacing w:line="480" w:lineRule="auto"/>
        <w:rPr>
          <w:b/>
          <w:sz w:val="22"/>
          <w:szCs w:val="22"/>
        </w:rPr>
      </w:pPr>
      <w:r w:rsidRPr="005136C7">
        <w:rPr>
          <w:sz w:val="22"/>
          <w:szCs w:val="22"/>
        </w:rPr>
        <w:tab/>
        <w:t xml:space="preserve">These teams worked in consultation with Sue </w:t>
      </w:r>
      <w:proofErr w:type="spellStart"/>
      <w:r w:rsidRPr="005136C7">
        <w:rPr>
          <w:sz w:val="22"/>
          <w:szCs w:val="22"/>
        </w:rPr>
        <w:t>Bechard</w:t>
      </w:r>
      <w:proofErr w:type="spellEnd"/>
      <w:r w:rsidRPr="005136C7">
        <w:rPr>
          <w:sz w:val="22"/>
          <w:szCs w:val="22"/>
        </w:rPr>
        <w:t xml:space="preserve">, Ph.D. and Karen Erickson, Ph.D., who offered guidance based on their experience in alternate assessments of students with significant cognitive disabilities.  </w:t>
      </w:r>
    </w:p>
    <w:p w14:paraId="33494FFB" w14:textId="77777777" w:rsidR="00C15639" w:rsidRPr="005136C7" w:rsidRDefault="00C15639" w:rsidP="00133CF5">
      <w:pPr>
        <w:pStyle w:val="Heading2"/>
        <w:rPr>
          <w:rFonts w:ascii="Times New Roman" w:hAnsi="Times New Roman"/>
          <w:sz w:val="22"/>
          <w:szCs w:val="22"/>
        </w:rPr>
      </w:pPr>
      <w:bookmarkStart w:id="4" w:name="_Toc234308842"/>
      <w:r w:rsidRPr="005136C7">
        <w:rPr>
          <w:rFonts w:ascii="Times New Roman" w:hAnsi="Times New Roman"/>
          <w:sz w:val="22"/>
          <w:szCs w:val="22"/>
        </w:rPr>
        <w:t>The Alignment Process</w:t>
      </w:r>
      <w:bookmarkEnd w:id="4"/>
    </w:p>
    <w:p w14:paraId="1E8E2CA6" w14:textId="77777777" w:rsidR="00C15639" w:rsidRPr="005136C7" w:rsidRDefault="00C15639" w:rsidP="00C15639">
      <w:pPr>
        <w:pStyle w:val="NormalWeb"/>
        <w:spacing w:line="480" w:lineRule="auto"/>
        <w:rPr>
          <w:sz w:val="22"/>
          <w:szCs w:val="22"/>
        </w:rPr>
      </w:pPr>
      <w:r w:rsidRPr="005136C7">
        <w:rPr>
          <w:sz w:val="22"/>
          <w:szCs w:val="22"/>
        </w:rPr>
        <w:tab/>
        <w:t xml:space="preserve">The process of aligning the learning map and the DLM EEs began by identifying nodes in the maps that represented the essential elements in mathematics and English language arts.  This process revealed areas in the maps where additional nodes were needed to account for incremental growth reflected from an essential element in one grade to the next. Also identified were areas in which an essential element was out of place developmentally, according to research, with other essential elements. For example, adjustments were made when an essential element related to a higher-grade map node appeared earlier on the map than an essential element related to a map node from a lower grade (e.g., a fifth-grade skill preceded a third-grade skill). Finally, the alignment process revealed DLM EEs that were actually written as instructional tasks rather than learning outcomes. </w:t>
      </w:r>
    </w:p>
    <w:p w14:paraId="4F539553" w14:textId="77777777" w:rsidR="00C15639" w:rsidRPr="005136C7" w:rsidRDefault="00C15639" w:rsidP="00C15639">
      <w:pPr>
        <w:pStyle w:val="NormalWeb"/>
        <w:spacing w:line="480" w:lineRule="auto"/>
        <w:rPr>
          <w:sz w:val="22"/>
          <w:szCs w:val="22"/>
        </w:rPr>
      </w:pPr>
      <w:r w:rsidRPr="005136C7">
        <w:rPr>
          <w:sz w:val="22"/>
          <w:szCs w:val="22"/>
        </w:rPr>
        <w:tab/>
        <w:t>This initial review step provided the roadmap for subsequent revision of both the learning maps and the DLM EEs. The next step in the DLM project was to develop the claims document, which served as the basis for the evidence-centered design of the DLM project and helped to further refine both the modeling of academic learning in the maps and the final revisions to the DLM EEs.</w:t>
      </w:r>
    </w:p>
    <w:p w14:paraId="549473C2" w14:textId="77777777" w:rsidR="00C15639" w:rsidRPr="005136C7" w:rsidRDefault="00C15639" w:rsidP="00133CF5">
      <w:pPr>
        <w:pStyle w:val="Heading2"/>
        <w:rPr>
          <w:rFonts w:ascii="Times New Roman" w:hAnsi="Times New Roman"/>
          <w:sz w:val="22"/>
          <w:szCs w:val="22"/>
        </w:rPr>
      </w:pPr>
      <w:bookmarkStart w:id="5" w:name="_Toc234308843"/>
      <w:r w:rsidRPr="005136C7">
        <w:rPr>
          <w:rFonts w:ascii="Times New Roman" w:hAnsi="Times New Roman"/>
          <w:sz w:val="22"/>
          <w:szCs w:val="22"/>
        </w:rPr>
        <w:t>Claims and Conceptual Areas</w:t>
      </w:r>
      <w:bookmarkEnd w:id="5"/>
    </w:p>
    <w:p w14:paraId="5E29B4D0" w14:textId="77777777" w:rsidR="00C15639" w:rsidRPr="005136C7" w:rsidRDefault="00C15639" w:rsidP="00C15639">
      <w:pPr>
        <w:pStyle w:val="NormalWeb"/>
        <w:spacing w:line="480" w:lineRule="auto"/>
        <w:rPr>
          <w:sz w:val="22"/>
          <w:szCs w:val="22"/>
        </w:rPr>
      </w:pPr>
      <w:r w:rsidRPr="005136C7">
        <w:rPr>
          <w:sz w:val="22"/>
          <w:szCs w:val="22"/>
        </w:rPr>
        <w:lastRenderedPageBreak/>
        <w:tab/>
        <w:t xml:space="preserve">The DLM system uses a variant of evidence-centered design (ECD) as the framework for developing the DLM Alternate Assessment System. While ECD is multifaceted, it starts with a set of claims regarding important knowledge in the domains of interest (mathematics and English language arts), as well as an understanding of how that knowledge is acquired. Two sets of claims have been developed for DLM that identify the major domains of interest within mathematics and English language arts for students with significant cognitive disabilities. These claims are broad statements about expected student learning that serve to focus the scope of the assessment. Because the learning map identifies particular paths to the acquisition of academic skills, the claims also help to organize the structures in the learning map for this population of students. Specifically, conceptual areas within the map further define the knowledge and skills required to meet the broad claims identified by DLM.  </w:t>
      </w:r>
    </w:p>
    <w:p w14:paraId="010A7984" w14:textId="77777777" w:rsidR="00C15639" w:rsidRPr="005136C7" w:rsidRDefault="00C15639" w:rsidP="00C15639">
      <w:pPr>
        <w:pStyle w:val="NormalWeb"/>
        <w:spacing w:line="480" w:lineRule="auto"/>
        <w:rPr>
          <w:sz w:val="22"/>
          <w:szCs w:val="22"/>
        </w:rPr>
      </w:pPr>
      <w:r w:rsidRPr="005136C7">
        <w:rPr>
          <w:sz w:val="22"/>
          <w:szCs w:val="22"/>
        </w:rPr>
        <w:tab/>
        <w:t xml:space="preserve">The claims are also significant because they provide another means through which to evaluate alignment between the DLM EEs and the learning map nodes, and serve as the foundation for evaluating the validity of inferences made from test scores. DLM EEs related to a particular claim and conceptual area must clearly link to one another, and the learning map must reflect how that knowledge is acquired. Developing the claims and conceptual areas for DLM provided a critical framework for organizing nodes on the learning maps and, accordingly, the DLM EEs that align with each node. </w:t>
      </w:r>
    </w:p>
    <w:p w14:paraId="2CBAD1F7" w14:textId="2C7C7A0E" w:rsidR="00C459A8" w:rsidRPr="005136C7" w:rsidRDefault="00371076" w:rsidP="00C15639">
      <w:pPr>
        <w:pStyle w:val="NormalWeb"/>
        <w:spacing w:line="480" w:lineRule="auto"/>
        <w:rPr>
          <w:sz w:val="22"/>
          <w:szCs w:val="22"/>
        </w:rPr>
      </w:pPr>
      <w:r w:rsidRPr="005136C7">
        <w:rPr>
          <w:sz w:val="22"/>
          <w:szCs w:val="22"/>
        </w:rPr>
        <w:tab/>
        <w:t>The table</w:t>
      </w:r>
      <w:r w:rsidR="00C15639" w:rsidRPr="005136C7">
        <w:rPr>
          <w:sz w:val="22"/>
          <w:szCs w:val="22"/>
        </w:rPr>
        <w:t xml:space="preserve"> below reveal</w:t>
      </w:r>
      <w:r w:rsidR="00C1672B" w:rsidRPr="005136C7">
        <w:rPr>
          <w:sz w:val="22"/>
          <w:szCs w:val="22"/>
        </w:rPr>
        <w:t>s</w:t>
      </w:r>
      <w:r w:rsidR="00C15639" w:rsidRPr="005136C7">
        <w:rPr>
          <w:sz w:val="22"/>
          <w:szCs w:val="22"/>
        </w:rPr>
        <w:t xml:space="preserve"> the relationships among the claims, conceptual areas, and DLM EEs in English language arts. The DLM EEs are represented with codes that reflect the strands in English language arts</w:t>
      </w:r>
      <w:r w:rsidR="00133CF5" w:rsidRPr="005136C7">
        <w:rPr>
          <w:sz w:val="22"/>
          <w:szCs w:val="22"/>
        </w:rPr>
        <w:t xml:space="preserve"> with</w:t>
      </w:r>
      <w:r w:rsidR="00C15639" w:rsidRPr="005136C7">
        <w:rPr>
          <w:sz w:val="22"/>
          <w:szCs w:val="22"/>
        </w:rPr>
        <w:t xml:space="preserve"> the strand listed first, followed by the standard. For example, EE.RL.1 is the DLM EE that aligns with Reading Literature standard 1.  The grade is not identified for the English language arts</w:t>
      </w:r>
      <w:r w:rsidR="00C15639" w:rsidRPr="005136C7" w:rsidDel="006E70ED">
        <w:rPr>
          <w:sz w:val="22"/>
          <w:szCs w:val="22"/>
        </w:rPr>
        <w:t xml:space="preserve"> </w:t>
      </w:r>
      <w:r w:rsidR="00C15639" w:rsidRPr="005136C7">
        <w:rPr>
          <w:sz w:val="22"/>
          <w:szCs w:val="22"/>
        </w:rPr>
        <w:t>standards in the table below, as strands remain consistent from kindergarten through high school. Keys to the cod</w:t>
      </w:r>
      <w:r w:rsidRPr="005136C7">
        <w:rPr>
          <w:sz w:val="22"/>
          <w:szCs w:val="22"/>
        </w:rPr>
        <w:t>es can be found under the table</w:t>
      </w:r>
      <w:r w:rsidR="00C15639" w:rsidRPr="005136C7">
        <w:rPr>
          <w:sz w:val="22"/>
          <w:szCs w:val="22"/>
        </w:rPr>
        <w:t xml:space="preserve">. </w:t>
      </w:r>
    </w:p>
    <w:p w14:paraId="30156E3C" w14:textId="1615CB8C" w:rsidR="00C459A8" w:rsidRDefault="00C459A8" w:rsidP="00C459A8">
      <w:pPr>
        <w:pStyle w:val="NormalWeb"/>
        <w:spacing w:line="480" w:lineRule="auto"/>
        <w:ind w:firstLine="720"/>
        <w:rPr>
          <w:sz w:val="22"/>
          <w:szCs w:val="22"/>
        </w:rPr>
      </w:pPr>
      <w:r w:rsidRPr="005136C7">
        <w:rPr>
          <w:sz w:val="22"/>
          <w:szCs w:val="22"/>
        </w:rPr>
        <w:t xml:space="preserve">Clearly articulated claims and conceptual areas for DLM served as an important evidence-centered framework within which this version of the DLM EEs was developed. With the claims and conceptual areas in place, the relationship between DLM EEs within a claim and conceptual area or across grade levels is easier to track and strengthen. The learning maps, as well as the claims and conceptual areas, had not yet been developed </w:t>
      </w:r>
      <w:r w:rsidRPr="005136C7">
        <w:rPr>
          <w:sz w:val="22"/>
          <w:szCs w:val="22"/>
        </w:rPr>
        <w:lastRenderedPageBreak/>
        <w:t xml:space="preserve">when the original versions of the DLM EEs were created. As such, the relationship of DLM EEs within and across grade levels was more difficult to evaluate at that time.  </w:t>
      </w:r>
    </w:p>
    <w:p w14:paraId="07BF5163" w14:textId="3E385FC1" w:rsidR="00C15639" w:rsidRPr="005136C7" w:rsidRDefault="00C15639" w:rsidP="00C15639">
      <w:pPr>
        <w:rPr>
          <w:rFonts w:ascii="Times New Roman" w:hAnsi="Times New Roman" w:cs="Times New Roman"/>
        </w:rPr>
      </w:pPr>
      <w:proofErr w:type="gramStart"/>
      <w:r w:rsidRPr="005136C7">
        <w:rPr>
          <w:rFonts w:ascii="Times New Roman" w:hAnsi="Times New Roman" w:cs="Times New Roman"/>
          <w:b/>
        </w:rPr>
        <w:t>Table 1.</w:t>
      </w:r>
      <w:proofErr w:type="gramEnd"/>
      <w:r w:rsidRPr="005136C7">
        <w:rPr>
          <w:rFonts w:ascii="Times New Roman" w:hAnsi="Times New Roman" w:cs="Times New Roman"/>
        </w:rPr>
        <w:t xml:space="preserve">  Dynamic Learning Maps Claims and Conceptual Areas for Students with Significant Cognitive Disabilities in </w:t>
      </w:r>
      <w:r w:rsidR="00133CF5" w:rsidRPr="005136C7">
        <w:rPr>
          <w:rFonts w:ascii="Times New Roman" w:hAnsi="Times New Roman" w:cs="Times New Roman"/>
        </w:rPr>
        <w:t>English Language Arts</w:t>
      </w:r>
    </w:p>
    <w:tbl>
      <w:tblPr>
        <w:tblStyle w:val="TableGrid"/>
        <w:tblW w:w="9540" w:type="dxa"/>
        <w:tblInd w:w="108" w:type="dxa"/>
        <w:tblLayout w:type="fixed"/>
        <w:tblLook w:val="00A0" w:firstRow="1" w:lastRow="0" w:firstColumn="1" w:lastColumn="0" w:noHBand="0" w:noVBand="0"/>
      </w:tblPr>
      <w:tblGrid>
        <w:gridCol w:w="990"/>
        <w:gridCol w:w="8550"/>
      </w:tblGrid>
      <w:tr w:rsidR="00C15639" w:rsidRPr="005136C7" w14:paraId="69F47946" w14:textId="77777777" w:rsidTr="00371076">
        <w:trPr>
          <w:trHeight w:val="1186"/>
        </w:trPr>
        <w:tc>
          <w:tcPr>
            <w:tcW w:w="990" w:type="dxa"/>
            <w:tcBorders>
              <w:top w:val="single" w:sz="4" w:space="0" w:color="auto"/>
            </w:tcBorders>
            <w:shd w:val="clear" w:color="auto" w:fill="auto"/>
          </w:tcPr>
          <w:p w14:paraId="51A1E761" w14:textId="77777777" w:rsidR="00C15639" w:rsidRPr="005136C7" w:rsidRDefault="00C15639" w:rsidP="00A7647A">
            <w:pPr>
              <w:jc w:val="center"/>
              <w:rPr>
                <w:rFonts w:ascii="Times New Roman" w:hAnsi="Times New Roman" w:cs="Times New Roman"/>
                <w:b/>
              </w:rPr>
            </w:pPr>
            <w:r w:rsidRPr="005136C7">
              <w:rPr>
                <w:rFonts w:ascii="Times New Roman" w:hAnsi="Times New Roman" w:cs="Times New Roman"/>
                <w:b/>
              </w:rPr>
              <w:t>Claim 1</w:t>
            </w:r>
          </w:p>
        </w:tc>
        <w:tc>
          <w:tcPr>
            <w:tcW w:w="8550" w:type="dxa"/>
            <w:tcBorders>
              <w:top w:val="single" w:sz="4" w:space="0" w:color="auto"/>
            </w:tcBorders>
            <w:shd w:val="clear" w:color="auto" w:fill="auto"/>
          </w:tcPr>
          <w:p w14:paraId="4B3658B7" w14:textId="77777777" w:rsidR="00C15639" w:rsidRPr="005136C7" w:rsidRDefault="00C15639" w:rsidP="00133CF5">
            <w:pPr>
              <w:spacing w:line="240" w:lineRule="auto"/>
              <w:ind w:left="-18"/>
              <w:rPr>
                <w:rFonts w:ascii="Times New Roman" w:hAnsi="Times New Roman" w:cs="Times New Roman"/>
              </w:rPr>
            </w:pPr>
            <w:r w:rsidRPr="005136C7">
              <w:rPr>
                <w:rFonts w:ascii="Times New Roman" w:hAnsi="Times New Roman" w:cs="Times New Roman"/>
                <w:b/>
              </w:rPr>
              <w:t>Students can comprehend text in increasingly complex ways.</w:t>
            </w:r>
          </w:p>
          <w:p w14:paraId="7EF65492" w14:textId="77777777" w:rsidR="00C15639" w:rsidRPr="005136C7" w:rsidRDefault="00C15639" w:rsidP="00133CF5">
            <w:pPr>
              <w:spacing w:line="240" w:lineRule="auto"/>
              <w:ind w:left="342"/>
              <w:rPr>
                <w:rFonts w:ascii="Times New Roman" w:hAnsi="Times New Roman" w:cs="Times New Roman"/>
              </w:rPr>
            </w:pPr>
            <w:r w:rsidRPr="005136C7">
              <w:rPr>
                <w:rFonts w:ascii="Times New Roman" w:hAnsi="Times New Roman" w:cs="Times New Roman"/>
              </w:rPr>
              <w:t>Conceptual Areas in the Dynamic Learning Map:</w:t>
            </w:r>
          </w:p>
          <w:p w14:paraId="4B175B0D" w14:textId="77777777" w:rsidR="00C15639" w:rsidRPr="005136C7" w:rsidRDefault="00C15639" w:rsidP="00133CF5">
            <w:pPr>
              <w:pStyle w:val="ListParagraph"/>
              <w:spacing w:line="240" w:lineRule="auto"/>
              <w:ind w:left="432"/>
              <w:rPr>
                <w:rFonts w:ascii="Times New Roman" w:hAnsi="Times New Roman" w:cs="Times New Roman"/>
                <w:b/>
              </w:rPr>
            </w:pPr>
            <w:r w:rsidRPr="005136C7">
              <w:rPr>
                <w:rFonts w:ascii="Times New Roman" w:hAnsi="Times New Roman" w:cs="Times New Roman"/>
                <w:b/>
              </w:rPr>
              <w:t xml:space="preserve">C1.1 Determining Critical Elements of Text </w:t>
            </w:r>
          </w:p>
          <w:p w14:paraId="5A0CDEDB" w14:textId="77777777"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w:t>
            </w:r>
            <w:r w:rsidRPr="005136C7">
              <w:rPr>
                <w:rFonts w:ascii="Times New Roman" w:eastAsia="Times New Roman" w:hAnsi="Times New Roman" w:cs="Times New Roman"/>
                <w:i/>
              </w:rPr>
              <w:t xml:space="preserve"> </w:t>
            </w:r>
            <w:r w:rsidRPr="005136C7">
              <w:rPr>
                <w:rFonts w:ascii="Times New Roman" w:hAnsi="Times New Roman" w:cs="Times New Roman"/>
                <w:i/>
              </w:rPr>
              <w:t xml:space="preserve">RL*1, RL*3, RL*5, RI*1, RI*2, RI*5 </w:t>
            </w:r>
          </w:p>
          <w:p w14:paraId="3ACE6F4B" w14:textId="77777777" w:rsidR="00C15639" w:rsidRPr="005136C7" w:rsidRDefault="00C15639" w:rsidP="00133CF5">
            <w:pPr>
              <w:pStyle w:val="ListParagraph"/>
              <w:spacing w:line="240" w:lineRule="auto"/>
              <w:ind w:left="432"/>
              <w:rPr>
                <w:rFonts w:ascii="Times New Roman" w:hAnsi="Times New Roman" w:cs="Times New Roman"/>
                <w:i/>
              </w:rPr>
            </w:pPr>
            <w:r w:rsidRPr="005136C7">
              <w:rPr>
                <w:rFonts w:ascii="Times New Roman" w:hAnsi="Times New Roman" w:cs="Times New Roman"/>
                <w:b/>
              </w:rPr>
              <w:t>C1.2 Constructing Understandings of Text</w:t>
            </w:r>
          </w:p>
          <w:p w14:paraId="1C907421" w14:textId="77777777"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w:t>
            </w:r>
            <w:r w:rsidRPr="005136C7">
              <w:rPr>
                <w:rFonts w:ascii="Times New Roman" w:eastAsia="Times New Roman" w:hAnsi="Times New Roman" w:cs="Times New Roman"/>
                <w:i/>
              </w:rPr>
              <w:t xml:space="preserve"> </w:t>
            </w:r>
            <w:r w:rsidRPr="005136C7">
              <w:rPr>
                <w:rFonts w:ascii="Times New Roman" w:hAnsi="Times New Roman" w:cs="Times New Roman"/>
                <w:i/>
              </w:rPr>
              <w:t>RL*2, RL*4, RI*4, RI*8, L*5</w:t>
            </w:r>
          </w:p>
          <w:p w14:paraId="41119615" w14:textId="77777777" w:rsidR="00133CF5" w:rsidRPr="005136C7" w:rsidRDefault="00C15639" w:rsidP="00133CF5">
            <w:pPr>
              <w:pStyle w:val="ListParagraph"/>
              <w:spacing w:line="240" w:lineRule="auto"/>
              <w:ind w:left="432"/>
              <w:rPr>
                <w:rFonts w:ascii="Times New Roman" w:hAnsi="Times New Roman" w:cs="Times New Roman"/>
                <w:i/>
                <w:u w:val="single"/>
              </w:rPr>
            </w:pPr>
            <w:r w:rsidRPr="005136C7">
              <w:rPr>
                <w:rFonts w:ascii="Times New Roman" w:hAnsi="Times New Roman" w:cs="Times New Roman"/>
                <w:b/>
              </w:rPr>
              <w:t>C1.3 Integrating Ideas and Information from Text</w:t>
            </w:r>
            <w:r w:rsidR="00133CF5" w:rsidRPr="005136C7">
              <w:rPr>
                <w:rFonts w:ascii="Times New Roman" w:hAnsi="Times New Roman" w:cs="Times New Roman"/>
                <w:b/>
                <w:vertAlign w:val="superscript"/>
              </w:rPr>
              <w:t xml:space="preserve"> </w:t>
            </w:r>
            <w:r w:rsidR="00133CF5" w:rsidRPr="005136C7">
              <w:rPr>
                <w:rFonts w:ascii="Times New Roman" w:hAnsi="Times New Roman" w:cs="Times New Roman"/>
                <w:i/>
                <w:u w:val="single"/>
              </w:rPr>
              <w:t xml:space="preserve"> </w:t>
            </w:r>
          </w:p>
          <w:p w14:paraId="2ECF837F" w14:textId="2FED6392" w:rsidR="00C15639" w:rsidRPr="005136C7" w:rsidRDefault="00C15639" w:rsidP="00133CF5">
            <w:pPr>
              <w:pStyle w:val="ListParagraph"/>
              <w:spacing w:line="240" w:lineRule="auto"/>
              <w:ind w:left="882"/>
              <w:rPr>
                <w:rFonts w:ascii="Times New Roman" w:hAnsi="Times New Roman" w:cs="Times New Roman"/>
                <w:b/>
              </w:rPr>
            </w:pPr>
            <w:r w:rsidRPr="005136C7">
              <w:rPr>
                <w:rFonts w:ascii="Times New Roman" w:hAnsi="Times New Roman" w:cs="Times New Roman"/>
                <w:i/>
                <w:u w:val="single"/>
              </w:rPr>
              <w:t>Essential Elements Included</w:t>
            </w:r>
            <w:r w:rsidRPr="005136C7">
              <w:rPr>
                <w:rFonts w:ascii="Times New Roman" w:hAnsi="Times New Roman" w:cs="Times New Roman"/>
                <w:i/>
              </w:rPr>
              <w:t>: RL*6, RL*7, RL*9, RI*3, RI*6, RI*7, RI*9, W*9a, W*9b</w:t>
            </w:r>
          </w:p>
        </w:tc>
      </w:tr>
      <w:tr w:rsidR="00C15639" w:rsidRPr="005136C7" w14:paraId="39FF08A6" w14:textId="77777777" w:rsidTr="00371076">
        <w:trPr>
          <w:trHeight w:val="1186"/>
        </w:trPr>
        <w:tc>
          <w:tcPr>
            <w:tcW w:w="990" w:type="dxa"/>
            <w:vMerge w:val="restart"/>
            <w:tcBorders>
              <w:top w:val="single" w:sz="4" w:space="0" w:color="auto"/>
            </w:tcBorders>
            <w:shd w:val="clear" w:color="auto" w:fill="F2F2F2" w:themeFill="background1" w:themeFillShade="F2"/>
          </w:tcPr>
          <w:p w14:paraId="62DD5FF9" w14:textId="5AB77D64" w:rsidR="00C15639" w:rsidRPr="005136C7" w:rsidRDefault="00C15639" w:rsidP="00A7647A">
            <w:pPr>
              <w:jc w:val="center"/>
              <w:rPr>
                <w:rFonts w:ascii="Times New Roman" w:hAnsi="Times New Roman" w:cs="Times New Roman"/>
                <w:b/>
              </w:rPr>
            </w:pPr>
            <w:r w:rsidRPr="005136C7">
              <w:rPr>
                <w:rFonts w:ascii="Times New Roman" w:hAnsi="Times New Roman" w:cs="Times New Roman"/>
                <w:b/>
              </w:rPr>
              <w:t>Claim 2</w:t>
            </w:r>
          </w:p>
        </w:tc>
        <w:tc>
          <w:tcPr>
            <w:tcW w:w="8550" w:type="dxa"/>
            <w:vMerge w:val="restart"/>
            <w:tcBorders>
              <w:top w:val="single" w:sz="4" w:space="0" w:color="auto"/>
            </w:tcBorders>
            <w:shd w:val="clear" w:color="auto" w:fill="F2F2F2" w:themeFill="background1" w:themeFillShade="F2"/>
          </w:tcPr>
          <w:p w14:paraId="61B7C2B9" w14:textId="77777777" w:rsidR="00C15639" w:rsidRPr="005136C7" w:rsidRDefault="00C15639" w:rsidP="00133CF5">
            <w:pPr>
              <w:spacing w:line="240" w:lineRule="auto"/>
              <w:ind w:left="-18"/>
              <w:rPr>
                <w:rFonts w:ascii="Times New Roman" w:hAnsi="Times New Roman" w:cs="Times New Roman"/>
                <w:b/>
              </w:rPr>
            </w:pPr>
            <w:r w:rsidRPr="005136C7">
              <w:rPr>
                <w:rFonts w:ascii="Times New Roman" w:hAnsi="Times New Roman" w:cs="Times New Roman"/>
                <w:b/>
              </w:rPr>
              <w:t xml:space="preserve">Students can produce writing for a range of purposes and audiences. </w:t>
            </w:r>
          </w:p>
          <w:p w14:paraId="61B6294B" w14:textId="77777777" w:rsidR="00C15639" w:rsidRPr="005136C7" w:rsidRDefault="00C15639" w:rsidP="00133CF5">
            <w:pPr>
              <w:spacing w:line="240" w:lineRule="auto"/>
              <w:ind w:left="342"/>
              <w:rPr>
                <w:rFonts w:ascii="Times New Roman" w:hAnsi="Times New Roman" w:cs="Times New Roman"/>
              </w:rPr>
            </w:pPr>
            <w:r w:rsidRPr="005136C7">
              <w:rPr>
                <w:rFonts w:ascii="Times New Roman" w:hAnsi="Times New Roman" w:cs="Times New Roman"/>
              </w:rPr>
              <w:t>Conceptual Areas in the Dynamic Learning Map:</w:t>
            </w:r>
          </w:p>
          <w:p w14:paraId="245B0647" w14:textId="77777777" w:rsidR="00C15639" w:rsidRPr="005136C7" w:rsidRDefault="00C15639" w:rsidP="00133CF5">
            <w:pPr>
              <w:pStyle w:val="ListParagraph"/>
              <w:spacing w:line="240" w:lineRule="auto"/>
              <w:ind w:left="432"/>
              <w:rPr>
                <w:rFonts w:ascii="Times New Roman" w:hAnsi="Times New Roman" w:cs="Times New Roman"/>
                <w:b/>
              </w:rPr>
            </w:pPr>
            <w:r w:rsidRPr="005136C7">
              <w:rPr>
                <w:rFonts w:ascii="Times New Roman" w:hAnsi="Times New Roman" w:cs="Times New Roman"/>
                <w:b/>
              </w:rPr>
              <w:t xml:space="preserve">C2.1 Using Writing to Communicate </w:t>
            </w:r>
          </w:p>
          <w:p w14:paraId="530C9813" w14:textId="77777777"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xml:space="preserve">: W*2a, W*2b, W*2c, W*2d, W*2f, W*3a, W*3e, W*4, W*5, L*1a (grades K-2) L*2a, L*2b </w:t>
            </w:r>
          </w:p>
          <w:p w14:paraId="2532F948" w14:textId="77777777" w:rsidR="00C15639" w:rsidRPr="005136C7" w:rsidRDefault="00C15639" w:rsidP="00133CF5">
            <w:pPr>
              <w:pStyle w:val="ListParagraph"/>
              <w:spacing w:line="240" w:lineRule="auto"/>
              <w:ind w:left="432"/>
              <w:rPr>
                <w:rFonts w:ascii="Times New Roman" w:hAnsi="Times New Roman" w:cs="Times New Roman"/>
                <w:b/>
              </w:rPr>
            </w:pPr>
            <w:r w:rsidRPr="005136C7">
              <w:rPr>
                <w:rFonts w:ascii="Times New Roman" w:hAnsi="Times New Roman" w:cs="Times New Roman"/>
                <w:b/>
              </w:rPr>
              <w:t xml:space="preserve">C2.2 Integrating Ideas and Information in Writing </w:t>
            </w:r>
          </w:p>
          <w:p w14:paraId="0D3B60D8" w14:textId="6241A793"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W*1a, W*1b, W*3</w:t>
            </w:r>
            <w:r w:rsidR="00133CF5" w:rsidRPr="005136C7">
              <w:rPr>
                <w:rFonts w:ascii="Times New Roman" w:hAnsi="Times New Roman" w:cs="Times New Roman"/>
                <w:i/>
              </w:rPr>
              <w:t>b, W*3c, W*3d, W*8 (grades K-4)</w:t>
            </w:r>
          </w:p>
        </w:tc>
      </w:tr>
      <w:tr w:rsidR="00C15639" w:rsidRPr="005136C7" w14:paraId="4EF5F2C4" w14:textId="77777777" w:rsidTr="00371076">
        <w:trPr>
          <w:trHeight w:val="881"/>
        </w:trPr>
        <w:tc>
          <w:tcPr>
            <w:tcW w:w="990" w:type="dxa"/>
            <w:vMerge/>
            <w:shd w:val="clear" w:color="auto" w:fill="F2F2F2" w:themeFill="background1" w:themeFillShade="F2"/>
          </w:tcPr>
          <w:p w14:paraId="07FB9B67" w14:textId="77777777" w:rsidR="00C15639" w:rsidRPr="005136C7" w:rsidRDefault="00C15639" w:rsidP="00A7647A">
            <w:pPr>
              <w:spacing w:line="480" w:lineRule="auto"/>
              <w:ind w:left="720"/>
              <w:contextualSpacing/>
              <w:jc w:val="center"/>
              <w:rPr>
                <w:rFonts w:ascii="Times New Roman" w:hAnsi="Times New Roman" w:cs="Times New Roman"/>
              </w:rPr>
            </w:pPr>
          </w:p>
        </w:tc>
        <w:tc>
          <w:tcPr>
            <w:tcW w:w="8550" w:type="dxa"/>
            <w:vMerge/>
            <w:shd w:val="clear" w:color="auto" w:fill="F2F2F2" w:themeFill="background1" w:themeFillShade="F2"/>
          </w:tcPr>
          <w:p w14:paraId="5A8582C0" w14:textId="77777777" w:rsidR="00C15639" w:rsidRPr="005136C7" w:rsidRDefault="00C15639" w:rsidP="00133CF5">
            <w:pPr>
              <w:spacing w:line="240" w:lineRule="auto"/>
              <w:ind w:left="-18"/>
              <w:contextualSpacing/>
              <w:rPr>
                <w:rFonts w:ascii="Times New Roman" w:hAnsi="Times New Roman" w:cs="Times New Roman"/>
              </w:rPr>
            </w:pPr>
          </w:p>
        </w:tc>
      </w:tr>
      <w:tr w:rsidR="00C15639" w:rsidRPr="005136C7" w14:paraId="6F949B24" w14:textId="77777777" w:rsidTr="00371076">
        <w:trPr>
          <w:trHeight w:val="491"/>
        </w:trPr>
        <w:tc>
          <w:tcPr>
            <w:tcW w:w="990" w:type="dxa"/>
            <w:vMerge w:val="restart"/>
          </w:tcPr>
          <w:p w14:paraId="4C6F1C13" w14:textId="77777777" w:rsidR="00C15639" w:rsidRPr="005136C7" w:rsidRDefault="00C15639" w:rsidP="00A7647A">
            <w:pPr>
              <w:jc w:val="center"/>
              <w:rPr>
                <w:rFonts w:ascii="Times New Roman" w:hAnsi="Times New Roman" w:cs="Times New Roman"/>
                <w:b/>
              </w:rPr>
            </w:pPr>
            <w:r w:rsidRPr="005136C7">
              <w:rPr>
                <w:rFonts w:ascii="Times New Roman" w:hAnsi="Times New Roman" w:cs="Times New Roman"/>
                <w:b/>
              </w:rPr>
              <w:t>Claim 3</w:t>
            </w:r>
          </w:p>
        </w:tc>
        <w:tc>
          <w:tcPr>
            <w:tcW w:w="8550" w:type="dxa"/>
            <w:vMerge w:val="restart"/>
            <w:shd w:val="clear" w:color="auto" w:fill="auto"/>
          </w:tcPr>
          <w:p w14:paraId="5D94DAB2" w14:textId="77777777" w:rsidR="00C15639" w:rsidRPr="005136C7" w:rsidRDefault="00C15639" w:rsidP="00133CF5">
            <w:pPr>
              <w:spacing w:line="240" w:lineRule="auto"/>
              <w:ind w:left="-18"/>
              <w:rPr>
                <w:rFonts w:ascii="Times New Roman" w:hAnsi="Times New Roman" w:cs="Times New Roman"/>
                <w:b/>
              </w:rPr>
            </w:pPr>
            <w:r w:rsidRPr="005136C7">
              <w:rPr>
                <w:rFonts w:ascii="Times New Roman" w:hAnsi="Times New Roman" w:cs="Times New Roman"/>
                <w:b/>
              </w:rPr>
              <w:t>Students can communicate for a range of purposes and audiences.</w:t>
            </w:r>
          </w:p>
          <w:p w14:paraId="3296B7AE" w14:textId="77777777" w:rsidR="00C15639" w:rsidRPr="005136C7" w:rsidRDefault="00C15639" w:rsidP="00133CF5">
            <w:pPr>
              <w:spacing w:line="240" w:lineRule="auto"/>
              <w:ind w:left="342"/>
              <w:rPr>
                <w:rFonts w:ascii="Times New Roman" w:hAnsi="Times New Roman" w:cs="Times New Roman"/>
              </w:rPr>
            </w:pPr>
            <w:r w:rsidRPr="005136C7">
              <w:rPr>
                <w:rFonts w:ascii="Times New Roman" w:hAnsi="Times New Roman" w:cs="Times New Roman"/>
              </w:rPr>
              <w:t>Conceptual Areas in the Dynamic Learning Map:</w:t>
            </w:r>
          </w:p>
          <w:p w14:paraId="5B115FF5" w14:textId="77777777" w:rsidR="00C15639" w:rsidRPr="005136C7" w:rsidRDefault="00C15639" w:rsidP="00133CF5">
            <w:pPr>
              <w:pStyle w:val="ListParagraph"/>
              <w:spacing w:line="240" w:lineRule="auto"/>
              <w:rPr>
                <w:rFonts w:ascii="Times New Roman" w:hAnsi="Times New Roman" w:cs="Times New Roman"/>
                <w:b/>
              </w:rPr>
            </w:pPr>
            <w:r w:rsidRPr="005136C7">
              <w:rPr>
                <w:rFonts w:ascii="Times New Roman" w:hAnsi="Times New Roman" w:cs="Times New Roman"/>
                <w:b/>
              </w:rPr>
              <w:t xml:space="preserve">C3.1 Using Language to Communicate with Others </w:t>
            </w:r>
          </w:p>
          <w:p w14:paraId="449B1A5D" w14:textId="77777777"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SL*6, L*1a (grades 3-6), L*1b, L*1c, L*1d, L*1e, L*1f, L*1g, L*1i, L*1j, L*3, L*4a, L*4b, L*6</w:t>
            </w:r>
          </w:p>
          <w:p w14:paraId="0D4F2BE5" w14:textId="77777777" w:rsidR="00C15639" w:rsidRPr="005136C7" w:rsidRDefault="00C15639" w:rsidP="00133CF5">
            <w:pPr>
              <w:pStyle w:val="ListParagraph"/>
              <w:spacing w:line="240" w:lineRule="auto"/>
              <w:rPr>
                <w:rFonts w:ascii="Times New Roman" w:hAnsi="Times New Roman" w:cs="Times New Roman"/>
                <w:b/>
              </w:rPr>
            </w:pPr>
            <w:r w:rsidRPr="005136C7">
              <w:rPr>
                <w:rFonts w:ascii="Times New Roman" w:hAnsi="Times New Roman" w:cs="Times New Roman"/>
                <w:b/>
              </w:rPr>
              <w:t>C3.2 Clarifying and Contributing in Discussion</w:t>
            </w:r>
          </w:p>
          <w:p w14:paraId="6EACA075" w14:textId="41C5B7A6" w:rsidR="00C15639" w:rsidRPr="005136C7" w:rsidRDefault="00C15639" w:rsidP="00133CF5">
            <w:pPr>
              <w:pStyle w:val="ListParagraph"/>
              <w:spacing w:line="240" w:lineRule="auto"/>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SL*1a, SL*1b, SL*1c, SL*1d, SL*2, SL*3, SL*4</w:t>
            </w:r>
          </w:p>
        </w:tc>
      </w:tr>
      <w:tr w:rsidR="00C15639" w:rsidRPr="005136C7" w14:paraId="38ABEE16" w14:textId="77777777" w:rsidTr="00371076">
        <w:trPr>
          <w:trHeight w:val="700"/>
        </w:trPr>
        <w:tc>
          <w:tcPr>
            <w:tcW w:w="990" w:type="dxa"/>
            <w:vMerge/>
          </w:tcPr>
          <w:p w14:paraId="3310B0FC" w14:textId="77777777" w:rsidR="00C15639" w:rsidRPr="005136C7" w:rsidRDefault="00C15639" w:rsidP="00A7647A">
            <w:pPr>
              <w:spacing w:line="480" w:lineRule="auto"/>
              <w:ind w:left="720"/>
              <w:contextualSpacing/>
              <w:jc w:val="center"/>
              <w:rPr>
                <w:rFonts w:ascii="Times New Roman" w:hAnsi="Times New Roman" w:cs="Times New Roman"/>
              </w:rPr>
            </w:pPr>
          </w:p>
        </w:tc>
        <w:tc>
          <w:tcPr>
            <w:tcW w:w="8550" w:type="dxa"/>
            <w:vMerge/>
            <w:shd w:val="clear" w:color="auto" w:fill="auto"/>
          </w:tcPr>
          <w:p w14:paraId="22628598" w14:textId="77777777" w:rsidR="00C15639" w:rsidRPr="005136C7" w:rsidRDefault="00C15639" w:rsidP="00A7647A">
            <w:pPr>
              <w:spacing w:line="480" w:lineRule="auto"/>
              <w:ind w:left="-18"/>
              <w:contextualSpacing/>
              <w:rPr>
                <w:rFonts w:ascii="Times New Roman" w:hAnsi="Times New Roman" w:cs="Times New Roman"/>
              </w:rPr>
            </w:pPr>
          </w:p>
        </w:tc>
      </w:tr>
      <w:tr w:rsidR="00C15639" w:rsidRPr="005136C7" w14:paraId="4E3018F4" w14:textId="77777777" w:rsidTr="00371076">
        <w:trPr>
          <w:trHeight w:val="706"/>
        </w:trPr>
        <w:tc>
          <w:tcPr>
            <w:tcW w:w="990" w:type="dxa"/>
            <w:vMerge w:val="restart"/>
            <w:tcBorders>
              <w:bottom w:val="single" w:sz="4" w:space="0" w:color="000000" w:themeColor="text1"/>
            </w:tcBorders>
            <w:shd w:val="clear" w:color="auto" w:fill="F2F2F2" w:themeFill="background1" w:themeFillShade="F2"/>
          </w:tcPr>
          <w:p w14:paraId="36D9A1FA" w14:textId="77777777" w:rsidR="00C15639" w:rsidRPr="005136C7" w:rsidRDefault="00C15639" w:rsidP="00A7647A">
            <w:pPr>
              <w:spacing w:line="480" w:lineRule="auto"/>
              <w:jc w:val="center"/>
              <w:rPr>
                <w:rFonts w:ascii="Times New Roman" w:hAnsi="Times New Roman" w:cs="Times New Roman"/>
                <w:b/>
              </w:rPr>
            </w:pPr>
            <w:r w:rsidRPr="005136C7">
              <w:rPr>
                <w:rFonts w:ascii="Times New Roman" w:hAnsi="Times New Roman" w:cs="Times New Roman"/>
                <w:b/>
              </w:rPr>
              <w:t>Claim 4</w:t>
            </w:r>
          </w:p>
        </w:tc>
        <w:tc>
          <w:tcPr>
            <w:tcW w:w="8550" w:type="dxa"/>
            <w:vMerge w:val="restart"/>
            <w:tcBorders>
              <w:bottom w:val="single" w:sz="4" w:space="0" w:color="000000" w:themeColor="text1"/>
            </w:tcBorders>
            <w:shd w:val="clear" w:color="auto" w:fill="F2F2F2" w:themeFill="background1" w:themeFillShade="F2"/>
          </w:tcPr>
          <w:p w14:paraId="5627C172" w14:textId="77777777" w:rsidR="00C15639" w:rsidRPr="005136C7" w:rsidRDefault="00C15639" w:rsidP="00A7647A">
            <w:pPr>
              <w:rPr>
                <w:rFonts w:ascii="Times New Roman" w:hAnsi="Times New Roman" w:cs="Times New Roman"/>
                <w:b/>
              </w:rPr>
            </w:pPr>
            <w:r w:rsidRPr="005136C7">
              <w:rPr>
                <w:rFonts w:ascii="Times New Roman" w:hAnsi="Times New Roman" w:cs="Times New Roman"/>
                <w:b/>
              </w:rPr>
              <w:t>Students can engage in research/inquiry to investigate topics and present information.</w:t>
            </w:r>
          </w:p>
          <w:p w14:paraId="4E351325" w14:textId="77777777" w:rsidR="00C15639" w:rsidRPr="005136C7" w:rsidRDefault="00C15639" w:rsidP="00A7647A">
            <w:pPr>
              <w:ind w:left="342"/>
              <w:rPr>
                <w:rFonts w:ascii="Times New Roman" w:hAnsi="Times New Roman" w:cs="Times New Roman"/>
              </w:rPr>
            </w:pPr>
            <w:r w:rsidRPr="005136C7">
              <w:rPr>
                <w:rFonts w:ascii="Times New Roman" w:hAnsi="Times New Roman" w:cs="Times New Roman"/>
              </w:rPr>
              <w:t>Conceptual Areas in the Dynamic Learning Map:</w:t>
            </w:r>
          </w:p>
          <w:p w14:paraId="652C5F63" w14:textId="77777777" w:rsidR="00C15639" w:rsidRPr="005136C7" w:rsidRDefault="00C15639" w:rsidP="00A7647A">
            <w:pPr>
              <w:pStyle w:val="ListParagraph"/>
              <w:ind w:left="432"/>
              <w:rPr>
                <w:rFonts w:ascii="Times New Roman" w:hAnsi="Times New Roman" w:cs="Times New Roman"/>
              </w:rPr>
            </w:pPr>
            <w:r w:rsidRPr="005136C7">
              <w:rPr>
                <w:rFonts w:ascii="Times New Roman" w:hAnsi="Times New Roman" w:cs="Times New Roman"/>
                <w:b/>
                <w:i/>
              </w:rPr>
              <w:t xml:space="preserve">C4.1  </w:t>
            </w:r>
            <w:r w:rsidRPr="005136C7">
              <w:rPr>
                <w:rFonts w:ascii="Times New Roman" w:hAnsi="Times New Roman" w:cs="Times New Roman"/>
                <w:b/>
              </w:rPr>
              <w:t>Using Sources and Information</w:t>
            </w:r>
          </w:p>
          <w:p w14:paraId="725436D9" w14:textId="77777777" w:rsidR="00C15639" w:rsidRPr="005136C7" w:rsidRDefault="00C15639" w:rsidP="00A7647A">
            <w:pPr>
              <w:pStyle w:val="ListParagraph"/>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W*7, W*8 (grades 5-12)</w:t>
            </w:r>
          </w:p>
          <w:p w14:paraId="23C91387" w14:textId="77777777" w:rsidR="00C15639" w:rsidRPr="005136C7" w:rsidRDefault="00C15639" w:rsidP="00A7647A">
            <w:pPr>
              <w:pStyle w:val="ListParagraph"/>
              <w:ind w:left="432"/>
              <w:rPr>
                <w:rFonts w:ascii="Times New Roman" w:hAnsi="Times New Roman" w:cs="Times New Roman"/>
              </w:rPr>
            </w:pPr>
            <w:r w:rsidRPr="005136C7">
              <w:rPr>
                <w:rFonts w:ascii="Times New Roman" w:hAnsi="Times New Roman" w:cs="Times New Roman"/>
                <w:b/>
                <w:i/>
              </w:rPr>
              <w:t xml:space="preserve">C4.2  </w:t>
            </w:r>
            <w:r w:rsidRPr="005136C7">
              <w:rPr>
                <w:rFonts w:ascii="Times New Roman" w:hAnsi="Times New Roman" w:cs="Times New Roman"/>
                <w:b/>
              </w:rPr>
              <w:t>Collaborating and Presenting Ideas</w:t>
            </w:r>
            <w:r w:rsidRPr="005136C7">
              <w:rPr>
                <w:rFonts w:ascii="Times New Roman" w:hAnsi="Times New Roman" w:cs="Times New Roman"/>
                <w:i/>
              </w:rPr>
              <w:t xml:space="preserve"> </w:t>
            </w:r>
          </w:p>
          <w:p w14:paraId="13661493" w14:textId="5F32FAA0" w:rsidR="00C15639" w:rsidRPr="005136C7" w:rsidRDefault="00C15639" w:rsidP="00133CF5">
            <w:pPr>
              <w:pStyle w:val="ListParagraph"/>
              <w:ind w:left="882"/>
              <w:rPr>
                <w:rFonts w:ascii="Times New Roman" w:hAnsi="Times New Roman" w:cs="Times New Roman"/>
                <w:i/>
              </w:rPr>
            </w:pPr>
            <w:r w:rsidRPr="005136C7">
              <w:rPr>
                <w:rFonts w:ascii="Times New Roman" w:hAnsi="Times New Roman" w:cs="Times New Roman"/>
                <w:i/>
                <w:u w:val="single"/>
              </w:rPr>
              <w:t>Essential Elements Included</w:t>
            </w:r>
            <w:r w:rsidRPr="005136C7">
              <w:rPr>
                <w:rFonts w:ascii="Times New Roman" w:hAnsi="Times New Roman" w:cs="Times New Roman"/>
                <w:i/>
              </w:rPr>
              <w:t>: W*6, SL*5</w:t>
            </w:r>
          </w:p>
        </w:tc>
      </w:tr>
      <w:tr w:rsidR="00C15639" w:rsidRPr="005136C7" w14:paraId="776D048E" w14:textId="77777777" w:rsidTr="00371076">
        <w:trPr>
          <w:trHeight w:val="703"/>
        </w:trPr>
        <w:tc>
          <w:tcPr>
            <w:tcW w:w="990" w:type="dxa"/>
            <w:vMerge/>
            <w:tcBorders>
              <w:bottom w:val="single" w:sz="4" w:space="0" w:color="000000" w:themeColor="text1"/>
            </w:tcBorders>
            <w:shd w:val="clear" w:color="auto" w:fill="F2F2F2" w:themeFill="background1" w:themeFillShade="F2"/>
          </w:tcPr>
          <w:p w14:paraId="263A2268" w14:textId="77777777" w:rsidR="00C15639" w:rsidRPr="005136C7" w:rsidRDefault="00C15639" w:rsidP="00A7647A">
            <w:pPr>
              <w:spacing w:line="480" w:lineRule="auto"/>
              <w:ind w:left="720"/>
              <w:contextualSpacing/>
              <w:rPr>
                <w:rFonts w:ascii="Times New Roman" w:hAnsi="Times New Roman" w:cs="Times New Roman"/>
              </w:rPr>
            </w:pPr>
          </w:p>
        </w:tc>
        <w:tc>
          <w:tcPr>
            <w:tcW w:w="8550" w:type="dxa"/>
            <w:vMerge/>
            <w:tcBorders>
              <w:bottom w:val="single" w:sz="4" w:space="0" w:color="000000" w:themeColor="text1"/>
            </w:tcBorders>
            <w:shd w:val="clear" w:color="auto" w:fill="F2F2F2" w:themeFill="background1" w:themeFillShade="F2"/>
          </w:tcPr>
          <w:p w14:paraId="1F46BA7D" w14:textId="77777777" w:rsidR="00C15639" w:rsidRPr="005136C7" w:rsidRDefault="00C15639" w:rsidP="00A7647A">
            <w:pPr>
              <w:spacing w:line="480" w:lineRule="auto"/>
              <w:ind w:left="720"/>
              <w:contextualSpacing/>
              <w:rPr>
                <w:rFonts w:ascii="Times New Roman" w:hAnsi="Times New Roman" w:cs="Times New Roman"/>
              </w:rPr>
            </w:pPr>
          </w:p>
        </w:tc>
      </w:tr>
    </w:tbl>
    <w:p w14:paraId="47E91AD2" w14:textId="0857EC6B" w:rsidR="00C15639" w:rsidRPr="005136C7" w:rsidRDefault="00C15639" w:rsidP="00C459A8">
      <w:pPr>
        <w:spacing w:line="480" w:lineRule="auto"/>
        <w:rPr>
          <w:rFonts w:ascii="Times New Roman" w:hAnsi="Times New Roman" w:cs="Times New Roman"/>
        </w:rPr>
      </w:pPr>
      <w:r w:rsidRPr="005136C7">
        <w:rPr>
          <w:rFonts w:ascii="Times New Roman" w:hAnsi="Times New Roman" w:cs="Times New Roman"/>
        </w:rPr>
        <w:t xml:space="preserve">L = language; RL = reading literature; RI = reading information text; SL = speaking and listening; W = writing </w:t>
      </w:r>
    </w:p>
    <w:p w14:paraId="32033EBA" w14:textId="77777777" w:rsidR="00443B32" w:rsidRDefault="00443B32" w:rsidP="00A7647A">
      <w:pPr>
        <w:pStyle w:val="Heading2"/>
        <w:rPr>
          <w:rFonts w:ascii="Times New Roman" w:hAnsi="Times New Roman"/>
          <w:sz w:val="22"/>
          <w:szCs w:val="22"/>
        </w:rPr>
      </w:pPr>
      <w:bookmarkStart w:id="6" w:name="_Toc234308844"/>
    </w:p>
    <w:p w14:paraId="54B6D1D7" w14:textId="77777777" w:rsidR="00C15639" w:rsidRPr="005136C7" w:rsidRDefault="00C15639" w:rsidP="00A7647A">
      <w:pPr>
        <w:pStyle w:val="Heading2"/>
        <w:rPr>
          <w:rFonts w:ascii="Times New Roman" w:hAnsi="Times New Roman"/>
          <w:sz w:val="22"/>
          <w:szCs w:val="22"/>
        </w:rPr>
      </w:pPr>
      <w:r w:rsidRPr="005136C7">
        <w:rPr>
          <w:rFonts w:ascii="Times New Roman" w:hAnsi="Times New Roman"/>
          <w:sz w:val="22"/>
          <w:szCs w:val="22"/>
        </w:rPr>
        <w:lastRenderedPageBreak/>
        <w:t>Resulting Changes to the DLM Essential Elements</w:t>
      </w:r>
      <w:bookmarkEnd w:id="6"/>
    </w:p>
    <w:p w14:paraId="049CFFFF" w14:textId="77777777" w:rsidR="00C15639" w:rsidRPr="005136C7" w:rsidRDefault="00C15639" w:rsidP="00C15639">
      <w:pPr>
        <w:pStyle w:val="NormalWeb"/>
        <w:spacing w:line="480" w:lineRule="auto"/>
        <w:rPr>
          <w:sz w:val="22"/>
          <w:szCs w:val="22"/>
        </w:rPr>
      </w:pPr>
      <w:r w:rsidRPr="005136C7">
        <w:rPr>
          <w:b/>
          <w:sz w:val="22"/>
          <w:szCs w:val="22"/>
        </w:rPr>
        <w:tab/>
      </w:r>
      <w:r w:rsidRPr="005136C7">
        <w:rPr>
          <w:sz w:val="22"/>
          <w:szCs w:val="22"/>
        </w:rPr>
        <w:t>The development of the entire DLM Alternate Assessment System guided a final round of revisions to the DLM EEs, which can be organized into four broad categories: alignment across grade levels, language specificity, common core alignment, and defining learning expectations (rather than instructional tasks). The first type of revision was required to align the DLM EEs across grade levels, both vertically and horizontally. The maps, and the research supporting them, were critical in determining the appropriate progression of skills and understandings from grade to grade. This alignment across grade levels was important within and across standards, strands, and domains. For example, in determining when it was appropriate to introduce concepts in mathematics regarding the relative position of objects, we had to consider the grade level at which prepositions that describe relative position were introduced in English language arts.  Examining the research-based skill development outlined in the learning map aided in these kinds of determinations.</w:t>
      </w:r>
    </w:p>
    <w:p w14:paraId="161599C7" w14:textId="77777777" w:rsidR="00C15639" w:rsidRPr="005136C7" w:rsidRDefault="00C15639" w:rsidP="00C15639">
      <w:pPr>
        <w:pStyle w:val="NormalWeb"/>
        <w:spacing w:line="480" w:lineRule="auto"/>
        <w:rPr>
          <w:sz w:val="22"/>
          <w:szCs w:val="22"/>
        </w:rPr>
      </w:pPr>
      <w:r w:rsidRPr="005136C7">
        <w:rPr>
          <w:sz w:val="22"/>
          <w:szCs w:val="22"/>
        </w:rPr>
        <w:tab/>
        <w:t xml:space="preserve">The articulation of the claims and conceptual areas reinforced the need for specific language in the DLM EEs to describe learning within an area. Because teams assigned to grade bands developed the first round of DLM EEs, the language choices from one grade to the next were not consistent. Even when closely related skills, concepts, or understandings were targeted, the same terms were not always selected to describe the intended learning outcome. The teams of content experts who worked on this revised version of the DLM EEs were very intentional in selecting a common set of terms to reflect the claims and conceptual areas and applied them consistently across the entire set of DLM EEs. </w:t>
      </w:r>
    </w:p>
    <w:p w14:paraId="55B92D5A" w14:textId="77777777" w:rsidR="00C15639" w:rsidRPr="005136C7" w:rsidRDefault="00C15639" w:rsidP="00C15639">
      <w:pPr>
        <w:pStyle w:val="NormalWeb"/>
        <w:spacing w:line="480" w:lineRule="auto"/>
        <w:rPr>
          <w:sz w:val="22"/>
          <w:szCs w:val="22"/>
        </w:rPr>
      </w:pPr>
      <w:r w:rsidRPr="005136C7">
        <w:rPr>
          <w:sz w:val="22"/>
          <w:szCs w:val="22"/>
        </w:rPr>
        <w:tab/>
        <w:t xml:space="preserve">Another important change in this version of the DLM EEs involved alignment to the Common Core State Standards (CCSS). Given that the DLM EEs are intended to clarify the bridge to the CCSS expectations for students with the most significant cognitive disabilities, it is critical that alignment be as close as possible without compromising learning and development over time. While there was never a one-to-one correspondence between the CCSS and the DLM EEs, the revisions have made the alignment between the two more precise than it was in the first version. </w:t>
      </w:r>
    </w:p>
    <w:p w14:paraId="3C0DA92A" w14:textId="77777777" w:rsidR="00C15639" w:rsidRPr="005136C7" w:rsidRDefault="00C15639" w:rsidP="00C15639">
      <w:pPr>
        <w:spacing w:before="280" w:after="280" w:line="480" w:lineRule="auto"/>
        <w:outlineLvl w:val="0"/>
        <w:rPr>
          <w:rFonts w:ascii="Times New Roman" w:hAnsi="Times New Roman" w:cs="Times New Roman"/>
        </w:rPr>
      </w:pPr>
      <w:r w:rsidRPr="005136C7">
        <w:rPr>
          <w:rFonts w:ascii="Times New Roman" w:hAnsi="Times New Roman" w:cs="Times New Roman"/>
        </w:rPr>
        <w:lastRenderedPageBreak/>
        <w:tab/>
        <w:t xml:space="preserve">Finally, revisions to the DLM EEs involved shifting the focus of a small number of DLM EEs that were written in the form of instructional tasks rather than learning expectations, and adding “With guidance and support” to the beginning of a few of the DLM EEs in the primary grades in English language arts to reflect the expectations articulated in the CCSS. </w:t>
      </w:r>
    </w:p>
    <w:p w14:paraId="731F976E" w14:textId="77777777" w:rsidR="00C15639" w:rsidRPr="005136C7" w:rsidRDefault="00C15639" w:rsidP="00C15639">
      <w:pPr>
        <w:spacing w:before="280" w:after="280" w:line="480" w:lineRule="auto"/>
        <w:ind w:firstLine="720"/>
        <w:outlineLvl w:val="0"/>
        <w:rPr>
          <w:rFonts w:ascii="Times New Roman" w:hAnsi="Times New Roman" w:cs="Times New Roman"/>
        </w:rPr>
      </w:pPr>
      <w:r w:rsidRPr="005136C7">
        <w:rPr>
          <w:rFonts w:ascii="Times New Roman" w:hAnsi="Times New Roman" w:cs="Times New Roman"/>
        </w:rPr>
        <w:t xml:space="preserve">Members of the DLM consortium reviewed each of the changes to the original version of the DLM EEs. Four states provided substantive feedback on the </w:t>
      </w:r>
      <w:proofErr w:type="gramStart"/>
      <w:r w:rsidRPr="005136C7">
        <w:rPr>
          <w:rFonts w:ascii="Times New Roman" w:hAnsi="Times New Roman" w:cs="Times New Roman"/>
        </w:rPr>
        <w:t>revisions,</w:t>
      </w:r>
      <w:proofErr w:type="gramEnd"/>
      <w:r w:rsidRPr="005136C7">
        <w:rPr>
          <w:rFonts w:ascii="Times New Roman" w:hAnsi="Times New Roman" w:cs="Times New Roman"/>
        </w:rPr>
        <w:t xml:space="preserve"> and this document incorporates the changes those teams suggested. </w:t>
      </w:r>
      <w:bookmarkStart w:id="7" w:name="_Toc319281195"/>
    </w:p>
    <w:p w14:paraId="1E015BBC" w14:textId="77777777" w:rsidR="00C15639" w:rsidRPr="005136C7" w:rsidRDefault="00C15639" w:rsidP="00A7647A">
      <w:pPr>
        <w:pStyle w:val="Heading2"/>
        <w:rPr>
          <w:rFonts w:ascii="Times New Roman" w:eastAsia="Arial" w:hAnsi="Times New Roman"/>
          <w:caps/>
          <w:sz w:val="22"/>
          <w:szCs w:val="22"/>
        </w:rPr>
      </w:pPr>
      <w:bookmarkStart w:id="8" w:name="_Toc234308845"/>
      <w:r w:rsidRPr="005136C7">
        <w:rPr>
          <w:rFonts w:ascii="Times New Roman" w:eastAsia="Arial" w:hAnsi="Times New Roman"/>
          <w:sz w:val="22"/>
          <w:szCs w:val="22"/>
        </w:rPr>
        <w:t>Access to Instruction and Assessment</w:t>
      </w:r>
      <w:bookmarkEnd w:id="7"/>
      <w:bookmarkEnd w:id="8"/>
    </w:p>
    <w:p w14:paraId="3529100B" w14:textId="77777777" w:rsidR="00C15639" w:rsidRPr="005136C7" w:rsidRDefault="00C15639" w:rsidP="00C15639">
      <w:pPr>
        <w:spacing w:before="240" w:after="240" w:line="480" w:lineRule="auto"/>
        <w:ind w:firstLine="720"/>
        <w:rPr>
          <w:rFonts w:ascii="Times New Roman" w:hAnsi="Times New Roman" w:cs="Times New Roman"/>
        </w:rPr>
      </w:pPr>
      <w:r w:rsidRPr="005136C7">
        <w:rPr>
          <w:rFonts w:ascii="Times New Roman" w:hAnsi="Times New Roman" w:cs="Times New Roman"/>
        </w:rPr>
        <w:t>The DLM EEs specify learning targets for students with significant cognitive disabilities; however, they do not describe all of the ways that students can engage in instruction or demonstrate understanding through an assessment. Appropriate modes of communication, both for presentation or response, are not stated in the DLM EEs unless a specific mode is an expectation. Where no limitation has been stated, no limitation should be inferred. Students’ opportunities to learn and to demonstrate learning during assessment should be maximized by providing whatever communication, assistive technologies, augmentative and alternative communication (AAC) devices, or other access tools that are necessary and routinely used by the student during instruction.</w:t>
      </w:r>
    </w:p>
    <w:p w14:paraId="03593A2F" w14:textId="77777777" w:rsidR="00C15639" w:rsidRPr="005136C7" w:rsidRDefault="00C15639" w:rsidP="00C15639">
      <w:pPr>
        <w:spacing w:before="240" w:line="480" w:lineRule="auto"/>
        <w:ind w:firstLine="720"/>
        <w:rPr>
          <w:rFonts w:ascii="Times New Roman" w:hAnsi="Times New Roman" w:cs="Times New Roman"/>
        </w:rPr>
      </w:pPr>
      <w:r w:rsidRPr="005136C7">
        <w:rPr>
          <w:rFonts w:ascii="Times New Roman" w:hAnsi="Times New Roman" w:cs="Times New Roman"/>
        </w:rPr>
        <w:t xml:space="preserve">Students with significant cognitive disabilities include a broad range of students with diverse disabilities and communication needs. For some students with significant cognitive disabilities, a range of assistive technologies is required to access content and demonstrate achievement. For other students, AAC devices or accommodations for hearing and visual impairments will be needed. During instruction, teams should meet individual student needs using whatever technologies and accommodations are required. Examples of some of the ways that students may use technology while learning and demonstrating learning are topics for professional development, and include: </w:t>
      </w:r>
    </w:p>
    <w:p w14:paraId="1119DBCB" w14:textId="77777777" w:rsidR="00C15639" w:rsidRPr="005136C7" w:rsidRDefault="00C15639" w:rsidP="00C15639">
      <w:pPr>
        <w:numPr>
          <w:ilvl w:val="0"/>
          <w:numId w:val="314"/>
        </w:numPr>
        <w:tabs>
          <w:tab w:val="clear" w:pos="720"/>
        </w:tabs>
        <w:autoSpaceDE w:val="0"/>
        <w:autoSpaceDN w:val="0"/>
        <w:adjustRightInd w:val="0"/>
        <w:spacing w:before="240" w:after="0" w:line="480" w:lineRule="auto"/>
        <w:ind w:left="540" w:hanging="180"/>
        <w:rPr>
          <w:rFonts w:ascii="Times New Roman" w:hAnsi="Times New Roman" w:cs="Times New Roman"/>
          <w:bCs/>
        </w:rPr>
      </w:pPr>
      <w:proofErr w:type="gramStart"/>
      <w:r w:rsidRPr="005136C7">
        <w:rPr>
          <w:rFonts w:ascii="Times New Roman" w:hAnsi="Times New Roman" w:cs="Times New Roman"/>
          <w:bCs/>
        </w:rPr>
        <w:t>communication</w:t>
      </w:r>
      <w:proofErr w:type="gramEnd"/>
      <w:r w:rsidRPr="005136C7">
        <w:rPr>
          <w:rFonts w:ascii="Times New Roman" w:hAnsi="Times New Roman" w:cs="Times New Roman"/>
          <w:bCs/>
        </w:rPr>
        <w:t xml:space="preserve"> devices that compensate for a student’s physical inability to produce independent speech.</w:t>
      </w:r>
    </w:p>
    <w:p w14:paraId="2811AF7F" w14:textId="77777777" w:rsidR="00C15639" w:rsidRPr="005136C7" w:rsidRDefault="00C15639" w:rsidP="00C15639">
      <w:pPr>
        <w:numPr>
          <w:ilvl w:val="0"/>
          <w:numId w:val="314"/>
        </w:numPr>
        <w:tabs>
          <w:tab w:val="clear" w:pos="720"/>
        </w:tabs>
        <w:autoSpaceDE w:val="0"/>
        <w:autoSpaceDN w:val="0"/>
        <w:adjustRightInd w:val="0"/>
        <w:spacing w:before="240" w:after="0" w:line="480" w:lineRule="auto"/>
        <w:ind w:left="540" w:hanging="180"/>
        <w:rPr>
          <w:rFonts w:ascii="Times New Roman" w:hAnsi="Times New Roman" w:cs="Times New Roman"/>
          <w:bCs/>
        </w:rPr>
      </w:pPr>
      <w:proofErr w:type="gramStart"/>
      <w:r w:rsidRPr="005136C7">
        <w:rPr>
          <w:rFonts w:ascii="Times New Roman" w:hAnsi="Times New Roman" w:cs="Times New Roman"/>
          <w:bCs/>
        </w:rPr>
        <w:lastRenderedPageBreak/>
        <w:t>alternate</w:t>
      </w:r>
      <w:proofErr w:type="gramEnd"/>
      <w:r w:rsidRPr="005136C7">
        <w:rPr>
          <w:rFonts w:ascii="Times New Roman" w:hAnsi="Times New Roman" w:cs="Times New Roman"/>
          <w:bCs/>
        </w:rPr>
        <w:t xml:space="preserve"> access devices that compensate for a student’s physical inability to point to responses, turn pages in a book, or use a pencil or keyboard to answer questions or produce writing.</w:t>
      </w:r>
    </w:p>
    <w:p w14:paraId="4986702E" w14:textId="77777777" w:rsidR="00C15639" w:rsidRPr="005136C7" w:rsidRDefault="00C15639" w:rsidP="00A7647A">
      <w:pPr>
        <w:pStyle w:val="Heading2"/>
        <w:rPr>
          <w:rFonts w:ascii="Times New Roman" w:eastAsia="Arial" w:hAnsi="Times New Roman"/>
          <w:caps/>
          <w:sz w:val="22"/>
          <w:szCs w:val="22"/>
        </w:rPr>
      </w:pPr>
      <w:bookmarkStart w:id="9" w:name="_Toc319281201"/>
      <w:bookmarkStart w:id="10" w:name="_Toc234308846"/>
      <w:r w:rsidRPr="005136C7">
        <w:rPr>
          <w:rFonts w:ascii="Times New Roman" w:eastAsia="Arial" w:hAnsi="Times New Roman"/>
          <w:sz w:val="22"/>
          <w:szCs w:val="22"/>
        </w:rPr>
        <w:t>Guidance and Support</w:t>
      </w:r>
      <w:bookmarkEnd w:id="9"/>
      <w:bookmarkEnd w:id="10"/>
    </w:p>
    <w:p w14:paraId="458A74C5" w14:textId="77777777" w:rsidR="00C15639" w:rsidRPr="005136C7" w:rsidRDefault="00C15639" w:rsidP="00C15639">
      <w:pPr>
        <w:spacing w:before="240" w:after="240" w:line="480" w:lineRule="auto"/>
        <w:ind w:firstLine="720"/>
        <w:rPr>
          <w:rFonts w:ascii="Times New Roman" w:hAnsi="Times New Roman" w:cs="Times New Roman"/>
        </w:rPr>
      </w:pPr>
      <w:r w:rsidRPr="005136C7">
        <w:rPr>
          <w:rFonts w:ascii="Times New Roman" w:hAnsi="Times New Roman" w:cs="Times New Roman"/>
        </w:rPr>
        <w:t xml:space="preserve">The authors of the CCSS use the words “prompting and support” at the earliest grade levels to indicate when students are not expected to achieve standards completely independently. Generally, “prompting” refers to “the action of saying something to persuade, encourage, or remind someone to do or say something” (McKean, 2005).  However, in special education, prompting is often used to mean a system of structured cues to elicit desired behaviors that otherwise would not occur. In order to clearly communicate that teacher assistance is permitted during instruction of the DLM EEs and is not limited to structured prompting procedures, the decision was made by the stakeholder group to use the more general term </w:t>
      </w:r>
      <w:r w:rsidRPr="005136C7">
        <w:rPr>
          <w:rFonts w:ascii="Times New Roman" w:hAnsi="Times New Roman" w:cs="Times New Roman"/>
          <w:i/>
        </w:rPr>
        <w:t xml:space="preserve">guidance </w:t>
      </w:r>
      <w:r w:rsidRPr="005136C7">
        <w:rPr>
          <w:rFonts w:ascii="Times New Roman" w:hAnsi="Times New Roman" w:cs="Times New Roman"/>
        </w:rPr>
        <w:t>throughout the DLM EEs.</w:t>
      </w:r>
    </w:p>
    <w:p w14:paraId="6BAE7E28" w14:textId="77777777" w:rsidR="00C15639" w:rsidRPr="005136C7" w:rsidRDefault="00C15639" w:rsidP="00C15639">
      <w:pPr>
        <w:spacing w:line="480" w:lineRule="auto"/>
        <w:ind w:firstLine="720"/>
        <w:rPr>
          <w:rFonts w:ascii="Times New Roman" w:hAnsi="Times New Roman" w:cs="Times New Roman"/>
        </w:rPr>
      </w:pPr>
      <w:r w:rsidRPr="005136C7">
        <w:rPr>
          <w:rFonts w:ascii="Times New Roman" w:hAnsi="Times New Roman" w:cs="Times New Roman"/>
        </w:rPr>
        <w:t>Guidance and support during instruction should be interpreted as teacher encouragement, general assistance, and informative feedback to support the student in learning. Some examples of the kinds of teacher behaviors that would be considered guidance and support include verbal supports, such as</w:t>
      </w:r>
    </w:p>
    <w:p w14:paraId="202AC782" w14:textId="77777777" w:rsidR="00C15639" w:rsidRPr="005136C7" w:rsidRDefault="00C15639" w:rsidP="00C15639">
      <w:pPr>
        <w:keepNext/>
        <w:numPr>
          <w:ilvl w:val="0"/>
          <w:numId w:val="315"/>
        </w:numPr>
        <w:spacing w:after="0" w:line="480" w:lineRule="auto"/>
        <w:ind w:left="1080"/>
        <w:contextualSpacing/>
        <w:rPr>
          <w:rFonts w:ascii="Times New Roman" w:hAnsi="Times New Roman" w:cs="Times New Roman"/>
        </w:rPr>
      </w:pPr>
      <w:proofErr w:type="gramStart"/>
      <w:r w:rsidRPr="005136C7">
        <w:rPr>
          <w:rFonts w:ascii="Times New Roman" w:hAnsi="Times New Roman" w:cs="Times New Roman"/>
        </w:rPr>
        <w:t>getting</w:t>
      </w:r>
      <w:proofErr w:type="gramEnd"/>
      <w:r w:rsidRPr="005136C7">
        <w:rPr>
          <w:rFonts w:ascii="Times New Roman" w:hAnsi="Times New Roman" w:cs="Times New Roman"/>
        </w:rPr>
        <w:t xml:space="preserve"> the student started (e.g., “Tell me what to do first.”),</w:t>
      </w:r>
    </w:p>
    <w:p w14:paraId="24348D30" w14:textId="77777777" w:rsidR="00C15639" w:rsidRPr="005136C7" w:rsidRDefault="00C15639" w:rsidP="00C15639">
      <w:pPr>
        <w:numPr>
          <w:ilvl w:val="0"/>
          <w:numId w:val="315"/>
        </w:numPr>
        <w:spacing w:before="240" w:after="240" w:line="480" w:lineRule="auto"/>
        <w:ind w:left="1080"/>
        <w:contextualSpacing/>
        <w:rPr>
          <w:rFonts w:ascii="Times New Roman" w:hAnsi="Times New Roman" w:cs="Times New Roman"/>
        </w:rPr>
      </w:pPr>
      <w:proofErr w:type="gramStart"/>
      <w:r w:rsidRPr="005136C7">
        <w:rPr>
          <w:rFonts w:ascii="Times New Roman" w:hAnsi="Times New Roman" w:cs="Times New Roman"/>
        </w:rPr>
        <w:t>providing</w:t>
      </w:r>
      <w:proofErr w:type="gramEnd"/>
      <w:r w:rsidRPr="005136C7">
        <w:rPr>
          <w:rFonts w:ascii="Times New Roman" w:hAnsi="Times New Roman" w:cs="Times New Roman"/>
        </w:rPr>
        <w:t xml:space="preserve"> a hint in the right direction without revealing the answer (e.g., Student wants to write </w:t>
      </w:r>
      <w:r w:rsidRPr="005136C7">
        <w:rPr>
          <w:rFonts w:ascii="Times New Roman" w:hAnsi="Times New Roman" w:cs="Times New Roman"/>
          <w:i/>
        </w:rPr>
        <w:t>dog</w:t>
      </w:r>
      <w:r w:rsidRPr="005136C7">
        <w:rPr>
          <w:rFonts w:ascii="Times New Roman" w:hAnsi="Times New Roman" w:cs="Times New Roman"/>
        </w:rPr>
        <w:t xml:space="preserve"> but is unsure how, so the teacher might say, “See if you can write the first letter in the word, /d/</w:t>
      </w:r>
      <w:proofErr w:type="spellStart"/>
      <w:r w:rsidRPr="005136C7">
        <w:rPr>
          <w:rFonts w:ascii="Times New Roman" w:hAnsi="Times New Roman" w:cs="Times New Roman"/>
        </w:rPr>
        <w:t>og</w:t>
      </w:r>
      <w:proofErr w:type="spellEnd"/>
      <w:r w:rsidRPr="005136C7">
        <w:rPr>
          <w:rFonts w:ascii="Times New Roman" w:hAnsi="Times New Roman" w:cs="Times New Roman"/>
        </w:rPr>
        <w:t xml:space="preserve"> [phonetically pronounced].”),</w:t>
      </w:r>
    </w:p>
    <w:p w14:paraId="0F191E71" w14:textId="77777777" w:rsidR="00C15639" w:rsidRPr="005136C7" w:rsidRDefault="00C15639" w:rsidP="00C15639">
      <w:pPr>
        <w:numPr>
          <w:ilvl w:val="0"/>
          <w:numId w:val="315"/>
        </w:numPr>
        <w:spacing w:before="240" w:after="240" w:line="480" w:lineRule="auto"/>
        <w:ind w:left="1080"/>
        <w:contextualSpacing/>
        <w:rPr>
          <w:rFonts w:ascii="Times New Roman" w:hAnsi="Times New Roman" w:cs="Times New Roman"/>
        </w:rPr>
      </w:pPr>
      <w:r w:rsidRPr="005136C7">
        <w:rPr>
          <w:rFonts w:ascii="Times New Roman" w:hAnsi="Times New Roman" w:cs="Times New Roman"/>
        </w:rPr>
        <w:t>using structured technologies such as task-specific word banks, or</w:t>
      </w:r>
    </w:p>
    <w:p w14:paraId="51B18AC6" w14:textId="77777777" w:rsidR="00C15639" w:rsidRPr="005136C7" w:rsidRDefault="00C15639" w:rsidP="00C15639">
      <w:pPr>
        <w:numPr>
          <w:ilvl w:val="0"/>
          <w:numId w:val="315"/>
        </w:numPr>
        <w:spacing w:after="0" w:line="480" w:lineRule="auto"/>
        <w:ind w:left="1080"/>
        <w:rPr>
          <w:rFonts w:ascii="Times New Roman" w:hAnsi="Times New Roman" w:cs="Times New Roman"/>
        </w:rPr>
      </w:pPr>
      <w:proofErr w:type="gramStart"/>
      <w:r w:rsidRPr="005136C7">
        <w:rPr>
          <w:rFonts w:ascii="Times New Roman" w:hAnsi="Times New Roman" w:cs="Times New Roman"/>
        </w:rPr>
        <w:t>providing</w:t>
      </w:r>
      <w:proofErr w:type="gramEnd"/>
      <w:r w:rsidRPr="005136C7">
        <w:rPr>
          <w:rFonts w:ascii="Times New Roman" w:hAnsi="Times New Roman" w:cs="Times New Roman"/>
        </w:rPr>
        <w:t xml:space="preserve"> structured cues such as those found in prompting procedures (e.g., least-to-most prompts, simultaneous prompting, and graduated guidance).</w:t>
      </w:r>
    </w:p>
    <w:p w14:paraId="5986CB65" w14:textId="59FFC416" w:rsidR="00A7647A" w:rsidRPr="005136C7" w:rsidRDefault="00C15639" w:rsidP="00C459A8">
      <w:pPr>
        <w:spacing w:before="240" w:after="240" w:line="480" w:lineRule="auto"/>
        <w:ind w:firstLine="720"/>
        <w:rPr>
          <w:rFonts w:ascii="Times New Roman" w:hAnsi="Times New Roman" w:cs="Times New Roman"/>
        </w:rPr>
      </w:pPr>
      <w:r w:rsidRPr="005136C7">
        <w:rPr>
          <w:rFonts w:ascii="Times New Roman" w:hAnsi="Times New Roman" w:cs="Times New Roman"/>
        </w:rPr>
        <w:t xml:space="preserve">Guidance and support as described above applies to instruction and is also linked to demonstrating learning relative to DLM EEs, where guidance and support is specifically called out within the standards.  </w:t>
      </w:r>
    </w:p>
    <w:p w14:paraId="418A220A" w14:textId="77777777" w:rsidR="00443B32" w:rsidRDefault="00443B32" w:rsidP="00A7647A">
      <w:pPr>
        <w:pStyle w:val="Heading2"/>
        <w:rPr>
          <w:rFonts w:ascii="Times New Roman" w:hAnsi="Times New Roman"/>
          <w:sz w:val="22"/>
          <w:szCs w:val="22"/>
        </w:rPr>
      </w:pPr>
      <w:bookmarkStart w:id="11" w:name="_Toc234308847"/>
    </w:p>
    <w:p w14:paraId="6B48A383" w14:textId="77777777" w:rsidR="00443B32" w:rsidRDefault="00443B32" w:rsidP="00A7647A">
      <w:pPr>
        <w:pStyle w:val="Heading2"/>
        <w:rPr>
          <w:rFonts w:ascii="Times New Roman" w:hAnsi="Times New Roman"/>
          <w:sz w:val="22"/>
          <w:szCs w:val="22"/>
        </w:rPr>
      </w:pPr>
    </w:p>
    <w:p w14:paraId="77FDD296" w14:textId="77777777" w:rsidR="00C15639" w:rsidRPr="005136C7" w:rsidRDefault="00C15639" w:rsidP="00A7647A">
      <w:pPr>
        <w:pStyle w:val="Heading2"/>
        <w:rPr>
          <w:rFonts w:ascii="Times New Roman" w:hAnsi="Times New Roman"/>
          <w:sz w:val="22"/>
          <w:szCs w:val="22"/>
        </w:rPr>
      </w:pPr>
      <w:r w:rsidRPr="005136C7">
        <w:rPr>
          <w:rFonts w:ascii="Times New Roman" w:hAnsi="Times New Roman"/>
          <w:sz w:val="22"/>
          <w:szCs w:val="22"/>
        </w:rPr>
        <w:lastRenderedPageBreak/>
        <w:t>Conclusion</w:t>
      </w:r>
      <w:bookmarkEnd w:id="11"/>
    </w:p>
    <w:p w14:paraId="5F84C451" w14:textId="77777777" w:rsidR="00C15639" w:rsidRPr="005136C7" w:rsidRDefault="00C15639" w:rsidP="00C15639">
      <w:pPr>
        <w:pStyle w:val="NormalWeb"/>
        <w:spacing w:line="480" w:lineRule="auto"/>
        <w:ind w:firstLine="720"/>
        <w:rPr>
          <w:sz w:val="22"/>
          <w:szCs w:val="22"/>
        </w:rPr>
      </w:pPr>
      <w:r w:rsidRPr="005136C7">
        <w:rPr>
          <w:sz w:val="22"/>
          <w:szCs w:val="22"/>
        </w:rPr>
        <w:t xml:space="preserve">Developing the research-based model of knowledge and skill development represented in the DLM Learning Maps supported the articulation of assessment claims for mathematics and English language arts. This articulation subsequently allowed for a careful revision of the DLM EEs to reflect both horizontal alignment with the CCSS and vertical alignment across the grades, with the goal of moving students toward more sophisticated understandings in both domains. Though the contributions made by </w:t>
      </w:r>
      <w:proofErr w:type="spellStart"/>
      <w:r w:rsidRPr="005136C7">
        <w:rPr>
          <w:sz w:val="22"/>
          <w:szCs w:val="22"/>
        </w:rPr>
        <w:t>Edvantia</w:t>
      </w:r>
      <w:proofErr w:type="spellEnd"/>
      <w:r w:rsidRPr="005136C7">
        <w:rPr>
          <w:sz w:val="22"/>
          <w:szCs w:val="22"/>
        </w:rPr>
        <w:t xml:space="preserve"> and our state partners in developing the initial set of DLM EEs were a critical first step, additional revisions to the DLM EEs were required to ensure consistency across all elements of the Dynamic Learning Maps Alternate Assessment System.</w:t>
      </w:r>
    </w:p>
    <w:p w14:paraId="036C5323" w14:textId="77777777" w:rsidR="00C15639" w:rsidRPr="005136C7" w:rsidRDefault="00C15639" w:rsidP="00C15639">
      <w:pPr>
        <w:rPr>
          <w:rFonts w:ascii="Times New Roman" w:hAnsi="Times New Roman" w:cs="Times New Roman"/>
        </w:rPr>
      </w:pPr>
      <w:r w:rsidRPr="005136C7">
        <w:rPr>
          <w:rFonts w:ascii="Times New Roman" w:hAnsi="Times New Roman" w:cs="Times New Roman"/>
        </w:rPr>
        <w:br w:type="page"/>
      </w:r>
    </w:p>
    <w:p w14:paraId="6DBE14EB" w14:textId="77777777" w:rsidR="00C15639" w:rsidRPr="005136C7" w:rsidRDefault="00C15639" w:rsidP="00A7647A">
      <w:pPr>
        <w:pStyle w:val="Heading2"/>
        <w:jc w:val="center"/>
        <w:rPr>
          <w:rFonts w:ascii="Times New Roman" w:hAnsi="Times New Roman"/>
          <w:sz w:val="22"/>
          <w:szCs w:val="22"/>
        </w:rPr>
      </w:pPr>
      <w:bookmarkStart w:id="12" w:name="_Toc234308848"/>
      <w:r w:rsidRPr="005136C7">
        <w:rPr>
          <w:rFonts w:ascii="Times New Roman" w:hAnsi="Times New Roman"/>
          <w:sz w:val="22"/>
          <w:szCs w:val="22"/>
        </w:rPr>
        <w:lastRenderedPageBreak/>
        <w:t>APPENDIX</w:t>
      </w:r>
      <w:bookmarkEnd w:id="12"/>
    </w:p>
    <w:p w14:paraId="0B90EDA8" w14:textId="5E723283" w:rsidR="00C15639" w:rsidRPr="005136C7" w:rsidRDefault="00C15639" w:rsidP="00A7647A">
      <w:pPr>
        <w:widowControl w:val="0"/>
        <w:autoSpaceDE w:val="0"/>
        <w:autoSpaceDN w:val="0"/>
        <w:adjustRightInd w:val="0"/>
        <w:spacing w:line="480" w:lineRule="auto"/>
        <w:rPr>
          <w:rFonts w:ascii="Times New Roman" w:hAnsi="Times New Roman" w:cs="Times New Roman"/>
        </w:rPr>
      </w:pPr>
      <w:r w:rsidRPr="005136C7">
        <w:rPr>
          <w:rFonts w:ascii="Times New Roman" w:hAnsi="Times New Roman" w:cs="Times New Roman"/>
        </w:rPr>
        <w:t xml:space="preserve">Development of the Dynamic Learning Maps Essential Elements has been a collaborative effort among practitioners, researchers, and our state representatives.  Listed below are </w:t>
      </w:r>
      <w:r w:rsidR="00C459A8" w:rsidRPr="005136C7">
        <w:rPr>
          <w:rFonts w:ascii="Times New Roman" w:hAnsi="Times New Roman" w:cs="Times New Roman"/>
        </w:rPr>
        <w:t>the</w:t>
      </w:r>
      <w:r w:rsidRPr="005136C7">
        <w:rPr>
          <w:rFonts w:ascii="Times New Roman" w:hAnsi="Times New Roman" w:cs="Times New Roman"/>
        </w:rPr>
        <w:t xml:space="preserve"> reviews and the individuals involved with each round of improvements to the Dynamic Learning Maps Essential Elements</w:t>
      </w:r>
      <w:r w:rsidR="00C459A8" w:rsidRPr="005136C7">
        <w:rPr>
          <w:rFonts w:ascii="Times New Roman" w:hAnsi="Times New Roman" w:cs="Times New Roman"/>
        </w:rPr>
        <w:t>.</w:t>
      </w:r>
      <w:r w:rsidRPr="005136C7">
        <w:rPr>
          <w:rFonts w:ascii="Times New Roman" w:hAnsi="Times New Roman" w:cs="Times New Roman"/>
        </w:rPr>
        <w:t xml:space="preserve">  Thank you to all of our contributors.  </w:t>
      </w:r>
    </w:p>
    <w:p w14:paraId="51FA05DF" w14:textId="5E08A162" w:rsidR="00C15639" w:rsidRPr="005136C7" w:rsidRDefault="00C15639" w:rsidP="00C15639">
      <w:pPr>
        <w:widowControl w:val="0"/>
        <w:autoSpaceDE w:val="0"/>
        <w:autoSpaceDN w:val="0"/>
        <w:adjustRightInd w:val="0"/>
        <w:rPr>
          <w:rFonts w:ascii="Times New Roman" w:hAnsi="Times New Roman" w:cs="Times New Roman"/>
          <w:b/>
        </w:rPr>
      </w:pPr>
      <w:r w:rsidRPr="005136C7">
        <w:rPr>
          <w:rFonts w:ascii="Times New Roman" w:hAnsi="Times New Roman" w:cs="Times New Roman"/>
          <w:b/>
        </w:rPr>
        <w:t xml:space="preserve">Review of Draft Two of Dynamic Learning Maps Essential Elements </w:t>
      </w:r>
    </w:p>
    <w:p w14:paraId="7FC00C8E" w14:textId="77777777" w:rsidR="00C15639" w:rsidRPr="005136C7" w:rsidRDefault="00C15639" w:rsidP="00A7647A">
      <w:pPr>
        <w:widowControl w:val="0"/>
        <w:autoSpaceDE w:val="0"/>
        <w:autoSpaceDN w:val="0"/>
        <w:adjustRightInd w:val="0"/>
        <w:spacing w:line="480" w:lineRule="auto"/>
        <w:rPr>
          <w:rFonts w:ascii="Times New Roman" w:hAnsi="Times New Roman" w:cs="Times New Roman"/>
        </w:rPr>
      </w:pPr>
      <w:proofErr w:type="gramStart"/>
      <w:r w:rsidRPr="005136C7">
        <w:rPr>
          <w:rFonts w:ascii="Times New Roman" w:hAnsi="Times New Roman" w:cs="Times New Roman"/>
        </w:rPr>
        <w:t>A special</w:t>
      </w:r>
      <w:proofErr w:type="gramEnd"/>
      <w:r w:rsidRPr="005136C7">
        <w:rPr>
          <w:rFonts w:ascii="Times New Roman" w:hAnsi="Times New Roman" w:cs="Times New Roman"/>
        </w:rPr>
        <w:t xml:space="preserve"> thanks to all of the experts nominated by their state to review draft two of the Dynamic Learning Maps Essential Elements.  We are grateful for your time and efforts to improve these standards for students with significant cognitive disabilities.  Your comments have been incorporated into this draft.   The states with teams who reviewed draft two include: </w:t>
      </w:r>
    </w:p>
    <w:tbl>
      <w:tblPr>
        <w:tblW w:w="4376" w:type="dxa"/>
        <w:tblInd w:w="108" w:type="dxa"/>
        <w:tblLook w:val="04A0" w:firstRow="1" w:lastRow="0" w:firstColumn="1" w:lastColumn="0" w:noHBand="0" w:noVBand="1"/>
      </w:tblPr>
      <w:tblGrid>
        <w:gridCol w:w="1316"/>
        <w:gridCol w:w="1316"/>
        <w:gridCol w:w="1744"/>
      </w:tblGrid>
      <w:tr w:rsidR="00C15639" w:rsidRPr="005136C7" w14:paraId="73D55DB3" w14:textId="77777777" w:rsidTr="00A7647A">
        <w:trPr>
          <w:trHeight w:val="240"/>
        </w:trPr>
        <w:tc>
          <w:tcPr>
            <w:tcW w:w="1316" w:type="dxa"/>
            <w:tcBorders>
              <w:top w:val="nil"/>
              <w:left w:val="nil"/>
              <w:bottom w:val="nil"/>
              <w:right w:val="nil"/>
            </w:tcBorders>
          </w:tcPr>
          <w:p w14:paraId="05AEADE8" w14:textId="77777777" w:rsidR="00C15639" w:rsidRPr="005136C7" w:rsidRDefault="00C15639" w:rsidP="00A7647A">
            <w:pPr>
              <w:ind w:left="252" w:hanging="252"/>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14:paraId="19525CC0"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Illinois</w:t>
            </w:r>
          </w:p>
        </w:tc>
        <w:tc>
          <w:tcPr>
            <w:tcW w:w="1744" w:type="dxa"/>
            <w:vAlign w:val="bottom"/>
          </w:tcPr>
          <w:p w14:paraId="07BCDF76"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Oklahoma</w:t>
            </w:r>
          </w:p>
        </w:tc>
      </w:tr>
      <w:tr w:rsidR="00C15639" w:rsidRPr="005136C7" w14:paraId="003CA3E9" w14:textId="77777777" w:rsidTr="00A7647A">
        <w:trPr>
          <w:trHeight w:val="240"/>
        </w:trPr>
        <w:tc>
          <w:tcPr>
            <w:tcW w:w="1316" w:type="dxa"/>
            <w:tcBorders>
              <w:top w:val="nil"/>
              <w:left w:val="nil"/>
              <w:bottom w:val="nil"/>
              <w:right w:val="nil"/>
            </w:tcBorders>
          </w:tcPr>
          <w:p w14:paraId="5B787FD5" w14:textId="77777777" w:rsidR="00C15639" w:rsidRPr="005136C7" w:rsidRDefault="00C15639" w:rsidP="00A7647A">
            <w:pPr>
              <w:ind w:left="252" w:hanging="252"/>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14:paraId="38CCE61F"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Iowa</w:t>
            </w:r>
          </w:p>
        </w:tc>
        <w:tc>
          <w:tcPr>
            <w:tcW w:w="1744" w:type="dxa"/>
            <w:vAlign w:val="bottom"/>
          </w:tcPr>
          <w:p w14:paraId="27A501A3"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Utah</w:t>
            </w:r>
          </w:p>
        </w:tc>
      </w:tr>
      <w:tr w:rsidR="00C15639" w:rsidRPr="005136C7" w14:paraId="057E1890" w14:textId="77777777" w:rsidTr="00A7647A">
        <w:trPr>
          <w:trHeight w:val="240"/>
        </w:trPr>
        <w:tc>
          <w:tcPr>
            <w:tcW w:w="1316" w:type="dxa"/>
            <w:tcBorders>
              <w:top w:val="nil"/>
              <w:left w:val="nil"/>
              <w:bottom w:val="nil"/>
              <w:right w:val="nil"/>
            </w:tcBorders>
          </w:tcPr>
          <w:p w14:paraId="3168BF05" w14:textId="77777777" w:rsidR="00C15639" w:rsidRPr="005136C7" w:rsidRDefault="00C15639" w:rsidP="00A7647A">
            <w:pPr>
              <w:ind w:left="252" w:hanging="252"/>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14:paraId="1A74DE17"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Kansas</w:t>
            </w:r>
          </w:p>
        </w:tc>
        <w:tc>
          <w:tcPr>
            <w:tcW w:w="1744" w:type="dxa"/>
            <w:vAlign w:val="bottom"/>
          </w:tcPr>
          <w:p w14:paraId="1078CDDC"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Virginia</w:t>
            </w:r>
          </w:p>
        </w:tc>
      </w:tr>
      <w:tr w:rsidR="00C15639" w:rsidRPr="005136C7" w14:paraId="157023AC" w14:textId="77777777" w:rsidTr="00A7647A">
        <w:trPr>
          <w:trHeight w:val="240"/>
        </w:trPr>
        <w:tc>
          <w:tcPr>
            <w:tcW w:w="1316" w:type="dxa"/>
            <w:tcBorders>
              <w:top w:val="nil"/>
              <w:left w:val="nil"/>
              <w:bottom w:val="nil"/>
              <w:right w:val="nil"/>
            </w:tcBorders>
          </w:tcPr>
          <w:p w14:paraId="51810329" w14:textId="77777777" w:rsidR="00C15639" w:rsidRPr="005136C7" w:rsidRDefault="00C15639" w:rsidP="00A7647A">
            <w:pPr>
              <w:ind w:left="252" w:hanging="252"/>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14:paraId="5D63143C"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Michigan</w:t>
            </w:r>
          </w:p>
        </w:tc>
        <w:tc>
          <w:tcPr>
            <w:tcW w:w="1744" w:type="dxa"/>
            <w:vAlign w:val="bottom"/>
          </w:tcPr>
          <w:p w14:paraId="3D0C218E"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West Virginia</w:t>
            </w:r>
          </w:p>
        </w:tc>
      </w:tr>
      <w:tr w:rsidR="00C15639" w:rsidRPr="005136C7" w14:paraId="4935E4AA" w14:textId="77777777" w:rsidTr="00A7647A">
        <w:trPr>
          <w:trHeight w:val="240"/>
        </w:trPr>
        <w:tc>
          <w:tcPr>
            <w:tcW w:w="1316" w:type="dxa"/>
            <w:tcBorders>
              <w:top w:val="nil"/>
              <w:left w:val="nil"/>
              <w:bottom w:val="nil"/>
              <w:right w:val="nil"/>
            </w:tcBorders>
          </w:tcPr>
          <w:p w14:paraId="0A154438" w14:textId="77777777" w:rsidR="00C15639" w:rsidRPr="005136C7" w:rsidRDefault="00C15639" w:rsidP="00A7647A">
            <w:pPr>
              <w:ind w:left="252" w:hanging="252"/>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bottom"/>
            <w:hideMark/>
          </w:tcPr>
          <w:p w14:paraId="6CE6DDCD"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Missouri</w:t>
            </w:r>
          </w:p>
        </w:tc>
        <w:tc>
          <w:tcPr>
            <w:tcW w:w="1744" w:type="dxa"/>
            <w:vAlign w:val="bottom"/>
          </w:tcPr>
          <w:p w14:paraId="6FD7E9EC" w14:textId="77777777" w:rsidR="00C15639" w:rsidRPr="005136C7" w:rsidRDefault="00C15639" w:rsidP="00A7647A">
            <w:pPr>
              <w:ind w:left="252" w:hanging="252"/>
              <w:rPr>
                <w:rFonts w:ascii="Times New Roman" w:eastAsia="Times New Roman" w:hAnsi="Times New Roman" w:cs="Times New Roman"/>
              </w:rPr>
            </w:pPr>
            <w:r w:rsidRPr="005136C7">
              <w:rPr>
                <w:rFonts w:ascii="Times New Roman" w:eastAsia="Times New Roman" w:hAnsi="Times New Roman" w:cs="Times New Roman"/>
              </w:rPr>
              <w:t>Wisconsin</w:t>
            </w:r>
          </w:p>
        </w:tc>
      </w:tr>
    </w:tbl>
    <w:p w14:paraId="3392372F" w14:textId="77777777" w:rsidR="00C15639" w:rsidRPr="005136C7" w:rsidRDefault="00C15639" w:rsidP="00C15639">
      <w:pPr>
        <w:widowControl w:val="0"/>
        <w:autoSpaceDE w:val="0"/>
        <w:autoSpaceDN w:val="0"/>
        <w:adjustRightInd w:val="0"/>
        <w:rPr>
          <w:rFonts w:ascii="Times New Roman" w:hAnsi="Times New Roman" w:cs="Times New Roman"/>
        </w:rPr>
      </w:pPr>
    </w:p>
    <w:p w14:paraId="0B5BCF5C" w14:textId="0C24059F" w:rsidR="00C15639" w:rsidRPr="005136C7" w:rsidRDefault="00C15639" w:rsidP="00C15639">
      <w:pPr>
        <w:widowControl w:val="0"/>
        <w:autoSpaceDE w:val="0"/>
        <w:autoSpaceDN w:val="0"/>
        <w:adjustRightInd w:val="0"/>
        <w:rPr>
          <w:rFonts w:ascii="Times New Roman" w:hAnsi="Times New Roman" w:cs="Times New Roman"/>
          <w:b/>
        </w:rPr>
      </w:pPr>
      <w:r w:rsidRPr="005136C7">
        <w:rPr>
          <w:rFonts w:ascii="Times New Roman" w:hAnsi="Times New Roman" w:cs="Times New Roman"/>
          <w:b/>
        </w:rPr>
        <w:t xml:space="preserve">Development of the Original Dynamic Learning Maps Common Core Essential Elements </w:t>
      </w:r>
    </w:p>
    <w:p w14:paraId="5C2EA242" w14:textId="77777777" w:rsidR="00C15639" w:rsidRPr="005136C7" w:rsidRDefault="00C15639" w:rsidP="00A7647A">
      <w:pPr>
        <w:widowControl w:val="0"/>
        <w:autoSpaceDE w:val="0"/>
        <w:autoSpaceDN w:val="0"/>
        <w:adjustRightInd w:val="0"/>
        <w:spacing w:line="480" w:lineRule="auto"/>
        <w:rPr>
          <w:rFonts w:ascii="Times New Roman" w:hAnsi="Times New Roman" w:cs="Times New Roman"/>
        </w:rPr>
      </w:pPr>
      <w:r w:rsidRPr="005136C7">
        <w:rPr>
          <w:rFonts w:ascii="Times New Roman" w:hAnsi="Times New Roman" w:cs="Times New Roman"/>
        </w:rPr>
        <w:t xml:space="preserve">A special thanks to </w:t>
      </w:r>
      <w:proofErr w:type="spellStart"/>
      <w:r w:rsidRPr="005136C7">
        <w:rPr>
          <w:rFonts w:ascii="Times New Roman" w:hAnsi="Times New Roman" w:cs="Times New Roman"/>
        </w:rPr>
        <w:t>Edvantia</w:t>
      </w:r>
      <w:proofErr w:type="spellEnd"/>
      <w:r w:rsidRPr="005136C7">
        <w:rPr>
          <w:rFonts w:ascii="Times New Roman" w:hAnsi="Times New Roman" w:cs="Times New Roman"/>
        </w:rPr>
        <w:t xml:space="preserve"> and the team of representatives from Dynamic Learning Maps consortium states who developed the original Common Core Essential Elements upon which the revised Dynamic Learning Maps Essential Elements are based.  The team from </w:t>
      </w:r>
      <w:proofErr w:type="spellStart"/>
      <w:r w:rsidRPr="005136C7">
        <w:rPr>
          <w:rFonts w:ascii="Times New Roman" w:hAnsi="Times New Roman" w:cs="Times New Roman"/>
        </w:rPr>
        <w:t>Edvantia</w:t>
      </w:r>
      <w:proofErr w:type="spellEnd"/>
      <w:r w:rsidRPr="005136C7">
        <w:rPr>
          <w:rFonts w:ascii="Times New Roman" w:hAnsi="Times New Roman" w:cs="Times New Roman"/>
        </w:rPr>
        <w:t xml:space="preserve"> who led the original effort included: </w:t>
      </w:r>
    </w:p>
    <w:p w14:paraId="0413B3C5" w14:textId="77777777" w:rsidR="00C15639" w:rsidRPr="005136C7" w:rsidRDefault="00C15639" w:rsidP="00C15639">
      <w:pPr>
        <w:pStyle w:val="Default"/>
        <w:ind w:left="720"/>
        <w:rPr>
          <w:sz w:val="22"/>
          <w:szCs w:val="22"/>
        </w:rPr>
      </w:pPr>
      <w:r w:rsidRPr="005136C7">
        <w:rPr>
          <w:sz w:val="22"/>
          <w:szCs w:val="22"/>
        </w:rPr>
        <w:t xml:space="preserve">Jan Sheinker, Sheinker Educational Services, Inc. </w:t>
      </w:r>
    </w:p>
    <w:p w14:paraId="02E42E5D" w14:textId="77777777" w:rsidR="00C15639" w:rsidRPr="005136C7" w:rsidRDefault="00C15639" w:rsidP="00C15639">
      <w:pPr>
        <w:pStyle w:val="Default"/>
        <w:ind w:left="720"/>
        <w:rPr>
          <w:sz w:val="22"/>
          <w:szCs w:val="22"/>
        </w:rPr>
      </w:pPr>
      <w:r w:rsidRPr="005136C7">
        <w:rPr>
          <w:sz w:val="22"/>
          <w:szCs w:val="22"/>
        </w:rPr>
        <w:t xml:space="preserve">Beth Judy, Director, Assessment, Alignment, and Accountability Services </w:t>
      </w:r>
    </w:p>
    <w:p w14:paraId="06D35631" w14:textId="77777777" w:rsidR="00C15639" w:rsidRPr="005136C7" w:rsidRDefault="00C15639" w:rsidP="00C15639">
      <w:pPr>
        <w:pStyle w:val="Default"/>
        <w:ind w:left="720"/>
        <w:rPr>
          <w:sz w:val="22"/>
          <w:szCs w:val="22"/>
        </w:rPr>
      </w:pPr>
      <w:r w:rsidRPr="005136C7">
        <w:rPr>
          <w:sz w:val="22"/>
          <w:szCs w:val="22"/>
        </w:rPr>
        <w:t xml:space="preserve">Nathan Davis, Information Technology Specialist </w:t>
      </w:r>
    </w:p>
    <w:p w14:paraId="749E5650" w14:textId="77777777" w:rsidR="00C15639" w:rsidRPr="005136C7" w:rsidRDefault="00C15639" w:rsidP="00C15639">
      <w:pPr>
        <w:pStyle w:val="Default"/>
        <w:ind w:left="720"/>
        <w:rPr>
          <w:sz w:val="22"/>
          <w:szCs w:val="22"/>
        </w:rPr>
      </w:pPr>
      <w:r w:rsidRPr="005136C7">
        <w:rPr>
          <w:sz w:val="22"/>
          <w:szCs w:val="22"/>
        </w:rPr>
        <w:t xml:space="preserve">Kristen </w:t>
      </w:r>
      <w:proofErr w:type="spellStart"/>
      <w:r w:rsidRPr="005136C7">
        <w:rPr>
          <w:sz w:val="22"/>
          <w:szCs w:val="22"/>
        </w:rPr>
        <w:t>Deitrick</w:t>
      </w:r>
      <w:proofErr w:type="spellEnd"/>
      <w:r w:rsidRPr="005136C7">
        <w:rPr>
          <w:sz w:val="22"/>
          <w:szCs w:val="22"/>
        </w:rPr>
        <w:t xml:space="preserve">, Corporate Communications Specialist </w:t>
      </w:r>
    </w:p>
    <w:p w14:paraId="487C95F5" w14:textId="7482D087" w:rsidR="00C15639" w:rsidRPr="005136C7" w:rsidRDefault="00C15639" w:rsidP="00A7647A">
      <w:pPr>
        <w:widowControl w:val="0"/>
        <w:autoSpaceDE w:val="0"/>
        <w:autoSpaceDN w:val="0"/>
        <w:adjustRightInd w:val="0"/>
        <w:ind w:left="720"/>
        <w:rPr>
          <w:rFonts w:ascii="Times New Roman" w:hAnsi="Times New Roman" w:cs="Times New Roman"/>
        </w:rPr>
      </w:pPr>
      <w:r w:rsidRPr="005136C7">
        <w:rPr>
          <w:rFonts w:ascii="Times New Roman" w:hAnsi="Times New Roman" w:cs="Times New Roman"/>
        </w:rPr>
        <w:t>Linda Jones, Executive Assistant</w:t>
      </w:r>
    </w:p>
    <w:p w14:paraId="604857FD" w14:textId="77777777" w:rsidR="00A7647A" w:rsidRPr="005136C7" w:rsidRDefault="00A7647A" w:rsidP="00C15639">
      <w:pPr>
        <w:widowControl w:val="0"/>
        <w:autoSpaceDE w:val="0"/>
        <w:autoSpaceDN w:val="0"/>
        <w:adjustRightInd w:val="0"/>
        <w:rPr>
          <w:rFonts w:ascii="Times New Roman" w:hAnsi="Times New Roman" w:cs="Times New Roman"/>
        </w:rPr>
      </w:pPr>
    </w:p>
    <w:p w14:paraId="52647620" w14:textId="77777777" w:rsidR="00A7647A" w:rsidRPr="005136C7" w:rsidRDefault="00A7647A" w:rsidP="00C15639">
      <w:pPr>
        <w:widowControl w:val="0"/>
        <w:autoSpaceDE w:val="0"/>
        <w:autoSpaceDN w:val="0"/>
        <w:adjustRightInd w:val="0"/>
        <w:rPr>
          <w:rFonts w:ascii="Times New Roman" w:hAnsi="Times New Roman" w:cs="Times New Roman"/>
        </w:rPr>
      </w:pPr>
    </w:p>
    <w:p w14:paraId="6E91A075" w14:textId="77777777" w:rsidR="00C15639" w:rsidRPr="005136C7" w:rsidRDefault="00C15639" w:rsidP="00C15639">
      <w:pPr>
        <w:widowControl w:val="0"/>
        <w:autoSpaceDE w:val="0"/>
        <w:autoSpaceDN w:val="0"/>
        <w:adjustRightInd w:val="0"/>
        <w:rPr>
          <w:rFonts w:ascii="Times New Roman" w:hAnsi="Times New Roman" w:cs="Times New Roman"/>
        </w:rPr>
      </w:pPr>
      <w:r w:rsidRPr="005136C7">
        <w:rPr>
          <w:rFonts w:ascii="Times New Roman" w:hAnsi="Times New Roman" w:cs="Times New Roman"/>
        </w:rPr>
        <w:t xml:space="preserve">Representatives from Dynamic Learning Maps consortium states included: </w:t>
      </w:r>
    </w:p>
    <w:p w14:paraId="63C59B24" w14:textId="77777777" w:rsidR="00C15639" w:rsidRPr="005136C7" w:rsidRDefault="00C15639" w:rsidP="00C15639">
      <w:pPr>
        <w:pStyle w:val="Default"/>
        <w:rPr>
          <w:sz w:val="22"/>
          <w:szCs w:val="22"/>
        </w:rPr>
      </w:pPr>
      <w:r w:rsidRPr="005136C7">
        <w:rPr>
          <w:b/>
          <w:bCs/>
          <w:sz w:val="22"/>
          <w:szCs w:val="22"/>
        </w:rPr>
        <w:lastRenderedPageBreak/>
        <w:t xml:space="preserve">IOWA </w:t>
      </w:r>
    </w:p>
    <w:p w14:paraId="2EDDB0FC"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Tom </w:t>
      </w:r>
      <w:proofErr w:type="spellStart"/>
      <w:r w:rsidRPr="005136C7">
        <w:rPr>
          <w:sz w:val="22"/>
          <w:szCs w:val="22"/>
        </w:rPr>
        <w:t>Deeter</w:t>
      </w:r>
      <w:proofErr w:type="spellEnd"/>
      <w:r w:rsidRPr="005136C7">
        <w:rPr>
          <w:sz w:val="22"/>
          <w:szCs w:val="22"/>
        </w:rPr>
        <w:t xml:space="preserve">, Emily Thatcher </w:t>
      </w:r>
    </w:p>
    <w:p w14:paraId="09DB8586"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Peggy Akins, Judy </w:t>
      </w:r>
      <w:proofErr w:type="spellStart"/>
      <w:r w:rsidRPr="005136C7">
        <w:rPr>
          <w:sz w:val="22"/>
          <w:szCs w:val="22"/>
        </w:rPr>
        <w:t>Hamer</w:t>
      </w:r>
      <w:proofErr w:type="spellEnd"/>
      <w:r w:rsidRPr="005136C7">
        <w:rPr>
          <w:sz w:val="22"/>
          <w:szCs w:val="22"/>
        </w:rPr>
        <w:t xml:space="preserve">, Kathleen </w:t>
      </w:r>
      <w:proofErr w:type="spellStart"/>
      <w:r w:rsidRPr="005136C7">
        <w:rPr>
          <w:sz w:val="22"/>
          <w:szCs w:val="22"/>
        </w:rPr>
        <w:t>Kvamme-Promes</w:t>
      </w:r>
      <w:proofErr w:type="spellEnd"/>
      <w:r w:rsidRPr="005136C7">
        <w:rPr>
          <w:sz w:val="22"/>
          <w:szCs w:val="22"/>
        </w:rPr>
        <w:t xml:space="preserve">, Donna Shaw </w:t>
      </w:r>
    </w:p>
    <w:p w14:paraId="459E0E37" w14:textId="77777777" w:rsidR="00C15639" w:rsidRPr="005136C7" w:rsidRDefault="00C15639" w:rsidP="00C15639">
      <w:pPr>
        <w:pStyle w:val="Default"/>
        <w:rPr>
          <w:b/>
          <w:bCs/>
          <w:sz w:val="22"/>
          <w:szCs w:val="22"/>
        </w:rPr>
      </w:pPr>
    </w:p>
    <w:p w14:paraId="5B943815" w14:textId="77777777" w:rsidR="00C15639" w:rsidRPr="005136C7" w:rsidRDefault="00C15639" w:rsidP="00C15639">
      <w:pPr>
        <w:pStyle w:val="Default"/>
        <w:rPr>
          <w:sz w:val="22"/>
          <w:szCs w:val="22"/>
        </w:rPr>
      </w:pPr>
      <w:r w:rsidRPr="005136C7">
        <w:rPr>
          <w:b/>
          <w:bCs/>
          <w:sz w:val="22"/>
          <w:szCs w:val="22"/>
        </w:rPr>
        <w:t xml:space="preserve">KANSAS </w:t>
      </w:r>
    </w:p>
    <w:p w14:paraId="6038713E"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Debbie Matthews, Kris Shaw </w:t>
      </w:r>
    </w:p>
    <w:p w14:paraId="705D3BC6"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Debby Byrne, Holly Draper, Dawn Gresham, Linda Hickey </w:t>
      </w:r>
    </w:p>
    <w:p w14:paraId="43CB1C7B" w14:textId="77777777" w:rsidR="00C15639" w:rsidRPr="005136C7" w:rsidRDefault="00C15639" w:rsidP="00C15639">
      <w:pPr>
        <w:pStyle w:val="Default"/>
        <w:rPr>
          <w:b/>
          <w:bCs/>
          <w:sz w:val="22"/>
          <w:szCs w:val="22"/>
        </w:rPr>
      </w:pPr>
    </w:p>
    <w:p w14:paraId="621076C5" w14:textId="77777777" w:rsidR="00C15639" w:rsidRPr="005136C7" w:rsidRDefault="00C15639" w:rsidP="00C15639">
      <w:pPr>
        <w:pStyle w:val="Default"/>
        <w:rPr>
          <w:sz w:val="22"/>
          <w:szCs w:val="22"/>
        </w:rPr>
      </w:pPr>
      <w:r w:rsidRPr="005136C7">
        <w:rPr>
          <w:b/>
          <w:bCs/>
          <w:sz w:val="22"/>
          <w:szCs w:val="22"/>
        </w:rPr>
        <w:t xml:space="preserve">MICHIGAN </w:t>
      </w:r>
    </w:p>
    <w:p w14:paraId="2CA94679"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Joanne </w:t>
      </w:r>
      <w:proofErr w:type="spellStart"/>
      <w:r w:rsidRPr="005136C7">
        <w:rPr>
          <w:sz w:val="22"/>
          <w:szCs w:val="22"/>
        </w:rPr>
        <w:t>Wilkelman</w:t>
      </w:r>
      <w:proofErr w:type="spellEnd"/>
      <w:r w:rsidRPr="005136C7">
        <w:rPr>
          <w:sz w:val="22"/>
          <w:szCs w:val="22"/>
        </w:rPr>
        <w:t xml:space="preserve">, Adam Wyse </w:t>
      </w:r>
    </w:p>
    <w:p w14:paraId="750160CD"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Debra Susan Asano, </w:t>
      </w:r>
      <w:proofErr w:type="spellStart"/>
      <w:r w:rsidRPr="005136C7">
        <w:rPr>
          <w:sz w:val="22"/>
          <w:szCs w:val="22"/>
        </w:rPr>
        <w:t>Thomai</w:t>
      </w:r>
      <w:proofErr w:type="spellEnd"/>
      <w:r w:rsidRPr="005136C7">
        <w:rPr>
          <w:sz w:val="22"/>
          <w:szCs w:val="22"/>
        </w:rPr>
        <w:t xml:space="preserve"> </w:t>
      </w:r>
      <w:proofErr w:type="spellStart"/>
      <w:r w:rsidRPr="005136C7">
        <w:rPr>
          <w:sz w:val="22"/>
          <w:szCs w:val="22"/>
        </w:rPr>
        <w:t>Gersh</w:t>
      </w:r>
      <w:proofErr w:type="spellEnd"/>
      <w:r w:rsidRPr="005136C7">
        <w:rPr>
          <w:sz w:val="22"/>
          <w:szCs w:val="22"/>
        </w:rPr>
        <w:t xml:space="preserve">, Marcia O’Brian, Terri </w:t>
      </w:r>
      <w:proofErr w:type="spellStart"/>
      <w:r w:rsidRPr="005136C7">
        <w:rPr>
          <w:sz w:val="22"/>
          <w:szCs w:val="22"/>
        </w:rPr>
        <w:t>Portice</w:t>
      </w:r>
      <w:proofErr w:type="spellEnd"/>
      <w:r w:rsidRPr="005136C7">
        <w:rPr>
          <w:sz w:val="22"/>
          <w:szCs w:val="22"/>
        </w:rPr>
        <w:t xml:space="preserve"> </w:t>
      </w:r>
    </w:p>
    <w:p w14:paraId="50EB984D" w14:textId="77777777" w:rsidR="00C15639" w:rsidRPr="005136C7" w:rsidRDefault="00C15639" w:rsidP="00C15639">
      <w:pPr>
        <w:pStyle w:val="Default"/>
        <w:rPr>
          <w:b/>
          <w:bCs/>
          <w:sz w:val="22"/>
          <w:szCs w:val="22"/>
        </w:rPr>
      </w:pPr>
    </w:p>
    <w:p w14:paraId="793E9750" w14:textId="77777777" w:rsidR="00C15639" w:rsidRPr="005136C7" w:rsidRDefault="00C15639" w:rsidP="00C15639">
      <w:pPr>
        <w:pStyle w:val="Default"/>
        <w:rPr>
          <w:sz w:val="22"/>
          <w:szCs w:val="22"/>
        </w:rPr>
      </w:pPr>
      <w:r w:rsidRPr="005136C7">
        <w:rPr>
          <w:b/>
          <w:bCs/>
          <w:sz w:val="22"/>
          <w:szCs w:val="22"/>
        </w:rPr>
        <w:t xml:space="preserve">MISSOURI </w:t>
      </w:r>
    </w:p>
    <w:p w14:paraId="713FD3FE"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Lynn Everett, Jane </w:t>
      </w:r>
      <w:proofErr w:type="spellStart"/>
      <w:r w:rsidRPr="005136C7">
        <w:rPr>
          <w:sz w:val="22"/>
          <w:szCs w:val="22"/>
        </w:rPr>
        <w:t>VanDeZande</w:t>
      </w:r>
      <w:proofErr w:type="spellEnd"/>
      <w:r w:rsidRPr="005136C7">
        <w:rPr>
          <w:sz w:val="22"/>
          <w:szCs w:val="22"/>
        </w:rPr>
        <w:t xml:space="preserve"> </w:t>
      </w:r>
    </w:p>
    <w:p w14:paraId="38B4A1E6" w14:textId="77777777" w:rsidR="00C15639" w:rsidRPr="005136C7" w:rsidRDefault="00C15639" w:rsidP="00C15639">
      <w:pPr>
        <w:pStyle w:val="Default"/>
        <w:rPr>
          <w:sz w:val="22"/>
          <w:szCs w:val="22"/>
        </w:rPr>
      </w:pPr>
      <w:r w:rsidRPr="005136C7">
        <w:rPr>
          <w:b/>
          <w:bCs/>
          <w:sz w:val="22"/>
          <w:szCs w:val="22"/>
        </w:rPr>
        <w:t xml:space="preserve">Stakeholders: </w:t>
      </w:r>
      <w:proofErr w:type="spellStart"/>
      <w:r w:rsidRPr="005136C7">
        <w:rPr>
          <w:sz w:val="22"/>
          <w:szCs w:val="22"/>
        </w:rPr>
        <w:t>Melia</w:t>
      </w:r>
      <w:proofErr w:type="spellEnd"/>
      <w:r w:rsidRPr="005136C7">
        <w:rPr>
          <w:sz w:val="22"/>
          <w:szCs w:val="22"/>
        </w:rPr>
        <w:t xml:space="preserve"> Franklin, Lou Ann Hoover, Debbie Jameson, Kate Sadler </w:t>
      </w:r>
    </w:p>
    <w:p w14:paraId="04B3BA51" w14:textId="77777777" w:rsidR="00C15639" w:rsidRPr="005136C7" w:rsidRDefault="00C15639" w:rsidP="00C15639">
      <w:pPr>
        <w:pStyle w:val="Default"/>
        <w:rPr>
          <w:b/>
          <w:bCs/>
          <w:sz w:val="22"/>
          <w:szCs w:val="22"/>
        </w:rPr>
      </w:pPr>
    </w:p>
    <w:p w14:paraId="7DFF6D05" w14:textId="77777777" w:rsidR="00C15639" w:rsidRPr="005136C7" w:rsidRDefault="00C15639" w:rsidP="00C15639">
      <w:pPr>
        <w:pStyle w:val="Default"/>
        <w:rPr>
          <w:sz w:val="22"/>
          <w:szCs w:val="22"/>
        </w:rPr>
      </w:pPr>
      <w:r w:rsidRPr="005136C7">
        <w:rPr>
          <w:b/>
          <w:bCs/>
          <w:sz w:val="22"/>
          <w:szCs w:val="22"/>
        </w:rPr>
        <w:t xml:space="preserve">NEW JERSEY </w:t>
      </w:r>
    </w:p>
    <w:p w14:paraId="4B06507A"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Melanie O’Dea </w:t>
      </w:r>
    </w:p>
    <w:p w14:paraId="4C4A354E"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Brenda Berrios, Neal Webster, Tina </w:t>
      </w:r>
      <w:proofErr w:type="spellStart"/>
      <w:r w:rsidRPr="005136C7">
        <w:rPr>
          <w:sz w:val="22"/>
          <w:szCs w:val="22"/>
        </w:rPr>
        <w:t>Yurcho</w:t>
      </w:r>
      <w:proofErr w:type="spellEnd"/>
      <w:r w:rsidRPr="005136C7">
        <w:rPr>
          <w:sz w:val="22"/>
          <w:szCs w:val="22"/>
        </w:rPr>
        <w:t xml:space="preserve"> </w:t>
      </w:r>
    </w:p>
    <w:p w14:paraId="679C5C03" w14:textId="77777777" w:rsidR="00A7647A" w:rsidRPr="005136C7" w:rsidRDefault="00A7647A" w:rsidP="00C15639">
      <w:pPr>
        <w:pStyle w:val="Default"/>
        <w:rPr>
          <w:sz w:val="22"/>
          <w:szCs w:val="22"/>
        </w:rPr>
      </w:pPr>
    </w:p>
    <w:p w14:paraId="55EBDB22" w14:textId="77777777" w:rsidR="00C15639" w:rsidRPr="005136C7" w:rsidRDefault="00C15639" w:rsidP="00C15639">
      <w:pPr>
        <w:pStyle w:val="Default"/>
        <w:rPr>
          <w:sz w:val="22"/>
          <w:szCs w:val="22"/>
        </w:rPr>
      </w:pPr>
      <w:r w:rsidRPr="005136C7">
        <w:rPr>
          <w:b/>
          <w:bCs/>
          <w:sz w:val="22"/>
          <w:szCs w:val="22"/>
        </w:rPr>
        <w:t xml:space="preserve">NORTH CAROLINA </w:t>
      </w:r>
    </w:p>
    <w:p w14:paraId="54429379"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Claire Greer, Sarah </w:t>
      </w:r>
      <w:proofErr w:type="spellStart"/>
      <w:r w:rsidRPr="005136C7">
        <w:rPr>
          <w:sz w:val="22"/>
          <w:szCs w:val="22"/>
        </w:rPr>
        <w:t>Reives</w:t>
      </w:r>
      <w:proofErr w:type="spellEnd"/>
      <w:r w:rsidRPr="005136C7">
        <w:rPr>
          <w:sz w:val="22"/>
          <w:szCs w:val="22"/>
        </w:rPr>
        <w:t xml:space="preserve"> </w:t>
      </w:r>
    </w:p>
    <w:p w14:paraId="192066EB"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Emma Hatfield-</w:t>
      </w:r>
      <w:proofErr w:type="spellStart"/>
      <w:r w:rsidRPr="005136C7">
        <w:rPr>
          <w:sz w:val="22"/>
          <w:szCs w:val="22"/>
        </w:rPr>
        <w:t>Sidden</w:t>
      </w:r>
      <w:proofErr w:type="spellEnd"/>
      <w:r w:rsidRPr="005136C7">
        <w:rPr>
          <w:sz w:val="22"/>
          <w:szCs w:val="22"/>
        </w:rPr>
        <w:t xml:space="preserve">, Judy Jennings, Jennifer </w:t>
      </w:r>
      <w:proofErr w:type="spellStart"/>
      <w:r w:rsidRPr="005136C7">
        <w:rPr>
          <w:sz w:val="22"/>
          <w:szCs w:val="22"/>
        </w:rPr>
        <w:t>Michalenok</w:t>
      </w:r>
      <w:proofErr w:type="spellEnd"/>
      <w:r w:rsidRPr="005136C7">
        <w:rPr>
          <w:sz w:val="22"/>
          <w:szCs w:val="22"/>
        </w:rPr>
        <w:t xml:space="preserve">, </w:t>
      </w:r>
    </w:p>
    <w:p w14:paraId="0B1916AC" w14:textId="77777777" w:rsidR="00C15639" w:rsidRPr="005136C7" w:rsidRDefault="00C15639" w:rsidP="00C15639">
      <w:pPr>
        <w:pStyle w:val="Default"/>
        <w:rPr>
          <w:b/>
          <w:bCs/>
          <w:sz w:val="22"/>
          <w:szCs w:val="22"/>
        </w:rPr>
      </w:pPr>
    </w:p>
    <w:p w14:paraId="5C877B08" w14:textId="77777777" w:rsidR="00C15639" w:rsidRPr="005136C7" w:rsidRDefault="00C15639" w:rsidP="00C15639">
      <w:pPr>
        <w:pStyle w:val="Default"/>
        <w:rPr>
          <w:sz w:val="22"/>
          <w:szCs w:val="22"/>
        </w:rPr>
      </w:pPr>
      <w:r w:rsidRPr="005136C7">
        <w:rPr>
          <w:b/>
          <w:bCs/>
          <w:sz w:val="22"/>
          <w:szCs w:val="22"/>
        </w:rPr>
        <w:t xml:space="preserve">OKLAHOMA </w:t>
      </w:r>
    </w:p>
    <w:p w14:paraId="5487C4BC"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Jennifer </w:t>
      </w:r>
      <w:proofErr w:type="spellStart"/>
      <w:r w:rsidRPr="005136C7">
        <w:rPr>
          <w:sz w:val="22"/>
          <w:szCs w:val="22"/>
        </w:rPr>
        <w:t>Burnes</w:t>
      </w:r>
      <w:proofErr w:type="spellEnd"/>
      <w:r w:rsidRPr="005136C7">
        <w:rPr>
          <w:sz w:val="22"/>
          <w:szCs w:val="22"/>
        </w:rPr>
        <w:t xml:space="preserve">, Amy Dougherty </w:t>
      </w:r>
    </w:p>
    <w:p w14:paraId="77935089"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Pam Cox, Dianna </w:t>
      </w:r>
      <w:proofErr w:type="spellStart"/>
      <w:r w:rsidRPr="005136C7">
        <w:rPr>
          <w:sz w:val="22"/>
          <w:szCs w:val="22"/>
        </w:rPr>
        <w:t>Daubenspeck</w:t>
      </w:r>
      <w:proofErr w:type="spellEnd"/>
      <w:r w:rsidRPr="005136C7">
        <w:rPr>
          <w:sz w:val="22"/>
          <w:szCs w:val="22"/>
        </w:rPr>
        <w:t xml:space="preserve">, Sondra </w:t>
      </w:r>
      <w:proofErr w:type="spellStart"/>
      <w:r w:rsidRPr="005136C7">
        <w:rPr>
          <w:sz w:val="22"/>
          <w:szCs w:val="22"/>
        </w:rPr>
        <w:t>LeGrande</w:t>
      </w:r>
      <w:proofErr w:type="spellEnd"/>
      <w:r w:rsidRPr="005136C7">
        <w:rPr>
          <w:sz w:val="22"/>
          <w:szCs w:val="22"/>
        </w:rPr>
        <w:t xml:space="preserve">, Christie Stephenson </w:t>
      </w:r>
    </w:p>
    <w:p w14:paraId="69859BB7" w14:textId="77777777" w:rsidR="00C15639" w:rsidRPr="005136C7" w:rsidRDefault="00C15639" w:rsidP="00C15639">
      <w:pPr>
        <w:pStyle w:val="Default"/>
        <w:rPr>
          <w:b/>
          <w:bCs/>
          <w:sz w:val="22"/>
          <w:szCs w:val="22"/>
        </w:rPr>
      </w:pPr>
    </w:p>
    <w:p w14:paraId="45B3B6BD" w14:textId="77777777" w:rsidR="00C15639" w:rsidRPr="005136C7" w:rsidRDefault="00C15639" w:rsidP="00C15639">
      <w:pPr>
        <w:pStyle w:val="Default"/>
        <w:rPr>
          <w:sz w:val="22"/>
          <w:szCs w:val="22"/>
        </w:rPr>
      </w:pPr>
      <w:r w:rsidRPr="005136C7">
        <w:rPr>
          <w:b/>
          <w:bCs/>
          <w:sz w:val="22"/>
          <w:szCs w:val="22"/>
        </w:rPr>
        <w:t xml:space="preserve">UTAH </w:t>
      </w:r>
    </w:p>
    <w:p w14:paraId="1A7642C9"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Wendy Carver, Kurt Farnsworth </w:t>
      </w:r>
    </w:p>
    <w:p w14:paraId="45ECCF7E"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James Bray, Janice Hill, Linda </w:t>
      </w:r>
      <w:proofErr w:type="spellStart"/>
      <w:r w:rsidRPr="005136C7">
        <w:rPr>
          <w:sz w:val="22"/>
          <w:szCs w:val="22"/>
        </w:rPr>
        <w:t>Stallviere</w:t>
      </w:r>
      <w:proofErr w:type="spellEnd"/>
      <w:r w:rsidRPr="005136C7">
        <w:rPr>
          <w:sz w:val="22"/>
          <w:szCs w:val="22"/>
        </w:rPr>
        <w:t xml:space="preserve">, Ryan Webb </w:t>
      </w:r>
    </w:p>
    <w:p w14:paraId="28E0F0A3" w14:textId="77777777" w:rsidR="00C15639" w:rsidRPr="005136C7" w:rsidRDefault="00C15639" w:rsidP="00C15639">
      <w:pPr>
        <w:pStyle w:val="Default"/>
        <w:rPr>
          <w:b/>
          <w:bCs/>
          <w:sz w:val="22"/>
          <w:szCs w:val="22"/>
        </w:rPr>
      </w:pPr>
    </w:p>
    <w:p w14:paraId="587C6B37" w14:textId="77777777" w:rsidR="00C15639" w:rsidRPr="005136C7" w:rsidRDefault="00C15639" w:rsidP="00C15639">
      <w:pPr>
        <w:pStyle w:val="Default"/>
        <w:rPr>
          <w:sz w:val="22"/>
          <w:szCs w:val="22"/>
        </w:rPr>
      </w:pPr>
      <w:r w:rsidRPr="005136C7">
        <w:rPr>
          <w:b/>
          <w:bCs/>
          <w:sz w:val="22"/>
          <w:szCs w:val="22"/>
        </w:rPr>
        <w:t xml:space="preserve">VIRGINIA </w:t>
      </w:r>
    </w:p>
    <w:p w14:paraId="3829FA31" w14:textId="77777777" w:rsidR="00C15639" w:rsidRPr="005136C7" w:rsidRDefault="00C15639" w:rsidP="00C15639">
      <w:pPr>
        <w:pStyle w:val="Default"/>
        <w:rPr>
          <w:sz w:val="22"/>
          <w:szCs w:val="22"/>
        </w:rPr>
      </w:pPr>
      <w:r w:rsidRPr="005136C7">
        <w:rPr>
          <w:b/>
          <w:bCs/>
          <w:sz w:val="22"/>
          <w:szCs w:val="22"/>
        </w:rPr>
        <w:t xml:space="preserve">SEA Representative: </w:t>
      </w:r>
      <w:r w:rsidRPr="005136C7">
        <w:rPr>
          <w:sz w:val="22"/>
          <w:szCs w:val="22"/>
        </w:rPr>
        <w:t xml:space="preserve">John Eisenberg </w:t>
      </w:r>
    </w:p>
    <w:p w14:paraId="3D700224"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Maria Beck, Daniel </w:t>
      </w:r>
      <w:proofErr w:type="spellStart"/>
      <w:r w:rsidRPr="005136C7">
        <w:rPr>
          <w:sz w:val="22"/>
          <w:szCs w:val="22"/>
        </w:rPr>
        <w:t>Blegun</w:t>
      </w:r>
      <w:proofErr w:type="spellEnd"/>
      <w:r w:rsidRPr="005136C7">
        <w:rPr>
          <w:sz w:val="22"/>
          <w:szCs w:val="22"/>
        </w:rPr>
        <w:t xml:space="preserve">, Al </w:t>
      </w:r>
      <w:proofErr w:type="spellStart"/>
      <w:r w:rsidRPr="005136C7">
        <w:rPr>
          <w:sz w:val="22"/>
          <w:szCs w:val="22"/>
        </w:rPr>
        <w:t>Klugh</w:t>
      </w:r>
      <w:proofErr w:type="spellEnd"/>
      <w:r w:rsidRPr="005136C7">
        <w:rPr>
          <w:sz w:val="22"/>
          <w:szCs w:val="22"/>
        </w:rPr>
        <w:t xml:space="preserve">, Cheryl Ann </w:t>
      </w:r>
      <w:proofErr w:type="spellStart"/>
      <w:r w:rsidRPr="005136C7">
        <w:rPr>
          <w:sz w:val="22"/>
          <w:szCs w:val="22"/>
        </w:rPr>
        <w:t>Prevatte</w:t>
      </w:r>
      <w:proofErr w:type="spellEnd"/>
    </w:p>
    <w:p w14:paraId="0D0EFED7" w14:textId="77777777" w:rsidR="00C15639" w:rsidRPr="005136C7" w:rsidRDefault="00C15639" w:rsidP="00C15639">
      <w:pPr>
        <w:pStyle w:val="Default"/>
        <w:rPr>
          <w:sz w:val="22"/>
          <w:szCs w:val="22"/>
        </w:rPr>
      </w:pPr>
    </w:p>
    <w:p w14:paraId="135336D4" w14:textId="77777777" w:rsidR="00C15639" w:rsidRPr="005136C7" w:rsidRDefault="00C15639" w:rsidP="00C15639">
      <w:pPr>
        <w:pStyle w:val="Default"/>
        <w:rPr>
          <w:sz w:val="22"/>
          <w:szCs w:val="22"/>
        </w:rPr>
      </w:pPr>
      <w:r w:rsidRPr="005136C7">
        <w:rPr>
          <w:b/>
          <w:bCs/>
          <w:sz w:val="22"/>
          <w:szCs w:val="22"/>
        </w:rPr>
        <w:t xml:space="preserve">WASHINGTON </w:t>
      </w:r>
    </w:p>
    <w:p w14:paraId="7A6B29BF"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Judy Kraft, Janice </w:t>
      </w:r>
      <w:proofErr w:type="spellStart"/>
      <w:r w:rsidRPr="005136C7">
        <w:rPr>
          <w:sz w:val="22"/>
          <w:szCs w:val="22"/>
        </w:rPr>
        <w:t>Tornow</w:t>
      </w:r>
      <w:proofErr w:type="spellEnd"/>
      <w:r w:rsidRPr="005136C7">
        <w:rPr>
          <w:sz w:val="22"/>
          <w:szCs w:val="22"/>
        </w:rPr>
        <w:t xml:space="preserve"> </w:t>
      </w:r>
    </w:p>
    <w:p w14:paraId="7C2D7035"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Annalisa Brewster, Kim Cook, Jeffrey Dunn, Kimberly </w:t>
      </w:r>
      <w:proofErr w:type="spellStart"/>
      <w:r w:rsidRPr="005136C7">
        <w:rPr>
          <w:sz w:val="22"/>
          <w:szCs w:val="22"/>
        </w:rPr>
        <w:t>Perisho</w:t>
      </w:r>
      <w:proofErr w:type="spellEnd"/>
      <w:r w:rsidRPr="005136C7">
        <w:rPr>
          <w:sz w:val="22"/>
          <w:szCs w:val="22"/>
        </w:rPr>
        <w:t xml:space="preserve"> </w:t>
      </w:r>
    </w:p>
    <w:p w14:paraId="763689C7" w14:textId="77777777" w:rsidR="00C15639" w:rsidRPr="005136C7" w:rsidRDefault="00C15639" w:rsidP="00C15639">
      <w:pPr>
        <w:pStyle w:val="Default"/>
        <w:rPr>
          <w:b/>
          <w:bCs/>
          <w:sz w:val="22"/>
          <w:szCs w:val="22"/>
        </w:rPr>
      </w:pPr>
    </w:p>
    <w:p w14:paraId="2550801F" w14:textId="77777777" w:rsidR="00C15639" w:rsidRPr="005136C7" w:rsidRDefault="00C15639" w:rsidP="00C15639">
      <w:pPr>
        <w:pStyle w:val="Default"/>
        <w:rPr>
          <w:sz w:val="22"/>
          <w:szCs w:val="22"/>
        </w:rPr>
      </w:pPr>
      <w:r w:rsidRPr="005136C7">
        <w:rPr>
          <w:b/>
          <w:bCs/>
          <w:sz w:val="22"/>
          <w:szCs w:val="22"/>
        </w:rPr>
        <w:t xml:space="preserve">WEST VIRGINIA </w:t>
      </w:r>
    </w:p>
    <w:p w14:paraId="1C4FDD3C"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Beth Cipoletti, Melissa Gholson </w:t>
      </w:r>
    </w:p>
    <w:p w14:paraId="3EE71493" w14:textId="77777777" w:rsidR="00C15639" w:rsidRPr="005136C7" w:rsidRDefault="00C15639" w:rsidP="00C15639">
      <w:pPr>
        <w:pStyle w:val="Default"/>
        <w:rPr>
          <w:sz w:val="22"/>
          <w:szCs w:val="22"/>
        </w:rPr>
      </w:pPr>
      <w:r w:rsidRPr="005136C7">
        <w:rPr>
          <w:b/>
          <w:bCs/>
          <w:sz w:val="22"/>
          <w:szCs w:val="22"/>
        </w:rPr>
        <w:t xml:space="preserve">Stakeholders: </w:t>
      </w:r>
      <w:r w:rsidRPr="005136C7">
        <w:rPr>
          <w:sz w:val="22"/>
          <w:szCs w:val="22"/>
        </w:rPr>
        <w:t xml:space="preserve">Robert Bartlett, Gerald Hartley, Angel Harris, Angela See </w:t>
      </w:r>
    </w:p>
    <w:p w14:paraId="420D13B5" w14:textId="77777777" w:rsidR="00C15639" w:rsidRPr="005136C7" w:rsidRDefault="00C15639" w:rsidP="00C15639">
      <w:pPr>
        <w:pStyle w:val="Default"/>
        <w:rPr>
          <w:b/>
          <w:bCs/>
          <w:sz w:val="22"/>
          <w:szCs w:val="22"/>
        </w:rPr>
      </w:pPr>
    </w:p>
    <w:p w14:paraId="0AB9EB76" w14:textId="77777777" w:rsidR="00C15639" w:rsidRPr="005136C7" w:rsidRDefault="00C15639" w:rsidP="00C15639">
      <w:pPr>
        <w:pStyle w:val="Default"/>
        <w:rPr>
          <w:sz w:val="22"/>
          <w:szCs w:val="22"/>
        </w:rPr>
      </w:pPr>
      <w:r w:rsidRPr="005136C7">
        <w:rPr>
          <w:b/>
          <w:bCs/>
          <w:sz w:val="22"/>
          <w:szCs w:val="22"/>
        </w:rPr>
        <w:t xml:space="preserve">WISCONSIN </w:t>
      </w:r>
    </w:p>
    <w:p w14:paraId="198AC624" w14:textId="77777777" w:rsidR="00C15639" w:rsidRPr="005136C7" w:rsidRDefault="00C15639" w:rsidP="00C15639">
      <w:pPr>
        <w:pStyle w:val="Default"/>
        <w:rPr>
          <w:sz w:val="22"/>
          <w:szCs w:val="22"/>
        </w:rPr>
      </w:pPr>
      <w:r w:rsidRPr="005136C7">
        <w:rPr>
          <w:b/>
          <w:bCs/>
          <w:sz w:val="22"/>
          <w:szCs w:val="22"/>
        </w:rPr>
        <w:t xml:space="preserve">SEA Representatives: </w:t>
      </w:r>
      <w:r w:rsidRPr="005136C7">
        <w:rPr>
          <w:sz w:val="22"/>
          <w:szCs w:val="22"/>
        </w:rPr>
        <w:t xml:space="preserve">Emilie </w:t>
      </w:r>
      <w:proofErr w:type="spellStart"/>
      <w:r w:rsidRPr="005136C7">
        <w:rPr>
          <w:sz w:val="22"/>
          <w:szCs w:val="22"/>
        </w:rPr>
        <w:t>Amundson</w:t>
      </w:r>
      <w:proofErr w:type="spellEnd"/>
      <w:r w:rsidRPr="005136C7">
        <w:rPr>
          <w:sz w:val="22"/>
          <w:szCs w:val="22"/>
        </w:rPr>
        <w:t xml:space="preserve">, Kristen Burton </w:t>
      </w:r>
    </w:p>
    <w:p w14:paraId="4AAEF256" w14:textId="77777777" w:rsidR="00A7647A" w:rsidRPr="005136C7" w:rsidRDefault="00C15639" w:rsidP="00C15639">
      <w:pPr>
        <w:pStyle w:val="Default"/>
        <w:rPr>
          <w:sz w:val="22"/>
          <w:szCs w:val="22"/>
        </w:rPr>
        <w:sectPr w:rsidR="00A7647A" w:rsidRPr="005136C7" w:rsidSect="00C028AF">
          <w:headerReference w:type="default" r:id="rId20"/>
          <w:footerReference w:type="default" r:id="rId21"/>
          <w:pgSz w:w="12240" w:h="15840"/>
          <w:pgMar w:top="1152" w:right="1008" w:bottom="1152" w:left="1008" w:header="720" w:footer="720" w:gutter="0"/>
          <w:pgNumType w:start="1"/>
          <w:cols w:space="720"/>
          <w:docGrid w:linePitch="360"/>
        </w:sectPr>
      </w:pPr>
      <w:r w:rsidRPr="005136C7">
        <w:rPr>
          <w:b/>
          <w:bCs/>
          <w:sz w:val="22"/>
          <w:szCs w:val="22"/>
        </w:rPr>
        <w:t xml:space="preserve">Stakeholders: </w:t>
      </w:r>
      <w:r w:rsidRPr="005136C7">
        <w:rPr>
          <w:sz w:val="22"/>
          <w:szCs w:val="22"/>
        </w:rPr>
        <w:t xml:space="preserve">Lori </w:t>
      </w:r>
      <w:proofErr w:type="spellStart"/>
      <w:r w:rsidRPr="005136C7">
        <w:rPr>
          <w:sz w:val="22"/>
          <w:szCs w:val="22"/>
        </w:rPr>
        <w:t>Hillyer</w:t>
      </w:r>
      <w:proofErr w:type="spellEnd"/>
      <w:r w:rsidRPr="005136C7">
        <w:rPr>
          <w:sz w:val="22"/>
          <w:szCs w:val="22"/>
        </w:rPr>
        <w:t xml:space="preserve">, Tamara Maxwell, Connie </w:t>
      </w:r>
      <w:proofErr w:type="spellStart"/>
      <w:r w:rsidRPr="005136C7">
        <w:rPr>
          <w:sz w:val="22"/>
          <w:szCs w:val="22"/>
        </w:rPr>
        <w:t>Persike</w:t>
      </w:r>
      <w:proofErr w:type="spellEnd"/>
      <w:r w:rsidRPr="005136C7">
        <w:rPr>
          <w:sz w:val="22"/>
          <w:szCs w:val="22"/>
        </w:rPr>
        <w:t xml:space="preserve">, Sara </w:t>
      </w:r>
      <w:proofErr w:type="spellStart"/>
      <w:r w:rsidRPr="005136C7">
        <w:rPr>
          <w:sz w:val="22"/>
          <w:szCs w:val="22"/>
        </w:rPr>
        <w:t>Vold</w:t>
      </w:r>
      <w:proofErr w:type="spellEnd"/>
    </w:p>
    <w:p w14:paraId="7BE0165C" w14:textId="66A45DCA" w:rsidR="00C15639" w:rsidRPr="005136C7" w:rsidRDefault="00C15639" w:rsidP="00C15639">
      <w:pPr>
        <w:pStyle w:val="Default"/>
        <w:rPr>
          <w:sz w:val="22"/>
          <w:szCs w:val="22"/>
        </w:rPr>
      </w:pPr>
    </w:p>
    <w:p w14:paraId="6106C303" w14:textId="77777777" w:rsidR="00F237EE" w:rsidRPr="005136C7" w:rsidRDefault="00F237EE">
      <w:pPr>
        <w:spacing w:after="0" w:line="240" w:lineRule="auto"/>
        <w:rPr>
          <w:rFonts w:ascii="Times New Roman" w:eastAsia="Arial" w:hAnsi="Times New Roman" w:cs="Times New Roman"/>
          <w:b/>
          <w:bCs/>
          <w:caps/>
          <w:color w:val="auto"/>
        </w:rPr>
      </w:pPr>
    </w:p>
    <w:p w14:paraId="516E7FCA" w14:textId="714A5CDA" w:rsidR="003175F8" w:rsidRPr="005136C7" w:rsidRDefault="0039456A" w:rsidP="008049DB">
      <w:pPr>
        <w:pStyle w:val="Heading1"/>
        <w:spacing w:before="60" w:after="60"/>
        <w:rPr>
          <w:rFonts w:ascii="Times New Roman" w:hAnsi="Times New Roman" w:cs="Times New Roman"/>
          <w:b w:val="0"/>
          <w:color w:val="auto"/>
          <w:sz w:val="22"/>
          <w:szCs w:val="22"/>
        </w:rPr>
      </w:pPr>
      <w:bookmarkStart w:id="13" w:name="_Toc234308849"/>
      <w:r w:rsidRPr="005136C7">
        <w:rPr>
          <w:rFonts w:ascii="Times New Roman" w:hAnsi="Times New Roman" w:cs="Times New Roman"/>
          <w:color w:val="auto"/>
          <w:sz w:val="22"/>
          <w:szCs w:val="22"/>
        </w:rPr>
        <w:t>DYNAMIC LEARNING MAPS ESSENTIAL ELEMENTS</w:t>
      </w:r>
      <w:r w:rsidR="00FB6966" w:rsidRPr="005136C7">
        <w:rPr>
          <w:rFonts w:ascii="Times New Roman" w:hAnsi="Times New Roman" w:cs="Times New Roman"/>
          <w:color w:val="auto"/>
          <w:sz w:val="22"/>
          <w:szCs w:val="22"/>
        </w:rPr>
        <w:t xml:space="preserve"> for Kindergarten</w:t>
      </w:r>
      <w:bookmarkEnd w:id="0"/>
      <w:bookmarkEnd w:id="13"/>
    </w:p>
    <w:p w14:paraId="17294C1D" w14:textId="77777777" w:rsidR="00E24930" w:rsidRPr="005136C7" w:rsidRDefault="00E24930" w:rsidP="008049DB">
      <w:pPr>
        <w:pStyle w:val="Heading2"/>
        <w:spacing w:before="60" w:after="60"/>
        <w:rPr>
          <w:rFonts w:ascii="Times New Roman" w:hAnsi="Times New Roman"/>
          <w:color w:val="auto"/>
          <w:sz w:val="22"/>
          <w:szCs w:val="22"/>
        </w:rPr>
      </w:pPr>
      <w:bookmarkStart w:id="14" w:name="_Toc319281208"/>
    </w:p>
    <w:p w14:paraId="2659C54F" w14:textId="77777777" w:rsidR="00BB4742" w:rsidRPr="005136C7" w:rsidRDefault="003175F8" w:rsidP="008049DB">
      <w:pPr>
        <w:pStyle w:val="Heading2"/>
        <w:spacing w:before="60" w:after="60"/>
        <w:rPr>
          <w:rFonts w:ascii="Times New Roman" w:hAnsi="Times New Roman"/>
          <w:color w:val="auto"/>
          <w:sz w:val="22"/>
          <w:szCs w:val="22"/>
        </w:rPr>
      </w:pPr>
      <w:bookmarkStart w:id="15" w:name="_Toc234308850"/>
      <w:r w:rsidRPr="005136C7">
        <w:rPr>
          <w:rFonts w:ascii="Times New Roman" w:hAnsi="Times New Roman"/>
          <w:color w:val="auto"/>
          <w:sz w:val="22"/>
          <w:szCs w:val="22"/>
        </w:rPr>
        <w:t>Kindergarten</w:t>
      </w:r>
      <w:r w:rsidR="00BB4742" w:rsidRPr="005136C7">
        <w:rPr>
          <w:rFonts w:ascii="Times New Roman" w:hAnsi="Times New Roman"/>
          <w:color w:val="auto"/>
          <w:sz w:val="22"/>
          <w:szCs w:val="22"/>
        </w:rPr>
        <w:t xml:space="preserve"> </w:t>
      </w:r>
      <w:r w:rsidR="00FB6966" w:rsidRPr="005136C7">
        <w:rPr>
          <w:rFonts w:ascii="Times New Roman" w:hAnsi="Times New Roman"/>
          <w:color w:val="auto"/>
          <w:sz w:val="22"/>
          <w:szCs w:val="22"/>
        </w:rPr>
        <w:t>English Language Ar</w:t>
      </w:r>
      <w:r w:rsidR="00BB4742" w:rsidRPr="005136C7">
        <w:rPr>
          <w:rFonts w:ascii="Times New Roman" w:hAnsi="Times New Roman"/>
          <w:color w:val="auto"/>
          <w:sz w:val="22"/>
          <w:szCs w:val="22"/>
        </w:rPr>
        <w:t>ts Standards</w:t>
      </w:r>
      <w:r w:rsidR="00127184" w:rsidRPr="005136C7">
        <w:rPr>
          <w:rFonts w:ascii="Times New Roman" w:hAnsi="Times New Roman"/>
          <w:color w:val="auto"/>
          <w:sz w:val="22"/>
          <w:szCs w:val="22"/>
        </w:rPr>
        <w:t>: Reading (Literature)</w:t>
      </w:r>
      <w:bookmarkEnd w:id="14"/>
      <w:bookmarkEnd w:id="15"/>
    </w:p>
    <w:p w14:paraId="5CF33A32" w14:textId="77777777" w:rsidR="00391D12" w:rsidRPr="005136C7" w:rsidRDefault="00391D12"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768"/>
        <w:gridCol w:w="6984"/>
      </w:tblGrid>
      <w:tr w:rsidR="007521C5" w:rsidRPr="005136C7" w14:paraId="3EFBC412" w14:textId="77777777" w:rsidTr="007521C5">
        <w:trPr>
          <w:cantSplit/>
          <w:tblHeader/>
        </w:trPr>
        <w:tc>
          <w:tcPr>
            <w:tcW w:w="6768" w:type="dxa"/>
            <w:shd w:val="pct15" w:color="auto" w:fill="auto"/>
            <w:vAlign w:val="center"/>
          </w:tcPr>
          <w:p w14:paraId="7A0C697A" w14:textId="77777777" w:rsidR="002D74DC" w:rsidRPr="005136C7" w:rsidRDefault="002D74DC" w:rsidP="00481C5C">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6984" w:type="dxa"/>
            <w:shd w:val="pct15" w:color="auto" w:fill="auto"/>
            <w:vAlign w:val="center"/>
          </w:tcPr>
          <w:p w14:paraId="6BA89F7F" w14:textId="45F13E77" w:rsidR="002D74DC" w:rsidRPr="005136C7" w:rsidRDefault="002D74DC" w:rsidP="00481C5C">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Common Core Essential Element</w:t>
            </w:r>
          </w:p>
        </w:tc>
      </w:tr>
      <w:tr w:rsidR="008F0083" w:rsidRPr="005136C7" w14:paraId="1CC9094C" w14:textId="77777777" w:rsidTr="00571BCF">
        <w:trPr>
          <w:cantSplit/>
        </w:trPr>
        <w:tc>
          <w:tcPr>
            <w:tcW w:w="13752" w:type="dxa"/>
            <w:gridSpan w:val="2"/>
            <w:shd w:val="clear" w:color="auto" w:fill="DAEEF3" w:themeFill="accent5" w:themeFillTint="33"/>
            <w:vAlign w:val="center"/>
          </w:tcPr>
          <w:p w14:paraId="6A5011D5" w14:textId="1F7FCD07" w:rsidR="008F0083" w:rsidRPr="005136C7" w:rsidRDefault="00554051" w:rsidP="00481C5C">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 xml:space="preserve">Key Ideas and Details </w:t>
            </w:r>
          </w:p>
        </w:tc>
      </w:tr>
      <w:tr w:rsidR="007521C5" w:rsidRPr="005136C7" w14:paraId="73463215" w14:textId="77777777" w:rsidTr="00A11379">
        <w:trPr>
          <w:cantSplit/>
        </w:trPr>
        <w:tc>
          <w:tcPr>
            <w:tcW w:w="6768" w:type="dxa"/>
            <w:vAlign w:val="center"/>
          </w:tcPr>
          <w:p w14:paraId="3895BF9C" w14:textId="22AA32B2" w:rsidR="002D74DC" w:rsidRPr="005136C7" w:rsidRDefault="002D74DC" w:rsidP="00811D04">
            <w:pPr>
              <w:pStyle w:val="Default"/>
              <w:rPr>
                <w:sz w:val="22"/>
                <w:szCs w:val="22"/>
              </w:rPr>
            </w:pPr>
            <w:r w:rsidRPr="005136C7">
              <w:rPr>
                <w:b/>
                <w:bCs/>
                <w:sz w:val="22"/>
                <w:szCs w:val="22"/>
              </w:rPr>
              <w:t xml:space="preserve">RL.K.1 </w:t>
            </w:r>
            <w:r w:rsidRPr="005136C7">
              <w:rPr>
                <w:sz w:val="22"/>
                <w:szCs w:val="22"/>
              </w:rPr>
              <w:t xml:space="preserve">With prompting and support, ask and answer questions about key details in a text. </w:t>
            </w:r>
          </w:p>
        </w:tc>
        <w:tc>
          <w:tcPr>
            <w:tcW w:w="6984" w:type="dxa"/>
          </w:tcPr>
          <w:p w14:paraId="5336AAE0" w14:textId="0F39A501" w:rsidR="002D74DC" w:rsidRPr="005136C7" w:rsidRDefault="002D74DC" w:rsidP="00A11379">
            <w:pPr>
              <w:spacing w:after="0" w:line="240" w:lineRule="auto"/>
              <w:rPr>
                <w:rFonts w:ascii="Times New Roman" w:eastAsia="Times New Roman" w:hAnsi="Times New Roman" w:cs="Times New Roman"/>
                <w:b/>
                <w:bCs/>
                <w:color w:val="auto"/>
              </w:rPr>
            </w:pPr>
            <w:r w:rsidRPr="005136C7">
              <w:rPr>
                <w:rFonts w:ascii="Times New Roman" w:hAnsi="Times New Roman" w:cs="Times New Roman"/>
                <w:b/>
                <w:bCs/>
              </w:rPr>
              <w:t xml:space="preserve">EE.RL.K.1 </w:t>
            </w:r>
            <w:r w:rsidRPr="005136C7">
              <w:rPr>
                <w:rFonts w:ascii="Times New Roman" w:hAnsi="Times New Roman" w:cs="Times New Roman"/>
              </w:rPr>
              <w:t>With guidance and support, identify details in familiar stories.</w:t>
            </w:r>
          </w:p>
        </w:tc>
      </w:tr>
      <w:tr w:rsidR="007521C5" w:rsidRPr="005136C7" w14:paraId="1B31AC22" w14:textId="77777777" w:rsidTr="00A11379">
        <w:trPr>
          <w:cantSplit/>
        </w:trPr>
        <w:tc>
          <w:tcPr>
            <w:tcW w:w="6768" w:type="dxa"/>
            <w:vAlign w:val="center"/>
          </w:tcPr>
          <w:p w14:paraId="15F2DBF4" w14:textId="00C8EF1C" w:rsidR="002D74DC" w:rsidRPr="005136C7" w:rsidRDefault="002D74DC" w:rsidP="004371D4">
            <w:pPr>
              <w:pStyle w:val="Default"/>
              <w:spacing w:line="276" w:lineRule="auto"/>
              <w:rPr>
                <w:sz w:val="22"/>
                <w:szCs w:val="22"/>
              </w:rPr>
            </w:pPr>
            <w:r w:rsidRPr="005136C7">
              <w:rPr>
                <w:b/>
                <w:bCs/>
                <w:sz w:val="22"/>
                <w:szCs w:val="22"/>
              </w:rPr>
              <w:t xml:space="preserve">RL.K.2 </w:t>
            </w:r>
            <w:r w:rsidRPr="005136C7">
              <w:rPr>
                <w:sz w:val="22"/>
                <w:szCs w:val="22"/>
              </w:rPr>
              <w:t xml:space="preserve">With prompting and support, retell familiar stories, including key details. </w:t>
            </w:r>
          </w:p>
        </w:tc>
        <w:tc>
          <w:tcPr>
            <w:tcW w:w="6984" w:type="dxa"/>
          </w:tcPr>
          <w:p w14:paraId="37F05D22" w14:textId="2DBFAB3E" w:rsidR="002D74DC" w:rsidRPr="005136C7" w:rsidRDefault="002D74DC" w:rsidP="004371D4">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EE.RL.K.2 </w:t>
            </w:r>
            <w:r w:rsidRPr="005136C7">
              <w:rPr>
                <w:rFonts w:ascii="Times New Roman" w:hAnsi="Times New Roman" w:cs="Times New Roman"/>
              </w:rPr>
              <w:t xml:space="preserve">With guidance and support, identify major events in familiar stories. </w:t>
            </w:r>
          </w:p>
        </w:tc>
      </w:tr>
      <w:tr w:rsidR="007521C5" w:rsidRPr="005136C7" w14:paraId="451234C4" w14:textId="77777777" w:rsidTr="00A11379">
        <w:trPr>
          <w:cantSplit/>
        </w:trPr>
        <w:tc>
          <w:tcPr>
            <w:tcW w:w="6768" w:type="dxa"/>
            <w:vAlign w:val="center"/>
          </w:tcPr>
          <w:p w14:paraId="63309F94" w14:textId="3BC7EF99" w:rsidR="002D74DC" w:rsidRPr="005136C7" w:rsidRDefault="002D74DC" w:rsidP="004371D4">
            <w:pPr>
              <w:pStyle w:val="Default"/>
              <w:spacing w:line="276" w:lineRule="auto"/>
              <w:rPr>
                <w:sz w:val="22"/>
                <w:szCs w:val="22"/>
              </w:rPr>
            </w:pPr>
            <w:r w:rsidRPr="005136C7">
              <w:rPr>
                <w:b/>
                <w:bCs/>
                <w:sz w:val="22"/>
                <w:szCs w:val="22"/>
              </w:rPr>
              <w:t xml:space="preserve">RL.K.3 </w:t>
            </w:r>
            <w:r w:rsidRPr="005136C7">
              <w:rPr>
                <w:sz w:val="22"/>
                <w:szCs w:val="22"/>
              </w:rPr>
              <w:t xml:space="preserve">With prompting and support, identify characters, settings, and major events in a story. </w:t>
            </w:r>
          </w:p>
        </w:tc>
        <w:tc>
          <w:tcPr>
            <w:tcW w:w="6984" w:type="dxa"/>
          </w:tcPr>
          <w:p w14:paraId="1365D7BD" w14:textId="3D53F74B" w:rsidR="002D74DC" w:rsidRPr="005136C7" w:rsidRDefault="002D74DC" w:rsidP="004371D4">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EE.RL.K.3 </w:t>
            </w:r>
            <w:r w:rsidRPr="005136C7">
              <w:rPr>
                <w:rFonts w:ascii="Times New Roman" w:hAnsi="Times New Roman" w:cs="Times New Roman"/>
              </w:rPr>
              <w:t xml:space="preserve">With guidance and support, identify characters and settings in a familiar story. </w:t>
            </w:r>
          </w:p>
        </w:tc>
      </w:tr>
      <w:tr w:rsidR="00554051" w:rsidRPr="005136C7" w14:paraId="785F06B3" w14:textId="77777777" w:rsidTr="000E3EEB">
        <w:trPr>
          <w:cantSplit/>
        </w:trPr>
        <w:tc>
          <w:tcPr>
            <w:tcW w:w="13752" w:type="dxa"/>
            <w:gridSpan w:val="2"/>
            <w:shd w:val="clear" w:color="auto" w:fill="DAEEF3" w:themeFill="accent5" w:themeFillTint="33"/>
            <w:vAlign w:val="center"/>
          </w:tcPr>
          <w:p w14:paraId="46103F73" w14:textId="058A2A87" w:rsidR="00554051" w:rsidRPr="005136C7" w:rsidRDefault="00554051" w:rsidP="00481C5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Craft and Structure</w:t>
            </w:r>
          </w:p>
        </w:tc>
      </w:tr>
      <w:tr w:rsidR="007521C5" w:rsidRPr="005136C7" w14:paraId="1659B412" w14:textId="77777777" w:rsidTr="00A11379">
        <w:trPr>
          <w:cantSplit/>
        </w:trPr>
        <w:tc>
          <w:tcPr>
            <w:tcW w:w="6768" w:type="dxa"/>
          </w:tcPr>
          <w:p w14:paraId="6776782E" w14:textId="3C631D02" w:rsidR="002D74DC" w:rsidRPr="005136C7" w:rsidRDefault="002D74DC" w:rsidP="00A11379">
            <w:pPr>
              <w:spacing w:after="0" w:line="240" w:lineRule="auto"/>
              <w:rPr>
                <w:rFonts w:ascii="Times New Roman" w:hAnsi="Times New Roman" w:cs="Times New Roman"/>
                <w:b/>
                <w:bCs/>
              </w:rPr>
            </w:pPr>
            <w:r w:rsidRPr="005136C7">
              <w:rPr>
                <w:rFonts w:ascii="Times New Roman" w:eastAsia="Times New Roman" w:hAnsi="Times New Roman" w:cs="Times New Roman"/>
                <w:b/>
                <w:color w:val="auto"/>
              </w:rPr>
              <w:t>RL.K.4</w:t>
            </w:r>
            <w:r w:rsidRPr="005136C7">
              <w:rPr>
                <w:rFonts w:ascii="Times New Roman" w:eastAsia="Times New Roman" w:hAnsi="Times New Roman" w:cs="Times New Roman"/>
                <w:color w:val="auto"/>
              </w:rPr>
              <w:t xml:space="preserve"> Ask and answer questions about unknown words in a text.</w:t>
            </w:r>
          </w:p>
        </w:tc>
        <w:tc>
          <w:tcPr>
            <w:tcW w:w="6984" w:type="dxa"/>
            <w:vAlign w:val="center"/>
          </w:tcPr>
          <w:p w14:paraId="1F4E3526" w14:textId="13F066C6" w:rsidR="002D74DC" w:rsidRPr="005136C7" w:rsidRDefault="002D74DC" w:rsidP="00A11379">
            <w:pPr>
              <w:spacing w:after="0" w:line="240" w:lineRule="auto"/>
              <w:rPr>
                <w:rFonts w:ascii="Times New Roman" w:eastAsia="Times New Roman" w:hAnsi="Times New Roman" w:cs="Times New Roman"/>
                <w:b/>
                <w:bCs/>
                <w:color w:val="auto"/>
              </w:rPr>
            </w:pPr>
            <w:r w:rsidRPr="005136C7">
              <w:rPr>
                <w:rFonts w:ascii="Times New Roman" w:eastAsia="Times New Roman" w:hAnsi="Times New Roman" w:cs="Times New Roman"/>
                <w:b/>
                <w:color w:val="auto"/>
              </w:rPr>
              <w:t xml:space="preserve">EE.RL.K.4 </w:t>
            </w:r>
            <w:r w:rsidRPr="005136C7">
              <w:rPr>
                <w:rFonts w:ascii="Times New Roman" w:eastAsia="Times New Roman" w:hAnsi="Times New Roman" w:cs="Times New Roman"/>
                <w:color w:val="auto"/>
              </w:rPr>
              <w:t>With guidance and support, indicate when an unknown word is used in a text.</w:t>
            </w:r>
          </w:p>
        </w:tc>
      </w:tr>
      <w:tr w:rsidR="007521C5" w:rsidRPr="005136C7" w14:paraId="4EFA671E" w14:textId="77777777" w:rsidTr="00A11379">
        <w:trPr>
          <w:cantSplit/>
        </w:trPr>
        <w:tc>
          <w:tcPr>
            <w:tcW w:w="6768" w:type="dxa"/>
          </w:tcPr>
          <w:p w14:paraId="7D394A30" w14:textId="1BA2C108" w:rsidR="002D74DC" w:rsidRPr="005136C7" w:rsidRDefault="002D74DC" w:rsidP="00A11379">
            <w:pPr>
              <w:spacing w:after="0" w:line="240" w:lineRule="auto"/>
              <w:rPr>
                <w:rFonts w:ascii="Times New Roman" w:eastAsia="Times New Roman" w:hAnsi="Times New Roman" w:cs="Times New Roman"/>
                <w:b/>
                <w:bCs/>
                <w:color w:val="auto"/>
              </w:rPr>
            </w:pPr>
            <w:r w:rsidRPr="005136C7">
              <w:rPr>
                <w:rFonts w:ascii="Times New Roman" w:hAnsi="Times New Roman" w:cs="Times New Roman"/>
                <w:b/>
                <w:bCs/>
              </w:rPr>
              <w:t xml:space="preserve">RL.K.5 </w:t>
            </w:r>
            <w:r w:rsidRPr="005136C7">
              <w:rPr>
                <w:rFonts w:ascii="Times New Roman" w:hAnsi="Times New Roman" w:cs="Times New Roman"/>
              </w:rPr>
              <w:t xml:space="preserve">Recognize common types of texts (e.g., storybooks, poems). </w:t>
            </w:r>
          </w:p>
        </w:tc>
        <w:tc>
          <w:tcPr>
            <w:tcW w:w="6984" w:type="dxa"/>
            <w:vAlign w:val="center"/>
          </w:tcPr>
          <w:p w14:paraId="45865F14" w14:textId="5A4F108B" w:rsidR="002D74DC" w:rsidRPr="005136C7" w:rsidRDefault="002D74DC" w:rsidP="00A11379">
            <w:pPr>
              <w:spacing w:after="0" w:line="240" w:lineRule="auto"/>
              <w:rPr>
                <w:rFonts w:ascii="Times New Roman" w:eastAsia="Times New Roman" w:hAnsi="Times New Roman" w:cs="Times New Roman"/>
                <w:b/>
                <w:bCs/>
                <w:color w:val="auto"/>
              </w:rPr>
            </w:pPr>
            <w:r w:rsidRPr="005136C7">
              <w:rPr>
                <w:rFonts w:ascii="Times New Roman" w:hAnsi="Times New Roman" w:cs="Times New Roman"/>
                <w:b/>
                <w:bCs/>
              </w:rPr>
              <w:t xml:space="preserve">EE.RL.K.5 </w:t>
            </w:r>
            <w:r w:rsidRPr="005136C7">
              <w:rPr>
                <w:rFonts w:ascii="Times New Roman" w:hAnsi="Times New Roman" w:cs="Times New Roman"/>
              </w:rPr>
              <w:t xml:space="preserve">With guidance and support, recognize familiar texts (e.g., storybooks, poems). </w:t>
            </w:r>
          </w:p>
        </w:tc>
      </w:tr>
      <w:tr w:rsidR="007521C5" w:rsidRPr="005136C7" w14:paraId="11665C52" w14:textId="77777777" w:rsidTr="00A11379">
        <w:trPr>
          <w:cantSplit/>
        </w:trPr>
        <w:tc>
          <w:tcPr>
            <w:tcW w:w="6768" w:type="dxa"/>
          </w:tcPr>
          <w:p w14:paraId="3D0408FC" w14:textId="5BC8DECB" w:rsidR="002D74DC" w:rsidRPr="005136C7" w:rsidRDefault="002D74DC" w:rsidP="00A11379">
            <w:pPr>
              <w:spacing w:after="0" w:line="240" w:lineRule="auto"/>
              <w:rPr>
                <w:rFonts w:ascii="Times New Roman" w:eastAsia="Times New Roman" w:hAnsi="Times New Roman" w:cs="Times New Roman"/>
                <w:b/>
                <w:color w:val="auto"/>
              </w:rPr>
            </w:pPr>
            <w:r w:rsidRPr="005136C7">
              <w:rPr>
                <w:rFonts w:ascii="Times New Roman" w:hAnsi="Times New Roman" w:cs="Times New Roman"/>
                <w:b/>
                <w:bCs/>
              </w:rPr>
              <w:t xml:space="preserve">RL.K.6 </w:t>
            </w:r>
            <w:r w:rsidRPr="005136C7">
              <w:rPr>
                <w:rFonts w:ascii="Times New Roman" w:hAnsi="Times New Roman" w:cs="Times New Roman"/>
              </w:rPr>
              <w:t xml:space="preserve">With prompting and support, name the author and illustrator of a story and define the role of each in telling the story. </w:t>
            </w:r>
          </w:p>
        </w:tc>
        <w:tc>
          <w:tcPr>
            <w:tcW w:w="6984" w:type="dxa"/>
            <w:vAlign w:val="center"/>
          </w:tcPr>
          <w:p w14:paraId="580D4D96" w14:textId="2DF37092" w:rsidR="002D74DC" w:rsidRPr="005136C7" w:rsidRDefault="002D74DC" w:rsidP="00A11379">
            <w:pPr>
              <w:spacing w:after="0" w:line="240" w:lineRule="auto"/>
              <w:rPr>
                <w:rFonts w:ascii="Times New Roman" w:eastAsia="Times New Roman" w:hAnsi="Times New Roman" w:cs="Times New Roman"/>
                <w:b/>
                <w:color w:val="auto"/>
              </w:rPr>
            </w:pPr>
            <w:r w:rsidRPr="005136C7">
              <w:rPr>
                <w:rFonts w:ascii="Times New Roman" w:hAnsi="Times New Roman" w:cs="Times New Roman"/>
                <w:b/>
                <w:bCs/>
              </w:rPr>
              <w:t xml:space="preserve">EE.RL.K.6 </w:t>
            </w:r>
            <w:r w:rsidRPr="005136C7">
              <w:rPr>
                <w:rFonts w:ascii="Times New Roman" w:hAnsi="Times New Roman" w:cs="Times New Roman"/>
              </w:rPr>
              <w:t xml:space="preserve">With guidance and support, distinguish between words and illustrations in a story. </w:t>
            </w:r>
          </w:p>
        </w:tc>
      </w:tr>
      <w:tr w:rsidR="00554051" w:rsidRPr="005136C7" w14:paraId="7FE9AF5D" w14:textId="77777777" w:rsidTr="00571BCF">
        <w:trPr>
          <w:cantSplit/>
        </w:trPr>
        <w:tc>
          <w:tcPr>
            <w:tcW w:w="13752" w:type="dxa"/>
            <w:gridSpan w:val="2"/>
            <w:shd w:val="clear" w:color="auto" w:fill="DAEEF3" w:themeFill="accent5" w:themeFillTint="33"/>
            <w:vAlign w:val="center"/>
          </w:tcPr>
          <w:p w14:paraId="7BB23D61" w14:textId="77777777" w:rsidR="00554051" w:rsidRPr="005136C7" w:rsidRDefault="00554051" w:rsidP="00481C5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7521C5" w:rsidRPr="005136C7" w14:paraId="18A70046" w14:textId="77777777" w:rsidTr="00A11379">
        <w:trPr>
          <w:cantSplit/>
        </w:trPr>
        <w:tc>
          <w:tcPr>
            <w:tcW w:w="6768" w:type="dxa"/>
            <w:vAlign w:val="center"/>
          </w:tcPr>
          <w:p w14:paraId="42F9902D" w14:textId="69759475" w:rsidR="002D74DC" w:rsidRPr="005136C7" w:rsidRDefault="002D74DC" w:rsidP="00A11379">
            <w:pPr>
              <w:spacing w:after="0" w:line="240" w:lineRule="auto"/>
              <w:rPr>
                <w:rFonts w:ascii="Times New Roman" w:hAnsi="Times New Roman" w:cs="Times New Roman"/>
              </w:rPr>
            </w:pPr>
            <w:r w:rsidRPr="005136C7">
              <w:rPr>
                <w:rFonts w:ascii="Times New Roman" w:eastAsia="Times New Roman" w:hAnsi="Times New Roman" w:cs="Times New Roman"/>
                <w:b/>
                <w:color w:val="auto"/>
              </w:rPr>
              <w:t xml:space="preserve">RL.K.7 </w:t>
            </w:r>
            <w:r w:rsidRPr="005136C7">
              <w:rPr>
                <w:rFonts w:ascii="Times New Roman" w:eastAsia="Times New Roman" w:hAnsi="Times New Roman" w:cs="Times New Roman"/>
                <w:color w:val="auto"/>
              </w:rPr>
              <w:t>With prompting and support, describe the relationship between illustrations and the story in which they appear (e.g., what moment in a story an illustration depicts).</w:t>
            </w:r>
          </w:p>
        </w:tc>
        <w:tc>
          <w:tcPr>
            <w:tcW w:w="6984" w:type="dxa"/>
          </w:tcPr>
          <w:p w14:paraId="1D9FDB26" w14:textId="42C0F743" w:rsidR="002D74DC" w:rsidRPr="005136C7" w:rsidRDefault="002D74DC" w:rsidP="00A11379">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EE.RL.K.7 </w:t>
            </w:r>
            <w:r w:rsidRPr="005136C7">
              <w:rPr>
                <w:rFonts w:ascii="Times New Roman" w:hAnsi="Times New Roman" w:cs="Times New Roman"/>
                <w:color w:val="auto"/>
              </w:rPr>
              <w:t>With guidance and support, identify illustrations or objects/tactual information that go with a familiar story.</w:t>
            </w:r>
          </w:p>
        </w:tc>
      </w:tr>
      <w:tr w:rsidR="007521C5" w:rsidRPr="005136C7" w14:paraId="157B08D7" w14:textId="77777777" w:rsidTr="00A11379">
        <w:trPr>
          <w:cantSplit/>
        </w:trPr>
        <w:tc>
          <w:tcPr>
            <w:tcW w:w="6768" w:type="dxa"/>
            <w:vAlign w:val="center"/>
          </w:tcPr>
          <w:p w14:paraId="63FDE44C" w14:textId="026C8B4E" w:rsidR="002D74DC" w:rsidRPr="005136C7" w:rsidRDefault="002D74DC" w:rsidP="00A11379">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RL.K.8 </w:t>
            </w:r>
            <w:r w:rsidRPr="005136C7">
              <w:rPr>
                <w:rFonts w:ascii="Times New Roman" w:eastAsia="Times New Roman" w:hAnsi="Times New Roman" w:cs="Times New Roman"/>
                <w:color w:val="auto"/>
              </w:rPr>
              <w:t>(Not applicable to literature)</w:t>
            </w:r>
          </w:p>
        </w:tc>
        <w:tc>
          <w:tcPr>
            <w:tcW w:w="6984" w:type="dxa"/>
          </w:tcPr>
          <w:p w14:paraId="1F2CD1D8" w14:textId="01D1711C" w:rsidR="002D74DC" w:rsidRPr="005136C7" w:rsidRDefault="002D74DC" w:rsidP="00A11379">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EE.RL.K.8 </w:t>
            </w:r>
            <w:r w:rsidRPr="005136C7">
              <w:rPr>
                <w:rFonts w:ascii="Times New Roman" w:hAnsi="Times New Roman" w:cs="Times New Roman"/>
                <w:color w:val="auto"/>
              </w:rPr>
              <w:t>(Not applicable to literature)</w:t>
            </w:r>
          </w:p>
        </w:tc>
      </w:tr>
      <w:tr w:rsidR="007521C5" w:rsidRPr="005136C7" w14:paraId="48CB797A" w14:textId="77777777" w:rsidTr="00A11379">
        <w:trPr>
          <w:cantSplit/>
        </w:trPr>
        <w:tc>
          <w:tcPr>
            <w:tcW w:w="6768" w:type="dxa"/>
            <w:vAlign w:val="center"/>
          </w:tcPr>
          <w:p w14:paraId="5E5B2F06" w14:textId="77777777" w:rsidR="002D74DC" w:rsidRPr="005136C7" w:rsidRDefault="002D74DC" w:rsidP="00370FB8">
            <w:pPr>
              <w:pStyle w:val="Default"/>
              <w:rPr>
                <w:sz w:val="22"/>
                <w:szCs w:val="22"/>
              </w:rPr>
            </w:pPr>
            <w:r w:rsidRPr="005136C7">
              <w:rPr>
                <w:b/>
                <w:bCs/>
                <w:sz w:val="22"/>
                <w:szCs w:val="22"/>
              </w:rPr>
              <w:t xml:space="preserve">RL.K.9 </w:t>
            </w:r>
            <w:r w:rsidRPr="005136C7">
              <w:rPr>
                <w:sz w:val="22"/>
                <w:szCs w:val="22"/>
              </w:rPr>
              <w:t xml:space="preserve">With prompting and support, compare and contrast the adventures and experiences of characters in familiar stories. </w:t>
            </w:r>
          </w:p>
          <w:p w14:paraId="6B27F14A" w14:textId="77777777" w:rsidR="006D1254" w:rsidRPr="005136C7" w:rsidRDefault="006D1254" w:rsidP="00370FB8">
            <w:pPr>
              <w:pStyle w:val="Default"/>
              <w:rPr>
                <w:sz w:val="22"/>
                <w:szCs w:val="22"/>
              </w:rPr>
            </w:pPr>
          </w:p>
          <w:p w14:paraId="6FDE1A43" w14:textId="4F6FC44C" w:rsidR="006D1254" w:rsidRPr="005136C7" w:rsidRDefault="006D1254" w:rsidP="00370FB8">
            <w:pPr>
              <w:pStyle w:val="Default"/>
              <w:rPr>
                <w:sz w:val="22"/>
                <w:szCs w:val="22"/>
              </w:rPr>
            </w:pPr>
          </w:p>
        </w:tc>
        <w:tc>
          <w:tcPr>
            <w:tcW w:w="6984" w:type="dxa"/>
          </w:tcPr>
          <w:p w14:paraId="0F68F6A9" w14:textId="5DE86812" w:rsidR="002D74DC" w:rsidRPr="005136C7" w:rsidRDefault="002D74DC" w:rsidP="00370FB8">
            <w:pPr>
              <w:pStyle w:val="Default"/>
              <w:rPr>
                <w:sz w:val="22"/>
                <w:szCs w:val="22"/>
              </w:rPr>
            </w:pPr>
            <w:r w:rsidRPr="005136C7">
              <w:rPr>
                <w:b/>
                <w:bCs/>
                <w:sz w:val="22"/>
                <w:szCs w:val="22"/>
              </w:rPr>
              <w:t xml:space="preserve">EE.RL.K.9 </w:t>
            </w:r>
            <w:r w:rsidRPr="005136C7">
              <w:rPr>
                <w:sz w:val="22"/>
                <w:szCs w:val="22"/>
              </w:rPr>
              <w:t xml:space="preserve">With guidance and support, identify the adventures or experiences of a character in a familiar story. </w:t>
            </w:r>
          </w:p>
        </w:tc>
      </w:tr>
      <w:tr w:rsidR="00554051" w:rsidRPr="005136C7" w14:paraId="5FA6D7BD" w14:textId="77777777" w:rsidTr="00571BCF">
        <w:trPr>
          <w:cantSplit/>
        </w:trPr>
        <w:tc>
          <w:tcPr>
            <w:tcW w:w="13752" w:type="dxa"/>
            <w:gridSpan w:val="2"/>
            <w:shd w:val="clear" w:color="auto" w:fill="DAEEF3" w:themeFill="accent5" w:themeFillTint="33"/>
            <w:vAlign w:val="center"/>
          </w:tcPr>
          <w:p w14:paraId="05C48820" w14:textId="77777777" w:rsidR="00554051" w:rsidRPr="005136C7" w:rsidRDefault="00554051" w:rsidP="00481C5C">
            <w:pPr>
              <w:pStyle w:val="Heading2"/>
              <w:spacing w:before="60" w:after="60"/>
              <w:jc w:val="center"/>
              <w:rPr>
                <w:rFonts w:ascii="Times New Roman" w:hAnsi="Times New Roman"/>
                <w:color w:val="auto"/>
                <w:sz w:val="22"/>
                <w:szCs w:val="22"/>
              </w:rPr>
            </w:pPr>
            <w:bookmarkStart w:id="16" w:name="_Toc319280889"/>
            <w:bookmarkStart w:id="17" w:name="_Toc319281209"/>
            <w:bookmarkStart w:id="18" w:name="_Toc234307772"/>
            <w:bookmarkStart w:id="19" w:name="_Toc234308053"/>
            <w:bookmarkStart w:id="20" w:name="_Toc234308656"/>
            <w:bookmarkStart w:id="21" w:name="_Toc234308851"/>
            <w:r w:rsidRPr="005136C7">
              <w:rPr>
                <w:rFonts w:ascii="Times New Roman" w:hAnsi="Times New Roman"/>
                <w:color w:val="auto"/>
                <w:sz w:val="22"/>
                <w:szCs w:val="22"/>
              </w:rPr>
              <w:t>Range of Reading and Level of Text Complexity</w:t>
            </w:r>
            <w:bookmarkEnd w:id="16"/>
            <w:bookmarkEnd w:id="17"/>
            <w:bookmarkEnd w:id="18"/>
            <w:bookmarkEnd w:id="19"/>
            <w:bookmarkEnd w:id="20"/>
            <w:bookmarkEnd w:id="21"/>
          </w:p>
        </w:tc>
      </w:tr>
      <w:tr w:rsidR="007521C5" w:rsidRPr="005136C7" w14:paraId="7005FA47" w14:textId="77777777" w:rsidTr="00A11379">
        <w:trPr>
          <w:cantSplit/>
        </w:trPr>
        <w:tc>
          <w:tcPr>
            <w:tcW w:w="6768" w:type="dxa"/>
            <w:vAlign w:val="center"/>
          </w:tcPr>
          <w:p w14:paraId="1EAF5CA2" w14:textId="0DCA823C" w:rsidR="002D74DC" w:rsidRPr="005136C7" w:rsidRDefault="002D74DC" w:rsidP="00A11379">
            <w:pPr>
              <w:spacing w:after="0" w:line="240" w:lineRule="auto"/>
              <w:rPr>
                <w:rFonts w:ascii="Times New Roman" w:hAnsi="Times New Roman" w:cs="Times New Roman"/>
              </w:rPr>
            </w:pPr>
            <w:r w:rsidRPr="005136C7">
              <w:rPr>
                <w:rFonts w:ascii="Times New Roman" w:hAnsi="Times New Roman" w:cs="Times New Roman"/>
                <w:b/>
                <w:color w:val="auto"/>
              </w:rPr>
              <w:t>RL.K.10</w:t>
            </w:r>
            <w:r w:rsidRPr="005136C7">
              <w:rPr>
                <w:rFonts w:ascii="Times New Roman" w:hAnsi="Times New Roman" w:cs="Times New Roman"/>
                <w:color w:val="auto"/>
              </w:rPr>
              <w:t xml:space="preserve"> Actively engage in group reading activities with purpose and understanding.</w:t>
            </w:r>
          </w:p>
        </w:tc>
        <w:tc>
          <w:tcPr>
            <w:tcW w:w="6984" w:type="dxa"/>
          </w:tcPr>
          <w:p w14:paraId="274DD58B" w14:textId="56DE00A8" w:rsidR="002D74DC" w:rsidRPr="005136C7" w:rsidRDefault="002D74DC" w:rsidP="00A11379">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EE.RL.K.10 </w:t>
            </w:r>
            <w:r w:rsidRPr="005136C7">
              <w:rPr>
                <w:rFonts w:ascii="Times New Roman" w:eastAsia="Times New Roman" w:hAnsi="Times New Roman" w:cs="Times New Roman"/>
                <w:color w:val="auto"/>
              </w:rPr>
              <w:t>With guidance and support, actively engage in shared reading.</w:t>
            </w:r>
          </w:p>
        </w:tc>
      </w:tr>
    </w:tbl>
    <w:p w14:paraId="4F678F2C" w14:textId="496AE1CB" w:rsidR="002C64FD" w:rsidRPr="005136C7" w:rsidRDefault="00127184" w:rsidP="008049DB">
      <w:pPr>
        <w:pStyle w:val="Heading2"/>
        <w:spacing w:before="60" w:after="60"/>
        <w:rPr>
          <w:rFonts w:ascii="Times New Roman" w:hAnsi="Times New Roman"/>
          <w:color w:val="auto"/>
          <w:sz w:val="22"/>
          <w:szCs w:val="22"/>
        </w:rPr>
      </w:pPr>
      <w:bookmarkStart w:id="22" w:name="_Toc319281210"/>
      <w:bookmarkStart w:id="23" w:name="_Toc234308852"/>
      <w:r w:rsidRPr="005136C7">
        <w:rPr>
          <w:rFonts w:ascii="Times New Roman" w:hAnsi="Times New Roman"/>
          <w:color w:val="auto"/>
          <w:sz w:val="22"/>
          <w:szCs w:val="22"/>
        </w:rPr>
        <w:lastRenderedPageBreak/>
        <w:t>Kindergarten English Language Arts Standards: Reading (Informational Text)</w:t>
      </w:r>
      <w:bookmarkEnd w:id="22"/>
      <w:bookmarkEnd w:id="23"/>
    </w:p>
    <w:p w14:paraId="52EC711C" w14:textId="77777777" w:rsidR="00DE36ED" w:rsidRPr="005136C7" w:rsidRDefault="00DE36ED"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2D74DC" w:rsidRPr="005136C7" w14:paraId="7ACD7C79" w14:textId="77777777" w:rsidTr="009C5EE1">
        <w:trPr>
          <w:cantSplit/>
          <w:tblHeader/>
        </w:trPr>
        <w:tc>
          <w:tcPr>
            <w:tcW w:w="6588" w:type="dxa"/>
            <w:shd w:val="pct15" w:color="auto" w:fill="auto"/>
            <w:vAlign w:val="center"/>
          </w:tcPr>
          <w:p w14:paraId="53BC2F1D" w14:textId="77777777" w:rsidR="002D74DC" w:rsidRPr="005136C7" w:rsidRDefault="002D74DC" w:rsidP="00A11379">
            <w:pPr>
              <w:spacing w:after="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3E5C6CFA" w14:textId="2BD31415" w:rsidR="002D74DC" w:rsidRPr="005136C7" w:rsidRDefault="0039456A" w:rsidP="00A11379">
            <w:pPr>
              <w:spacing w:after="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5F1785" w:rsidRPr="005136C7" w14:paraId="6E49D283" w14:textId="77777777" w:rsidTr="006E2978">
        <w:trPr>
          <w:cantSplit/>
        </w:trPr>
        <w:tc>
          <w:tcPr>
            <w:tcW w:w="13752" w:type="dxa"/>
            <w:gridSpan w:val="2"/>
            <w:shd w:val="clear" w:color="auto" w:fill="DAEEF3" w:themeFill="accent5" w:themeFillTint="33"/>
            <w:vAlign w:val="center"/>
          </w:tcPr>
          <w:p w14:paraId="2D0685DA" w14:textId="6FF7D45B" w:rsidR="005F1785" w:rsidRPr="005136C7" w:rsidRDefault="00554051" w:rsidP="00481C5C">
            <w:pPr>
              <w:spacing w:before="60" w:after="60" w:line="240" w:lineRule="auto"/>
              <w:jc w:val="center"/>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 xml:space="preserve">Key Ideas and Details </w:t>
            </w:r>
          </w:p>
        </w:tc>
      </w:tr>
      <w:tr w:rsidR="002D74DC" w:rsidRPr="005136C7" w14:paraId="72E486B5" w14:textId="77777777" w:rsidTr="00A11379">
        <w:trPr>
          <w:cantSplit/>
        </w:trPr>
        <w:tc>
          <w:tcPr>
            <w:tcW w:w="6588" w:type="dxa"/>
            <w:vAlign w:val="center"/>
          </w:tcPr>
          <w:p w14:paraId="7500A8AC" w14:textId="50B959D9" w:rsidR="002D74DC" w:rsidRPr="005136C7" w:rsidRDefault="002D74DC" w:rsidP="00E815C7">
            <w:pPr>
              <w:pStyle w:val="Default"/>
              <w:rPr>
                <w:sz w:val="22"/>
                <w:szCs w:val="22"/>
              </w:rPr>
            </w:pPr>
            <w:r w:rsidRPr="005136C7">
              <w:rPr>
                <w:b/>
                <w:bCs/>
                <w:sz w:val="22"/>
                <w:szCs w:val="22"/>
              </w:rPr>
              <w:t xml:space="preserve">RI.K.1 </w:t>
            </w:r>
            <w:r w:rsidRPr="005136C7">
              <w:rPr>
                <w:sz w:val="22"/>
                <w:szCs w:val="22"/>
              </w:rPr>
              <w:t xml:space="preserve">With prompting and support, ask and answer questions about key details in a text. </w:t>
            </w:r>
          </w:p>
        </w:tc>
        <w:tc>
          <w:tcPr>
            <w:tcW w:w="7164" w:type="dxa"/>
          </w:tcPr>
          <w:p w14:paraId="69C2D7FA" w14:textId="52FDADCA" w:rsidR="002D74DC" w:rsidRPr="005136C7" w:rsidRDefault="002D74DC" w:rsidP="00E815C7">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EE.RI.K.1 </w:t>
            </w:r>
            <w:r w:rsidRPr="005136C7">
              <w:rPr>
                <w:rFonts w:ascii="Times New Roman" w:hAnsi="Times New Roman" w:cs="Times New Roman"/>
              </w:rPr>
              <w:t xml:space="preserve">With guidance and support, identify a detail in a familiar text. </w:t>
            </w:r>
          </w:p>
        </w:tc>
      </w:tr>
      <w:tr w:rsidR="002D74DC" w:rsidRPr="005136C7" w14:paraId="03AF8D67" w14:textId="77777777" w:rsidTr="00A11379">
        <w:trPr>
          <w:cantSplit/>
        </w:trPr>
        <w:tc>
          <w:tcPr>
            <w:tcW w:w="6588" w:type="dxa"/>
            <w:vAlign w:val="center"/>
          </w:tcPr>
          <w:p w14:paraId="215062EF" w14:textId="7D734675" w:rsidR="002D74DC" w:rsidRPr="005136C7" w:rsidRDefault="002D74DC" w:rsidP="00E815C7">
            <w:pPr>
              <w:pStyle w:val="Default"/>
              <w:rPr>
                <w:sz w:val="22"/>
                <w:szCs w:val="22"/>
              </w:rPr>
            </w:pPr>
            <w:r w:rsidRPr="005136C7">
              <w:rPr>
                <w:b/>
                <w:bCs/>
                <w:sz w:val="22"/>
                <w:szCs w:val="22"/>
              </w:rPr>
              <w:t xml:space="preserve">RI.K.2 </w:t>
            </w:r>
            <w:r w:rsidRPr="005136C7">
              <w:rPr>
                <w:sz w:val="22"/>
                <w:szCs w:val="22"/>
              </w:rPr>
              <w:t xml:space="preserve">With prompting and support, identify the main topic and retell key details of a text. </w:t>
            </w:r>
          </w:p>
        </w:tc>
        <w:tc>
          <w:tcPr>
            <w:tcW w:w="7164" w:type="dxa"/>
          </w:tcPr>
          <w:p w14:paraId="4EE6B4B6" w14:textId="658FF0C1" w:rsidR="002D74DC" w:rsidRPr="005136C7" w:rsidRDefault="002D74DC" w:rsidP="00E815C7">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EE.RI.K.2 </w:t>
            </w:r>
            <w:r w:rsidRPr="005136C7">
              <w:rPr>
                <w:rFonts w:ascii="Times New Roman" w:hAnsi="Times New Roman" w:cs="Times New Roman"/>
              </w:rPr>
              <w:t xml:space="preserve">With guidance and support, identify the topic of a familiar text. </w:t>
            </w:r>
          </w:p>
        </w:tc>
      </w:tr>
      <w:tr w:rsidR="002D74DC" w:rsidRPr="005136C7" w14:paraId="742274DE" w14:textId="77777777" w:rsidTr="00A11379">
        <w:trPr>
          <w:cantSplit/>
        </w:trPr>
        <w:tc>
          <w:tcPr>
            <w:tcW w:w="6588" w:type="dxa"/>
            <w:vAlign w:val="center"/>
          </w:tcPr>
          <w:p w14:paraId="49395017" w14:textId="2582718A" w:rsidR="002D74DC" w:rsidRPr="005136C7" w:rsidRDefault="002D74DC" w:rsidP="00E815C7">
            <w:pPr>
              <w:pStyle w:val="Default"/>
              <w:rPr>
                <w:sz w:val="22"/>
                <w:szCs w:val="22"/>
              </w:rPr>
            </w:pPr>
            <w:r w:rsidRPr="005136C7">
              <w:rPr>
                <w:b/>
                <w:bCs/>
                <w:sz w:val="22"/>
                <w:szCs w:val="22"/>
              </w:rPr>
              <w:t xml:space="preserve">RI.K.3 </w:t>
            </w:r>
            <w:r w:rsidRPr="005136C7">
              <w:rPr>
                <w:sz w:val="22"/>
                <w:szCs w:val="22"/>
              </w:rPr>
              <w:t xml:space="preserve">With prompting and support, describe the connection between two individuals, events, ideas, or pieces of information in a text. </w:t>
            </w:r>
          </w:p>
        </w:tc>
        <w:tc>
          <w:tcPr>
            <w:tcW w:w="7164" w:type="dxa"/>
          </w:tcPr>
          <w:p w14:paraId="5A7FCE84" w14:textId="575C40A8" w:rsidR="002D74DC" w:rsidRPr="005136C7" w:rsidRDefault="002D74DC" w:rsidP="00E815C7">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EE.RI.K.3</w:t>
            </w:r>
            <w:r w:rsidRPr="005136C7">
              <w:rPr>
                <w:rFonts w:ascii="Times New Roman" w:eastAsia="Times New Roman" w:hAnsi="Times New Roman" w:cs="Times New Roman"/>
                <w:color w:val="auto"/>
              </w:rPr>
              <w:t xml:space="preserve"> With guidance and support, identify individuals, events, or details in a familiar informational text.</w:t>
            </w:r>
          </w:p>
        </w:tc>
      </w:tr>
      <w:tr w:rsidR="00554051" w:rsidRPr="005136C7" w14:paraId="5085F0FC" w14:textId="77777777" w:rsidTr="000E3EEB">
        <w:trPr>
          <w:cantSplit/>
        </w:trPr>
        <w:tc>
          <w:tcPr>
            <w:tcW w:w="13752" w:type="dxa"/>
            <w:gridSpan w:val="2"/>
            <w:shd w:val="clear" w:color="auto" w:fill="DAEEF3" w:themeFill="accent5" w:themeFillTint="33"/>
            <w:vAlign w:val="center"/>
          </w:tcPr>
          <w:p w14:paraId="5C33F68A" w14:textId="2DF4C04F" w:rsidR="00554051" w:rsidRPr="005136C7" w:rsidRDefault="00554051" w:rsidP="00481C5C">
            <w:pPr>
              <w:spacing w:before="60" w:after="60" w:line="240" w:lineRule="auto"/>
              <w:jc w:val="center"/>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 xml:space="preserve">Craft and Structure  </w:t>
            </w:r>
          </w:p>
        </w:tc>
      </w:tr>
      <w:tr w:rsidR="002D74DC" w:rsidRPr="005136C7" w14:paraId="34188A98" w14:textId="77777777" w:rsidTr="00811D04">
        <w:trPr>
          <w:cantSplit/>
        </w:trPr>
        <w:tc>
          <w:tcPr>
            <w:tcW w:w="6588" w:type="dxa"/>
          </w:tcPr>
          <w:p w14:paraId="211DCF06" w14:textId="4A504D79" w:rsidR="002D74DC" w:rsidRPr="005136C7" w:rsidRDefault="002D74DC" w:rsidP="00A11379">
            <w:pPr>
              <w:spacing w:after="0" w:line="240" w:lineRule="auto"/>
              <w:rPr>
                <w:rFonts w:ascii="Times New Roman" w:hAnsi="Times New Roman" w:cs="Times New Roman"/>
              </w:rPr>
            </w:pPr>
            <w:r w:rsidRPr="005136C7">
              <w:rPr>
                <w:rFonts w:ascii="Times New Roman" w:eastAsia="Times New Roman" w:hAnsi="Times New Roman" w:cs="Times New Roman"/>
                <w:b/>
                <w:color w:val="auto"/>
              </w:rPr>
              <w:t>RI.K.4</w:t>
            </w:r>
            <w:r w:rsidRPr="005136C7">
              <w:rPr>
                <w:rFonts w:ascii="Times New Roman" w:eastAsia="Times New Roman" w:hAnsi="Times New Roman" w:cs="Times New Roman"/>
                <w:color w:val="auto"/>
              </w:rPr>
              <w:t xml:space="preserve"> With prompting and support, ask and answer questions about unknown words in a text.</w:t>
            </w:r>
          </w:p>
        </w:tc>
        <w:tc>
          <w:tcPr>
            <w:tcW w:w="7164" w:type="dxa"/>
          </w:tcPr>
          <w:p w14:paraId="6740981D" w14:textId="11231895"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EE.RI.K.4</w:t>
            </w:r>
            <w:r w:rsidRPr="005136C7">
              <w:rPr>
                <w:rFonts w:ascii="Times New Roman" w:eastAsia="Times New Roman" w:hAnsi="Times New Roman" w:cs="Times New Roman"/>
                <w:color w:val="auto"/>
              </w:rPr>
              <w:t xml:space="preserve"> With guidance and support, indicate when an unknown word is used in a text.</w:t>
            </w:r>
          </w:p>
        </w:tc>
      </w:tr>
      <w:tr w:rsidR="002D74DC" w:rsidRPr="005136C7" w14:paraId="193987BE" w14:textId="77777777" w:rsidTr="00811D04">
        <w:trPr>
          <w:cantSplit/>
        </w:trPr>
        <w:tc>
          <w:tcPr>
            <w:tcW w:w="6588" w:type="dxa"/>
          </w:tcPr>
          <w:p w14:paraId="2C89BEF0" w14:textId="36CBFA5B" w:rsidR="002D74DC" w:rsidRPr="005136C7" w:rsidRDefault="002D74DC" w:rsidP="00A11379">
            <w:pPr>
              <w:spacing w:after="0" w:line="240" w:lineRule="auto"/>
              <w:rPr>
                <w:rFonts w:ascii="Times New Roman" w:hAnsi="Times New Roman" w:cs="Times New Roman"/>
              </w:rPr>
            </w:pPr>
            <w:bookmarkStart w:id="24" w:name="ri-k-5"/>
            <w:r w:rsidRPr="005136C7">
              <w:rPr>
                <w:rFonts w:ascii="Times New Roman" w:eastAsia="Times New Roman" w:hAnsi="Times New Roman" w:cs="Times New Roman"/>
                <w:b/>
                <w:color w:val="auto"/>
              </w:rPr>
              <w:t>RI.K.5</w:t>
            </w:r>
            <w:bookmarkEnd w:id="24"/>
            <w:r w:rsidRPr="005136C7">
              <w:rPr>
                <w:rFonts w:ascii="Times New Roman" w:eastAsia="Times New Roman" w:hAnsi="Times New Roman" w:cs="Times New Roman"/>
                <w:color w:val="auto"/>
              </w:rPr>
              <w:t xml:space="preserve"> Identify the front cover, back cover, and title page of a book.</w:t>
            </w:r>
          </w:p>
        </w:tc>
        <w:tc>
          <w:tcPr>
            <w:tcW w:w="7164" w:type="dxa"/>
          </w:tcPr>
          <w:p w14:paraId="251106AB" w14:textId="6EE2B257"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EE.RI.K.5</w:t>
            </w:r>
            <w:r w:rsidRPr="005136C7">
              <w:rPr>
                <w:rFonts w:ascii="Times New Roman" w:eastAsia="Times New Roman" w:hAnsi="Times New Roman" w:cs="Times New Roman"/>
                <w:color w:val="auto"/>
              </w:rPr>
              <w:t xml:space="preserve"> With guidance and support, identify the front cover of a book.</w:t>
            </w:r>
          </w:p>
        </w:tc>
      </w:tr>
      <w:tr w:rsidR="002D74DC" w:rsidRPr="005136C7" w14:paraId="33FDCB7C" w14:textId="77777777" w:rsidTr="00811D04">
        <w:trPr>
          <w:cantSplit/>
        </w:trPr>
        <w:tc>
          <w:tcPr>
            <w:tcW w:w="6588" w:type="dxa"/>
          </w:tcPr>
          <w:p w14:paraId="2E966E38" w14:textId="49BEC658" w:rsidR="002D74DC" w:rsidRPr="005136C7" w:rsidRDefault="002D74DC" w:rsidP="00376963">
            <w:pPr>
              <w:pStyle w:val="Default"/>
              <w:rPr>
                <w:sz w:val="22"/>
                <w:szCs w:val="22"/>
              </w:rPr>
            </w:pPr>
            <w:r w:rsidRPr="005136C7">
              <w:rPr>
                <w:b/>
                <w:bCs/>
                <w:sz w:val="22"/>
                <w:szCs w:val="22"/>
              </w:rPr>
              <w:t xml:space="preserve">RI.K.6 </w:t>
            </w:r>
            <w:r w:rsidRPr="005136C7">
              <w:rPr>
                <w:sz w:val="22"/>
                <w:szCs w:val="22"/>
              </w:rPr>
              <w:t xml:space="preserve">Name the author and illustrator of a text and define the role of each in presenting the ideas or information in a text. </w:t>
            </w:r>
          </w:p>
        </w:tc>
        <w:tc>
          <w:tcPr>
            <w:tcW w:w="7164" w:type="dxa"/>
          </w:tcPr>
          <w:p w14:paraId="4A582E87" w14:textId="6FA71984" w:rsidR="002D74DC" w:rsidRPr="005136C7" w:rsidRDefault="002D74DC" w:rsidP="00376963">
            <w:pPr>
              <w:spacing w:after="0" w:line="240" w:lineRule="auto"/>
              <w:rPr>
                <w:rFonts w:ascii="Times New Roman" w:eastAsia="Times New Roman" w:hAnsi="Times New Roman" w:cs="Times New Roman"/>
                <w:b/>
                <w:color w:val="auto"/>
              </w:rPr>
            </w:pPr>
            <w:r w:rsidRPr="005136C7">
              <w:rPr>
                <w:rFonts w:ascii="Times New Roman" w:hAnsi="Times New Roman" w:cs="Times New Roman"/>
                <w:b/>
                <w:bCs/>
              </w:rPr>
              <w:t xml:space="preserve">EE.RI.K.6 </w:t>
            </w:r>
            <w:r w:rsidRPr="005136C7">
              <w:rPr>
                <w:rFonts w:ascii="Times New Roman" w:hAnsi="Times New Roman" w:cs="Times New Roman"/>
                <w:color w:val="auto"/>
              </w:rPr>
              <w:t>With guidance and support, distinguish between words and illustrations in an informational text.</w:t>
            </w:r>
          </w:p>
        </w:tc>
      </w:tr>
      <w:tr w:rsidR="005F1785" w:rsidRPr="005136C7" w14:paraId="08DF8CDB" w14:textId="77777777" w:rsidTr="006E2978">
        <w:trPr>
          <w:cantSplit/>
        </w:trPr>
        <w:tc>
          <w:tcPr>
            <w:tcW w:w="13752" w:type="dxa"/>
            <w:gridSpan w:val="2"/>
            <w:shd w:val="clear" w:color="auto" w:fill="DAEEF3" w:themeFill="accent5" w:themeFillTint="33"/>
            <w:vAlign w:val="center"/>
          </w:tcPr>
          <w:p w14:paraId="1284B9FB" w14:textId="77777777" w:rsidR="005F1785" w:rsidRPr="005136C7" w:rsidRDefault="005F1785" w:rsidP="00481C5C">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2D74DC" w:rsidRPr="005136C7" w14:paraId="2B884719" w14:textId="77777777" w:rsidTr="00A11379">
        <w:trPr>
          <w:cantSplit/>
        </w:trPr>
        <w:tc>
          <w:tcPr>
            <w:tcW w:w="6588" w:type="dxa"/>
            <w:vAlign w:val="center"/>
          </w:tcPr>
          <w:p w14:paraId="032B69A8" w14:textId="3DFBAC8C" w:rsidR="002D74DC" w:rsidRPr="005136C7" w:rsidRDefault="002D74DC" w:rsidP="00A11379">
            <w:pPr>
              <w:spacing w:after="0" w:line="240" w:lineRule="auto"/>
              <w:rPr>
                <w:rFonts w:ascii="Times New Roman" w:hAnsi="Times New Roman" w:cs="Times New Roman"/>
              </w:rPr>
            </w:pPr>
            <w:r w:rsidRPr="005136C7">
              <w:rPr>
                <w:rFonts w:ascii="Times New Roman" w:eastAsia="Times New Roman" w:hAnsi="Times New Roman" w:cs="Times New Roman"/>
                <w:b/>
                <w:color w:val="auto"/>
              </w:rPr>
              <w:t>RI.K.7</w:t>
            </w:r>
            <w:r w:rsidRPr="005136C7">
              <w:rPr>
                <w:rFonts w:ascii="Times New Roman" w:eastAsia="Times New Roman" w:hAnsi="Times New Roman" w:cs="Times New Roman"/>
                <w:color w:val="auto"/>
              </w:rPr>
              <w:t xml:space="preserve"> With prompting and support, describe the relationship between illustrations and the text in which they appear (e.g., what person, place, thing, or idea in the text an illustration depicts).</w:t>
            </w:r>
          </w:p>
        </w:tc>
        <w:tc>
          <w:tcPr>
            <w:tcW w:w="7164" w:type="dxa"/>
          </w:tcPr>
          <w:p w14:paraId="75DFF35E" w14:textId="0E13D9B6" w:rsidR="002D74DC" w:rsidRPr="005136C7" w:rsidRDefault="002D74DC" w:rsidP="00A11379">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EE.RI.K.7 </w:t>
            </w:r>
            <w:r w:rsidRPr="005136C7">
              <w:rPr>
                <w:rFonts w:ascii="Times New Roman" w:hAnsi="Times New Roman" w:cs="Times New Roman"/>
                <w:color w:val="auto"/>
              </w:rPr>
              <w:t>With guidance and support, identify illustrations or objects/tactual information that go with a familiar text.</w:t>
            </w:r>
          </w:p>
        </w:tc>
      </w:tr>
      <w:tr w:rsidR="002D74DC" w:rsidRPr="005136C7" w14:paraId="5E98FCBA" w14:textId="77777777" w:rsidTr="00A11379">
        <w:trPr>
          <w:cantSplit/>
        </w:trPr>
        <w:tc>
          <w:tcPr>
            <w:tcW w:w="6588" w:type="dxa"/>
          </w:tcPr>
          <w:p w14:paraId="2FD97E04" w14:textId="3295F599" w:rsidR="002D74DC" w:rsidRPr="005136C7" w:rsidRDefault="002D74DC" w:rsidP="0039456A">
            <w:pPr>
              <w:pStyle w:val="Default"/>
              <w:rPr>
                <w:rFonts w:eastAsia="Calibri"/>
                <w:b/>
                <w:bCs/>
                <w:i/>
                <w:iCs/>
                <w:sz w:val="22"/>
                <w:szCs w:val="22"/>
              </w:rPr>
            </w:pPr>
            <w:r w:rsidRPr="005136C7">
              <w:rPr>
                <w:b/>
                <w:bCs/>
                <w:sz w:val="22"/>
                <w:szCs w:val="22"/>
              </w:rPr>
              <w:t xml:space="preserve">RI.K.8 </w:t>
            </w:r>
            <w:r w:rsidRPr="005136C7">
              <w:rPr>
                <w:sz w:val="22"/>
                <w:szCs w:val="22"/>
              </w:rPr>
              <w:t xml:space="preserve">With prompting and support, identify the reasons an author gives to support points in a text. </w:t>
            </w:r>
          </w:p>
        </w:tc>
        <w:tc>
          <w:tcPr>
            <w:tcW w:w="7164" w:type="dxa"/>
          </w:tcPr>
          <w:p w14:paraId="12EB0E87" w14:textId="6478EF27" w:rsidR="002D74DC" w:rsidRPr="005136C7" w:rsidRDefault="002D74DC" w:rsidP="00113941">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EE.RI.K.8 </w:t>
            </w:r>
            <w:r w:rsidRPr="005136C7">
              <w:rPr>
                <w:rFonts w:ascii="Times New Roman" w:hAnsi="Times New Roman" w:cs="Times New Roman"/>
              </w:rPr>
              <w:t>With guidance and support, identify points the author makes in an informational text.</w:t>
            </w:r>
          </w:p>
        </w:tc>
      </w:tr>
      <w:tr w:rsidR="002D74DC" w:rsidRPr="005136C7" w14:paraId="0A3429EC" w14:textId="77777777" w:rsidTr="00A11379">
        <w:trPr>
          <w:cantSplit/>
        </w:trPr>
        <w:tc>
          <w:tcPr>
            <w:tcW w:w="6588" w:type="dxa"/>
          </w:tcPr>
          <w:p w14:paraId="2AF288DA" w14:textId="73AC9DD2" w:rsidR="002D74DC" w:rsidRPr="005136C7" w:rsidRDefault="002D74DC" w:rsidP="00A11379">
            <w:pPr>
              <w:spacing w:after="0" w:line="240" w:lineRule="auto"/>
              <w:rPr>
                <w:rFonts w:ascii="Times New Roman" w:eastAsia="Times New Roman" w:hAnsi="Times New Roman" w:cs="Times New Roman"/>
                <w:color w:val="auto"/>
              </w:rPr>
            </w:pPr>
            <w:bookmarkStart w:id="25" w:name="ri-k-9"/>
            <w:r w:rsidRPr="005136C7">
              <w:rPr>
                <w:rFonts w:ascii="Times New Roman" w:eastAsia="Times New Roman" w:hAnsi="Times New Roman" w:cs="Times New Roman"/>
                <w:b/>
                <w:color w:val="auto"/>
              </w:rPr>
              <w:t>RI.K.9</w:t>
            </w:r>
            <w:bookmarkEnd w:id="25"/>
            <w:r w:rsidRPr="005136C7">
              <w:rPr>
                <w:rFonts w:ascii="Times New Roman" w:eastAsia="Times New Roman" w:hAnsi="Times New Roman" w:cs="Times New Roman"/>
                <w:color w:val="auto"/>
              </w:rPr>
              <w:t xml:space="preserve"> With prompting and support, identify basic similarities in and differences between two texts on the same topic (e.g., in illustrations, descriptions, or procedures).</w:t>
            </w:r>
          </w:p>
        </w:tc>
        <w:tc>
          <w:tcPr>
            <w:tcW w:w="7164" w:type="dxa"/>
          </w:tcPr>
          <w:p w14:paraId="78E87DEF" w14:textId="6D3246E8"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EE.RI.K.9</w:t>
            </w:r>
            <w:r w:rsidRPr="005136C7">
              <w:rPr>
                <w:rFonts w:ascii="Times New Roman" w:eastAsia="Times New Roman" w:hAnsi="Times New Roman" w:cs="Times New Roman"/>
                <w:color w:val="auto"/>
              </w:rPr>
              <w:t xml:space="preserve"> With guidance and support, match similar parts of two familiar texts on the same topic.</w:t>
            </w:r>
          </w:p>
        </w:tc>
      </w:tr>
      <w:tr w:rsidR="005F1785" w:rsidRPr="005136C7" w14:paraId="38C358E1" w14:textId="77777777" w:rsidTr="006E2978">
        <w:trPr>
          <w:cantSplit/>
        </w:trPr>
        <w:tc>
          <w:tcPr>
            <w:tcW w:w="13752" w:type="dxa"/>
            <w:gridSpan w:val="2"/>
            <w:shd w:val="clear" w:color="auto" w:fill="DAEEF3" w:themeFill="accent5" w:themeFillTint="33"/>
            <w:vAlign w:val="center"/>
          </w:tcPr>
          <w:p w14:paraId="0E38EC06" w14:textId="77777777" w:rsidR="005F1785" w:rsidRPr="005136C7" w:rsidRDefault="005F1785" w:rsidP="00481C5C">
            <w:pPr>
              <w:pStyle w:val="Heading2"/>
              <w:spacing w:before="60" w:after="60"/>
              <w:jc w:val="center"/>
              <w:rPr>
                <w:rFonts w:ascii="Times New Roman" w:hAnsi="Times New Roman"/>
                <w:b w:val="0"/>
                <w:color w:val="auto"/>
                <w:sz w:val="22"/>
                <w:szCs w:val="22"/>
              </w:rPr>
            </w:pPr>
            <w:bookmarkStart w:id="26" w:name="_Toc234307774"/>
            <w:bookmarkStart w:id="27" w:name="_Toc234308055"/>
            <w:bookmarkStart w:id="28" w:name="_Toc234308658"/>
            <w:bookmarkStart w:id="29" w:name="_Toc234308853"/>
            <w:r w:rsidRPr="005136C7">
              <w:rPr>
                <w:rFonts w:ascii="Times New Roman" w:hAnsi="Times New Roman"/>
                <w:color w:val="auto"/>
                <w:sz w:val="22"/>
                <w:szCs w:val="22"/>
              </w:rPr>
              <w:t>Range of Reading and Level of Text Complexity</w:t>
            </w:r>
            <w:bookmarkEnd w:id="26"/>
            <w:bookmarkEnd w:id="27"/>
            <w:bookmarkEnd w:id="28"/>
            <w:bookmarkEnd w:id="29"/>
          </w:p>
        </w:tc>
      </w:tr>
      <w:tr w:rsidR="002D74DC" w:rsidRPr="005136C7" w14:paraId="754801B8" w14:textId="77777777" w:rsidTr="009C5EE1">
        <w:trPr>
          <w:cantSplit/>
        </w:trPr>
        <w:tc>
          <w:tcPr>
            <w:tcW w:w="6588" w:type="dxa"/>
            <w:vAlign w:val="center"/>
          </w:tcPr>
          <w:p w14:paraId="39357A25" w14:textId="08DB8A7A" w:rsidR="002D74DC" w:rsidRPr="005136C7" w:rsidRDefault="002D74DC" w:rsidP="00A11379">
            <w:pPr>
              <w:spacing w:after="0" w:line="240" w:lineRule="auto"/>
              <w:rPr>
                <w:rFonts w:ascii="Times New Roman" w:hAnsi="Times New Roman" w:cs="Times New Roman"/>
              </w:rPr>
            </w:pPr>
            <w:bookmarkStart w:id="30" w:name="ri-k-10"/>
            <w:r w:rsidRPr="005136C7">
              <w:rPr>
                <w:rFonts w:ascii="Times New Roman" w:hAnsi="Times New Roman" w:cs="Times New Roman"/>
                <w:b/>
                <w:color w:val="auto"/>
              </w:rPr>
              <w:t>RI.K.10</w:t>
            </w:r>
            <w:bookmarkEnd w:id="30"/>
            <w:r w:rsidRPr="005136C7">
              <w:rPr>
                <w:rFonts w:ascii="Times New Roman" w:hAnsi="Times New Roman" w:cs="Times New Roman"/>
                <w:color w:val="auto"/>
              </w:rPr>
              <w:t xml:space="preserve"> Actively engage in group reading activities with purpose and understanding.</w:t>
            </w:r>
          </w:p>
        </w:tc>
        <w:tc>
          <w:tcPr>
            <w:tcW w:w="7164" w:type="dxa"/>
            <w:vAlign w:val="center"/>
          </w:tcPr>
          <w:p w14:paraId="1432A09A" w14:textId="01227FC7" w:rsidR="002D74DC" w:rsidRPr="005136C7" w:rsidRDefault="002D74DC" w:rsidP="00A11379">
            <w:pPr>
              <w:spacing w:after="0" w:line="240" w:lineRule="auto"/>
              <w:rPr>
                <w:rFonts w:ascii="Times New Roman" w:hAnsi="Times New Roman" w:cs="Times New Roman"/>
                <w:color w:val="auto"/>
              </w:rPr>
            </w:pPr>
            <w:r w:rsidRPr="005136C7">
              <w:rPr>
                <w:rFonts w:ascii="Times New Roman" w:hAnsi="Times New Roman" w:cs="Times New Roman"/>
                <w:b/>
                <w:color w:val="auto"/>
              </w:rPr>
              <w:t>EE.RI.K.10</w:t>
            </w:r>
            <w:r w:rsidRPr="005136C7">
              <w:rPr>
                <w:rFonts w:ascii="Times New Roman" w:hAnsi="Times New Roman" w:cs="Times New Roman"/>
                <w:color w:val="auto"/>
              </w:rPr>
              <w:t xml:space="preserve"> With guidance and support, actively engage in shared reading of informational text.</w:t>
            </w:r>
          </w:p>
        </w:tc>
      </w:tr>
    </w:tbl>
    <w:p w14:paraId="7660843D" w14:textId="77777777" w:rsidR="006D1254" w:rsidRPr="005136C7" w:rsidRDefault="006D1254" w:rsidP="008049DB">
      <w:pPr>
        <w:pStyle w:val="Heading2"/>
        <w:spacing w:before="60" w:after="60"/>
        <w:rPr>
          <w:rFonts w:ascii="Times New Roman" w:hAnsi="Times New Roman"/>
          <w:color w:val="auto"/>
          <w:sz w:val="22"/>
          <w:szCs w:val="22"/>
        </w:rPr>
      </w:pPr>
      <w:bookmarkStart w:id="31" w:name="_Toc319281214"/>
      <w:bookmarkStart w:id="32" w:name="_Toc234308854"/>
    </w:p>
    <w:p w14:paraId="2109F7C1" w14:textId="77777777" w:rsidR="002C64FD" w:rsidRPr="005136C7" w:rsidRDefault="005D2731" w:rsidP="008049DB">
      <w:pPr>
        <w:pStyle w:val="Heading2"/>
        <w:spacing w:before="60" w:after="60"/>
        <w:rPr>
          <w:rFonts w:ascii="Times New Roman" w:hAnsi="Times New Roman"/>
          <w:color w:val="auto"/>
          <w:sz w:val="22"/>
          <w:szCs w:val="22"/>
        </w:rPr>
      </w:pPr>
      <w:r w:rsidRPr="005136C7">
        <w:rPr>
          <w:rFonts w:ascii="Times New Roman" w:hAnsi="Times New Roman"/>
          <w:color w:val="auto"/>
          <w:sz w:val="22"/>
          <w:szCs w:val="22"/>
        </w:rPr>
        <w:t>Kindergarten English Language Arts Standards: Reading (</w:t>
      </w:r>
      <w:r w:rsidR="002C64FD" w:rsidRPr="005136C7">
        <w:rPr>
          <w:rFonts w:ascii="Times New Roman" w:hAnsi="Times New Roman"/>
          <w:color w:val="auto"/>
          <w:sz w:val="22"/>
          <w:szCs w:val="22"/>
        </w:rPr>
        <w:t>Foundational Skills</w:t>
      </w:r>
      <w:r w:rsidRPr="005136C7">
        <w:rPr>
          <w:rFonts w:ascii="Times New Roman" w:hAnsi="Times New Roman"/>
          <w:color w:val="auto"/>
          <w:sz w:val="22"/>
          <w:szCs w:val="22"/>
        </w:rPr>
        <w:t>)</w:t>
      </w:r>
      <w:bookmarkEnd w:id="31"/>
      <w:bookmarkEnd w:id="32"/>
    </w:p>
    <w:p w14:paraId="16726648" w14:textId="77777777" w:rsidR="00F772EB" w:rsidRPr="005136C7" w:rsidRDefault="00F772EB"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498"/>
        <w:gridCol w:w="7254"/>
      </w:tblGrid>
      <w:tr w:rsidR="007521C5" w:rsidRPr="005136C7" w14:paraId="4686428A" w14:textId="77777777" w:rsidTr="0005553A">
        <w:trPr>
          <w:cantSplit/>
          <w:tblHeader/>
        </w:trPr>
        <w:tc>
          <w:tcPr>
            <w:tcW w:w="6498" w:type="dxa"/>
            <w:shd w:val="pct15" w:color="auto" w:fill="auto"/>
            <w:vAlign w:val="center"/>
          </w:tcPr>
          <w:p w14:paraId="3DCA905A" w14:textId="77777777" w:rsidR="002D74DC" w:rsidRPr="005136C7" w:rsidRDefault="002D74DC" w:rsidP="00481C5C">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254" w:type="dxa"/>
            <w:shd w:val="pct15" w:color="auto" w:fill="auto"/>
            <w:vAlign w:val="center"/>
          </w:tcPr>
          <w:p w14:paraId="5E24D82E" w14:textId="78D454F2" w:rsidR="002D74DC" w:rsidRPr="005136C7" w:rsidRDefault="0039456A" w:rsidP="00481C5C">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5F1785" w:rsidRPr="005136C7" w14:paraId="2BB0A917" w14:textId="77777777" w:rsidTr="007521C5">
        <w:trPr>
          <w:cantSplit/>
          <w:trHeight w:val="512"/>
        </w:trPr>
        <w:tc>
          <w:tcPr>
            <w:tcW w:w="13752" w:type="dxa"/>
            <w:gridSpan w:val="2"/>
            <w:shd w:val="clear" w:color="auto" w:fill="DAEEF3" w:themeFill="accent5" w:themeFillTint="33"/>
            <w:vAlign w:val="center"/>
          </w:tcPr>
          <w:p w14:paraId="27B37C34" w14:textId="77777777" w:rsidR="005F1785" w:rsidRPr="005136C7" w:rsidRDefault="005F1785" w:rsidP="00481C5C">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lastRenderedPageBreak/>
              <w:t>Print Concepts</w:t>
            </w:r>
          </w:p>
        </w:tc>
      </w:tr>
      <w:tr w:rsidR="007521C5" w:rsidRPr="005136C7" w14:paraId="5E4722A6" w14:textId="77777777" w:rsidTr="00A11379">
        <w:trPr>
          <w:cantSplit/>
        </w:trPr>
        <w:tc>
          <w:tcPr>
            <w:tcW w:w="6498" w:type="dxa"/>
            <w:vAlign w:val="center"/>
          </w:tcPr>
          <w:p w14:paraId="004478C0" w14:textId="551A15EE" w:rsidR="002D74DC" w:rsidRPr="005136C7" w:rsidRDefault="002D74DC" w:rsidP="00481C5C">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RF.K.1</w:t>
            </w:r>
            <w:r w:rsidRPr="005136C7">
              <w:rPr>
                <w:rFonts w:ascii="Times New Roman" w:eastAsia="Times New Roman" w:hAnsi="Times New Roman" w:cs="Times New Roman"/>
                <w:color w:val="auto"/>
              </w:rPr>
              <w:t xml:space="preserve"> Demonstrate understanding of the organization and basic features of print.</w:t>
            </w:r>
          </w:p>
          <w:p w14:paraId="72928FD5" w14:textId="5DD9095B" w:rsidR="002D74DC" w:rsidRPr="005136C7" w:rsidRDefault="002D74DC" w:rsidP="00481C5C">
            <w:pPr>
              <w:pStyle w:val="ListParagraph"/>
              <w:widowControl w:val="0"/>
              <w:numPr>
                <w:ilvl w:val="0"/>
                <w:numId w:val="111"/>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Follow words from left to right, top to bottom, and page by page. </w:t>
            </w:r>
          </w:p>
          <w:p w14:paraId="7BA4CF4B" w14:textId="77777777" w:rsidR="002D74DC" w:rsidRPr="005136C7" w:rsidRDefault="002D74DC" w:rsidP="00481C5C">
            <w:pPr>
              <w:widowControl w:val="0"/>
              <w:numPr>
                <w:ilvl w:val="0"/>
                <w:numId w:val="11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that spoken words are represented in written language by specific sequences of letters. </w:t>
            </w:r>
          </w:p>
          <w:p w14:paraId="7CB16641" w14:textId="77777777" w:rsidR="002D74DC" w:rsidRPr="005136C7" w:rsidRDefault="002D74DC" w:rsidP="00481C5C">
            <w:pPr>
              <w:widowControl w:val="0"/>
              <w:numPr>
                <w:ilvl w:val="0"/>
                <w:numId w:val="11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Understand that words are separated by spaces in print. </w:t>
            </w:r>
          </w:p>
          <w:p w14:paraId="53143DAB" w14:textId="6BA83325" w:rsidR="002D74DC" w:rsidRPr="005136C7" w:rsidRDefault="002D74DC" w:rsidP="00A11379">
            <w:pPr>
              <w:widowControl w:val="0"/>
              <w:numPr>
                <w:ilvl w:val="0"/>
                <w:numId w:val="11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and name all upper- and lowercase letters of the alphabet. </w:t>
            </w:r>
          </w:p>
        </w:tc>
        <w:tc>
          <w:tcPr>
            <w:tcW w:w="7254" w:type="dxa"/>
          </w:tcPr>
          <w:p w14:paraId="7BB09E93" w14:textId="6AB66273" w:rsidR="002D74DC" w:rsidRPr="005136C7" w:rsidRDefault="002D74DC" w:rsidP="00A11379">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EE.RF.K.1 </w:t>
            </w:r>
            <w:r w:rsidRPr="005136C7">
              <w:rPr>
                <w:rFonts w:ascii="Times New Roman" w:hAnsi="Times New Roman" w:cs="Times New Roman"/>
                <w:color w:val="auto"/>
              </w:rPr>
              <w:t>Demonstrate emerging understanding of the organization of print.</w:t>
            </w:r>
          </w:p>
          <w:p w14:paraId="642BB3D9" w14:textId="30BDFE9C" w:rsidR="002D74DC" w:rsidRPr="005136C7" w:rsidRDefault="002D74DC" w:rsidP="00A11379">
            <w:pPr>
              <w:numPr>
                <w:ilvl w:val="0"/>
                <w:numId w:val="136"/>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during shared reading, demonstrate understanding that books are read one page at a time from beginning to end.</w:t>
            </w:r>
          </w:p>
          <w:p w14:paraId="7FCF5E39" w14:textId="71208E5C" w:rsidR="002D74DC" w:rsidRPr="005136C7" w:rsidRDefault="00CB4F55" w:rsidP="00A11379">
            <w:pPr>
              <w:pStyle w:val="ListParagraph"/>
              <w:numPr>
                <w:ilvl w:val="0"/>
                <w:numId w:val="136"/>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515EA021" w14:textId="09025955" w:rsidR="002D74DC" w:rsidRPr="005136C7" w:rsidRDefault="00CB4F55" w:rsidP="00A11379">
            <w:pPr>
              <w:pStyle w:val="ListParagraph"/>
              <w:numPr>
                <w:ilvl w:val="0"/>
                <w:numId w:val="136"/>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3276499B" w14:textId="3A29D9BC" w:rsidR="002D74DC" w:rsidRPr="005136C7" w:rsidRDefault="00CB4F55" w:rsidP="00A11379">
            <w:pPr>
              <w:pStyle w:val="ListParagraph"/>
              <w:numPr>
                <w:ilvl w:val="0"/>
                <w:numId w:val="136"/>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5E397B96" w14:textId="2B32713F" w:rsidR="002D74DC" w:rsidRPr="005136C7" w:rsidRDefault="002D74DC" w:rsidP="00A11379">
            <w:pPr>
              <w:pStyle w:val="ListParagraph"/>
              <w:spacing w:before="240" w:line="240" w:lineRule="auto"/>
              <w:rPr>
                <w:rFonts w:ascii="Times New Roman" w:hAnsi="Times New Roman" w:cs="Times New Roman"/>
                <w:color w:val="auto"/>
              </w:rPr>
            </w:pPr>
          </w:p>
        </w:tc>
      </w:tr>
      <w:tr w:rsidR="00781B26" w:rsidRPr="005136C7" w14:paraId="4555095A" w14:textId="77777777" w:rsidTr="006E2978">
        <w:trPr>
          <w:cantSplit/>
        </w:trPr>
        <w:tc>
          <w:tcPr>
            <w:tcW w:w="13752" w:type="dxa"/>
            <w:gridSpan w:val="2"/>
            <w:shd w:val="clear" w:color="auto" w:fill="DAEEF3" w:themeFill="accent5" w:themeFillTint="33"/>
            <w:vAlign w:val="center"/>
          </w:tcPr>
          <w:p w14:paraId="4B02CBE6" w14:textId="0BE824AB" w:rsidR="00781B26" w:rsidRPr="005136C7" w:rsidRDefault="00F200F3" w:rsidP="00481C5C">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Phonological Awareness</w:t>
            </w:r>
          </w:p>
        </w:tc>
      </w:tr>
      <w:tr w:rsidR="002D74DC" w:rsidRPr="005136C7" w14:paraId="5294CBB7" w14:textId="77777777" w:rsidTr="00A11379">
        <w:trPr>
          <w:cantSplit/>
        </w:trPr>
        <w:tc>
          <w:tcPr>
            <w:tcW w:w="6498" w:type="dxa"/>
            <w:vAlign w:val="center"/>
          </w:tcPr>
          <w:p w14:paraId="1B2750E9" w14:textId="2BE589E8" w:rsidR="002D74DC" w:rsidRPr="005136C7" w:rsidRDefault="002D74DC" w:rsidP="0082173D">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RF.K.2</w:t>
            </w:r>
            <w:r w:rsidRPr="005136C7">
              <w:rPr>
                <w:rFonts w:ascii="Times New Roman" w:eastAsia="Times New Roman" w:hAnsi="Times New Roman" w:cs="Times New Roman"/>
                <w:color w:val="auto"/>
              </w:rPr>
              <w:t xml:space="preserve"> Demonstrate understanding of spoken words, syllables, and sounds (phonemes).</w:t>
            </w:r>
          </w:p>
          <w:p w14:paraId="4E57BFA7" w14:textId="77777777" w:rsidR="002D74DC" w:rsidRPr="005136C7" w:rsidRDefault="002D74DC" w:rsidP="00A11379">
            <w:pPr>
              <w:widowControl w:val="0"/>
              <w:numPr>
                <w:ilvl w:val="0"/>
                <w:numId w:val="30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and produce rhyming words. </w:t>
            </w:r>
          </w:p>
          <w:p w14:paraId="17604EAD" w14:textId="77777777" w:rsidR="002D74DC" w:rsidRPr="005136C7" w:rsidRDefault="002D74DC" w:rsidP="00A11379">
            <w:pPr>
              <w:widowControl w:val="0"/>
              <w:numPr>
                <w:ilvl w:val="0"/>
                <w:numId w:val="30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Count, pronounce, blend, and segment syllables in spoken words. </w:t>
            </w:r>
          </w:p>
          <w:p w14:paraId="64B6F0A0" w14:textId="77777777" w:rsidR="002D74DC" w:rsidRPr="005136C7" w:rsidRDefault="002D74DC" w:rsidP="00A11379">
            <w:pPr>
              <w:widowControl w:val="0"/>
              <w:numPr>
                <w:ilvl w:val="0"/>
                <w:numId w:val="30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Blend and segment onsets and rimes of single-syllable spoken words. </w:t>
            </w:r>
          </w:p>
          <w:p w14:paraId="593A29A7" w14:textId="7C2229D9" w:rsidR="002D74DC" w:rsidRPr="005136C7" w:rsidRDefault="002D74DC" w:rsidP="00A11379">
            <w:pPr>
              <w:widowControl w:val="0"/>
              <w:numPr>
                <w:ilvl w:val="0"/>
                <w:numId w:val="30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Isolate and pronounce the initial, medial </w:t>
            </w:r>
            <w:proofErr w:type="gramStart"/>
            <w:r w:rsidRPr="005136C7">
              <w:rPr>
                <w:rFonts w:ascii="Times New Roman" w:eastAsia="Times New Roman" w:hAnsi="Times New Roman" w:cs="Times New Roman"/>
                <w:color w:val="auto"/>
              </w:rPr>
              <w:t>vowel,</w:t>
            </w:r>
            <w:proofErr w:type="gramEnd"/>
            <w:r w:rsidRPr="005136C7">
              <w:rPr>
                <w:rFonts w:ascii="Times New Roman" w:eastAsia="Times New Roman" w:hAnsi="Times New Roman" w:cs="Times New Roman"/>
                <w:color w:val="auto"/>
              </w:rPr>
              <w:t xml:space="preserve"> and final sounds (phonemes) in three-phoneme (consonant-vowel-consonant, or CVC) words.* (This does not include CVCs ending with /l/, /r/, or /x/.) </w:t>
            </w:r>
          </w:p>
          <w:p w14:paraId="38FC7970" w14:textId="42AB94B9" w:rsidR="0005553A" w:rsidRPr="005136C7" w:rsidRDefault="002D74DC" w:rsidP="00A11379">
            <w:pPr>
              <w:widowControl w:val="0"/>
              <w:numPr>
                <w:ilvl w:val="0"/>
                <w:numId w:val="301"/>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Add or substitute individual sounds (phonemes) in simple, one-syllable words to make new wo</w:t>
            </w:r>
            <w:r w:rsidR="00B422DA" w:rsidRPr="005136C7">
              <w:rPr>
                <w:rFonts w:ascii="Times New Roman" w:eastAsia="Times New Roman" w:hAnsi="Times New Roman" w:cs="Times New Roman"/>
                <w:color w:val="auto"/>
              </w:rPr>
              <w:t>rds.</w:t>
            </w:r>
          </w:p>
        </w:tc>
        <w:tc>
          <w:tcPr>
            <w:tcW w:w="7254" w:type="dxa"/>
          </w:tcPr>
          <w:p w14:paraId="5307AAAE" w14:textId="77777777" w:rsidR="002D74DC" w:rsidRPr="005136C7" w:rsidRDefault="002D74DC" w:rsidP="00481C5C">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EE.RF.K.2</w:t>
            </w:r>
            <w:r w:rsidRPr="005136C7">
              <w:rPr>
                <w:rFonts w:ascii="Times New Roman" w:hAnsi="Times New Roman" w:cs="Times New Roman"/>
                <w:color w:val="auto"/>
              </w:rPr>
              <w:t xml:space="preserve"> Demonstrate emerging understanding of spoken words, syllables, and sounds (phonemes).</w:t>
            </w:r>
          </w:p>
          <w:p w14:paraId="4B8B3C47" w14:textId="77777777" w:rsidR="002D74DC" w:rsidRPr="005136C7" w:rsidRDefault="002D74DC" w:rsidP="0092536D">
            <w:pPr>
              <w:pStyle w:val="ListParagraph"/>
              <w:numPr>
                <w:ilvl w:val="0"/>
                <w:numId w:val="283"/>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recognize rhyming words.</w:t>
            </w:r>
          </w:p>
          <w:p w14:paraId="37945F70" w14:textId="77777777" w:rsidR="002D74DC" w:rsidRPr="005136C7" w:rsidRDefault="002D74DC" w:rsidP="005736DA">
            <w:pPr>
              <w:pStyle w:val="ListParagraph"/>
              <w:numPr>
                <w:ilvl w:val="0"/>
                <w:numId w:val="283"/>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recognize the number of words in a spoken message.</w:t>
            </w:r>
          </w:p>
          <w:p w14:paraId="521E17E4" w14:textId="77777777" w:rsidR="002D74DC" w:rsidRPr="005136C7" w:rsidRDefault="002D74DC" w:rsidP="0010188C">
            <w:pPr>
              <w:pStyle w:val="ListParagraph"/>
              <w:numPr>
                <w:ilvl w:val="0"/>
                <w:numId w:val="283"/>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identify single-syllable spoken words with the same onset (beginning sound) as a familiar word.</w:t>
            </w:r>
          </w:p>
          <w:p w14:paraId="67875540" w14:textId="7292E28D" w:rsidR="002D74DC" w:rsidRPr="005136C7" w:rsidRDefault="00CB4F55" w:rsidP="0010188C">
            <w:pPr>
              <w:pStyle w:val="ListParagraph"/>
              <w:numPr>
                <w:ilvl w:val="0"/>
                <w:numId w:val="283"/>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78CB3C7B" w14:textId="080A3296" w:rsidR="002D74DC" w:rsidRPr="005136C7" w:rsidRDefault="00CB4F55">
            <w:pPr>
              <w:pStyle w:val="ListParagraph"/>
              <w:numPr>
                <w:ilvl w:val="0"/>
                <w:numId w:val="283"/>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41B8334C" w14:textId="4DDE66C5" w:rsidR="0005553A" w:rsidRPr="005136C7" w:rsidRDefault="0005553A">
            <w:pPr>
              <w:spacing w:after="0" w:line="240" w:lineRule="auto"/>
              <w:rPr>
                <w:rFonts w:ascii="Times New Roman" w:hAnsi="Times New Roman" w:cs="Times New Roman"/>
                <w:color w:val="auto"/>
              </w:rPr>
            </w:pPr>
          </w:p>
        </w:tc>
      </w:tr>
    </w:tbl>
    <w:p w14:paraId="79BC5967" w14:textId="77777777" w:rsidR="00871447" w:rsidRPr="005136C7" w:rsidRDefault="00871447">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498"/>
        <w:gridCol w:w="7254"/>
      </w:tblGrid>
      <w:tr w:rsidR="00F200F3" w:rsidRPr="005136C7" w14:paraId="24E39E74" w14:textId="77777777" w:rsidTr="00F200F3">
        <w:trPr>
          <w:cantSplit/>
        </w:trPr>
        <w:tc>
          <w:tcPr>
            <w:tcW w:w="13752" w:type="dxa"/>
            <w:gridSpan w:val="2"/>
            <w:shd w:val="clear" w:color="auto" w:fill="DAEEF3" w:themeFill="accent5" w:themeFillTint="33"/>
            <w:vAlign w:val="center"/>
          </w:tcPr>
          <w:p w14:paraId="04A40F17" w14:textId="2CBA14CA" w:rsidR="00F200F3" w:rsidRPr="005136C7" w:rsidRDefault="00F200F3" w:rsidP="00481C5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Phonics and Word Recognition</w:t>
            </w:r>
          </w:p>
        </w:tc>
      </w:tr>
      <w:tr w:rsidR="007852F8" w:rsidRPr="005136C7" w14:paraId="4A5FEAF3" w14:textId="77777777" w:rsidTr="00A11379">
        <w:trPr>
          <w:cantSplit/>
        </w:trPr>
        <w:tc>
          <w:tcPr>
            <w:tcW w:w="6498" w:type="dxa"/>
            <w:vAlign w:val="center"/>
          </w:tcPr>
          <w:p w14:paraId="388706D7" w14:textId="22FB97F9" w:rsidR="002D74DC" w:rsidRPr="005136C7" w:rsidRDefault="002D74DC" w:rsidP="007B2A70">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hAnsi="Times New Roman" w:cs="Times New Roman"/>
                <w:b/>
                <w:color w:val="auto"/>
              </w:rPr>
              <w:t xml:space="preserve">RF.K.3 </w:t>
            </w:r>
            <w:r w:rsidRPr="005136C7">
              <w:rPr>
                <w:rFonts w:ascii="Times New Roman" w:eastAsia="Times New Roman" w:hAnsi="Times New Roman" w:cs="Times New Roman"/>
                <w:color w:val="auto"/>
              </w:rPr>
              <w:t>Know and apply grade-level phonics and word analysis skills in decoding words.</w:t>
            </w:r>
          </w:p>
          <w:p w14:paraId="2F1E43FE" w14:textId="77777777" w:rsidR="002D74DC" w:rsidRPr="005136C7" w:rsidRDefault="002D74DC" w:rsidP="007B2A70">
            <w:pPr>
              <w:widowControl w:val="0"/>
              <w:numPr>
                <w:ilvl w:val="0"/>
                <w:numId w:val="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Demonstrate basic knowledge of one-to-one letter-sound correspondences by producing the primary or many of the most frequent sound for each consonant. </w:t>
            </w:r>
          </w:p>
          <w:p w14:paraId="3723319A" w14:textId="77777777" w:rsidR="002D74DC" w:rsidRPr="005136C7" w:rsidRDefault="002D74DC" w:rsidP="007B2A70">
            <w:pPr>
              <w:widowControl w:val="0"/>
              <w:numPr>
                <w:ilvl w:val="0"/>
                <w:numId w:val="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Associate the long and short sounds with common spellings (graphemes) for the five major vowels. </w:t>
            </w:r>
          </w:p>
          <w:p w14:paraId="5C32C1FA" w14:textId="77777777" w:rsidR="002D74DC" w:rsidRPr="005136C7" w:rsidRDefault="002D74DC" w:rsidP="00481C5C">
            <w:pPr>
              <w:widowControl w:val="0"/>
              <w:numPr>
                <w:ilvl w:val="0"/>
                <w:numId w:val="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Read common high-frequency words by sight (e.g., </w:t>
            </w:r>
            <w:r w:rsidRPr="005136C7">
              <w:rPr>
                <w:rFonts w:ascii="Times New Roman" w:eastAsia="Times New Roman" w:hAnsi="Times New Roman" w:cs="Times New Roman"/>
                <w:i/>
                <w:iCs/>
                <w:color w:val="auto"/>
              </w:rPr>
              <w:t xml:space="preserve">the, of, to, you, she, my, is, are, do, does). </w:t>
            </w:r>
          </w:p>
          <w:p w14:paraId="393FBD4E" w14:textId="1D9DFA55" w:rsidR="002D74DC" w:rsidRPr="005136C7" w:rsidRDefault="002D74DC" w:rsidP="00A11379">
            <w:pPr>
              <w:widowControl w:val="0"/>
              <w:numPr>
                <w:ilvl w:val="0"/>
                <w:numId w:val="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Distinguish between similarly spelled words by identifying the sounds of the letters that differ. </w:t>
            </w:r>
          </w:p>
        </w:tc>
        <w:tc>
          <w:tcPr>
            <w:tcW w:w="7254" w:type="dxa"/>
          </w:tcPr>
          <w:p w14:paraId="562BA22C" w14:textId="31984BBD" w:rsidR="002D74DC" w:rsidRPr="005136C7" w:rsidRDefault="002D74DC" w:rsidP="0082173D">
            <w:pPr>
              <w:spacing w:after="0" w:line="240" w:lineRule="auto"/>
              <w:ind w:left="360"/>
              <w:rPr>
                <w:rFonts w:ascii="Times New Roman" w:hAnsi="Times New Roman" w:cs="Times New Roman"/>
                <w:b/>
                <w:color w:val="auto"/>
              </w:rPr>
            </w:pPr>
            <w:r w:rsidRPr="005136C7">
              <w:rPr>
                <w:rFonts w:ascii="Times New Roman" w:hAnsi="Times New Roman" w:cs="Times New Roman"/>
                <w:b/>
                <w:bCs/>
                <w:color w:val="auto"/>
              </w:rPr>
              <w:t xml:space="preserve">EE.RF.K.3 </w:t>
            </w:r>
            <w:r w:rsidRPr="005136C7">
              <w:rPr>
                <w:rFonts w:ascii="Times New Roman" w:hAnsi="Times New Roman" w:cs="Times New Roman"/>
                <w:color w:val="auto"/>
              </w:rPr>
              <w:t>Demonstrate emerging awareness of print.</w:t>
            </w:r>
          </w:p>
          <w:p w14:paraId="01ED25F2" w14:textId="3D60D141" w:rsidR="002D74DC" w:rsidRPr="005136C7" w:rsidRDefault="002D74DC" w:rsidP="0082173D">
            <w:pPr>
              <w:pStyle w:val="ListParagraph"/>
              <w:numPr>
                <w:ilvl w:val="0"/>
                <w:numId w:val="137"/>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recognize first letter of own name in print.</w:t>
            </w:r>
          </w:p>
          <w:p w14:paraId="56E24603" w14:textId="0A43659C" w:rsidR="002D74DC" w:rsidRPr="005136C7" w:rsidRDefault="0002037D" w:rsidP="0082173D">
            <w:pPr>
              <w:pStyle w:val="ListParagraph"/>
              <w:numPr>
                <w:ilvl w:val="0"/>
                <w:numId w:val="137"/>
              </w:numPr>
              <w:spacing w:before="60" w:after="6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15FAF81C" w14:textId="54B1740D" w:rsidR="002D74DC" w:rsidRPr="005136C7" w:rsidRDefault="002D74DC" w:rsidP="0082173D">
            <w:pPr>
              <w:pStyle w:val="ListParagraph"/>
              <w:numPr>
                <w:ilvl w:val="0"/>
                <w:numId w:val="13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With guidance and support, recognize environmental print. </w:t>
            </w:r>
          </w:p>
          <w:p w14:paraId="6958FA79" w14:textId="569DBF3A" w:rsidR="002D74DC" w:rsidRPr="005136C7" w:rsidRDefault="0002037D" w:rsidP="0082173D">
            <w:pPr>
              <w:pStyle w:val="ListParagraph"/>
              <w:numPr>
                <w:ilvl w:val="0"/>
                <w:numId w:val="137"/>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19B831EC" w14:textId="41A4C651" w:rsidR="002D74DC" w:rsidRPr="005136C7" w:rsidRDefault="002D74DC" w:rsidP="007B2A70">
            <w:pPr>
              <w:spacing w:after="0" w:line="240" w:lineRule="auto"/>
              <w:rPr>
                <w:rFonts w:ascii="Times New Roman" w:hAnsi="Times New Roman" w:cs="Times New Roman"/>
                <w:color w:val="auto"/>
              </w:rPr>
            </w:pPr>
          </w:p>
        </w:tc>
      </w:tr>
      <w:tr w:rsidR="00F200F3" w:rsidRPr="005136C7" w14:paraId="05BACB8C" w14:textId="77777777" w:rsidTr="00A11379">
        <w:trPr>
          <w:cantSplit/>
          <w:trHeight w:val="60"/>
        </w:trPr>
        <w:tc>
          <w:tcPr>
            <w:tcW w:w="13752" w:type="dxa"/>
            <w:gridSpan w:val="2"/>
            <w:shd w:val="clear" w:color="auto" w:fill="DAEEF3" w:themeFill="accent5" w:themeFillTint="33"/>
            <w:vAlign w:val="center"/>
          </w:tcPr>
          <w:p w14:paraId="39FBA376" w14:textId="77777777" w:rsidR="00F200F3" w:rsidRPr="005136C7" w:rsidRDefault="00F200F3" w:rsidP="00481C5C">
            <w:pPr>
              <w:pStyle w:val="Heading2"/>
              <w:keepNext/>
              <w:spacing w:before="60" w:after="60"/>
              <w:jc w:val="center"/>
              <w:rPr>
                <w:rFonts w:ascii="Times New Roman" w:hAnsi="Times New Roman"/>
                <w:b w:val="0"/>
                <w:color w:val="auto"/>
                <w:sz w:val="22"/>
                <w:szCs w:val="22"/>
              </w:rPr>
            </w:pPr>
            <w:bookmarkStart w:id="33" w:name="_Toc234307776"/>
            <w:bookmarkStart w:id="34" w:name="_Toc234308057"/>
            <w:bookmarkStart w:id="35" w:name="_Toc234308660"/>
            <w:bookmarkStart w:id="36" w:name="_Toc234308855"/>
            <w:r w:rsidRPr="005136C7">
              <w:rPr>
                <w:rFonts w:ascii="Times New Roman" w:hAnsi="Times New Roman"/>
                <w:color w:val="auto"/>
                <w:sz w:val="22"/>
                <w:szCs w:val="22"/>
              </w:rPr>
              <w:t>Fluency</w:t>
            </w:r>
            <w:bookmarkEnd w:id="33"/>
            <w:bookmarkEnd w:id="34"/>
            <w:bookmarkEnd w:id="35"/>
            <w:bookmarkEnd w:id="36"/>
          </w:p>
        </w:tc>
      </w:tr>
      <w:tr w:rsidR="007521C5" w:rsidRPr="005136C7" w14:paraId="515190C5" w14:textId="77777777" w:rsidTr="00A11379">
        <w:trPr>
          <w:cantSplit/>
        </w:trPr>
        <w:tc>
          <w:tcPr>
            <w:tcW w:w="6498" w:type="dxa"/>
            <w:vAlign w:val="center"/>
          </w:tcPr>
          <w:p w14:paraId="6A1F7FFD" w14:textId="04D621B5" w:rsidR="002D74DC" w:rsidRPr="005136C7" w:rsidRDefault="002D74DC" w:rsidP="00A11379">
            <w:pPr>
              <w:spacing w:after="0" w:line="240" w:lineRule="auto"/>
              <w:rPr>
                <w:rFonts w:ascii="Times New Roman" w:hAnsi="Times New Roman" w:cs="Times New Roman"/>
              </w:rPr>
            </w:pPr>
            <w:bookmarkStart w:id="37" w:name="rf-k-4"/>
            <w:r w:rsidRPr="005136C7">
              <w:rPr>
                <w:rFonts w:ascii="Times New Roman" w:hAnsi="Times New Roman" w:cs="Times New Roman"/>
                <w:b/>
                <w:color w:val="auto"/>
              </w:rPr>
              <w:t>RF.K.4</w:t>
            </w:r>
            <w:bookmarkEnd w:id="37"/>
            <w:r w:rsidRPr="005136C7">
              <w:rPr>
                <w:rFonts w:ascii="Times New Roman" w:hAnsi="Times New Roman" w:cs="Times New Roman"/>
                <w:color w:val="auto"/>
              </w:rPr>
              <w:t xml:space="preserve"> Read emergent-reader texts with purpose and understanding.</w:t>
            </w:r>
          </w:p>
        </w:tc>
        <w:tc>
          <w:tcPr>
            <w:tcW w:w="7254" w:type="dxa"/>
          </w:tcPr>
          <w:p w14:paraId="5FE0E22C" w14:textId="6BB6D4EE" w:rsidR="002D74DC" w:rsidRPr="005136C7" w:rsidRDefault="002D74DC" w:rsidP="00A11379">
            <w:pPr>
              <w:spacing w:after="0" w:line="240" w:lineRule="auto"/>
              <w:rPr>
                <w:rFonts w:ascii="Times New Roman" w:hAnsi="Times New Roman" w:cs="Times New Roman"/>
                <w:color w:val="auto"/>
              </w:rPr>
            </w:pPr>
            <w:r w:rsidRPr="005136C7">
              <w:rPr>
                <w:rFonts w:ascii="Times New Roman" w:hAnsi="Times New Roman" w:cs="Times New Roman"/>
                <w:b/>
                <w:color w:val="auto"/>
              </w:rPr>
              <w:t>EE.RF.K.4</w:t>
            </w:r>
            <w:r w:rsidRPr="005136C7">
              <w:rPr>
                <w:rFonts w:ascii="Times New Roman" w:hAnsi="Times New Roman" w:cs="Times New Roman"/>
                <w:color w:val="auto"/>
              </w:rPr>
              <w:t xml:space="preserve"> Engage in purposeful shared reading of familiar text.</w:t>
            </w:r>
          </w:p>
        </w:tc>
      </w:tr>
    </w:tbl>
    <w:p w14:paraId="5E92F064" w14:textId="77777777" w:rsidR="007521C5" w:rsidRPr="005136C7" w:rsidRDefault="007521C5" w:rsidP="008049DB">
      <w:pPr>
        <w:pStyle w:val="Heading2"/>
        <w:spacing w:before="60" w:after="60"/>
        <w:rPr>
          <w:rFonts w:ascii="Times New Roman" w:hAnsi="Times New Roman"/>
          <w:color w:val="auto"/>
          <w:sz w:val="22"/>
          <w:szCs w:val="22"/>
        </w:rPr>
      </w:pPr>
      <w:bookmarkStart w:id="38" w:name="_Toc319281216"/>
    </w:p>
    <w:p w14:paraId="62689275" w14:textId="77777777" w:rsidR="007521C5" w:rsidRPr="005136C7" w:rsidRDefault="007521C5">
      <w:pPr>
        <w:spacing w:after="0" w:line="240" w:lineRule="auto"/>
        <w:rPr>
          <w:rFonts w:ascii="Times New Roman" w:eastAsia="Times New Roman" w:hAnsi="Times New Roman" w:cs="Times New Roman"/>
          <w:b/>
          <w:bCs/>
          <w:color w:val="auto"/>
        </w:rPr>
      </w:pPr>
      <w:r w:rsidRPr="005136C7">
        <w:rPr>
          <w:rFonts w:ascii="Times New Roman" w:hAnsi="Times New Roman" w:cs="Times New Roman"/>
          <w:color w:val="auto"/>
        </w:rPr>
        <w:br w:type="page"/>
      </w:r>
    </w:p>
    <w:p w14:paraId="6E80E8E4" w14:textId="4B028A97" w:rsidR="001043B6" w:rsidRPr="005136C7" w:rsidRDefault="00127184" w:rsidP="0005553A">
      <w:pPr>
        <w:pStyle w:val="Heading2"/>
        <w:spacing w:before="60" w:after="60"/>
        <w:rPr>
          <w:rFonts w:ascii="Times New Roman" w:hAnsi="Times New Roman"/>
          <w:color w:val="auto"/>
          <w:sz w:val="22"/>
          <w:szCs w:val="22"/>
        </w:rPr>
      </w:pPr>
      <w:bookmarkStart w:id="39" w:name="_Toc234308856"/>
      <w:r w:rsidRPr="005136C7">
        <w:rPr>
          <w:rFonts w:ascii="Times New Roman" w:hAnsi="Times New Roman"/>
          <w:color w:val="auto"/>
          <w:sz w:val="22"/>
          <w:szCs w:val="22"/>
        </w:rPr>
        <w:lastRenderedPageBreak/>
        <w:t>Kindergarten English Language Arts Standards: Writing</w:t>
      </w:r>
      <w:bookmarkEnd w:id="38"/>
      <w:bookmarkEnd w:id="39"/>
    </w:p>
    <w:tbl>
      <w:tblPr>
        <w:tblStyle w:val="TableGrid"/>
        <w:tblW w:w="0" w:type="auto"/>
        <w:tblLook w:val="04A0" w:firstRow="1" w:lastRow="0" w:firstColumn="1" w:lastColumn="0" w:noHBand="0" w:noVBand="1"/>
      </w:tblPr>
      <w:tblGrid>
        <w:gridCol w:w="6588"/>
        <w:gridCol w:w="7164"/>
      </w:tblGrid>
      <w:tr w:rsidR="002D74DC" w:rsidRPr="005136C7" w14:paraId="0892C4D6" w14:textId="77777777" w:rsidTr="0005553A">
        <w:trPr>
          <w:cantSplit/>
          <w:tblHeader/>
        </w:trPr>
        <w:tc>
          <w:tcPr>
            <w:tcW w:w="6588" w:type="dxa"/>
            <w:shd w:val="pct15" w:color="auto" w:fill="auto"/>
            <w:vAlign w:val="center"/>
          </w:tcPr>
          <w:p w14:paraId="67ACB78E" w14:textId="77777777" w:rsidR="002D74DC" w:rsidRPr="005136C7" w:rsidRDefault="002D74DC" w:rsidP="001043B6">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7A64D02A" w14:textId="17E5E2CA" w:rsidR="002D74DC" w:rsidRPr="005136C7" w:rsidRDefault="0039456A" w:rsidP="002D74DC">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1043B6" w:rsidRPr="005136C7" w14:paraId="7124EF69" w14:textId="77777777" w:rsidTr="001043B6">
        <w:trPr>
          <w:cantSplit/>
        </w:trPr>
        <w:tc>
          <w:tcPr>
            <w:tcW w:w="13752" w:type="dxa"/>
            <w:gridSpan w:val="2"/>
            <w:shd w:val="clear" w:color="auto" w:fill="DAEEF3" w:themeFill="accent5" w:themeFillTint="33"/>
            <w:vAlign w:val="center"/>
          </w:tcPr>
          <w:p w14:paraId="0195F6AD" w14:textId="7DAFBE16" w:rsidR="001043B6" w:rsidRPr="005136C7" w:rsidRDefault="001043B6" w:rsidP="001043B6">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Text Types and Purposes</w:t>
            </w:r>
          </w:p>
        </w:tc>
      </w:tr>
      <w:tr w:rsidR="002D74DC" w:rsidRPr="005136C7" w14:paraId="3B560815" w14:textId="77777777" w:rsidTr="00A11379">
        <w:trPr>
          <w:cantSplit/>
          <w:trHeight w:val="1115"/>
        </w:trPr>
        <w:tc>
          <w:tcPr>
            <w:tcW w:w="6588" w:type="dxa"/>
            <w:vAlign w:val="center"/>
          </w:tcPr>
          <w:p w14:paraId="31018190" w14:textId="042DD32D" w:rsidR="002D74DC" w:rsidRPr="005136C7" w:rsidRDefault="002D74DC" w:rsidP="00A11379">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W.K.1</w:t>
            </w:r>
            <w:r w:rsidRPr="005136C7">
              <w:rPr>
                <w:rFonts w:ascii="Times New Roman" w:eastAsia="Times New Roman" w:hAnsi="Times New Roman" w:cs="Times New Roman"/>
                <w:color w:val="auto"/>
              </w:rPr>
              <w:t xml:space="preserve"> Use a combination of drawing, dictating, and</w:t>
            </w:r>
            <w:r w:rsidRPr="005136C7">
              <w:rPr>
                <w:rFonts w:ascii="Times New Roman" w:eastAsia="Times New Roman" w:hAnsi="Times New Roman" w:cs="Times New Roman"/>
                <w:color w:val="auto"/>
                <w:vertAlign w:val="subscript"/>
              </w:rPr>
              <w:t xml:space="preserve"> </w:t>
            </w:r>
            <w:r w:rsidRPr="005136C7">
              <w:rPr>
                <w:rFonts w:ascii="Times New Roman" w:eastAsia="Times New Roman" w:hAnsi="Times New Roman" w:cs="Times New Roman"/>
                <w:color w:val="auto"/>
              </w:rPr>
              <w:t>writing to compose opinion pieces in which they</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tell a reader the topic or the name of the book</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they are writing about and state an opinion or preference about the topic or book (e.g., </w:t>
            </w:r>
            <w:r w:rsidRPr="005136C7">
              <w:rPr>
                <w:rFonts w:ascii="Times New Roman" w:eastAsia="Times New Roman" w:hAnsi="Times New Roman" w:cs="Times New Roman"/>
                <w:i/>
                <w:iCs/>
                <w:color w:val="auto"/>
              </w:rPr>
              <w:t>My favorite book is . . .</w:t>
            </w:r>
            <w:r w:rsidRPr="005136C7">
              <w:rPr>
                <w:rFonts w:ascii="Times New Roman" w:eastAsia="Times New Roman" w:hAnsi="Times New Roman" w:cs="Times New Roman"/>
                <w:iCs/>
                <w:color w:val="auto"/>
              </w:rPr>
              <w:t>).</w:t>
            </w:r>
          </w:p>
        </w:tc>
        <w:tc>
          <w:tcPr>
            <w:tcW w:w="7164" w:type="dxa"/>
          </w:tcPr>
          <w:p w14:paraId="666B3ED3" w14:textId="60A31FA5"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EE.W.K.1</w:t>
            </w:r>
            <w:r w:rsidRPr="005136C7">
              <w:rPr>
                <w:rFonts w:ascii="Times New Roman" w:eastAsia="Times New Roman" w:hAnsi="Times New Roman" w:cs="Times New Roman"/>
                <w:color w:val="auto"/>
              </w:rPr>
              <w:t xml:space="preserve"> With guidance and support, select a familiar book and use drawing, dictating, or writing to state an opinion about it.</w:t>
            </w:r>
          </w:p>
        </w:tc>
      </w:tr>
      <w:tr w:rsidR="002D74DC" w:rsidRPr="005136C7" w14:paraId="42803C12" w14:textId="77777777" w:rsidTr="00A11379">
        <w:trPr>
          <w:cantSplit/>
        </w:trPr>
        <w:tc>
          <w:tcPr>
            <w:tcW w:w="6588" w:type="dxa"/>
            <w:vAlign w:val="center"/>
          </w:tcPr>
          <w:p w14:paraId="1B4405CC" w14:textId="2B4F1774" w:rsidR="002D74DC" w:rsidRPr="005136C7" w:rsidRDefault="002D74DC" w:rsidP="00A11379">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W.K.2 </w:t>
            </w:r>
            <w:r w:rsidRPr="005136C7">
              <w:rPr>
                <w:rFonts w:ascii="Times New Roman" w:eastAsia="Times New Roman" w:hAnsi="Times New Roman" w:cs="Times New Roman"/>
                <w:color w:val="auto"/>
              </w:rPr>
              <w:t>Use a combination of drawing, dictating, and writing to compose informative/explanatory</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texts in which they name what they are writing</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about and supply some information about </w:t>
            </w:r>
            <w:proofErr w:type="gramStart"/>
            <w:r w:rsidRPr="005136C7">
              <w:rPr>
                <w:rFonts w:ascii="Times New Roman" w:eastAsia="Times New Roman" w:hAnsi="Times New Roman" w:cs="Times New Roman"/>
                <w:color w:val="auto"/>
              </w:rPr>
              <w:t xml:space="preserve">the </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topic</w:t>
            </w:r>
            <w:proofErr w:type="gramEnd"/>
            <w:r w:rsidRPr="005136C7">
              <w:rPr>
                <w:rFonts w:ascii="Times New Roman" w:eastAsia="Times New Roman" w:hAnsi="Times New Roman" w:cs="Times New Roman"/>
                <w:color w:val="auto"/>
              </w:rPr>
              <w:t xml:space="preserve">. </w:t>
            </w:r>
          </w:p>
        </w:tc>
        <w:tc>
          <w:tcPr>
            <w:tcW w:w="7164" w:type="dxa"/>
          </w:tcPr>
          <w:p w14:paraId="45FAD312" w14:textId="4CA7E260"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EE.W.K.2</w:t>
            </w:r>
            <w:r w:rsidRPr="005136C7">
              <w:rPr>
                <w:rFonts w:ascii="Times New Roman" w:eastAsia="Times New Roman" w:hAnsi="Times New Roman" w:cs="Times New Roman"/>
                <w:color w:val="auto"/>
              </w:rPr>
              <w:t xml:space="preserve"> With guidance and support, select a familiar topic and use drawing, dictating, or writing to share information about the topic.</w:t>
            </w:r>
          </w:p>
        </w:tc>
      </w:tr>
      <w:tr w:rsidR="002D74DC" w:rsidRPr="005136C7" w14:paraId="46D50D57" w14:textId="77777777" w:rsidTr="00A11379">
        <w:trPr>
          <w:cantSplit/>
        </w:trPr>
        <w:tc>
          <w:tcPr>
            <w:tcW w:w="6588" w:type="dxa"/>
            <w:vAlign w:val="center"/>
          </w:tcPr>
          <w:p w14:paraId="0B52A5A8" w14:textId="7C97344C" w:rsidR="002D74DC" w:rsidRPr="005136C7" w:rsidRDefault="002D74DC" w:rsidP="00A11379">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W.K.3</w:t>
            </w:r>
            <w:r w:rsidRPr="005136C7">
              <w:rPr>
                <w:rFonts w:ascii="Times New Roman" w:eastAsia="Times New Roman" w:hAnsi="Times New Roman" w:cs="Times New Roman"/>
                <w:color w:val="auto"/>
              </w:rPr>
              <w:t xml:space="preserve"> Use a combination of drawing, dictating, and writing to narrate a single event or several</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loosely linked events, tell about the events in</w:t>
            </w:r>
            <w:r w:rsidR="0002037D"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the order in which they occurred, and provide a reaction to what happened. </w:t>
            </w:r>
          </w:p>
        </w:tc>
        <w:tc>
          <w:tcPr>
            <w:tcW w:w="7164" w:type="dxa"/>
          </w:tcPr>
          <w:p w14:paraId="1AC3064A" w14:textId="1FBE3C30" w:rsidR="002D74DC" w:rsidRPr="005136C7" w:rsidRDefault="002D74DC"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EE.W.K.3</w:t>
            </w:r>
            <w:r w:rsidRPr="005136C7">
              <w:rPr>
                <w:rFonts w:ascii="Times New Roman" w:eastAsia="Times New Roman" w:hAnsi="Times New Roman" w:cs="Times New Roman"/>
                <w:color w:val="auto"/>
              </w:rPr>
              <w:t xml:space="preserve"> With guidance and support, select an event and use drawing, dictating, or writing and share information about it.</w:t>
            </w:r>
          </w:p>
        </w:tc>
      </w:tr>
      <w:tr w:rsidR="00E911D8" w:rsidRPr="005136C7" w14:paraId="5E8B4785" w14:textId="77777777" w:rsidTr="007521C5">
        <w:trPr>
          <w:cantSplit/>
          <w:trHeight w:val="548"/>
        </w:trPr>
        <w:tc>
          <w:tcPr>
            <w:tcW w:w="13752" w:type="dxa"/>
            <w:gridSpan w:val="2"/>
            <w:shd w:val="clear" w:color="auto" w:fill="DAEEF3" w:themeFill="accent5" w:themeFillTint="33"/>
            <w:vAlign w:val="center"/>
          </w:tcPr>
          <w:p w14:paraId="6D6BE05D" w14:textId="156AEADB" w:rsidR="00E911D8" w:rsidRPr="005136C7" w:rsidRDefault="00E911D8" w:rsidP="0062567A">
            <w:pPr>
              <w:spacing w:before="60" w:after="0" w:line="240" w:lineRule="auto"/>
              <w:jc w:val="center"/>
              <w:rPr>
                <w:rFonts w:ascii="Times New Roman" w:eastAsia="Times New Roman" w:hAnsi="Times New Roman" w:cs="Times New Roman"/>
                <w:b/>
                <w:color w:val="auto"/>
              </w:rPr>
            </w:pPr>
            <w:r w:rsidRPr="005136C7">
              <w:rPr>
                <w:rFonts w:ascii="Times New Roman" w:eastAsia="Times New Roman" w:hAnsi="Times New Roman" w:cs="Times New Roman"/>
                <w:b/>
                <w:color w:val="auto"/>
                <w:shd w:val="clear" w:color="auto" w:fill="DAEEF3" w:themeFill="accent5" w:themeFillTint="33"/>
              </w:rPr>
              <w:t>Production</w:t>
            </w:r>
            <w:r w:rsidRPr="005136C7">
              <w:rPr>
                <w:rFonts w:ascii="Times New Roman" w:eastAsia="Times New Roman" w:hAnsi="Times New Roman" w:cs="Times New Roman"/>
                <w:b/>
                <w:color w:val="auto"/>
              </w:rPr>
              <w:t xml:space="preserve"> and Distribution of Writing</w:t>
            </w:r>
          </w:p>
        </w:tc>
      </w:tr>
      <w:tr w:rsidR="00412DA1" w:rsidRPr="005136C7" w14:paraId="70CAFC28" w14:textId="77777777" w:rsidTr="00A11379">
        <w:trPr>
          <w:cantSplit/>
        </w:trPr>
        <w:tc>
          <w:tcPr>
            <w:tcW w:w="6588" w:type="dxa"/>
            <w:vAlign w:val="center"/>
          </w:tcPr>
          <w:p w14:paraId="2CF8F6F6" w14:textId="12FAAB15" w:rsidR="00412DA1" w:rsidRPr="005136C7" w:rsidRDefault="00412DA1" w:rsidP="00E911D8">
            <w:pPr>
              <w:widowControl w:val="0"/>
              <w:tabs>
                <w:tab w:val="left" w:pos="220"/>
                <w:tab w:val="left" w:pos="720"/>
              </w:tabs>
              <w:autoSpaceDE w:val="0"/>
              <w:autoSpaceDN w:val="0"/>
              <w:adjustRightInd w:val="0"/>
              <w:spacing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W.K.4</w:t>
            </w:r>
            <w:r w:rsidRPr="005136C7">
              <w:rPr>
                <w:rFonts w:ascii="Times New Roman" w:eastAsia="Times New Roman" w:hAnsi="Times New Roman" w:cs="Times New Roman"/>
                <w:color w:val="auto"/>
              </w:rPr>
              <w:t xml:space="preserve"> (Begins in grade 3)</w:t>
            </w:r>
          </w:p>
        </w:tc>
        <w:tc>
          <w:tcPr>
            <w:tcW w:w="7164" w:type="dxa"/>
          </w:tcPr>
          <w:p w14:paraId="7F801C4F" w14:textId="3A52741D" w:rsidR="00412DA1" w:rsidRPr="005136C7" w:rsidRDefault="00412DA1" w:rsidP="00A11379">
            <w:pPr>
              <w:spacing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EE.W.K.4</w:t>
            </w:r>
            <w:r w:rsidRPr="005136C7">
              <w:rPr>
                <w:rFonts w:ascii="Times New Roman" w:eastAsia="Times New Roman" w:hAnsi="Times New Roman" w:cs="Times New Roman"/>
                <w:color w:val="auto"/>
              </w:rPr>
              <w:t xml:space="preserve"> (Begins in grade 3)</w:t>
            </w:r>
          </w:p>
        </w:tc>
      </w:tr>
      <w:tr w:rsidR="00412DA1" w:rsidRPr="005136C7" w14:paraId="41AE8FF9" w14:textId="77777777" w:rsidTr="00A11379">
        <w:trPr>
          <w:cantSplit/>
        </w:trPr>
        <w:tc>
          <w:tcPr>
            <w:tcW w:w="6588" w:type="dxa"/>
            <w:vAlign w:val="center"/>
          </w:tcPr>
          <w:p w14:paraId="726F887A" w14:textId="4FBE3E4C" w:rsidR="00412DA1" w:rsidRPr="005136C7" w:rsidRDefault="00412DA1" w:rsidP="00E911D8">
            <w:pPr>
              <w:widowControl w:val="0"/>
              <w:tabs>
                <w:tab w:val="left" w:pos="220"/>
                <w:tab w:val="left" w:pos="720"/>
              </w:tabs>
              <w:autoSpaceDE w:val="0"/>
              <w:autoSpaceDN w:val="0"/>
              <w:adjustRightInd w:val="0"/>
              <w:spacing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W.K.5</w:t>
            </w:r>
            <w:r w:rsidRPr="005136C7">
              <w:rPr>
                <w:rFonts w:ascii="Times New Roman" w:eastAsia="Times New Roman" w:hAnsi="Times New Roman" w:cs="Times New Roman"/>
                <w:color w:val="auto"/>
              </w:rPr>
              <w:t xml:space="preserve"> With guidance and support from adults, respond to questions and suggestions from peers and</w:t>
            </w:r>
            <w:r w:rsidR="00FF6E54"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add details to strengthen writing as needed. </w:t>
            </w:r>
          </w:p>
        </w:tc>
        <w:tc>
          <w:tcPr>
            <w:tcW w:w="7164" w:type="dxa"/>
          </w:tcPr>
          <w:p w14:paraId="3F0BC5C3" w14:textId="3352BC1E" w:rsidR="00412DA1" w:rsidRPr="005136C7" w:rsidRDefault="00412DA1" w:rsidP="00A11379">
            <w:pPr>
              <w:spacing w:after="60" w:line="240" w:lineRule="auto"/>
              <w:rPr>
                <w:rFonts w:ascii="Times New Roman" w:eastAsia="Times New Roman" w:hAnsi="Times New Roman" w:cs="Times New Roman"/>
                <w:color w:val="auto"/>
                <w:highlight w:val="yellow"/>
              </w:rPr>
            </w:pPr>
            <w:r w:rsidRPr="005136C7">
              <w:rPr>
                <w:rFonts w:ascii="Times New Roman" w:hAnsi="Times New Roman" w:cs="Times New Roman"/>
                <w:b/>
                <w:bCs/>
                <w:color w:val="auto"/>
              </w:rPr>
              <w:t xml:space="preserve">EE.W.K.5 </w:t>
            </w:r>
            <w:r w:rsidRPr="005136C7">
              <w:rPr>
                <w:rFonts w:ascii="Times New Roman" w:hAnsi="Times New Roman" w:cs="Times New Roman"/>
                <w:color w:val="auto"/>
              </w:rPr>
              <w:t>(Begins in grade 1)</w:t>
            </w:r>
          </w:p>
        </w:tc>
      </w:tr>
      <w:tr w:rsidR="00412DA1" w:rsidRPr="005136C7" w14:paraId="3DDB1B63" w14:textId="77777777" w:rsidTr="00A11379">
        <w:trPr>
          <w:cantSplit/>
        </w:trPr>
        <w:tc>
          <w:tcPr>
            <w:tcW w:w="6588" w:type="dxa"/>
            <w:vAlign w:val="center"/>
          </w:tcPr>
          <w:p w14:paraId="1F561213" w14:textId="0B0D057A" w:rsidR="00412DA1" w:rsidRPr="005136C7" w:rsidRDefault="00412DA1" w:rsidP="0062567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W.K.6 </w:t>
            </w:r>
            <w:r w:rsidRPr="005136C7">
              <w:rPr>
                <w:rFonts w:ascii="Times New Roman" w:eastAsia="Times New Roman" w:hAnsi="Times New Roman" w:cs="Times New Roman"/>
                <w:color w:val="auto"/>
              </w:rPr>
              <w:t>With guidance and support from adults, explore a variety of digital tools to produce and publish</w:t>
            </w:r>
            <w:r w:rsidR="00FF6E54"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writing, including in collaboration with peers. </w:t>
            </w:r>
          </w:p>
        </w:tc>
        <w:tc>
          <w:tcPr>
            <w:tcW w:w="7164" w:type="dxa"/>
          </w:tcPr>
          <w:p w14:paraId="55587707" w14:textId="70257AF0" w:rsidR="00412DA1" w:rsidRPr="005136C7" w:rsidRDefault="00412DA1" w:rsidP="00A11379">
            <w:pPr>
              <w:spacing w:after="0" w:line="240" w:lineRule="auto"/>
              <w:rPr>
                <w:rFonts w:ascii="Times New Roman" w:eastAsia="Times New Roman" w:hAnsi="Times New Roman" w:cs="Times New Roman"/>
                <w:color w:val="auto"/>
                <w:highlight w:val="yellow"/>
              </w:rPr>
            </w:pPr>
            <w:r w:rsidRPr="005136C7">
              <w:rPr>
                <w:rFonts w:ascii="Times New Roman" w:eastAsia="Times New Roman" w:hAnsi="Times New Roman" w:cs="Times New Roman"/>
                <w:b/>
                <w:color w:val="auto"/>
              </w:rPr>
              <w:t>EE.W.K.6</w:t>
            </w:r>
            <w:r w:rsidRPr="005136C7">
              <w:rPr>
                <w:rFonts w:ascii="Times New Roman" w:eastAsia="Times New Roman" w:hAnsi="Times New Roman" w:cs="Times New Roman"/>
                <w:color w:val="auto"/>
              </w:rPr>
              <w:t xml:space="preserve"> With guidance and support from adults, explore a variety of digital tools to produce individual or group writing.</w:t>
            </w:r>
          </w:p>
        </w:tc>
      </w:tr>
      <w:tr w:rsidR="00E911D8" w:rsidRPr="005136C7" w14:paraId="554F0359" w14:textId="77777777" w:rsidTr="00E911D8">
        <w:trPr>
          <w:cantSplit/>
        </w:trPr>
        <w:tc>
          <w:tcPr>
            <w:tcW w:w="13752" w:type="dxa"/>
            <w:gridSpan w:val="2"/>
            <w:shd w:val="clear" w:color="auto" w:fill="DAEEF3" w:themeFill="accent5" w:themeFillTint="33"/>
            <w:vAlign w:val="center"/>
          </w:tcPr>
          <w:p w14:paraId="08A24C1F" w14:textId="40F0CC57" w:rsidR="00E911D8" w:rsidRPr="005136C7" w:rsidRDefault="00E911D8" w:rsidP="00E911D8">
            <w:pPr>
              <w:spacing w:before="60" w:after="60" w:line="240" w:lineRule="auto"/>
              <w:jc w:val="center"/>
              <w:rPr>
                <w:rFonts w:ascii="Times New Roman" w:eastAsia="Times New Roman" w:hAnsi="Times New Roman" w:cs="Times New Roman"/>
                <w:b/>
                <w:color w:val="auto"/>
              </w:rPr>
            </w:pPr>
            <w:r w:rsidRPr="005136C7">
              <w:rPr>
                <w:rFonts w:ascii="Times New Roman" w:eastAsia="Times New Roman" w:hAnsi="Times New Roman" w:cs="Times New Roman"/>
                <w:b/>
                <w:color w:val="auto"/>
              </w:rPr>
              <w:t>Research to Build and Present Knowledge</w:t>
            </w:r>
          </w:p>
        </w:tc>
      </w:tr>
      <w:tr w:rsidR="00412DA1" w:rsidRPr="005136C7" w14:paraId="07614BEB" w14:textId="77777777" w:rsidTr="00A11379">
        <w:trPr>
          <w:cantSplit/>
        </w:trPr>
        <w:tc>
          <w:tcPr>
            <w:tcW w:w="6588" w:type="dxa"/>
            <w:vAlign w:val="center"/>
          </w:tcPr>
          <w:p w14:paraId="44E634F4" w14:textId="5C80F712" w:rsidR="00412DA1" w:rsidRPr="005136C7" w:rsidRDefault="00412DA1" w:rsidP="0062567A">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W.K.7</w:t>
            </w:r>
            <w:r w:rsidRPr="005136C7">
              <w:rPr>
                <w:rFonts w:ascii="Times New Roman" w:eastAsia="Times New Roman" w:hAnsi="Times New Roman" w:cs="Times New Roman"/>
                <w:color w:val="auto"/>
              </w:rPr>
              <w:t xml:space="preserve"> Participate in shared research and writing projects (e.g., explore a number of books by</w:t>
            </w:r>
            <w:r w:rsidR="00FF6E54"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a favorite author and express opinions about</w:t>
            </w:r>
            <w:r w:rsidR="00FF6E54"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them).</w:t>
            </w:r>
          </w:p>
        </w:tc>
        <w:tc>
          <w:tcPr>
            <w:tcW w:w="7164" w:type="dxa"/>
          </w:tcPr>
          <w:p w14:paraId="2A61DCD3" w14:textId="36756B90"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hAnsi="Times New Roman" w:cs="Times New Roman"/>
                <w:b/>
                <w:bCs/>
                <w:color w:val="auto"/>
              </w:rPr>
              <w:t xml:space="preserve">EE.W.K.7 </w:t>
            </w:r>
            <w:r w:rsidRPr="005136C7">
              <w:rPr>
                <w:rFonts w:ascii="Times New Roman" w:hAnsi="Times New Roman" w:cs="Times New Roman"/>
                <w:color w:val="auto"/>
              </w:rPr>
              <w:t>With guidance and support, participate i</w:t>
            </w:r>
            <w:r w:rsidR="0062567A" w:rsidRPr="005136C7">
              <w:rPr>
                <w:rFonts w:ascii="Times New Roman" w:hAnsi="Times New Roman" w:cs="Times New Roman"/>
                <w:color w:val="auto"/>
              </w:rPr>
              <w:t xml:space="preserve">n shared research and writing </w:t>
            </w:r>
            <w:r w:rsidRPr="005136C7">
              <w:rPr>
                <w:rFonts w:ascii="Times New Roman" w:hAnsi="Times New Roman" w:cs="Times New Roman"/>
                <w:color w:val="auto"/>
              </w:rPr>
              <w:t>o</w:t>
            </w:r>
            <w:r w:rsidR="0062567A" w:rsidRPr="005136C7">
              <w:rPr>
                <w:rFonts w:ascii="Times New Roman" w:hAnsi="Times New Roman" w:cs="Times New Roman"/>
                <w:color w:val="auto"/>
              </w:rPr>
              <w:t>b</w:t>
            </w:r>
            <w:r w:rsidRPr="005136C7">
              <w:rPr>
                <w:rFonts w:ascii="Times New Roman" w:hAnsi="Times New Roman" w:cs="Times New Roman"/>
                <w:color w:val="auto"/>
              </w:rPr>
              <w:t>jects.</w:t>
            </w:r>
          </w:p>
        </w:tc>
      </w:tr>
      <w:tr w:rsidR="00412DA1" w:rsidRPr="005136C7" w14:paraId="13378FA2" w14:textId="77777777" w:rsidTr="00A11379">
        <w:trPr>
          <w:cantSplit/>
        </w:trPr>
        <w:tc>
          <w:tcPr>
            <w:tcW w:w="6588" w:type="dxa"/>
            <w:vAlign w:val="center"/>
          </w:tcPr>
          <w:p w14:paraId="6F20318B" w14:textId="362C3DE4" w:rsidR="00412DA1" w:rsidRPr="005136C7" w:rsidRDefault="00412DA1" w:rsidP="0062567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W.K.8</w:t>
            </w:r>
            <w:r w:rsidRPr="005136C7">
              <w:rPr>
                <w:rFonts w:ascii="Times New Roman" w:eastAsia="Times New Roman" w:hAnsi="Times New Roman" w:cs="Times New Roman"/>
                <w:color w:val="auto"/>
              </w:rPr>
              <w:t xml:space="preserve"> With guidance and support from adults, recall information from experiences or gather information from provided sources to answer a question. </w:t>
            </w:r>
          </w:p>
        </w:tc>
        <w:tc>
          <w:tcPr>
            <w:tcW w:w="7164" w:type="dxa"/>
          </w:tcPr>
          <w:p w14:paraId="0C076843" w14:textId="0AF11DC3"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hAnsi="Times New Roman" w:cs="Times New Roman"/>
                <w:b/>
                <w:bCs/>
                <w:color w:val="auto"/>
              </w:rPr>
              <w:t xml:space="preserve">EE.W.K.8 </w:t>
            </w:r>
            <w:r w:rsidRPr="005136C7">
              <w:rPr>
                <w:rFonts w:ascii="Times New Roman" w:hAnsi="Times New Roman" w:cs="Times New Roman"/>
                <w:color w:val="auto"/>
              </w:rPr>
              <w:t>With guidance and support from adults, identify information, objects, or events that relate to personal experiences.</w:t>
            </w:r>
          </w:p>
        </w:tc>
      </w:tr>
      <w:tr w:rsidR="00412DA1" w:rsidRPr="005136C7" w14:paraId="6D7A58F0" w14:textId="77777777" w:rsidTr="00A11379">
        <w:trPr>
          <w:cantSplit/>
        </w:trPr>
        <w:tc>
          <w:tcPr>
            <w:tcW w:w="6588" w:type="dxa"/>
            <w:vAlign w:val="center"/>
          </w:tcPr>
          <w:p w14:paraId="5CCD1C5D" w14:textId="06B98885" w:rsidR="00412DA1" w:rsidRPr="005136C7" w:rsidRDefault="00412DA1" w:rsidP="0062567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W.K.9 </w:t>
            </w:r>
            <w:r w:rsidRPr="005136C7">
              <w:rPr>
                <w:rFonts w:ascii="Times New Roman" w:eastAsia="Times New Roman" w:hAnsi="Times New Roman" w:cs="Times New Roman"/>
                <w:color w:val="auto"/>
              </w:rPr>
              <w:t>(Begins in grade 4)</w:t>
            </w:r>
          </w:p>
        </w:tc>
        <w:tc>
          <w:tcPr>
            <w:tcW w:w="7164" w:type="dxa"/>
          </w:tcPr>
          <w:p w14:paraId="1D19450A" w14:textId="4151B4A2"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hAnsi="Times New Roman" w:cs="Times New Roman"/>
                <w:b/>
                <w:bCs/>
                <w:color w:val="auto"/>
              </w:rPr>
              <w:t xml:space="preserve">EE.W.K.9 </w:t>
            </w:r>
            <w:r w:rsidRPr="005136C7">
              <w:rPr>
                <w:rFonts w:ascii="Times New Roman" w:hAnsi="Times New Roman" w:cs="Times New Roman"/>
                <w:color w:val="auto"/>
              </w:rPr>
              <w:t>(Begins in grade 4)</w:t>
            </w:r>
          </w:p>
        </w:tc>
      </w:tr>
      <w:tr w:rsidR="00467DF4" w:rsidRPr="005136C7" w14:paraId="58D27607" w14:textId="77777777" w:rsidTr="00467DF4">
        <w:trPr>
          <w:cantSplit/>
        </w:trPr>
        <w:tc>
          <w:tcPr>
            <w:tcW w:w="13752" w:type="dxa"/>
            <w:gridSpan w:val="2"/>
            <w:shd w:val="clear" w:color="auto" w:fill="DAEEF3" w:themeFill="accent5" w:themeFillTint="33"/>
            <w:vAlign w:val="center"/>
          </w:tcPr>
          <w:p w14:paraId="6A264282" w14:textId="76C3A794" w:rsidR="00467DF4" w:rsidRPr="005136C7" w:rsidRDefault="00467DF4" w:rsidP="00467DF4">
            <w:pPr>
              <w:spacing w:before="60" w:after="60" w:line="240" w:lineRule="auto"/>
              <w:jc w:val="center"/>
              <w:rPr>
                <w:rFonts w:ascii="Times New Roman" w:eastAsia="Times New Roman" w:hAnsi="Times New Roman" w:cs="Times New Roman"/>
                <w:b/>
                <w:color w:val="auto"/>
              </w:rPr>
            </w:pPr>
            <w:r w:rsidRPr="005136C7">
              <w:rPr>
                <w:rFonts w:ascii="Times New Roman" w:eastAsia="Times New Roman" w:hAnsi="Times New Roman" w:cs="Times New Roman"/>
                <w:b/>
                <w:color w:val="auto"/>
              </w:rPr>
              <w:t>Range of Writing</w:t>
            </w:r>
          </w:p>
        </w:tc>
      </w:tr>
      <w:tr w:rsidR="00412DA1" w:rsidRPr="005136C7" w14:paraId="42EE28D0" w14:textId="77777777" w:rsidTr="00A11379">
        <w:trPr>
          <w:cantSplit/>
        </w:trPr>
        <w:tc>
          <w:tcPr>
            <w:tcW w:w="6588" w:type="dxa"/>
            <w:vAlign w:val="center"/>
          </w:tcPr>
          <w:p w14:paraId="3B2C2A75" w14:textId="79292414" w:rsidR="00412DA1" w:rsidRPr="005136C7" w:rsidRDefault="00412DA1" w:rsidP="00467DF4">
            <w:pPr>
              <w:widowControl w:val="0"/>
              <w:tabs>
                <w:tab w:val="left" w:pos="220"/>
                <w:tab w:val="left" w:pos="720"/>
              </w:tabs>
              <w:autoSpaceDE w:val="0"/>
              <w:autoSpaceDN w:val="0"/>
              <w:adjustRightInd w:val="0"/>
              <w:spacing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lastRenderedPageBreak/>
              <w:t xml:space="preserve">W.K.10 </w:t>
            </w:r>
            <w:r w:rsidRPr="005136C7">
              <w:rPr>
                <w:rFonts w:ascii="Times New Roman" w:eastAsia="Times New Roman" w:hAnsi="Times New Roman" w:cs="Times New Roman"/>
                <w:color w:val="auto"/>
              </w:rPr>
              <w:t>(Begins in grade 3)</w:t>
            </w:r>
          </w:p>
        </w:tc>
        <w:tc>
          <w:tcPr>
            <w:tcW w:w="7164" w:type="dxa"/>
          </w:tcPr>
          <w:p w14:paraId="5A95E139" w14:textId="5C69F744" w:rsidR="00412DA1" w:rsidRPr="005136C7" w:rsidRDefault="00412DA1" w:rsidP="00A11379">
            <w:pPr>
              <w:spacing w:after="60" w:line="240" w:lineRule="auto"/>
              <w:rPr>
                <w:rFonts w:ascii="Times New Roman" w:eastAsia="Times New Roman" w:hAnsi="Times New Roman" w:cs="Times New Roman"/>
                <w:color w:val="auto"/>
              </w:rPr>
            </w:pPr>
            <w:r w:rsidRPr="005136C7">
              <w:rPr>
                <w:rFonts w:ascii="Times New Roman" w:hAnsi="Times New Roman" w:cs="Times New Roman"/>
                <w:b/>
                <w:bCs/>
                <w:color w:val="auto"/>
              </w:rPr>
              <w:t xml:space="preserve">EE.W.K.10 </w:t>
            </w:r>
            <w:r w:rsidRPr="005136C7">
              <w:rPr>
                <w:rFonts w:ascii="Times New Roman" w:hAnsi="Times New Roman" w:cs="Times New Roman"/>
                <w:color w:val="auto"/>
              </w:rPr>
              <w:t>(Begins in grade 3)</w:t>
            </w:r>
          </w:p>
        </w:tc>
      </w:tr>
    </w:tbl>
    <w:p w14:paraId="3480E150" w14:textId="240EDCFE" w:rsidR="009C2C0B" w:rsidRPr="005136C7" w:rsidRDefault="00CF24D2" w:rsidP="00CF24D2">
      <w:pPr>
        <w:tabs>
          <w:tab w:val="left" w:pos="3405"/>
        </w:tabs>
        <w:spacing w:before="60" w:after="60" w:line="240" w:lineRule="auto"/>
        <w:rPr>
          <w:rFonts w:ascii="Times New Roman" w:hAnsi="Times New Roman" w:cs="Times New Roman"/>
        </w:rPr>
      </w:pPr>
      <w:r w:rsidRPr="005136C7">
        <w:rPr>
          <w:rFonts w:ascii="Times New Roman" w:hAnsi="Times New Roman" w:cs="Times New Roman"/>
        </w:rPr>
        <w:tab/>
      </w:r>
    </w:p>
    <w:p w14:paraId="3FAA62E3" w14:textId="77777777" w:rsidR="00370FB8" w:rsidRPr="005136C7" w:rsidRDefault="00370FB8" w:rsidP="00CF24D2">
      <w:pPr>
        <w:tabs>
          <w:tab w:val="left" w:pos="3405"/>
        </w:tabs>
        <w:spacing w:before="60" w:after="60" w:line="240" w:lineRule="auto"/>
        <w:rPr>
          <w:rFonts w:ascii="Times New Roman" w:hAnsi="Times New Roman" w:cs="Times New Roman"/>
        </w:rPr>
      </w:pPr>
    </w:p>
    <w:p w14:paraId="38C0B14A" w14:textId="77777777" w:rsidR="004F0A50" w:rsidRPr="005136C7" w:rsidRDefault="004F0A50">
      <w:pPr>
        <w:spacing w:after="0" w:line="240" w:lineRule="auto"/>
        <w:rPr>
          <w:rFonts w:ascii="Times New Roman" w:hAnsi="Times New Roman" w:cs="Times New Roman"/>
          <w:b/>
          <w:color w:val="auto"/>
        </w:rPr>
      </w:pPr>
      <w:bookmarkStart w:id="40" w:name="_Toc319281218"/>
      <w:r w:rsidRPr="005136C7">
        <w:rPr>
          <w:rFonts w:ascii="Times New Roman" w:hAnsi="Times New Roman" w:cs="Times New Roman"/>
          <w:b/>
          <w:color w:val="auto"/>
        </w:rPr>
        <w:br w:type="page"/>
      </w:r>
    </w:p>
    <w:p w14:paraId="349CC0AD" w14:textId="47CA58E2" w:rsidR="003175F8" w:rsidRPr="005136C7" w:rsidRDefault="00127184" w:rsidP="00CF24D2">
      <w:pPr>
        <w:spacing w:before="60" w:after="60" w:line="240" w:lineRule="auto"/>
        <w:rPr>
          <w:rFonts w:ascii="Times New Roman" w:eastAsia="Times New Roman" w:hAnsi="Times New Roman" w:cs="Times New Roman"/>
          <w:b/>
          <w:bCs/>
          <w:color w:val="auto"/>
        </w:rPr>
      </w:pPr>
      <w:r w:rsidRPr="005136C7">
        <w:rPr>
          <w:rFonts w:ascii="Times New Roman" w:hAnsi="Times New Roman" w:cs="Times New Roman"/>
          <w:b/>
          <w:color w:val="auto"/>
        </w:rPr>
        <w:lastRenderedPageBreak/>
        <w:t>Kindergarten English Language Arts Standards: Speaking and Listening</w:t>
      </w:r>
      <w:bookmarkEnd w:id="40"/>
    </w:p>
    <w:p w14:paraId="7C988A94" w14:textId="77777777" w:rsidR="00E420E0" w:rsidRPr="005136C7" w:rsidRDefault="00E420E0" w:rsidP="008049DB">
      <w:pPr>
        <w:spacing w:before="60" w:after="6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6588"/>
        <w:gridCol w:w="7164"/>
      </w:tblGrid>
      <w:tr w:rsidR="00412DA1" w:rsidRPr="005136C7" w14:paraId="1A43BE5C" w14:textId="77777777" w:rsidTr="0005553A">
        <w:trPr>
          <w:cantSplit/>
          <w:tblHeader/>
        </w:trPr>
        <w:tc>
          <w:tcPr>
            <w:tcW w:w="6588" w:type="dxa"/>
            <w:shd w:val="pct15" w:color="auto" w:fill="auto"/>
            <w:vAlign w:val="center"/>
          </w:tcPr>
          <w:p w14:paraId="030958E3" w14:textId="77777777" w:rsidR="00412DA1" w:rsidRPr="005136C7" w:rsidRDefault="00412DA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5CF76753" w14:textId="76ACD42A" w:rsidR="00412DA1" w:rsidRPr="005136C7" w:rsidRDefault="0039456A" w:rsidP="00412DA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571BCF" w:rsidRPr="005136C7" w14:paraId="4980E2A3" w14:textId="77777777" w:rsidTr="00571BCF">
        <w:trPr>
          <w:cantSplit/>
        </w:trPr>
        <w:tc>
          <w:tcPr>
            <w:tcW w:w="13752" w:type="dxa"/>
            <w:gridSpan w:val="2"/>
            <w:shd w:val="clear" w:color="auto" w:fill="DAEEF3" w:themeFill="accent5" w:themeFillTint="33"/>
            <w:vAlign w:val="center"/>
          </w:tcPr>
          <w:p w14:paraId="33EA95C8" w14:textId="77777777" w:rsidR="00571BCF" w:rsidRPr="005136C7" w:rsidRDefault="00571BCF"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Comprehension and Collaboration</w:t>
            </w:r>
          </w:p>
        </w:tc>
      </w:tr>
      <w:tr w:rsidR="00412DA1" w:rsidRPr="005136C7" w14:paraId="3862094D" w14:textId="77777777" w:rsidTr="00A11379">
        <w:trPr>
          <w:cantSplit/>
        </w:trPr>
        <w:tc>
          <w:tcPr>
            <w:tcW w:w="6588" w:type="dxa"/>
            <w:vAlign w:val="center"/>
          </w:tcPr>
          <w:p w14:paraId="2FE221B1" w14:textId="2BDBE888" w:rsidR="00412DA1" w:rsidRPr="005136C7" w:rsidRDefault="00412DA1" w:rsidP="00E924BF">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SL.K.1</w:t>
            </w:r>
            <w:r w:rsidRPr="005136C7">
              <w:rPr>
                <w:rFonts w:ascii="Times New Roman" w:eastAsia="Times New Roman" w:hAnsi="Times New Roman" w:cs="Times New Roman"/>
                <w:color w:val="auto"/>
              </w:rPr>
              <w:t xml:space="preserve"> Participate in collaborative conversations with diverse partners about </w:t>
            </w:r>
            <w:r w:rsidRPr="005136C7">
              <w:rPr>
                <w:rFonts w:ascii="Times New Roman" w:eastAsia="Times New Roman" w:hAnsi="Times New Roman" w:cs="Times New Roman"/>
                <w:i/>
                <w:iCs/>
                <w:color w:val="auto"/>
              </w:rPr>
              <w:t xml:space="preserve">kindergarten topics and texts </w:t>
            </w:r>
            <w:r w:rsidRPr="005136C7">
              <w:rPr>
                <w:rFonts w:ascii="Times New Roman" w:eastAsia="Times New Roman" w:hAnsi="Times New Roman" w:cs="Times New Roman"/>
                <w:color w:val="auto"/>
              </w:rPr>
              <w:t xml:space="preserve">with peers and adults in small and larger groups. </w:t>
            </w:r>
          </w:p>
          <w:p w14:paraId="11335F9E" w14:textId="77777777" w:rsidR="00412DA1" w:rsidRPr="005136C7" w:rsidRDefault="00412DA1" w:rsidP="00E924BF">
            <w:pPr>
              <w:widowControl w:val="0"/>
              <w:numPr>
                <w:ilvl w:val="0"/>
                <w:numId w:val="4"/>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Follow agreed-upon rules for discussions (e.g., listening to others and taking turns speaking about the topics and texts under discussion). </w:t>
            </w:r>
          </w:p>
          <w:p w14:paraId="00BBAF42" w14:textId="51A11C17" w:rsidR="00412DA1" w:rsidRPr="005136C7" w:rsidRDefault="00412DA1" w:rsidP="00E924BF">
            <w:pPr>
              <w:widowControl w:val="0"/>
              <w:numPr>
                <w:ilvl w:val="0"/>
                <w:numId w:val="4"/>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Continue a conversation through multiple exchanges. </w:t>
            </w:r>
          </w:p>
        </w:tc>
        <w:tc>
          <w:tcPr>
            <w:tcW w:w="7164" w:type="dxa"/>
          </w:tcPr>
          <w:p w14:paraId="4E063B74" w14:textId="2414ACFE" w:rsidR="00412DA1" w:rsidRPr="005136C7" w:rsidRDefault="00412DA1" w:rsidP="004F1B81">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EE.SL.K.1 </w:t>
            </w:r>
            <w:r w:rsidRPr="005136C7">
              <w:rPr>
                <w:rFonts w:ascii="Times New Roman" w:eastAsia="Times New Roman" w:hAnsi="Times New Roman" w:cs="Times New Roman"/>
                <w:color w:val="auto"/>
              </w:rPr>
              <w:t xml:space="preserve">Participate in conversations with </w:t>
            </w:r>
            <w:r w:rsidR="00AD4735" w:rsidRPr="005136C7">
              <w:rPr>
                <w:rFonts w:ascii="Times New Roman" w:eastAsia="Times New Roman" w:hAnsi="Times New Roman" w:cs="Times New Roman"/>
                <w:color w:val="auto"/>
              </w:rPr>
              <w:t>others</w:t>
            </w:r>
            <w:r w:rsidRPr="005136C7">
              <w:rPr>
                <w:rFonts w:ascii="Times New Roman" w:eastAsia="Times New Roman" w:hAnsi="Times New Roman" w:cs="Times New Roman"/>
                <w:color w:val="auto"/>
              </w:rPr>
              <w:t>.</w:t>
            </w:r>
          </w:p>
          <w:p w14:paraId="76162D86" w14:textId="66ECDAFF" w:rsidR="00412DA1" w:rsidRPr="005136C7" w:rsidRDefault="00412DA1" w:rsidP="0092536D">
            <w:pPr>
              <w:pStyle w:val="ListParagraph"/>
              <w:numPr>
                <w:ilvl w:val="0"/>
                <w:numId w:val="13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Communicate directly with supportive adults</w:t>
            </w:r>
            <w:r w:rsidR="00AD4735" w:rsidRPr="005136C7">
              <w:rPr>
                <w:rFonts w:ascii="Times New Roman" w:eastAsia="Times New Roman" w:hAnsi="Times New Roman" w:cs="Times New Roman"/>
                <w:color w:val="auto"/>
              </w:rPr>
              <w:t xml:space="preserve"> or peers</w:t>
            </w:r>
            <w:r w:rsidRPr="005136C7">
              <w:rPr>
                <w:rFonts w:ascii="Times New Roman" w:eastAsia="Times New Roman" w:hAnsi="Times New Roman" w:cs="Times New Roman"/>
                <w:color w:val="auto"/>
              </w:rPr>
              <w:t>.</w:t>
            </w:r>
          </w:p>
          <w:p w14:paraId="7FDF663C" w14:textId="00BD1E91" w:rsidR="00412DA1" w:rsidRPr="005136C7" w:rsidRDefault="00AD4735" w:rsidP="005736DA">
            <w:pPr>
              <w:pStyle w:val="ListParagraph"/>
              <w:numPr>
                <w:ilvl w:val="0"/>
                <w:numId w:val="13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Participate</w:t>
            </w:r>
            <w:r w:rsidR="00412DA1" w:rsidRPr="005136C7">
              <w:rPr>
                <w:rFonts w:ascii="Times New Roman" w:eastAsia="Times New Roman" w:hAnsi="Times New Roman" w:cs="Times New Roman"/>
                <w:color w:val="auto"/>
              </w:rPr>
              <w:t xml:space="preserve"> in multiple-turn communication exchanges with </w:t>
            </w:r>
            <w:r w:rsidRPr="005136C7">
              <w:rPr>
                <w:rFonts w:ascii="Times New Roman" w:eastAsia="Times New Roman" w:hAnsi="Times New Roman" w:cs="Times New Roman"/>
                <w:color w:val="auto"/>
              </w:rPr>
              <w:t xml:space="preserve">support from </w:t>
            </w:r>
            <w:r w:rsidR="00412DA1" w:rsidRPr="005136C7">
              <w:rPr>
                <w:rFonts w:ascii="Times New Roman" w:eastAsia="Times New Roman" w:hAnsi="Times New Roman" w:cs="Times New Roman"/>
                <w:color w:val="auto"/>
              </w:rPr>
              <w:t>adults.</w:t>
            </w:r>
          </w:p>
        </w:tc>
      </w:tr>
      <w:tr w:rsidR="00412DA1" w:rsidRPr="005136C7" w14:paraId="3D1F9CAC" w14:textId="77777777" w:rsidTr="00A11379">
        <w:trPr>
          <w:cantSplit/>
        </w:trPr>
        <w:tc>
          <w:tcPr>
            <w:tcW w:w="6588" w:type="dxa"/>
            <w:vAlign w:val="center"/>
          </w:tcPr>
          <w:p w14:paraId="7291DF01" w14:textId="7CB59609" w:rsidR="00412DA1" w:rsidRPr="005136C7" w:rsidRDefault="00412DA1" w:rsidP="00A11379">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SL.K.2</w:t>
            </w:r>
            <w:r w:rsidRPr="005136C7">
              <w:rPr>
                <w:rFonts w:ascii="Times New Roman" w:eastAsia="Times New Roman" w:hAnsi="Times New Roman" w:cs="Times New Roman"/>
                <w:color w:val="auto"/>
              </w:rPr>
              <w:t xml:space="preserve"> Confirm understanding of a text read aloud or information presented orally or through other media by asking and answering questions about key details and requesting clarification if something is not understood.</w:t>
            </w:r>
          </w:p>
        </w:tc>
        <w:tc>
          <w:tcPr>
            <w:tcW w:w="7164" w:type="dxa"/>
          </w:tcPr>
          <w:p w14:paraId="6603DC19" w14:textId="785FC2A5" w:rsidR="00412DA1" w:rsidRPr="005136C7" w:rsidRDefault="00412DA1" w:rsidP="00A11379">
            <w:pPr>
              <w:spacing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EE.SL.K.2 </w:t>
            </w:r>
            <w:r w:rsidRPr="005136C7">
              <w:rPr>
                <w:rFonts w:ascii="Times New Roman" w:eastAsia="Times New Roman" w:hAnsi="Times New Roman" w:cs="Times New Roman"/>
                <w:color w:val="auto"/>
              </w:rPr>
              <w:t>Demonstrate an emerging understanding of a familiar text read aloud or information presented orally or through other media by answering questions.</w:t>
            </w:r>
          </w:p>
        </w:tc>
      </w:tr>
      <w:tr w:rsidR="00412DA1" w:rsidRPr="005136C7" w14:paraId="4FD218C0" w14:textId="77777777" w:rsidTr="00A11379">
        <w:trPr>
          <w:cantSplit/>
        </w:trPr>
        <w:tc>
          <w:tcPr>
            <w:tcW w:w="6588" w:type="dxa"/>
          </w:tcPr>
          <w:p w14:paraId="593B7DA6" w14:textId="4FFCBB60" w:rsidR="00412DA1" w:rsidRPr="005136C7" w:rsidRDefault="00412DA1" w:rsidP="00A11379">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SL.K.3</w:t>
            </w:r>
            <w:r w:rsidRPr="005136C7">
              <w:rPr>
                <w:rFonts w:ascii="Times New Roman" w:eastAsia="Times New Roman" w:hAnsi="Times New Roman" w:cs="Times New Roman"/>
                <w:color w:val="auto"/>
              </w:rPr>
              <w:t xml:space="preserve"> Ask and answer questions in order to seek help, get information, or clarify something that is not understood. </w:t>
            </w:r>
          </w:p>
        </w:tc>
        <w:tc>
          <w:tcPr>
            <w:tcW w:w="7164" w:type="dxa"/>
          </w:tcPr>
          <w:p w14:paraId="53326824" w14:textId="297011E1"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EE.SL.K.3 </w:t>
            </w:r>
            <w:r w:rsidRPr="005136C7">
              <w:rPr>
                <w:rFonts w:ascii="Times New Roman" w:eastAsia="Times New Roman" w:hAnsi="Times New Roman" w:cs="Times New Roman"/>
                <w:color w:val="auto"/>
              </w:rPr>
              <w:t>Ask for help when needed.</w:t>
            </w:r>
          </w:p>
        </w:tc>
      </w:tr>
      <w:tr w:rsidR="0045749E" w:rsidRPr="005136C7" w14:paraId="464DADD4" w14:textId="77777777" w:rsidTr="00467DF4">
        <w:trPr>
          <w:cantSplit/>
        </w:trPr>
        <w:tc>
          <w:tcPr>
            <w:tcW w:w="13752" w:type="dxa"/>
            <w:gridSpan w:val="2"/>
            <w:shd w:val="clear" w:color="auto" w:fill="DAEEF3" w:themeFill="accent5" w:themeFillTint="33"/>
            <w:vAlign w:val="center"/>
          </w:tcPr>
          <w:p w14:paraId="009DF1B0" w14:textId="468E7567" w:rsidR="0045749E" w:rsidRPr="005136C7" w:rsidRDefault="0045749E" w:rsidP="00467DF4">
            <w:pPr>
              <w:spacing w:before="60" w:after="60" w:line="240" w:lineRule="auto"/>
              <w:jc w:val="center"/>
              <w:rPr>
                <w:rFonts w:ascii="Times New Roman" w:eastAsia="Times New Roman" w:hAnsi="Times New Roman" w:cs="Times New Roman"/>
                <w:b/>
                <w:color w:val="auto"/>
              </w:rPr>
            </w:pPr>
            <w:r w:rsidRPr="005136C7">
              <w:rPr>
                <w:rFonts w:ascii="Times New Roman" w:eastAsia="Times New Roman" w:hAnsi="Times New Roman" w:cs="Times New Roman"/>
                <w:b/>
                <w:color w:val="auto"/>
              </w:rPr>
              <w:t>Presentation of Knowledge and Ideas</w:t>
            </w:r>
          </w:p>
        </w:tc>
      </w:tr>
      <w:tr w:rsidR="00412DA1" w:rsidRPr="005136C7" w14:paraId="4A8D7C1D" w14:textId="77777777" w:rsidTr="00A11379">
        <w:trPr>
          <w:cantSplit/>
        </w:trPr>
        <w:tc>
          <w:tcPr>
            <w:tcW w:w="6588" w:type="dxa"/>
            <w:vAlign w:val="center"/>
          </w:tcPr>
          <w:p w14:paraId="48E9D1EC" w14:textId="6406558F" w:rsidR="00412DA1" w:rsidRPr="005136C7" w:rsidRDefault="00412DA1" w:rsidP="0062567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SL.K.4</w:t>
            </w:r>
            <w:r w:rsidRPr="005136C7">
              <w:rPr>
                <w:rFonts w:ascii="Times New Roman" w:eastAsia="Times New Roman" w:hAnsi="Times New Roman" w:cs="Times New Roman"/>
                <w:color w:val="auto"/>
              </w:rPr>
              <w:t xml:space="preserve"> Describe familiar people, places, things, and events and, with prompting and support, provide additional detail. </w:t>
            </w:r>
          </w:p>
        </w:tc>
        <w:tc>
          <w:tcPr>
            <w:tcW w:w="7164" w:type="dxa"/>
          </w:tcPr>
          <w:p w14:paraId="741451A7" w14:textId="65FFDF34"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EE.SL.K.4 </w:t>
            </w:r>
            <w:r w:rsidRPr="005136C7">
              <w:rPr>
                <w:rFonts w:ascii="Times New Roman" w:eastAsia="Times New Roman" w:hAnsi="Times New Roman" w:cs="Times New Roman"/>
                <w:color w:val="auto"/>
              </w:rPr>
              <w:t>With guidance and support, identify familiar people, places, things, and events.</w:t>
            </w:r>
          </w:p>
        </w:tc>
      </w:tr>
      <w:tr w:rsidR="00412DA1" w:rsidRPr="005136C7" w14:paraId="2EB2E7A0" w14:textId="77777777" w:rsidTr="00A11379">
        <w:trPr>
          <w:cantSplit/>
        </w:trPr>
        <w:tc>
          <w:tcPr>
            <w:tcW w:w="6588" w:type="dxa"/>
            <w:vAlign w:val="center"/>
          </w:tcPr>
          <w:p w14:paraId="435C105B" w14:textId="418B0C61" w:rsidR="00412DA1" w:rsidRPr="005136C7" w:rsidRDefault="00412DA1" w:rsidP="0062567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SL.K.5</w:t>
            </w:r>
            <w:r w:rsidRPr="005136C7">
              <w:rPr>
                <w:rFonts w:ascii="Times New Roman" w:eastAsia="Times New Roman" w:hAnsi="Times New Roman" w:cs="Times New Roman"/>
                <w:color w:val="auto"/>
              </w:rPr>
              <w:t xml:space="preserve"> Add drawings or other visual displays to descriptions as desired to provide additional detail. </w:t>
            </w:r>
          </w:p>
        </w:tc>
        <w:tc>
          <w:tcPr>
            <w:tcW w:w="7164" w:type="dxa"/>
          </w:tcPr>
          <w:p w14:paraId="2FC18909" w14:textId="60D2E963" w:rsidR="00412DA1" w:rsidRPr="005136C7" w:rsidRDefault="00412DA1" w:rsidP="00A1137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EE.SL.K.5 </w:t>
            </w:r>
            <w:r w:rsidRPr="005136C7">
              <w:rPr>
                <w:rFonts w:ascii="Times New Roman" w:eastAsia="Times New Roman" w:hAnsi="Times New Roman" w:cs="Times New Roman"/>
                <w:color w:val="auto"/>
              </w:rPr>
              <w:t>With guidance and support, add or select drawings or other visual or tactual displays that relate to familiar people, places, things, and events.</w:t>
            </w:r>
          </w:p>
        </w:tc>
      </w:tr>
      <w:tr w:rsidR="00412DA1" w:rsidRPr="005136C7" w14:paraId="23968B7E" w14:textId="77777777" w:rsidTr="0012766D">
        <w:trPr>
          <w:cantSplit/>
          <w:trHeight w:val="530"/>
        </w:trPr>
        <w:tc>
          <w:tcPr>
            <w:tcW w:w="6588" w:type="dxa"/>
          </w:tcPr>
          <w:p w14:paraId="03D6F284" w14:textId="27362BDC" w:rsidR="00412DA1" w:rsidRPr="005136C7" w:rsidRDefault="00412DA1" w:rsidP="0012766D">
            <w:pPr>
              <w:widowControl w:val="0"/>
              <w:tabs>
                <w:tab w:val="left" w:pos="220"/>
                <w:tab w:val="left" w:pos="720"/>
              </w:tabs>
              <w:autoSpaceDE w:val="0"/>
              <w:autoSpaceDN w:val="0"/>
              <w:adjustRightInd w:val="0"/>
              <w:spacing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SL.K.6</w:t>
            </w:r>
            <w:r w:rsidRPr="005136C7">
              <w:rPr>
                <w:rFonts w:ascii="Times New Roman" w:eastAsia="Times New Roman" w:hAnsi="Times New Roman" w:cs="Times New Roman"/>
                <w:color w:val="auto"/>
              </w:rPr>
              <w:t xml:space="preserve"> Speak audibly and express thoughts, feelings, and ideas clearly. </w:t>
            </w:r>
          </w:p>
        </w:tc>
        <w:tc>
          <w:tcPr>
            <w:tcW w:w="7164" w:type="dxa"/>
            <w:vAlign w:val="center"/>
          </w:tcPr>
          <w:p w14:paraId="0A1004D8" w14:textId="25D491DA" w:rsidR="00412DA1" w:rsidRPr="005136C7" w:rsidRDefault="00412DA1" w:rsidP="00A11379">
            <w:pPr>
              <w:spacing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EE.SL.K.6 </w:t>
            </w:r>
            <w:r w:rsidRPr="005136C7">
              <w:rPr>
                <w:rFonts w:ascii="Times New Roman" w:eastAsia="Times New Roman" w:hAnsi="Times New Roman" w:cs="Times New Roman"/>
                <w:color w:val="auto"/>
              </w:rPr>
              <w:t>With guidance and support, communicate thoughts, feelings, and ideas.</w:t>
            </w:r>
          </w:p>
        </w:tc>
      </w:tr>
    </w:tbl>
    <w:p w14:paraId="0C35EB6B" w14:textId="77777777" w:rsidR="00E420E0" w:rsidRPr="005136C7" w:rsidRDefault="00E420E0" w:rsidP="008049DB">
      <w:pPr>
        <w:spacing w:before="60" w:after="60" w:line="240" w:lineRule="auto"/>
        <w:rPr>
          <w:rFonts w:ascii="Times New Roman" w:hAnsi="Times New Roman" w:cs="Times New Roman"/>
        </w:rPr>
      </w:pPr>
    </w:p>
    <w:p w14:paraId="0B950EEA" w14:textId="77777777" w:rsidR="00A54B2C" w:rsidRPr="005136C7" w:rsidRDefault="00A54B2C"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7069CC78" w14:textId="77777777" w:rsidR="003175F8" w:rsidRPr="005136C7" w:rsidRDefault="00127184" w:rsidP="008049DB">
      <w:pPr>
        <w:pStyle w:val="Heading2"/>
        <w:spacing w:before="60" w:after="60"/>
        <w:rPr>
          <w:rFonts w:ascii="Times New Roman" w:hAnsi="Times New Roman"/>
          <w:color w:val="auto"/>
          <w:sz w:val="22"/>
          <w:szCs w:val="22"/>
        </w:rPr>
      </w:pPr>
      <w:bookmarkStart w:id="41" w:name="_Toc319281238"/>
      <w:bookmarkStart w:id="42" w:name="_Toc234308857"/>
      <w:r w:rsidRPr="005136C7">
        <w:rPr>
          <w:rFonts w:ascii="Times New Roman" w:hAnsi="Times New Roman"/>
          <w:color w:val="auto"/>
          <w:sz w:val="22"/>
          <w:szCs w:val="22"/>
        </w:rPr>
        <w:lastRenderedPageBreak/>
        <w:t>Kindergarten English Language Arts Standards: Language</w:t>
      </w:r>
      <w:bookmarkEnd w:id="41"/>
      <w:bookmarkEnd w:id="42"/>
    </w:p>
    <w:p w14:paraId="25D610E8" w14:textId="77777777" w:rsidR="00124021" w:rsidRPr="005136C7" w:rsidRDefault="00124021"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412DA1" w:rsidRPr="005136C7" w14:paraId="48AFBA80" w14:textId="77777777" w:rsidTr="0005553A">
        <w:trPr>
          <w:cantSplit/>
          <w:tblHeader/>
        </w:trPr>
        <w:tc>
          <w:tcPr>
            <w:tcW w:w="6588" w:type="dxa"/>
            <w:shd w:val="pct15" w:color="auto" w:fill="auto"/>
            <w:vAlign w:val="center"/>
          </w:tcPr>
          <w:p w14:paraId="20534AC2" w14:textId="77777777" w:rsidR="00412DA1" w:rsidRPr="005136C7" w:rsidRDefault="00412DA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41F0A9D2" w14:textId="3FCF9B2B" w:rsidR="00412DA1" w:rsidRPr="005136C7" w:rsidRDefault="0039456A" w:rsidP="00412DA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4AFE4FDD" w14:textId="77777777" w:rsidTr="00C65BC0">
        <w:trPr>
          <w:cantSplit/>
        </w:trPr>
        <w:tc>
          <w:tcPr>
            <w:tcW w:w="13752" w:type="dxa"/>
            <w:gridSpan w:val="2"/>
            <w:shd w:val="clear" w:color="auto" w:fill="DAEEF3" w:themeFill="accent5" w:themeFillTint="33"/>
            <w:vAlign w:val="center"/>
          </w:tcPr>
          <w:p w14:paraId="189298D8"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Conventions of Standard English.</w:t>
            </w:r>
          </w:p>
        </w:tc>
      </w:tr>
      <w:tr w:rsidR="00412DA1" w:rsidRPr="005136C7" w14:paraId="1C91816C" w14:textId="77777777" w:rsidTr="00A11379">
        <w:trPr>
          <w:cantSplit/>
          <w:trHeight w:val="3473"/>
        </w:trPr>
        <w:tc>
          <w:tcPr>
            <w:tcW w:w="6588" w:type="dxa"/>
          </w:tcPr>
          <w:p w14:paraId="3332EC29" w14:textId="06080507" w:rsidR="00412DA1" w:rsidRPr="005136C7" w:rsidRDefault="00412DA1" w:rsidP="007E310C">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L.K.1</w:t>
            </w:r>
            <w:r w:rsidRPr="005136C7">
              <w:rPr>
                <w:rFonts w:ascii="Times New Roman" w:eastAsia="Times New Roman" w:hAnsi="Times New Roman" w:cs="Times New Roman"/>
                <w:color w:val="auto"/>
              </w:rPr>
              <w:t xml:space="preserve"> Demonstrate command of the conventions of standard English grammar and usage when writing or speaking.</w:t>
            </w:r>
          </w:p>
          <w:p w14:paraId="439AB2DE" w14:textId="77777777" w:rsidR="00412DA1" w:rsidRPr="005136C7" w:rsidRDefault="00412DA1" w:rsidP="00C94DDC">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Print many upper- and lowercase letters. </w:t>
            </w:r>
          </w:p>
          <w:p w14:paraId="20CCBD8D" w14:textId="77777777" w:rsidR="00412DA1" w:rsidRPr="005136C7" w:rsidRDefault="00412DA1" w:rsidP="00A11379">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frequently occurring nouns and verbs. </w:t>
            </w:r>
          </w:p>
          <w:p w14:paraId="699087F6" w14:textId="77777777" w:rsidR="00412DA1" w:rsidRPr="005136C7" w:rsidRDefault="00412DA1" w:rsidP="00A11379">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Form regular plural nouns orally by adding /s/ or /es/ (e.g., </w:t>
            </w:r>
            <w:r w:rsidRPr="005136C7">
              <w:rPr>
                <w:rFonts w:ascii="Times New Roman" w:eastAsia="Times New Roman" w:hAnsi="Times New Roman" w:cs="Times New Roman"/>
                <w:i/>
                <w:iCs/>
                <w:color w:val="auto"/>
              </w:rPr>
              <w:t xml:space="preserve">dog, dogs; wish, wishes). </w:t>
            </w:r>
          </w:p>
          <w:p w14:paraId="68BCDBFB" w14:textId="77777777" w:rsidR="00412DA1" w:rsidRPr="005136C7" w:rsidRDefault="00412DA1" w:rsidP="00A11379">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Understand and use question words (interrogatives) (e.g., </w:t>
            </w:r>
            <w:r w:rsidRPr="005136C7">
              <w:rPr>
                <w:rFonts w:ascii="Times New Roman" w:eastAsia="Times New Roman" w:hAnsi="Times New Roman" w:cs="Times New Roman"/>
                <w:i/>
                <w:iCs/>
                <w:color w:val="auto"/>
              </w:rPr>
              <w:t xml:space="preserve">who, what, where, when, why, how). </w:t>
            </w:r>
          </w:p>
          <w:p w14:paraId="30501070" w14:textId="77777777" w:rsidR="00412DA1" w:rsidRPr="005136C7" w:rsidRDefault="00412DA1" w:rsidP="00A11379">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the most frequently occurring prepositions (e.g., </w:t>
            </w:r>
            <w:r w:rsidRPr="005136C7">
              <w:rPr>
                <w:rFonts w:ascii="Times New Roman" w:eastAsia="Times New Roman" w:hAnsi="Times New Roman" w:cs="Times New Roman"/>
                <w:i/>
                <w:iCs/>
                <w:color w:val="auto"/>
              </w:rPr>
              <w:t xml:space="preserve">to, from, in, out, on, off, for, of, by, with). </w:t>
            </w:r>
          </w:p>
          <w:p w14:paraId="194AB05F" w14:textId="5D461486" w:rsidR="00412DA1" w:rsidRPr="005136C7" w:rsidRDefault="00412DA1" w:rsidP="00A11379">
            <w:pPr>
              <w:widowControl w:val="0"/>
              <w:numPr>
                <w:ilvl w:val="0"/>
                <w:numId w:val="5"/>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   Produce and expand complete sentences in shared language activities. </w:t>
            </w:r>
          </w:p>
        </w:tc>
        <w:tc>
          <w:tcPr>
            <w:tcW w:w="7164" w:type="dxa"/>
          </w:tcPr>
          <w:p w14:paraId="4381A92E" w14:textId="77777777" w:rsidR="00412DA1" w:rsidRPr="005136C7" w:rsidRDefault="00412DA1" w:rsidP="00A11379">
            <w:pPr>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color w:val="auto"/>
              </w:rPr>
              <w:t xml:space="preserve">EE.L.K.1 </w:t>
            </w:r>
            <w:r w:rsidRPr="005136C7">
              <w:rPr>
                <w:rFonts w:ascii="Times New Roman" w:eastAsia="Times New Roman" w:hAnsi="Times New Roman" w:cs="Times New Roman"/>
                <w:bCs/>
                <w:color w:val="auto"/>
              </w:rPr>
              <w:t>Demonstrate emerging understanding of letter and word use.</w:t>
            </w:r>
          </w:p>
          <w:p w14:paraId="4113CAA4" w14:textId="77777777" w:rsidR="00412DA1" w:rsidRPr="005136C7" w:rsidRDefault="00412DA1" w:rsidP="007E310C">
            <w:pPr>
              <w:pStyle w:val="ListParagraph"/>
              <w:numPr>
                <w:ilvl w:val="0"/>
                <w:numId w:val="19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With guidance and support, distinguish between letters and other symbols or shapes.</w:t>
            </w:r>
          </w:p>
          <w:p w14:paraId="68E4027D" w14:textId="7DDEA655" w:rsidR="00412DA1" w:rsidRPr="005136C7" w:rsidRDefault="00412DA1" w:rsidP="000E0B7B">
            <w:pPr>
              <w:pStyle w:val="ListParagraph"/>
              <w:numPr>
                <w:ilvl w:val="0"/>
                <w:numId w:val="19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With guidance and support, use frequently occurring nouns in communication.</w:t>
            </w:r>
          </w:p>
          <w:p w14:paraId="107F2D2E" w14:textId="2918B5A5" w:rsidR="00412DA1" w:rsidRPr="005136C7" w:rsidRDefault="00412DA1" w:rsidP="000E0B7B">
            <w:pPr>
              <w:pStyle w:val="ListParagraph"/>
              <w:numPr>
                <w:ilvl w:val="0"/>
                <w:numId w:val="19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With guidance and support, use frequently occurring plural nouns.</w:t>
            </w:r>
          </w:p>
          <w:p w14:paraId="34C89805" w14:textId="77777777" w:rsidR="00412DA1" w:rsidRPr="005136C7" w:rsidRDefault="00412DA1" w:rsidP="000E0B7B">
            <w:pPr>
              <w:pStyle w:val="ListParagraph"/>
              <w:numPr>
                <w:ilvl w:val="0"/>
                <w:numId w:val="19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With guidance and support, identify answers to simple questions (e.g., who, what) from an array of choices.</w:t>
            </w:r>
          </w:p>
          <w:p w14:paraId="73BEBD26" w14:textId="77777777" w:rsidR="00412DA1" w:rsidRPr="005136C7" w:rsidRDefault="00412DA1" w:rsidP="007E310C">
            <w:pPr>
              <w:pStyle w:val="ListParagraph"/>
              <w:numPr>
                <w:ilvl w:val="0"/>
                <w:numId w:val="194"/>
              </w:numPr>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Cs/>
                <w:color w:val="auto"/>
              </w:rPr>
              <w:t xml:space="preserve">With guidance and support, demonstrate understanding of common prepositions: </w:t>
            </w:r>
            <w:r w:rsidRPr="005136C7">
              <w:rPr>
                <w:rFonts w:ascii="Times New Roman" w:eastAsia="Times New Roman" w:hAnsi="Times New Roman" w:cs="Times New Roman"/>
                <w:bCs/>
                <w:i/>
                <w:iCs/>
                <w:color w:val="auto"/>
              </w:rPr>
              <w:t>on, off, in, out.</w:t>
            </w:r>
          </w:p>
          <w:p w14:paraId="45EC7D58" w14:textId="776B5995" w:rsidR="00412DA1" w:rsidRPr="005136C7" w:rsidRDefault="00412DA1" w:rsidP="000E0B7B">
            <w:pPr>
              <w:pStyle w:val="ListParagraph"/>
              <w:numPr>
                <w:ilvl w:val="0"/>
                <w:numId w:val="19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Cs/>
                <w:color w:val="auto"/>
              </w:rPr>
              <w:t>With guidance and support, link two or more words together in communication.</w:t>
            </w:r>
          </w:p>
        </w:tc>
      </w:tr>
      <w:tr w:rsidR="00412DA1" w:rsidRPr="005136C7" w14:paraId="1A3A94F4" w14:textId="77777777" w:rsidTr="0005553A">
        <w:trPr>
          <w:cantSplit/>
        </w:trPr>
        <w:tc>
          <w:tcPr>
            <w:tcW w:w="6588" w:type="dxa"/>
            <w:vAlign w:val="center"/>
          </w:tcPr>
          <w:p w14:paraId="2F883FAD" w14:textId="0C73108C" w:rsidR="00412DA1" w:rsidRPr="005136C7" w:rsidRDefault="00412DA1" w:rsidP="003C21B4">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L.K.2</w:t>
            </w:r>
            <w:r w:rsidRPr="005136C7">
              <w:rPr>
                <w:rFonts w:ascii="Times New Roman" w:eastAsia="Times New Roman" w:hAnsi="Times New Roman" w:cs="Times New Roman"/>
                <w:color w:val="auto"/>
              </w:rPr>
              <w:t xml:space="preserve"> Demonstrate command of the conventions of standard English capitalization, punctuation, and spelling when writing.</w:t>
            </w:r>
          </w:p>
          <w:p w14:paraId="18FFA365" w14:textId="77777777" w:rsidR="00412DA1" w:rsidRPr="005136C7" w:rsidRDefault="00412DA1" w:rsidP="00E924BF">
            <w:pPr>
              <w:widowControl w:val="0"/>
              <w:numPr>
                <w:ilvl w:val="0"/>
                <w:numId w:val="6"/>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Capitalize the first word in a sentence and the pronoun </w:t>
            </w:r>
            <w:r w:rsidRPr="005136C7">
              <w:rPr>
                <w:rFonts w:ascii="Times New Roman" w:eastAsia="Times New Roman" w:hAnsi="Times New Roman" w:cs="Times New Roman"/>
                <w:i/>
                <w:iCs/>
                <w:color w:val="auto"/>
              </w:rPr>
              <w:t xml:space="preserve">I. </w:t>
            </w:r>
          </w:p>
          <w:p w14:paraId="222C217A" w14:textId="77777777" w:rsidR="00412DA1" w:rsidRPr="005136C7" w:rsidRDefault="00412DA1" w:rsidP="00E924BF">
            <w:pPr>
              <w:widowControl w:val="0"/>
              <w:numPr>
                <w:ilvl w:val="0"/>
                <w:numId w:val="6"/>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and name end punctuation. </w:t>
            </w:r>
          </w:p>
          <w:p w14:paraId="120CF940" w14:textId="77777777" w:rsidR="00412DA1" w:rsidRPr="005136C7" w:rsidRDefault="00412DA1" w:rsidP="00E924BF">
            <w:pPr>
              <w:widowControl w:val="0"/>
              <w:numPr>
                <w:ilvl w:val="0"/>
                <w:numId w:val="6"/>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Write a letter or letters for most consonant and short-vowel sounds (phonemes). </w:t>
            </w:r>
          </w:p>
          <w:p w14:paraId="6A511A64" w14:textId="642BDFA0" w:rsidR="00412DA1" w:rsidRPr="005136C7" w:rsidRDefault="00412DA1" w:rsidP="003C21B4">
            <w:pPr>
              <w:widowControl w:val="0"/>
              <w:numPr>
                <w:ilvl w:val="0"/>
                <w:numId w:val="6"/>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Spell simple words phonetically, drawing on knowledge of sound-letter relationships. </w:t>
            </w:r>
          </w:p>
        </w:tc>
        <w:tc>
          <w:tcPr>
            <w:tcW w:w="7164" w:type="dxa"/>
            <w:vAlign w:val="center"/>
          </w:tcPr>
          <w:p w14:paraId="5A9ED412" w14:textId="5A9358E9" w:rsidR="00412DA1" w:rsidRPr="005136C7" w:rsidRDefault="008C6517" w:rsidP="008049DB">
            <w:pPr>
              <w:spacing w:before="60" w:after="60" w:line="240" w:lineRule="auto"/>
              <w:outlineLvl w:val="3"/>
              <w:rPr>
                <w:rFonts w:ascii="Times New Roman" w:eastAsia="Times New Roman" w:hAnsi="Times New Roman" w:cs="Times New Roman"/>
                <w:color w:val="auto"/>
              </w:rPr>
            </w:pPr>
            <w:r w:rsidRPr="005136C7">
              <w:rPr>
                <w:rFonts w:ascii="Times New Roman" w:eastAsia="Times New Roman" w:hAnsi="Times New Roman" w:cs="Times New Roman"/>
                <w:color w:val="auto"/>
              </w:rPr>
              <w:t>Not applicable</w:t>
            </w:r>
          </w:p>
        </w:tc>
      </w:tr>
      <w:tr w:rsidR="003C21B4" w:rsidRPr="005136C7" w14:paraId="5C68C79D" w14:textId="77777777" w:rsidTr="003C21B4">
        <w:trPr>
          <w:cantSplit/>
        </w:trPr>
        <w:tc>
          <w:tcPr>
            <w:tcW w:w="13752" w:type="dxa"/>
            <w:gridSpan w:val="2"/>
            <w:shd w:val="clear" w:color="auto" w:fill="DAEEF3" w:themeFill="accent5" w:themeFillTint="33"/>
            <w:vAlign w:val="center"/>
          </w:tcPr>
          <w:p w14:paraId="06894D57" w14:textId="14C31A8E" w:rsidR="003C21B4" w:rsidRPr="005136C7" w:rsidRDefault="003C21B4" w:rsidP="003C21B4">
            <w:pPr>
              <w:spacing w:before="60" w:after="60" w:line="240" w:lineRule="auto"/>
              <w:jc w:val="center"/>
              <w:rPr>
                <w:rFonts w:ascii="Times New Roman" w:eastAsia="Times New Roman" w:hAnsi="Times New Roman" w:cs="Times New Roman"/>
                <w:b/>
                <w:color w:val="auto"/>
              </w:rPr>
            </w:pPr>
            <w:r w:rsidRPr="005136C7">
              <w:rPr>
                <w:rFonts w:ascii="Times New Roman" w:eastAsia="Times New Roman" w:hAnsi="Times New Roman" w:cs="Times New Roman"/>
                <w:b/>
                <w:color w:val="auto"/>
              </w:rPr>
              <w:t>Knowledge of Language</w:t>
            </w:r>
          </w:p>
        </w:tc>
      </w:tr>
      <w:tr w:rsidR="00412DA1" w:rsidRPr="005136C7" w14:paraId="130DACE8" w14:textId="77777777" w:rsidTr="0005553A">
        <w:trPr>
          <w:cantSplit/>
        </w:trPr>
        <w:tc>
          <w:tcPr>
            <w:tcW w:w="6588" w:type="dxa"/>
            <w:vAlign w:val="center"/>
          </w:tcPr>
          <w:p w14:paraId="366C8FE8" w14:textId="09AB3706" w:rsidR="00412DA1" w:rsidRPr="005136C7" w:rsidRDefault="00412DA1" w:rsidP="003C21B4">
            <w:pPr>
              <w:widowControl w:val="0"/>
              <w:autoSpaceDE w:val="0"/>
              <w:autoSpaceDN w:val="0"/>
              <w:adjustRightInd w:val="0"/>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L.K.3 </w:t>
            </w:r>
            <w:r w:rsidRPr="005136C7">
              <w:rPr>
                <w:rFonts w:ascii="Times New Roman" w:eastAsia="Times New Roman" w:hAnsi="Times New Roman" w:cs="Times New Roman"/>
                <w:color w:val="auto"/>
              </w:rPr>
              <w:t>(Begins in grade 2)</w:t>
            </w:r>
          </w:p>
        </w:tc>
        <w:tc>
          <w:tcPr>
            <w:tcW w:w="7164" w:type="dxa"/>
            <w:vAlign w:val="center"/>
          </w:tcPr>
          <w:p w14:paraId="1FB237A6" w14:textId="0E7F2684" w:rsidR="00412DA1" w:rsidRPr="005136C7" w:rsidRDefault="00412DA1" w:rsidP="008049DB">
            <w:pPr>
              <w:spacing w:before="60"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EE.L.K.3 </w:t>
            </w:r>
            <w:r w:rsidRPr="005136C7">
              <w:rPr>
                <w:rFonts w:ascii="Times New Roman" w:eastAsia="Times New Roman" w:hAnsi="Times New Roman" w:cs="Times New Roman"/>
                <w:color w:val="auto"/>
              </w:rPr>
              <w:t>(Begins in grade 2)</w:t>
            </w:r>
          </w:p>
        </w:tc>
      </w:tr>
      <w:tr w:rsidR="0047323D" w:rsidRPr="005136C7" w14:paraId="5B9E1A62" w14:textId="77777777" w:rsidTr="00C65BC0">
        <w:trPr>
          <w:cantSplit/>
        </w:trPr>
        <w:tc>
          <w:tcPr>
            <w:tcW w:w="13752" w:type="dxa"/>
            <w:gridSpan w:val="2"/>
            <w:shd w:val="clear" w:color="auto" w:fill="DAEEF3" w:themeFill="accent5" w:themeFillTint="33"/>
            <w:vAlign w:val="center"/>
          </w:tcPr>
          <w:p w14:paraId="36EA752D" w14:textId="77777777" w:rsidR="0047323D" w:rsidRPr="005136C7" w:rsidRDefault="0047323D" w:rsidP="008049DB">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412DA1" w:rsidRPr="005136C7" w14:paraId="09377861" w14:textId="77777777" w:rsidTr="000E0B7B">
        <w:trPr>
          <w:cantSplit/>
        </w:trPr>
        <w:tc>
          <w:tcPr>
            <w:tcW w:w="6588" w:type="dxa"/>
            <w:vAlign w:val="center"/>
          </w:tcPr>
          <w:p w14:paraId="1CD343E4" w14:textId="5FA9A645" w:rsidR="00412DA1" w:rsidRPr="005136C7" w:rsidRDefault="00412DA1" w:rsidP="003C21B4">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L.K.4</w:t>
            </w:r>
            <w:r w:rsidRPr="005136C7">
              <w:rPr>
                <w:rFonts w:ascii="Times New Roman" w:eastAsia="Times New Roman" w:hAnsi="Times New Roman" w:cs="Times New Roman"/>
                <w:color w:val="auto"/>
              </w:rPr>
              <w:t xml:space="preserve"> Determine or clarify the meaning of unknown and multiple-meaning words and phrases based on </w:t>
            </w:r>
            <w:r w:rsidRPr="005136C7">
              <w:rPr>
                <w:rFonts w:ascii="Times New Roman" w:eastAsia="Times New Roman" w:hAnsi="Times New Roman" w:cs="Times New Roman"/>
                <w:i/>
                <w:iCs/>
                <w:color w:val="auto"/>
              </w:rPr>
              <w:t xml:space="preserve">kindergarten reading and content. </w:t>
            </w:r>
          </w:p>
          <w:p w14:paraId="6FE04EA1" w14:textId="77777777" w:rsidR="00412DA1" w:rsidRPr="005136C7" w:rsidRDefault="00412DA1" w:rsidP="00E924BF">
            <w:pPr>
              <w:widowControl w:val="0"/>
              <w:numPr>
                <w:ilvl w:val="0"/>
                <w:numId w:val="8"/>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Identify new meanings for familiar words and apply them accurately (e.g., knowing </w:t>
            </w:r>
            <w:r w:rsidRPr="005136C7">
              <w:rPr>
                <w:rFonts w:ascii="Times New Roman" w:eastAsia="Times New Roman" w:hAnsi="Times New Roman" w:cs="Times New Roman"/>
                <w:i/>
                <w:iCs/>
                <w:color w:val="auto"/>
              </w:rPr>
              <w:t xml:space="preserve">duck </w:t>
            </w:r>
            <w:r w:rsidRPr="005136C7">
              <w:rPr>
                <w:rFonts w:ascii="Times New Roman" w:eastAsia="Times New Roman" w:hAnsi="Times New Roman" w:cs="Times New Roman"/>
                <w:color w:val="auto"/>
              </w:rPr>
              <w:t xml:space="preserve">is a bird and learning the verb </w:t>
            </w:r>
            <w:r w:rsidRPr="005136C7">
              <w:rPr>
                <w:rFonts w:ascii="Times New Roman" w:eastAsia="Times New Roman" w:hAnsi="Times New Roman" w:cs="Times New Roman"/>
                <w:i/>
                <w:iCs/>
                <w:color w:val="auto"/>
              </w:rPr>
              <w:t xml:space="preserve">to duck). </w:t>
            </w:r>
          </w:p>
          <w:p w14:paraId="1E3CB4F3" w14:textId="5A5A74DE" w:rsidR="00412DA1" w:rsidRPr="005136C7" w:rsidRDefault="00412DA1" w:rsidP="00E924BF">
            <w:pPr>
              <w:widowControl w:val="0"/>
              <w:numPr>
                <w:ilvl w:val="0"/>
                <w:numId w:val="8"/>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Use the most frequently occurring inflections and affixes (e.g., -</w:t>
            </w:r>
            <w:proofErr w:type="spellStart"/>
            <w:proofErr w:type="gramStart"/>
            <w:r w:rsidRPr="005136C7">
              <w:rPr>
                <w:rFonts w:ascii="Times New Roman" w:eastAsia="Times New Roman" w:hAnsi="Times New Roman" w:cs="Times New Roman"/>
                <w:color w:val="auto"/>
              </w:rPr>
              <w:t>ed</w:t>
            </w:r>
            <w:proofErr w:type="spellEnd"/>
            <w:proofErr w:type="gramEnd"/>
            <w:r w:rsidRPr="005136C7">
              <w:rPr>
                <w:rFonts w:ascii="Times New Roman" w:eastAsia="Times New Roman" w:hAnsi="Times New Roman" w:cs="Times New Roman"/>
                <w:color w:val="auto"/>
              </w:rPr>
              <w:t xml:space="preserve">, -s, </w:t>
            </w:r>
            <w:r w:rsidRPr="005136C7">
              <w:rPr>
                <w:rFonts w:ascii="Times New Roman" w:eastAsia="Times New Roman" w:hAnsi="Times New Roman" w:cs="Times New Roman"/>
                <w:i/>
                <w:iCs/>
                <w:color w:val="auto"/>
              </w:rPr>
              <w:t xml:space="preserve">re-, un-, pre-, </w:t>
            </w:r>
            <w:r w:rsidRPr="005136C7">
              <w:rPr>
                <w:rFonts w:ascii="Times New Roman" w:eastAsia="Times New Roman" w:hAnsi="Times New Roman" w:cs="Times New Roman"/>
                <w:color w:val="auto"/>
              </w:rPr>
              <w:t>-</w:t>
            </w:r>
            <w:proofErr w:type="spellStart"/>
            <w:r w:rsidRPr="005136C7">
              <w:rPr>
                <w:rFonts w:ascii="Times New Roman" w:eastAsia="Times New Roman" w:hAnsi="Times New Roman" w:cs="Times New Roman"/>
                <w:color w:val="auto"/>
              </w:rPr>
              <w:t>ful</w:t>
            </w:r>
            <w:proofErr w:type="spellEnd"/>
            <w:r w:rsidRPr="005136C7">
              <w:rPr>
                <w:rFonts w:ascii="Times New Roman" w:eastAsia="Times New Roman" w:hAnsi="Times New Roman" w:cs="Times New Roman"/>
                <w:color w:val="auto"/>
              </w:rPr>
              <w:t xml:space="preserve">, -less) as a clue to the meaning of an unknown word. </w:t>
            </w:r>
          </w:p>
        </w:tc>
        <w:tc>
          <w:tcPr>
            <w:tcW w:w="7164" w:type="dxa"/>
          </w:tcPr>
          <w:p w14:paraId="21DA81E7" w14:textId="1789462C" w:rsidR="00412DA1" w:rsidRPr="005136C7" w:rsidRDefault="00412DA1"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EE.L.K.4 </w:t>
            </w:r>
            <w:r w:rsidRPr="005136C7">
              <w:rPr>
                <w:rFonts w:ascii="Times New Roman" w:eastAsia="Times New Roman" w:hAnsi="Times New Roman" w:cs="Times New Roman"/>
                <w:color w:val="auto"/>
              </w:rPr>
              <w:t>Demonstrate emerging knowledge of word meanings.</w:t>
            </w:r>
          </w:p>
          <w:p w14:paraId="2B26706D" w14:textId="7CB3DA30" w:rsidR="00412DA1" w:rsidRPr="005136C7" w:rsidRDefault="00412DA1" w:rsidP="000E0B7B">
            <w:pPr>
              <w:pStyle w:val="ListParagraph"/>
              <w:numPr>
                <w:ilvl w:val="0"/>
                <w:numId w:val="19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With guidance and support, demonstrate understanding of words used in every day routines.</w:t>
            </w:r>
          </w:p>
          <w:p w14:paraId="20A8DD1D" w14:textId="61C6C7A5" w:rsidR="00412DA1" w:rsidRPr="005136C7" w:rsidRDefault="008C6517" w:rsidP="000E0B7B">
            <w:pPr>
              <w:pStyle w:val="ListParagraph"/>
              <w:numPr>
                <w:ilvl w:val="0"/>
                <w:numId w:val="19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Not applicable</w:t>
            </w:r>
          </w:p>
        </w:tc>
      </w:tr>
      <w:tr w:rsidR="00412DA1" w:rsidRPr="005136C7" w14:paraId="3A06F0FA" w14:textId="77777777" w:rsidTr="000E0B7B">
        <w:trPr>
          <w:cantSplit/>
        </w:trPr>
        <w:tc>
          <w:tcPr>
            <w:tcW w:w="6588" w:type="dxa"/>
            <w:vAlign w:val="center"/>
          </w:tcPr>
          <w:p w14:paraId="40C519A8" w14:textId="2FD3993B" w:rsidR="00412DA1" w:rsidRPr="005136C7" w:rsidRDefault="00412DA1" w:rsidP="003C21B4">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L.K.5</w:t>
            </w:r>
            <w:r w:rsidRPr="005136C7">
              <w:rPr>
                <w:rFonts w:ascii="Times New Roman" w:eastAsia="Times New Roman" w:hAnsi="Times New Roman" w:cs="Times New Roman"/>
                <w:color w:val="auto"/>
              </w:rPr>
              <w:t xml:space="preserve"> With guidance and support from adults, explore word relationships and nuances in word meanings. </w:t>
            </w:r>
          </w:p>
          <w:p w14:paraId="647626CF" w14:textId="77777777" w:rsidR="00412DA1" w:rsidRPr="005136C7" w:rsidRDefault="00412DA1" w:rsidP="00E924BF">
            <w:pPr>
              <w:widowControl w:val="0"/>
              <w:numPr>
                <w:ilvl w:val="0"/>
                <w:numId w:val="7"/>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Sort common objects into categories (e.g., shapes, foods) to gain a sense of the concepts the categories represent. </w:t>
            </w:r>
          </w:p>
          <w:p w14:paraId="23BBB8CE" w14:textId="77777777" w:rsidR="00412DA1" w:rsidRPr="005136C7" w:rsidRDefault="00412DA1" w:rsidP="00E924BF">
            <w:pPr>
              <w:widowControl w:val="0"/>
              <w:numPr>
                <w:ilvl w:val="0"/>
                <w:numId w:val="7"/>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Demonstrate understanding of frequently occurring verbs and adjectives by relating them to their opposites (antonyms). </w:t>
            </w:r>
          </w:p>
          <w:p w14:paraId="73AD75FF" w14:textId="77777777" w:rsidR="00412DA1" w:rsidRPr="005136C7" w:rsidRDefault="00412DA1" w:rsidP="00E924BF">
            <w:pPr>
              <w:widowControl w:val="0"/>
              <w:numPr>
                <w:ilvl w:val="0"/>
                <w:numId w:val="7"/>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Identify real-life connections between words and their use (e.g., note places at school that are </w:t>
            </w:r>
            <w:r w:rsidRPr="005136C7">
              <w:rPr>
                <w:rFonts w:ascii="Times New Roman" w:eastAsia="Times New Roman" w:hAnsi="Times New Roman" w:cs="Times New Roman"/>
                <w:i/>
                <w:iCs/>
                <w:color w:val="auto"/>
              </w:rPr>
              <w:t xml:space="preserve">colorful). </w:t>
            </w:r>
          </w:p>
          <w:p w14:paraId="0ED19E2F" w14:textId="0F98E5AE" w:rsidR="00412DA1" w:rsidRPr="005136C7" w:rsidRDefault="00412DA1" w:rsidP="00E924BF">
            <w:pPr>
              <w:widowControl w:val="0"/>
              <w:numPr>
                <w:ilvl w:val="0"/>
                <w:numId w:val="7"/>
              </w:numPr>
              <w:tabs>
                <w:tab w:val="left" w:pos="940"/>
                <w:tab w:val="left" w:pos="144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Distinguish shades of meaning among verbs describing the same general action (e.g., </w:t>
            </w:r>
            <w:r w:rsidRPr="005136C7">
              <w:rPr>
                <w:rFonts w:ascii="Times New Roman" w:eastAsia="Times New Roman" w:hAnsi="Times New Roman" w:cs="Times New Roman"/>
                <w:i/>
                <w:iCs/>
                <w:color w:val="auto"/>
              </w:rPr>
              <w:t xml:space="preserve">walk, march, strut, prance) </w:t>
            </w:r>
            <w:r w:rsidRPr="005136C7">
              <w:rPr>
                <w:rFonts w:ascii="Times New Roman" w:eastAsia="Times New Roman" w:hAnsi="Times New Roman" w:cs="Times New Roman"/>
                <w:color w:val="auto"/>
              </w:rPr>
              <w:t xml:space="preserve">by acting out the meanings. </w:t>
            </w:r>
          </w:p>
        </w:tc>
        <w:tc>
          <w:tcPr>
            <w:tcW w:w="7164" w:type="dxa"/>
          </w:tcPr>
          <w:p w14:paraId="787CC8AC" w14:textId="1FB9CCD2" w:rsidR="00412DA1" w:rsidRPr="005136C7" w:rsidRDefault="00412DA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EE.L.K.5 </w:t>
            </w:r>
            <w:r w:rsidRPr="005136C7">
              <w:rPr>
                <w:rFonts w:ascii="Times New Roman" w:hAnsi="Times New Roman" w:cs="Times New Roman"/>
                <w:color w:val="auto"/>
              </w:rPr>
              <w:t>Demonstrate emerging understanding of word relationships.</w:t>
            </w:r>
          </w:p>
          <w:p w14:paraId="2AFA4AFE" w14:textId="77777777" w:rsidR="00412DA1" w:rsidRPr="005136C7" w:rsidRDefault="00412DA1" w:rsidP="000E0B7B">
            <w:pPr>
              <w:numPr>
                <w:ilvl w:val="0"/>
                <w:numId w:val="286"/>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sort common objects into familiar categories.</w:t>
            </w:r>
          </w:p>
          <w:p w14:paraId="5F1BCD89" w14:textId="77777777" w:rsidR="00412DA1" w:rsidRPr="005136C7" w:rsidRDefault="00412DA1" w:rsidP="000E0B7B">
            <w:pPr>
              <w:numPr>
                <w:ilvl w:val="0"/>
                <w:numId w:val="286"/>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demonstrate understanding of frequently occurring opposites.</w:t>
            </w:r>
          </w:p>
          <w:p w14:paraId="48A8E3C0" w14:textId="77777777" w:rsidR="00412DA1" w:rsidRPr="005136C7" w:rsidRDefault="00412DA1" w:rsidP="000E0B7B">
            <w:pPr>
              <w:numPr>
                <w:ilvl w:val="0"/>
                <w:numId w:val="286"/>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use words to communicate in real-life situations.</w:t>
            </w:r>
          </w:p>
          <w:p w14:paraId="278BD213" w14:textId="12361492" w:rsidR="00412DA1" w:rsidRPr="005136C7" w:rsidRDefault="00412DA1" w:rsidP="000E0B7B">
            <w:pPr>
              <w:pStyle w:val="ListParagraph"/>
              <w:numPr>
                <w:ilvl w:val="0"/>
                <w:numId w:val="286"/>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demonstrate an understanding of common verbs.</w:t>
            </w:r>
          </w:p>
        </w:tc>
      </w:tr>
      <w:tr w:rsidR="00412DA1" w:rsidRPr="005136C7" w14:paraId="5C19C675" w14:textId="77777777" w:rsidTr="0005553A">
        <w:trPr>
          <w:cantSplit/>
        </w:trPr>
        <w:tc>
          <w:tcPr>
            <w:tcW w:w="6588" w:type="dxa"/>
            <w:vAlign w:val="center"/>
          </w:tcPr>
          <w:p w14:paraId="59FD836B" w14:textId="6095C9F2" w:rsidR="00412DA1" w:rsidRPr="005136C7" w:rsidRDefault="00412DA1" w:rsidP="000E0B7B">
            <w:pPr>
              <w:spacing w:after="60" w:line="240" w:lineRule="auto"/>
              <w:rPr>
                <w:rFonts w:ascii="Times New Roman" w:hAnsi="Times New Roman" w:cs="Times New Roman"/>
              </w:rPr>
            </w:pPr>
            <w:bookmarkStart w:id="43" w:name="l-k-6"/>
            <w:r w:rsidRPr="005136C7">
              <w:rPr>
                <w:rFonts w:ascii="Times New Roman" w:eastAsia="Times New Roman" w:hAnsi="Times New Roman" w:cs="Times New Roman"/>
                <w:b/>
                <w:color w:val="auto"/>
              </w:rPr>
              <w:t>L.K.6</w:t>
            </w:r>
            <w:bookmarkEnd w:id="43"/>
            <w:r w:rsidRPr="005136C7">
              <w:rPr>
                <w:rFonts w:ascii="Times New Roman" w:eastAsia="Times New Roman" w:hAnsi="Times New Roman" w:cs="Times New Roman"/>
                <w:color w:val="auto"/>
              </w:rPr>
              <w:t xml:space="preserve"> Use words and phrases acquired through conversations, reading and being read to, and responding to texts.</w:t>
            </w:r>
          </w:p>
        </w:tc>
        <w:tc>
          <w:tcPr>
            <w:tcW w:w="7164" w:type="dxa"/>
            <w:vAlign w:val="center"/>
          </w:tcPr>
          <w:p w14:paraId="4E062081" w14:textId="008EBDB9" w:rsidR="00412DA1" w:rsidRPr="005136C7" w:rsidRDefault="00412DA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EE.L.K.6</w:t>
            </w:r>
            <w:r w:rsidRPr="005136C7">
              <w:rPr>
                <w:rFonts w:ascii="Times New Roman" w:hAnsi="Times New Roman" w:cs="Times New Roman"/>
                <w:color w:val="auto"/>
              </w:rPr>
              <w:t xml:space="preserve"> With guidance and support, use words acquired through conversations, being read to, and during shared reading activities.</w:t>
            </w:r>
          </w:p>
        </w:tc>
      </w:tr>
    </w:tbl>
    <w:p w14:paraId="63DF6F49" w14:textId="77777777" w:rsidR="002C1E25" w:rsidRPr="005136C7" w:rsidRDefault="002C1E25" w:rsidP="008049DB">
      <w:pPr>
        <w:spacing w:before="60" w:after="60" w:line="240" w:lineRule="auto"/>
        <w:rPr>
          <w:rFonts w:ascii="Times New Roman" w:hAnsi="Times New Roman" w:cs="Times New Roman"/>
        </w:rPr>
      </w:pPr>
    </w:p>
    <w:p w14:paraId="0DBD3C3B" w14:textId="77777777" w:rsidR="00693BD7" w:rsidRPr="005136C7" w:rsidRDefault="00693BD7"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2FBC6ED0" w14:textId="12E54D6B" w:rsidR="00AD4B69" w:rsidRPr="005136C7" w:rsidRDefault="0039456A" w:rsidP="008049DB">
      <w:pPr>
        <w:pStyle w:val="Heading1"/>
        <w:spacing w:before="60" w:after="60"/>
        <w:rPr>
          <w:rFonts w:ascii="Times New Roman" w:hAnsi="Times New Roman" w:cs="Times New Roman"/>
          <w:color w:val="auto"/>
          <w:sz w:val="22"/>
          <w:szCs w:val="22"/>
        </w:rPr>
      </w:pPr>
      <w:bookmarkStart w:id="44" w:name="_Toc319281239"/>
      <w:bookmarkStart w:id="45" w:name="_Toc234308858"/>
      <w:r w:rsidRPr="005136C7">
        <w:rPr>
          <w:rFonts w:ascii="Times New Roman" w:hAnsi="Times New Roman" w:cs="Times New Roman"/>
          <w:color w:val="auto"/>
          <w:sz w:val="22"/>
          <w:szCs w:val="22"/>
        </w:rPr>
        <w:lastRenderedPageBreak/>
        <w:t>DYNAMIC LEARNING MAPS ESSENTIAL ELEMENTS</w:t>
      </w:r>
      <w:r w:rsidR="00127184" w:rsidRPr="005136C7">
        <w:rPr>
          <w:rFonts w:ascii="Times New Roman" w:hAnsi="Times New Roman" w:cs="Times New Roman"/>
          <w:color w:val="auto"/>
          <w:sz w:val="22"/>
          <w:szCs w:val="22"/>
        </w:rPr>
        <w:t xml:space="preserve"> for First Grade</w:t>
      </w:r>
      <w:bookmarkEnd w:id="44"/>
      <w:bookmarkEnd w:id="45"/>
    </w:p>
    <w:p w14:paraId="6AF3F10F" w14:textId="77777777" w:rsidR="001405C5" w:rsidRPr="005136C7" w:rsidRDefault="001405C5" w:rsidP="008049DB">
      <w:pPr>
        <w:pStyle w:val="Heading2"/>
        <w:spacing w:before="60" w:after="60"/>
        <w:rPr>
          <w:rFonts w:ascii="Times New Roman" w:hAnsi="Times New Roman"/>
          <w:color w:val="auto"/>
          <w:sz w:val="22"/>
          <w:szCs w:val="22"/>
        </w:rPr>
      </w:pPr>
      <w:bookmarkStart w:id="46" w:name="_Toc319281240"/>
    </w:p>
    <w:p w14:paraId="2B73C1F0" w14:textId="77777777" w:rsidR="00AD4B69" w:rsidRPr="005136C7" w:rsidRDefault="00F006B6" w:rsidP="008049DB">
      <w:pPr>
        <w:pStyle w:val="Heading2"/>
        <w:spacing w:before="60" w:after="60"/>
        <w:rPr>
          <w:rFonts w:ascii="Times New Roman" w:hAnsi="Times New Roman"/>
          <w:color w:val="auto"/>
          <w:sz w:val="22"/>
          <w:szCs w:val="22"/>
        </w:rPr>
      </w:pPr>
      <w:bookmarkStart w:id="47" w:name="_Toc234308859"/>
      <w:r w:rsidRPr="005136C7">
        <w:rPr>
          <w:rFonts w:ascii="Times New Roman" w:hAnsi="Times New Roman"/>
          <w:color w:val="auto"/>
          <w:sz w:val="22"/>
          <w:szCs w:val="22"/>
        </w:rPr>
        <w:t>First</w:t>
      </w:r>
      <w:r w:rsidR="00A83E4F" w:rsidRPr="005136C7">
        <w:rPr>
          <w:rFonts w:ascii="Times New Roman" w:hAnsi="Times New Roman"/>
          <w:color w:val="auto"/>
          <w:sz w:val="22"/>
          <w:szCs w:val="22"/>
        </w:rPr>
        <w:t xml:space="preserve"> </w:t>
      </w:r>
      <w:r w:rsidRPr="005136C7">
        <w:rPr>
          <w:rFonts w:ascii="Times New Roman" w:hAnsi="Times New Roman"/>
          <w:color w:val="auto"/>
          <w:sz w:val="22"/>
          <w:szCs w:val="22"/>
        </w:rPr>
        <w:t>Grade English Language Arts Standards</w:t>
      </w:r>
      <w:r w:rsidR="00127184" w:rsidRPr="005136C7">
        <w:rPr>
          <w:rFonts w:ascii="Times New Roman" w:hAnsi="Times New Roman"/>
          <w:color w:val="auto"/>
          <w:sz w:val="22"/>
          <w:szCs w:val="22"/>
        </w:rPr>
        <w:t>: Reading (Literature)</w:t>
      </w:r>
      <w:bookmarkEnd w:id="46"/>
      <w:bookmarkEnd w:id="47"/>
    </w:p>
    <w:p w14:paraId="12E3E6D6" w14:textId="77777777" w:rsidR="001405C5" w:rsidRPr="005136C7" w:rsidRDefault="001405C5"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E851DE" w:rsidRPr="005136C7" w14:paraId="313DAFFE" w14:textId="77777777" w:rsidTr="0005553A">
        <w:trPr>
          <w:cantSplit/>
          <w:tblHeader/>
        </w:trPr>
        <w:tc>
          <w:tcPr>
            <w:tcW w:w="6588" w:type="dxa"/>
            <w:shd w:val="pct15" w:color="auto" w:fill="auto"/>
            <w:vAlign w:val="center"/>
          </w:tcPr>
          <w:p w14:paraId="4C1B60A1" w14:textId="77777777" w:rsidR="00E851DE" w:rsidRPr="005136C7" w:rsidRDefault="00E851DE"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0DBD4646" w14:textId="54927CF1" w:rsidR="00E851DE" w:rsidRPr="005136C7" w:rsidRDefault="0039456A" w:rsidP="00E851DE">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4B55E81A" w14:textId="77777777" w:rsidTr="00C65BC0">
        <w:trPr>
          <w:cantSplit/>
        </w:trPr>
        <w:tc>
          <w:tcPr>
            <w:tcW w:w="13752" w:type="dxa"/>
            <w:gridSpan w:val="2"/>
            <w:shd w:val="clear" w:color="auto" w:fill="DAEEF3" w:themeFill="accent5" w:themeFillTint="33"/>
            <w:vAlign w:val="center"/>
          </w:tcPr>
          <w:p w14:paraId="26955E78"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Key Ideas and Details</w:t>
            </w:r>
          </w:p>
        </w:tc>
      </w:tr>
      <w:tr w:rsidR="00412DA1" w:rsidRPr="005136C7" w14:paraId="00271CF6" w14:textId="77777777" w:rsidTr="000E0B7B">
        <w:trPr>
          <w:cantSplit/>
        </w:trPr>
        <w:tc>
          <w:tcPr>
            <w:tcW w:w="6588" w:type="dxa"/>
            <w:vAlign w:val="center"/>
          </w:tcPr>
          <w:p w14:paraId="6BBCC79A" w14:textId="4BBA0903" w:rsidR="00412DA1" w:rsidRPr="005136C7" w:rsidRDefault="00412DA1" w:rsidP="004371D4">
            <w:pPr>
              <w:pStyle w:val="Default"/>
              <w:spacing w:line="276" w:lineRule="auto"/>
              <w:rPr>
                <w:sz w:val="22"/>
                <w:szCs w:val="22"/>
              </w:rPr>
            </w:pPr>
            <w:r w:rsidRPr="005136C7">
              <w:rPr>
                <w:b/>
                <w:bCs/>
                <w:sz w:val="22"/>
                <w:szCs w:val="22"/>
              </w:rPr>
              <w:t xml:space="preserve">RL.1.1 </w:t>
            </w:r>
            <w:r w:rsidRPr="005136C7">
              <w:rPr>
                <w:sz w:val="22"/>
                <w:szCs w:val="22"/>
              </w:rPr>
              <w:t xml:space="preserve">Ask and answer questions about key details in a text. </w:t>
            </w:r>
          </w:p>
        </w:tc>
        <w:tc>
          <w:tcPr>
            <w:tcW w:w="7164" w:type="dxa"/>
          </w:tcPr>
          <w:p w14:paraId="418E0373" w14:textId="3F784F85" w:rsidR="00412DA1" w:rsidRPr="005136C7" w:rsidRDefault="00412DA1" w:rsidP="00BB7673">
            <w:pPr>
              <w:spacing w:before="60" w:after="0" w:line="240" w:lineRule="auto"/>
              <w:rPr>
                <w:rFonts w:ascii="Times New Roman" w:hAnsi="Times New Roman" w:cs="Times New Roman"/>
                <w:color w:val="auto"/>
              </w:rPr>
            </w:pPr>
            <w:r w:rsidRPr="005136C7">
              <w:rPr>
                <w:rFonts w:ascii="Times New Roman" w:hAnsi="Times New Roman" w:cs="Times New Roman"/>
                <w:b/>
                <w:bCs/>
              </w:rPr>
              <w:t xml:space="preserve">EE.RL.1.1 </w:t>
            </w:r>
            <w:r w:rsidRPr="005136C7">
              <w:rPr>
                <w:rFonts w:ascii="Times New Roman" w:hAnsi="Times New Roman" w:cs="Times New Roman"/>
              </w:rPr>
              <w:t>Identify details in familiar stories.</w:t>
            </w:r>
          </w:p>
        </w:tc>
      </w:tr>
      <w:tr w:rsidR="00412DA1" w:rsidRPr="005136C7" w14:paraId="283AF58B" w14:textId="77777777" w:rsidTr="000E0B7B">
        <w:trPr>
          <w:cantSplit/>
        </w:trPr>
        <w:tc>
          <w:tcPr>
            <w:tcW w:w="6588" w:type="dxa"/>
            <w:vAlign w:val="center"/>
          </w:tcPr>
          <w:p w14:paraId="5DFDD0E7" w14:textId="07A185ED" w:rsidR="00412DA1" w:rsidRPr="005136C7" w:rsidRDefault="00412DA1" w:rsidP="003257C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RL.1.2</w:t>
            </w:r>
            <w:r w:rsidRPr="005136C7">
              <w:rPr>
                <w:rFonts w:ascii="Times New Roman" w:eastAsia="Times New Roman" w:hAnsi="Times New Roman" w:cs="Times New Roman"/>
                <w:color w:val="auto"/>
              </w:rPr>
              <w:t xml:space="preserve"> Retell stories, including key details, and demonstrate understanding of their central message or lesson.</w:t>
            </w:r>
          </w:p>
        </w:tc>
        <w:tc>
          <w:tcPr>
            <w:tcW w:w="7164" w:type="dxa"/>
          </w:tcPr>
          <w:p w14:paraId="6948C859" w14:textId="4C4BD9D3"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EE.RL.1.2</w:t>
            </w:r>
            <w:r w:rsidRPr="005136C7">
              <w:rPr>
                <w:rFonts w:ascii="Times New Roman" w:hAnsi="Times New Roman" w:cs="Times New Roman"/>
                <w:color w:val="auto"/>
              </w:rPr>
              <w:t xml:space="preserve"> With guidance and support, recount major events in familiar stories. </w:t>
            </w:r>
          </w:p>
        </w:tc>
      </w:tr>
      <w:tr w:rsidR="00412DA1" w:rsidRPr="005136C7" w14:paraId="2375126D" w14:textId="77777777" w:rsidTr="000E0B7B">
        <w:trPr>
          <w:cantSplit/>
        </w:trPr>
        <w:tc>
          <w:tcPr>
            <w:tcW w:w="6588" w:type="dxa"/>
          </w:tcPr>
          <w:p w14:paraId="30EED66E" w14:textId="1EBBBF95" w:rsidR="00412DA1" w:rsidRPr="005136C7" w:rsidRDefault="00412DA1" w:rsidP="000E0B7B">
            <w:pPr>
              <w:pStyle w:val="Default"/>
              <w:spacing w:line="276" w:lineRule="auto"/>
              <w:rPr>
                <w:sz w:val="22"/>
                <w:szCs w:val="22"/>
              </w:rPr>
            </w:pPr>
            <w:r w:rsidRPr="005136C7">
              <w:rPr>
                <w:b/>
                <w:bCs/>
                <w:sz w:val="22"/>
                <w:szCs w:val="22"/>
              </w:rPr>
              <w:t xml:space="preserve">RL.1.3 </w:t>
            </w:r>
            <w:r w:rsidRPr="005136C7">
              <w:rPr>
                <w:sz w:val="22"/>
                <w:szCs w:val="22"/>
              </w:rPr>
              <w:t xml:space="preserve">Describe characters, settings, and major events in a story, using key details. </w:t>
            </w:r>
          </w:p>
        </w:tc>
        <w:tc>
          <w:tcPr>
            <w:tcW w:w="7164" w:type="dxa"/>
          </w:tcPr>
          <w:p w14:paraId="387CB694" w14:textId="2983737D" w:rsidR="00412DA1" w:rsidRPr="005136C7" w:rsidRDefault="00412DA1" w:rsidP="007E310C">
            <w:pPr>
              <w:spacing w:before="60" w:after="0" w:line="240" w:lineRule="auto"/>
              <w:rPr>
                <w:rFonts w:ascii="Times New Roman" w:hAnsi="Times New Roman" w:cs="Times New Roman"/>
                <w:color w:val="auto"/>
              </w:rPr>
            </w:pPr>
            <w:r w:rsidRPr="005136C7">
              <w:rPr>
                <w:rFonts w:ascii="Times New Roman" w:hAnsi="Times New Roman" w:cs="Times New Roman"/>
                <w:b/>
                <w:bCs/>
              </w:rPr>
              <w:t xml:space="preserve">EE.RL.1.3 </w:t>
            </w:r>
            <w:r w:rsidRPr="005136C7">
              <w:rPr>
                <w:rFonts w:ascii="Times New Roman" w:hAnsi="Times New Roman" w:cs="Times New Roman"/>
              </w:rPr>
              <w:t>Identify characters and settings in a familiar story.</w:t>
            </w:r>
          </w:p>
        </w:tc>
      </w:tr>
      <w:tr w:rsidR="0047323D" w:rsidRPr="005136C7" w14:paraId="4324714B" w14:textId="77777777" w:rsidTr="00C65BC0">
        <w:trPr>
          <w:cantSplit/>
        </w:trPr>
        <w:tc>
          <w:tcPr>
            <w:tcW w:w="13752" w:type="dxa"/>
            <w:gridSpan w:val="2"/>
            <w:shd w:val="clear" w:color="auto" w:fill="DAEEF3" w:themeFill="accent5" w:themeFillTint="33"/>
            <w:vAlign w:val="center"/>
          </w:tcPr>
          <w:p w14:paraId="375B42F5" w14:textId="5AEB3771" w:rsidR="0047323D" w:rsidRPr="005136C7" w:rsidRDefault="00025998"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 xml:space="preserve"> </w:t>
            </w:r>
            <w:r w:rsidR="0047323D" w:rsidRPr="005136C7">
              <w:rPr>
                <w:rFonts w:ascii="Times New Roman" w:eastAsia="Times New Roman" w:hAnsi="Times New Roman" w:cs="Times New Roman"/>
                <w:b/>
                <w:bCs/>
                <w:color w:val="auto"/>
              </w:rPr>
              <w:t>Craft and Structure</w:t>
            </w:r>
          </w:p>
        </w:tc>
      </w:tr>
      <w:tr w:rsidR="00412DA1" w:rsidRPr="005136C7" w14:paraId="57C7B04A" w14:textId="77777777" w:rsidTr="00A7500E">
        <w:trPr>
          <w:cantSplit/>
        </w:trPr>
        <w:tc>
          <w:tcPr>
            <w:tcW w:w="6588" w:type="dxa"/>
            <w:vAlign w:val="center"/>
          </w:tcPr>
          <w:p w14:paraId="681B1E3D" w14:textId="23B170FA" w:rsidR="00412DA1" w:rsidRPr="005136C7" w:rsidRDefault="00412DA1" w:rsidP="003257C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RL.1.4</w:t>
            </w:r>
            <w:r w:rsidRPr="005136C7">
              <w:rPr>
                <w:rFonts w:ascii="Times New Roman" w:eastAsia="Times New Roman" w:hAnsi="Times New Roman" w:cs="Times New Roman"/>
                <w:color w:val="auto"/>
              </w:rPr>
              <w:t xml:space="preserve"> Identify words and phrases in stories or poems that suggest feelings or appeal to the senses.</w:t>
            </w:r>
          </w:p>
        </w:tc>
        <w:tc>
          <w:tcPr>
            <w:tcW w:w="7164" w:type="dxa"/>
            <w:vAlign w:val="center"/>
          </w:tcPr>
          <w:p w14:paraId="5DBDDCAD" w14:textId="652106AE"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EE.RL.1.4</w:t>
            </w:r>
            <w:r w:rsidRPr="005136C7">
              <w:rPr>
                <w:rFonts w:ascii="Times New Roman" w:hAnsi="Times New Roman" w:cs="Times New Roman"/>
                <w:color w:val="auto"/>
              </w:rPr>
              <w:t xml:space="preserve"> With guidance and support, identify sensory or feeling words in a familiar story.</w:t>
            </w:r>
          </w:p>
        </w:tc>
      </w:tr>
      <w:tr w:rsidR="00412DA1" w:rsidRPr="005136C7" w14:paraId="7D271493" w14:textId="77777777" w:rsidTr="000E0B7B">
        <w:trPr>
          <w:cantSplit/>
        </w:trPr>
        <w:tc>
          <w:tcPr>
            <w:tcW w:w="6588" w:type="dxa"/>
            <w:vAlign w:val="center"/>
          </w:tcPr>
          <w:p w14:paraId="22C2DFC0" w14:textId="6947E2FC" w:rsidR="00412DA1" w:rsidRPr="005136C7" w:rsidRDefault="00412DA1" w:rsidP="003257C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RL.1.5</w:t>
            </w:r>
            <w:r w:rsidRPr="005136C7">
              <w:rPr>
                <w:rFonts w:ascii="Times New Roman" w:eastAsia="Times New Roman" w:hAnsi="Times New Roman" w:cs="Times New Roman"/>
                <w:color w:val="auto"/>
              </w:rPr>
              <w:t xml:space="preserve"> Explain major differences between books that tell stories and books that give information, drawing on a wide reading of a range of text types.</w:t>
            </w:r>
          </w:p>
        </w:tc>
        <w:tc>
          <w:tcPr>
            <w:tcW w:w="7164" w:type="dxa"/>
          </w:tcPr>
          <w:p w14:paraId="2E33328D" w14:textId="054EAA46"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EE.RL.1.5</w:t>
            </w:r>
            <w:r w:rsidRPr="005136C7">
              <w:rPr>
                <w:rFonts w:ascii="Times New Roman" w:hAnsi="Times New Roman" w:cs="Times New Roman"/>
                <w:color w:val="auto"/>
              </w:rPr>
              <w:t xml:space="preserve"> With guidance and support, identify a text as telling a story. </w:t>
            </w:r>
          </w:p>
        </w:tc>
      </w:tr>
      <w:tr w:rsidR="00412DA1" w:rsidRPr="005136C7" w14:paraId="7F010C14" w14:textId="77777777" w:rsidTr="000E0B7B">
        <w:trPr>
          <w:cantSplit/>
        </w:trPr>
        <w:tc>
          <w:tcPr>
            <w:tcW w:w="6588" w:type="dxa"/>
            <w:vAlign w:val="center"/>
          </w:tcPr>
          <w:p w14:paraId="747F751A" w14:textId="5E0509DC" w:rsidR="00412DA1" w:rsidRPr="005136C7" w:rsidRDefault="00412DA1" w:rsidP="000E0B7B">
            <w:pPr>
              <w:pStyle w:val="Default"/>
              <w:rPr>
                <w:sz w:val="22"/>
                <w:szCs w:val="22"/>
              </w:rPr>
            </w:pPr>
            <w:r w:rsidRPr="005136C7">
              <w:rPr>
                <w:b/>
                <w:bCs/>
                <w:sz w:val="22"/>
                <w:szCs w:val="22"/>
              </w:rPr>
              <w:t xml:space="preserve">RL.1.6 </w:t>
            </w:r>
            <w:r w:rsidRPr="005136C7">
              <w:rPr>
                <w:sz w:val="22"/>
                <w:szCs w:val="22"/>
              </w:rPr>
              <w:t xml:space="preserve">Identify who is telling the story at various points in a text. </w:t>
            </w:r>
          </w:p>
        </w:tc>
        <w:tc>
          <w:tcPr>
            <w:tcW w:w="7164" w:type="dxa"/>
          </w:tcPr>
          <w:p w14:paraId="4F72B7C6" w14:textId="35E6EC50" w:rsidR="00412DA1" w:rsidRPr="005136C7" w:rsidRDefault="00412DA1"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 xml:space="preserve">EE.RL.1.6 </w:t>
            </w:r>
            <w:r w:rsidRPr="005136C7">
              <w:rPr>
                <w:rFonts w:ascii="Times New Roman" w:hAnsi="Times New Roman" w:cs="Times New Roman"/>
                <w:color w:val="auto"/>
              </w:rPr>
              <w:t xml:space="preserve">With guidance and support, identify a speaker within a familiar story. </w:t>
            </w:r>
          </w:p>
        </w:tc>
      </w:tr>
      <w:tr w:rsidR="0047323D" w:rsidRPr="005136C7" w14:paraId="7B7F3390" w14:textId="77777777" w:rsidTr="00C65BC0">
        <w:trPr>
          <w:cantSplit/>
        </w:trPr>
        <w:tc>
          <w:tcPr>
            <w:tcW w:w="13752" w:type="dxa"/>
            <w:gridSpan w:val="2"/>
            <w:shd w:val="clear" w:color="auto" w:fill="DAEEF3" w:themeFill="accent5" w:themeFillTint="33"/>
            <w:vAlign w:val="center"/>
          </w:tcPr>
          <w:p w14:paraId="096825CF"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412DA1" w:rsidRPr="005136C7" w14:paraId="2885D06D" w14:textId="77777777" w:rsidTr="0005553A">
        <w:trPr>
          <w:cantSplit/>
        </w:trPr>
        <w:tc>
          <w:tcPr>
            <w:tcW w:w="6588" w:type="dxa"/>
            <w:vAlign w:val="center"/>
          </w:tcPr>
          <w:p w14:paraId="59EA1272" w14:textId="0258369C" w:rsidR="00412DA1" w:rsidRPr="005136C7" w:rsidRDefault="00412DA1" w:rsidP="003257C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RL.1.7</w:t>
            </w:r>
            <w:r w:rsidRPr="005136C7">
              <w:rPr>
                <w:rFonts w:ascii="Times New Roman" w:eastAsia="Times New Roman" w:hAnsi="Times New Roman" w:cs="Times New Roman"/>
                <w:color w:val="auto"/>
              </w:rPr>
              <w:t xml:space="preserve"> Use illustrations and details in a story to describe its characters, setting, or events.</w:t>
            </w:r>
          </w:p>
        </w:tc>
        <w:tc>
          <w:tcPr>
            <w:tcW w:w="7164" w:type="dxa"/>
            <w:vAlign w:val="center"/>
          </w:tcPr>
          <w:p w14:paraId="412E4E7C" w14:textId="4471A85D"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EE.RL.1.7</w:t>
            </w:r>
            <w:r w:rsidRPr="005136C7">
              <w:rPr>
                <w:rFonts w:ascii="Times New Roman" w:hAnsi="Times New Roman" w:cs="Times New Roman"/>
                <w:color w:val="auto"/>
              </w:rPr>
              <w:t xml:space="preserve"> Identify illustrations or objects/tactual information that go with a familiar story.</w:t>
            </w:r>
          </w:p>
        </w:tc>
      </w:tr>
      <w:tr w:rsidR="00412DA1" w:rsidRPr="005136C7" w14:paraId="5228DC33" w14:textId="77777777" w:rsidTr="0005553A">
        <w:trPr>
          <w:cantSplit/>
        </w:trPr>
        <w:tc>
          <w:tcPr>
            <w:tcW w:w="6588" w:type="dxa"/>
            <w:vAlign w:val="center"/>
          </w:tcPr>
          <w:p w14:paraId="37912465" w14:textId="04947888" w:rsidR="00412DA1" w:rsidRPr="005136C7" w:rsidRDefault="00412DA1" w:rsidP="003257CF">
            <w:pPr>
              <w:spacing w:before="60"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RL.1.8 </w:t>
            </w:r>
            <w:r w:rsidRPr="005136C7">
              <w:rPr>
                <w:rFonts w:ascii="Times New Roman" w:eastAsia="Times New Roman" w:hAnsi="Times New Roman" w:cs="Times New Roman"/>
                <w:color w:val="auto"/>
              </w:rPr>
              <w:t>(Not applicable to literature)</w:t>
            </w:r>
          </w:p>
        </w:tc>
        <w:tc>
          <w:tcPr>
            <w:tcW w:w="7164" w:type="dxa"/>
            <w:vAlign w:val="center"/>
          </w:tcPr>
          <w:p w14:paraId="4186243C" w14:textId="762C593B"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 xml:space="preserve">EE.RL.1.8 </w:t>
            </w:r>
            <w:r w:rsidRPr="005136C7">
              <w:rPr>
                <w:rFonts w:ascii="Times New Roman" w:hAnsi="Times New Roman" w:cs="Times New Roman"/>
                <w:color w:val="auto"/>
              </w:rPr>
              <w:t>(Not applicable to literature)</w:t>
            </w:r>
          </w:p>
        </w:tc>
      </w:tr>
      <w:tr w:rsidR="00412DA1" w:rsidRPr="005136C7" w14:paraId="60185C0D" w14:textId="77777777" w:rsidTr="0005553A">
        <w:trPr>
          <w:cantSplit/>
        </w:trPr>
        <w:tc>
          <w:tcPr>
            <w:tcW w:w="6588" w:type="dxa"/>
            <w:vAlign w:val="center"/>
          </w:tcPr>
          <w:p w14:paraId="20982EC0" w14:textId="0D33B18D" w:rsidR="00412DA1" w:rsidRPr="005136C7" w:rsidRDefault="00412DA1" w:rsidP="003257C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RL.1.9</w:t>
            </w:r>
            <w:r w:rsidRPr="005136C7">
              <w:rPr>
                <w:rFonts w:ascii="Times New Roman" w:eastAsia="Times New Roman" w:hAnsi="Times New Roman" w:cs="Times New Roman"/>
                <w:color w:val="auto"/>
              </w:rPr>
              <w:t xml:space="preserve"> Compare and contrast the adventures and experiences of characters in stories.</w:t>
            </w:r>
          </w:p>
        </w:tc>
        <w:tc>
          <w:tcPr>
            <w:tcW w:w="7164" w:type="dxa"/>
            <w:vAlign w:val="center"/>
          </w:tcPr>
          <w:p w14:paraId="6899672F" w14:textId="6B5C9FE8" w:rsidR="00412DA1" w:rsidRPr="005136C7" w:rsidRDefault="00412DA1" w:rsidP="003257C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EE.RL.1.9</w:t>
            </w:r>
            <w:r w:rsidRPr="005136C7">
              <w:rPr>
                <w:rFonts w:ascii="Times New Roman" w:hAnsi="Times New Roman" w:cs="Times New Roman"/>
                <w:color w:val="auto"/>
              </w:rPr>
              <w:t xml:space="preserve"> With guidance and support identify adventures or experiences of characters in a story as same or different.</w:t>
            </w:r>
          </w:p>
        </w:tc>
      </w:tr>
      <w:tr w:rsidR="0047323D" w:rsidRPr="005136C7" w14:paraId="36100FE4" w14:textId="77777777" w:rsidTr="00C65BC0">
        <w:trPr>
          <w:cantSplit/>
        </w:trPr>
        <w:tc>
          <w:tcPr>
            <w:tcW w:w="13752" w:type="dxa"/>
            <w:gridSpan w:val="2"/>
            <w:shd w:val="clear" w:color="auto" w:fill="DAEEF3" w:themeFill="accent5" w:themeFillTint="33"/>
            <w:vAlign w:val="center"/>
          </w:tcPr>
          <w:p w14:paraId="219040BB" w14:textId="77777777" w:rsidR="0047323D" w:rsidRPr="005136C7" w:rsidRDefault="0047323D" w:rsidP="008049DB">
            <w:pPr>
              <w:pStyle w:val="Heading2"/>
              <w:spacing w:before="60" w:after="60"/>
              <w:jc w:val="center"/>
              <w:rPr>
                <w:rFonts w:ascii="Times New Roman" w:hAnsi="Times New Roman"/>
                <w:color w:val="auto"/>
                <w:sz w:val="22"/>
                <w:szCs w:val="22"/>
              </w:rPr>
            </w:pPr>
            <w:bookmarkStart w:id="48" w:name="_Toc319280921"/>
            <w:bookmarkStart w:id="49" w:name="_Toc319281241"/>
            <w:bookmarkStart w:id="50" w:name="_Toc234307781"/>
            <w:bookmarkStart w:id="51" w:name="_Toc234307933"/>
            <w:bookmarkStart w:id="52" w:name="_Toc234308062"/>
            <w:bookmarkStart w:id="53" w:name="_Toc234308665"/>
            <w:bookmarkStart w:id="54" w:name="_Toc234308860"/>
            <w:r w:rsidRPr="005136C7">
              <w:rPr>
                <w:rFonts w:ascii="Times New Roman" w:hAnsi="Times New Roman"/>
                <w:color w:val="auto"/>
                <w:sz w:val="22"/>
                <w:szCs w:val="22"/>
              </w:rPr>
              <w:t>Range of Reading and Level of Text Complexity</w:t>
            </w:r>
            <w:bookmarkEnd w:id="48"/>
            <w:bookmarkEnd w:id="49"/>
            <w:bookmarkEnd w:id="50"/>
            <w:bookmarkEnd w:id="51"/>
            <w:bookmarkEnd w:id="52"/>
            <w:bookmarkEnd w:id="53"/>
            <w:bookmarkEnd w:id="54"/>
          </w:p>
        </w:tc>
      </w:tr>
      <w:tr w:rsidR="00412DA1" w:rsidRPr="005136C7" w14:paraId="2ED48F1F" w14:textId="77777777" w:rsidTr="0005553A">
        <w:trPr>
          <w:cantSplit/>
        </w:trPr>
        <w:tc>
          <w:tcPr>
            <w:tcW w:w="6588" w:type="dxa"/>
            <w:vAlign w:val="center"/>
          </w:tcPr>
          <w:p w14:paraId="213E5C05" w14:textId="132F2E84" w:rsidR="00412DA1" w:rsidRPr="005136C7" w:rsidRDefault="00412DA1" w:rsidP="003257CF">
            <w:pPr>
              <w:spacing w:before="60" w:after="60" w:line="240" w:lineRule="auto"/>
              <w:rPr>
                <w:rFonts w:ascii="Times New Roman" w:hAnsi="Times New Roman" w:cs="Times New Roman"/>
              </w:rPr>
            </w:pPr>
            <w:r w:rsidRPr="005136C7">
              <w:rPr>
                <w:rFonts w:ascii="Times New Roman" w:hAnsi="Times New Roman" w:cs="Times New Roman"/>
                <w:b/>
                <w:color w:val="auto"/>
              </w:rPr>
              <w:t>RL.1.10</w:t>
            </w:r>
            <w:r w:rsidRPr="005136C7">
              <w:rPr>
                <w:rFonts w:ascii="Times New Roman" w:hAnsi="Times New Roman" w:cs="Times New Roman"/>
                <w:color w:val="auto"/>
              </w:rPr>
              <w:t xml:space="preserve"> With prompting and support, read prose and poetry of appropriate complexity for grade 1.</w:t>
            </w:r>
          </w:p>
        </w:tc>
        <w:tc>
          <w:tcPr>
            <w:tcW w:w="7164" w:type="dxa"/>
            <w:vAlign w:val="center"/>
          </w:tcPr>
          <w:p w14:paraId="3A501F7B" w14:textId="601518B9" w:rsidR="00412DA1" w:rsidRPr="005136C7" w:rsidRDefault="00412DA1" w:rsidP="003257CF">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EE.RL.1.10</w:t>
            </w:r>
            <w:r w:rsidRPr="005136C7">
              <w:rPr>
                <w:rFonts w:ascii="Times New Roman" w:hAnsi="Times New Roman" w:cs="Times New Roman"/>
                <w:color w:val="auto"/>
              </w:rPr>
              <w:t xml:space="preserve"> With guidance and support, actively engage in shared reading for a clearly stated purpose.</w:t>
            </w:r>
          </w:p>
        </w:tc>
      </w:tr>
    </w:tbl>
    <w:p w14:paraId="3315AEF4" w14:textId="636E0B7A" w:rsidR="00757E2F" w:rsidRPr="005136C7" w:rsidRDefault="008574AE" w:rsidP="008049DB">
      <w:pPr>
        <w:spacing w:before="60" w:after="60" w:line="240" w:lineRule="auto"/>
        <w:rPr>
          <w:rFonts w:ascii="Times New Roman" w:hAnsi="Times New Roman" w:cs="Times New Roman"/>
        </w:rPr>
      </w:pPr>
      <w:r w:rsidRPr="005136C7">
        <w:rPr>
          <w:rFonts w:ascii="Times New Roman" w:hAnsi="Times New Roman" w:cs="Times New Roman"/>
        </w:rPr>
        <w:t xml:space="preserve"> </w:t>
      </w:r>
    </w:p>
    <w:p w14:paraId="61E582CE" w14:textId="77777777" w:rsidR="001405C5" w:rsidRPr="005136C7" w:rsidRDefault="00DA388D" w:rsidP="008049DB">
      <w:pPr>
        <w:pStyle w:val="Heading2"/>
        <w:spacing w:before="60" w:after="60"/>
        <w:rPr>
          <w:rFonts w:ascii="Times New Roman" w:hAnsi="Times New Roman"/>
          <w:color w:val="auto"/>
          <w:sz w:val="22"/>
          <w:szCs w:val="22"/>
        </w:rPr>
      </w:pPr>
      <w:bookmarkStart w:id="55" w:name="_Toc319281242"/>
      <w:bookmarkStart w:id="56" w:name="_Toc234308861"/>
      <w:r w:rsidRPr="005136C7">
        <w:rPr>
          <w:rFonts w:ascii="Times New Roman" w:hAnsi="Times New Roman"/>
          <w:color w:val="auto"/>
          <w:sz w:val="22"/>
          <w:szCs w:val="22"/>
        </w:rPr>
        <w:t>First Grade</w:t>
      </w:r>
      <w:r w:rsidR="00283CF1" w:rsidRPr="005136C7">
        <w:rPr>
          <w:rFonts w:ascii="Times New Roman" w:hAnsi="Times New Roman"/>
          <w:color w:val="auto"/>
          <w:sz w:val="22"/>
          <w:szCs w:val="22"/>
        </w:rPr>
        <w:t xml:space="preserve"> English Language Arts Standards: Reading (</w:t>
      </w:r>
      <w:r w:rsidR="00F006B6" w:rsidRPr="005136C7">
        <w:rPr>
          <w:rFonts w:ascii="Times New Roman" w:hAnsi="Times New Roman"/>
          <w:color w:val="auto"/>
          <w:sz w:val="22"/>
          <w:szCs w:val="22"/>
        </w:rPr>
        <w:t>Informational Text</w:t>
      </w:r>
      <w:r w:rsidR="00283CF1" w:rsidRPr="005136C7">
        <w:rPr>
          <w:rFonts w:ascii="Times New Roman" w:hAnsi="Times New Roman"/>
          <w:color w:val="auto"/>
          <w:sz w:val="22"/>
          <w:szCs w:val="22"/>
        </w:rPr>
        <w:t>)</w:t>
      </w:r>
      <w:bookmarkEnd w:id="55"/>
      <w:bookmarkEnd w:id="56"/>
    </w:p>
    <w:p w14:paraId="3CD81392" w14:textId="77777777" w:rsidR="00752261" w:rsidRPr="005136C7" w:rsidRDefault="00752261"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E851DE" w:rsidRPr="005136C7" w14:paraId="71365BEC" w14:textId="77777777" w:rsidTr="0005553A">
        <w:trPr>
          <w:cantSplit/>
          <w:tblHeader/>
        </w:trPr>
        <w:tc>
          <w:tcPr>
            <w:tcW w:w="6588" w:type="dxa"/>
            <w:shd w:val="pct15" w:color="auto" w:fill="auto"/>
            <w:vAlign w:val="center"/>
          </w:tcPr>
          <w:p w14:paraId="48738FBF" w14:textId="77777777" w:rsidR="00E851DE" w:rsidRPr="005136C7" w:rsidRDefault="00E851DE"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lastRenderedPageBreak/>
              <w:t>CCSS Grade-Level Standards</w:t>
            </w:r>
          </w:p>
        </w:tc>
        <w:tc>
          <w:tcPr>
            <w:tcW w:w="7164" w:type="dxa"/>
            <w:shd w:val="pct15" w:color="auto" w:fill="auto"/>
            <w:vAlign w:val="center"/>
          </w:tcPr>
          <w:p w14:paraId="0470A9FF" w14:textId="5166C1C4" w:rsidR="00E851DE" w:rsidRPr="005136C7" w:rsidRDefault="0039456A" w:rsidP="00E851DE">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128CCF06" w14:textId="77777777" w:rsidTr="00C65BC0">
        <w:trPr>
          <w:cantSplit/>
        </w:trPr>
        <w:tc>
          <w:tcPr>
            <w:tcW w:w="13752" w:type="dxa"/>
            <w:gridSpan w:val="2"/>
            <w:shd w:val="clear" w:color="auto" w:fill="DAEEF3" w:themeFill="accent5" w:themeFillTint="33"/>
            <w:vAlign w:val="center"/>
          </w:tcPr>
          <w:p w14:paraId="4D716717"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Key Ideas and Details</w:t>
            </w:r>
          </w:p>
        </w:tc>
      </w:tr>
      <w:tr w:rsidR="00E851DE" w:rsidRPr="005136C7" w14:paraId="1E22044C" w14:textId="77777777" w:rsidTr="000E0B7B">
        <w:trPr>
          <w:cantSplit/>
        </w:trPr>
        <w:tc>
          <w:tcPr>
            <w:tcW w:w="6588" w:type="dxa"/>
          </w:tcPr>
          <w:p w14:paraId="726352A4" w14:textId="1D01A404" w:rsidR="00E851DE" w:rsidRPr="005136C7" w:rsidRDefault="00E851DE" w:rsidP="004371D4">
            <w:pPr>
              <w:pStyle w:val="Default"/>
              <w:spacing w:line="276" w:lineRule="auto"/>
              <w:rPr>
                <w:sz w:val="22"/>
                <w:szCs w:val="22"/>
              </w:rPr>
            </w:pPr>
            <w:r w:rsidRPr="005136C7">
              <w:rPr>
                <w:b/>
                <w:bCs/>
                <w:sz w:val="22"/>
                <w:szCs w:val="22"/>
              </w:rPr>
              <w:t xml:space="preserve">RI.1.1 </w:t>
            </w:r>
            <w:r w:rsidRPr="005136C7">
              <w:rPr>
                <w:sz w:val="22"/>
                <w:szCs w:val="22"/>
              </w:rPr>
              <w:t xml:space="preserve">Ask and answer questions about key details in a text. </w:t>
            </w:r>
          </w:p>
        </w:tc>
        <w:tc>
          <w:tcPr>
            <w:tcW w:w="7164" w:type="dxa"/>
          </w:tcPr>
          <w:p w14:paraId="5CCF7756" w14:textId="2AA836DD" w:rsidR="00E851DE" w:rsidRPr="005136C7" w:rsidRDefault="00E851DE" w:rsidP="0020072C">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EE.RI.1.1 </w:t>
            </w:r>
            <w:r w:rsidRPr="005136C7">
              <w:rPr>
                <w:rFonts w:ascii="Times New Roman" w:hAnsi="Times New Roman" w:cs="Times New Roman"/>
              </w:rPr>
              <w:t>Identify details in familiar text.</w:t>
            </w:r>
          </w:p>
        </w:tc>
      </w:tr>
      <w:tr w:rsidR="00E851DE" w:rsidRPr="005136C7" w14:paraId="62254D51" w14:textId="77777777" w:rsidTr="000E0B7B">
        <w:trPr>
          <w:cantSplit/>
        </w:trPr>
        <w:tc>
          <w:tcPr>
            <w:tcW w:w="6588" w:type="dxa"/>
          </w:tcPr>
          <w:p w14:paraId="0533224A" w14:textId="62FDF5C2" w:rsidR="00E851DE" w:rsidRPr="005136C7" w:rsidRDefault="00E851DE" w:rsidP="000E0B7B">
            <w:pPr>
              <w:spacing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RI.1.2</w:t>
            </w:r>
            <w:r w:rsidRPr="005136C7">
              <w:rPr>
                <w:rFonts w:ascii="Times New Roman" w:eastAsia="Times New Roman" w:hAnsi="Times New Roman" w:cs="Times New Roman"/>
                <w:color w:val="auto"/>
              </w:rPr>
              <w:t xml:space="preserve"> Identify the main topic and retell key details of a text.</w:t>
            </w:r>
          </w:p>
        </w:tc>
        <w:tc>
          <w:tcPr>
            <w:tcW w:w="7164" w:type="dxa"/>
            <w:vAlign w:val="center"/>
          </w:tcPr>
          <w:p w14:paraId="2B151076" w14:textId="6A27FA0E" w:rsidR="00E851DE" w:rsidRPr="005136C7" w:rsidRDefault="00E851DE"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EE.RI.1.2</w:t>
            </w:r>
            <w:r w:rsidRPr="005136C7">
              <w:rPr>
                <w:rFonts w:ascii="Times New Roman" w:eastAsia="Times New Roman" w:hAnsi="Times New Roman" w:cs="Times New Roman"/>
                <w:color w:val="auto"/>
              </w:rPr>
              <w:t xml:space="preserve"> With guidance and support, identify details related to the topic of a text.</w:t>
            </w:r>
          </w:p>
        </w:tc>
      </w:tr>
      <w:tr w:rsidR="00E851DE" w:rsidRPr="005136C7" w14:paraId="4122AD61" w14:textId="77777777" w:rsidTr="000E0B7B">
        <w:trPr>
          <w:cantSplit/>
        </w:trPr>
        <w:tc>
          <w:tcPr>
            <w:tcW w:w="6588" w:type="dxa"/>
            <w:vAlign w:val="center"/>
          </w:tcPr>
          <w:p w14:paraId="4C13FD15" w14:textId="43C9F82E" w:rsidR="00E851DE" w:rsidRPr="005136C7" w:rsidRDefault="00E851DE" w:rsidP="000E0B7B">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RI.1.3</w:t>
            </w:r>
            <w:r w:rsidRPr="005136C7">
              <w:rPr>
                <w:rFonts w:ascii="Times New Roman" w:eastAsia="Times New Roman" w:hAnsi="Times New Roman" w:cs="Times New Roman"/>
                <w:color w:val="auto"/>
              </w:rPr>
              <w:t xml:space="preserve"> Describe the connection between two individuals, events, ideas, or pieces of information in a text.</w:t>
            </w:r>
          </w:p>
        </w:tc>
        <w:tc>
          <w:tcPr>
            <w:tcW w:w="7164" w:type="dxa"/>
          </w:tcPr>
          <w:p w14:paraId="1214C051" w14:textId="0D794780" w:rsidR="00E851DE" w:rsidRPr="005136C7" w:rsidRDefault="00E851DE" w:rsidP="000E0B7B">
            <w:pPr>
              <w:spacing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EE.RI.1.3</w:t>
            </w:r>
            <w:r w:rsidRPr="005136C7">
              <w:rPr>
                <w:rFonts w:ascii="Times New Roman" w:eastAsia="Times New Roman" w:hAnsi="Times New Roman" w:cs="Times New Roman"/>
                <w:color w:val="auto"/>
              </w:rPr>
              <w:t xml:space="preserve"> Identify individuals, events, or details in a familiar informational text.</w:t>
            </w:r>
          </w:p>
        </w:tc>
      </w:tr>
      <w:tr w:rsidR="0047323D" w:rsidRPr="005136C7" w14:paraId="5742AA71" w14:textId="77777777" w:rsidTr="00C65BC0">
        <w:trPr>
          <w:cantSplit/>
        </w:trPr>
        <w:tc>
          <w:tcPr>
            <w:tcW w:w="13752" w:type="dxa"/>
            <w:gridSpan w:val="2"/>
            <w:shd w:val="clear" w:color="auto" w:fill="DAEEF3" w:themeFill="accent5" w:themeFillTint="33"/>
            <w:vAlign w:val="center"/>
          </w:tcPr>
          <w:p w14:paraId="6A6246CA"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Craft and Structure</w:t>
            </w:r>
          </w:p>
        </w:tc>
      </w:tr>
      <w:tr w:rsidR="00E851DE" w:rsidRPr="005136C7" w14:paraId="5923A34A" w14:textId="77777777" w:rsidTr="000E0B7B">
        <w:trPr>
          <w:cantSplit/>
          <w:trHeight w:val="665"/>
        </w:trPr>
        <w:tc>
          <w:tcPr>
            <w:tcW w:w="6588" w:type="dxa"/>
          </w:tcPr>
          <w:p w14:paraId="3391A2F1" w14:textId="3642DB59" w:rsidR="00E851DE" w:rsidRPr="005136C7" w:rsidRDefault="00E851DE" w:rsidP="00DB0A0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RI.1.4</w:t>
            </w:r>
            <w:r w:rsidRPr="005136C7">
              <w:rPr>
                <w:rFonts w:ascii="Times New Roman" w:eastAsia="Times New Roman" w:hAnsi="Times New Roman" w:cs="Times New Roman"/>
                <w:color w:val="auto"/>
              </w:rPr>
              <w:t xml:space="preserve"> Ask and answer questions to help determine or clarify the meaning of words and phrases in a text.</w:t>
            </w:r>
          </w:p>
        </w:tc>
        <w:tc>
          <w:tcPr>
            <w:tcW w:w="7164" w:type="dxa"/>
          </w:tcPr>
          <w:p w14:paraId="210BB4CB" w14:textId="4AD041F6" w:rsidR="00E851DE" w:rsidRPr="005136C7" w:rsidRDefault="00E851DE" w:rsidP="00DB0A0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EE.RI.1.4</w:t>
            </w:r>
            <w:r w:rsidRPr="005136C7">
              <w:rPr>
                <w:rFonts w:ascii="Times New Roman" w:hAnsi="Times New Roman" w:cs="Times New Roman"/>
                <w:color w:val="auto"/>
              </w:rPr>
              <w:t xml:space="preserve"> With guidance and support, ask a reader to clarify the meaning of a word in a text.</w:t>
            </w:r>
          </w:p>
        </w:tc>
      </w:tr>
      <w:tr w:rsidR="00E851DE" w:rsidRPr="005136C7" w14:paraId="20A6712A" w14:textId="77777777" w:rsidTr="000E0B7B">
        <w:trPr>
          <w:cantSplit/>
        </w:trPr>
        <w:tc>
          <w:tcPr>
            <w:tcW w:w="6588" w:type="dxa"/>
            <w:vAlign w:val="center"/>
          </w:tcPr>
          <w:p w14:paraId="473C3C07" w14:textId="3DE5A89E" w:rsidR="00E851DE" w:rsidRPr="005136C7" w:rsidRDefault="00E851DE" w:rsidP="00DB0A0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RI.1.5</w:t>
            </w:r>
            <w:r w:rsidRPr="005136C7">
              <w:rPr>
                <w:rFonts w:ascii="Times New Roman" w:eastAsia="Times New Roman" w:hAnsi="Times New Roman" w:cs="Times New Roman"/>
                <w:color w:val="auto"/>
              </w:rPr>
              <w:t xml:space="preserve"> Know and use various text features (e.g., headings, tables of contents, glossaries, electronic menus, icons) to locate key facts or information in a text.</w:t>
            </w:r>
          </w:p>
        </w:tc>
        <w:tc>
          <w:tcPr>
            <w:tcW w:w="7164" w:type="dxa"/>
          </w:tcPr>
          <w:p w14:paraId="29F46A80" w14:textId="5B919E16" w:rsidR="00E851DE" w:rsidRPr="005136C7" w:rsidRDefault="00E851DE" w:rsidP="00DB0A0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EE.RI.1.5</w:t>
            </w:r>
            <w:r w:rsidRPr="005136C7">
              <w:rPr>
                <w:rFonts w:ascii="Times New Roman" w:hAnsi="Times New Roman" w:cs="Times New Roman"/>
                <w:color w:val="auto"/>
              </w:rPr>
              <w:t xml:space="preserve"> Locate the front cover, back cover, and title page of a book. </w:t>
            </w:r>
          </w:p>
        </w:tc>
      </w:tr>
      <w:tr w:rsidR="00E851DE" w:rsidRPr="005136C7" w14:paraId="353994BE" w14:textId="77777777" w:rsidTr="000E0B7B">
        <w:trPr>
          <w:cantSplit/>
        </w:trPr>
        <w:tc>
          <w:tcPr>
            <w:tcW w:w="6588" w:type="dxa"/>
            <w:vAlign w:val="center"/>
          </w:tcPr>
          <w:p w14:paraId="2C5028BB" w14:textId="2E829396" w:rsidR="00E851DE" w:rsidRPr="005136C7" w:rsidRDefault="00E851DE" w:rsidP="00DB0A0F">
            <w:pPr>
              <w:spacing w:before="60"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RI.1.6</w:t>
            </w:r>
            <w:r w:rsidRPr="005136C7">
              <w:rPr>
                <w:rFonts w:ascii="Times New Roman" w:eastAsia="Times New Roman" w:hAnsi="Times New Roman" w:cs="Times New Roman"/>
                <w:color w:val="auto"/>
              </w:rPr>
              <w:t xml:space="preserve"> Distinguish between information provided by pictures or other illustrations and information provided by the words in a text.</w:t>
            </w:r>
          </w:p>
        </w:tc>
        <w:tc>
          <w:tcPr>
            <w:tcW w:w="7164" w:type="dxa"/>
          </w:tcPr>
          <w:p w14:paraId="5B0DA32B" w14:textId="1E04C1BE" w:rsidR="00E851DE" w:rsidRPr="005136C7" w:rsidRDefault="00E851DE" w:rsidP="00DB0A0F">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EE.RI.1.6</w:t>
            </w:r>
            <w:r w:rsidRPr="005136C7">
              <w:rPr>
                <w:rFonts w:ascii="Times New Roman" w:hAnsi="Times New Roman" w:cs="Times New Roman"/>
                <w:color w:val="auto"/>
              </w:rPr>
              <w:t xml:space="preserve"> Distinguish between words and illustrations in a text.</w:t>
            </w:r>
          </w:p>
        </w:tc>
      </w:tr>
      <w:tr w:rsidR="0047323D" w:rsidRPr="005136C7" w14:paraId="547406D8" w14:textId="77777777" w:rsidTr="00C65BC0">
        <w:trPr>
          <w:cantSplit/>
        </w:trPr>
        <w:tc>
          <w:tcPr>
            <w:tcW w:w="13752" w:type="dxa"/>
            <w:gridSpan w:val="2"/>
            <w:shd w:val="clear" w:color="auto" w:fill="DAEEF3" w:themeFill="accent5" w:themeFillTint="33"/>
            <w:vAlign w:val="center"/>
          </w:tcPr>
          <w:p w14:paraId="7D0C1AFB"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E851DE" w:rsidRPr="005136C7" w14:paraId="3AD232AA" w14:textId="77777777" w:rsidTr="000E0B7B">
        <w:trPr>
          <w:cantSplit/>
        </w:trPr>
        <w:tc>
          <w:tcPr>
            <w:tcW w:w="6588" w:type="dxa"/>
          </w:tcPr>
          <w:p w14:paraId="02376975" w14:textId="6264A154" w:rsidR="00E851DE" w:rsidRPr="005136C7" w:rsidRDefault="00E851DE" w:rsidP="000E0B7B">
            <w:pPr>
              <w:spacing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RI.1.7</w:t>
            </w:r>
            <w:r w:rsidRPr="005136C7">
              <w:rPr>
                <w:rFonts w:ascii="Times New Roman" w:eastAsia="Times New Roman" w:hAnsi="Times New Roman" w:cs="Times New Roman"/>
                <w:color w:val="auto"/>
              </w:rPr>
              <w:t xml:space="preserve"> Use the illustrations and details in a text to describe its key ideas.</w:t>
            </w:r>
          </w:p>
        </w:tc>
        <w:tc>
          <w:tcPr>
            <w:tcW w:w="7164" w:type="dxa"/>
          </w:tcPr>
          <w:p w14:paraId="715A934F" w14:textId="2CF75595" w:rsidR="00E851DE" w:rsidRPr="005136C7" w:rsidRDefault="00E851DE"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EE.RI.1.7</w:t>
            </w:r>
            <w:r w:rsidRPr="005136C7">
              <w:rPr>
                <w:rFonts w:ascii="Times New Roman" w:eastAsia="Times New Roman" w:hAnsi="Times New Roman" w:cs="Times New Roman"/>
                <w:color w:val="auto"/>
              </w:rPr>
              <w:t xml:space="preserve"> Identify illustrations or objects/tactual information that go with a familiar text.</w:t>
            </w:r>
          </w:p>
        </w:tc>
      </w:tr>
      <w:tr w:rsidR="002D74DC" w:rsidRPr="005136C7" w14:paraId="364EE824" w14:textId="77777777" w:rsidTr="000E0B7B">
        <w:trPr>
          <w:cantSplit/>
        </w:trPr>
        <w:tc>
          <w:tcPr>
            <w:tcW w:w="6588" w:type="dxa"/>
          </w:tcPr>
          <w:p w14:paraId="2CEE6C11" w14:textId="498E0A6D" w:rsidR="002D74DC" w:rsidRPr="005136C7" w:rsidRDefault="002D74DC"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RI.1.8</w:t>
            </w:r>
            <w:r w:rsidRPr="005136C7">
              <w:rPr>
                <w:rFonts w:ascii="Times New Roman" w:eastAsia="Times New Roman" w:hAnsi="Times New Roman" w:cs="Times New Roman"/>
                <w:color w:val="auto"/>
              </w:rPr>
              <w:t xml:space="preserve"> Identify the reasons an author gives to support points in a text.</w:t>
            </w:r>
          </w:p>
        </w:tc>
        <w:tc>
          <w:tcPr>
            <w:tcW w:w="7164" w:type="dxa"/>
          </w:tcPr>
          <w:p w14:paraId="15995497" w14:textId="216F2E27" w:rsidR="002D74DC" w:rsidRPr="005136C7" w:rsidRDefault="002D74DC"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EE.RI.1.8</w:t>
            </w:r>
            <w:r w:rsidRPr="005136C7">
              <w:rPr>
                <w:rFonts w:ascii="Times New Roman" w:eastAsia="Times New Roman" w:hAnsi="Times New Roman" w:cs="Times New Roman"/>
                <w:color w:val="auto"/>
              </w:rPr>
              <w:t xml:space="preserve"> Identify points the author makes in a familiar informational text.</w:t>
            </w:r>
          </w:p>
        </w:tc>
      </w:tr>
      <w:tr w:rsidR="002D74DC" w:rsidRPr="005136C7" w14:paraId="24895004" w14:textId="77777777" w:rsidTr="000E0B7B">
        <w:trPr>
          <w:cantSplit/>
          <w:trHeight w:val="269"/>
        </w:trPr>
        <w:tc>
          <w:tcPr>
            <w:tcW w:w="6588" w:type="dxa"/>
          </w:tcPr>
          <w:p w14:paraId="1C0FFBA7" w14:textId="5F1D95E6" w:rsidR="002D74DC" w:rsidRPr="005136C7" w:rsidRDefault="002D74DC" w:rsidP="004371D4">
            <w:pPr>
              <w:pStyle w:val="Default"/>
              <w:rPr>
                <w:sz w:val="22"/>
                <w:szCs w:val="22"/>
              </w:rPr>
            </w:pPr>
            <w:r w:rsidRPr="005136C7">
              <w:rPr>
                <w:b/>
                <w:bCs/>
                <w:sz w:val="22"/>
                <w:szCs w:val="22"/>
              </w:rPr>
              <w:t xml:space="preserve">RI.1.9 </w:t>
            </w:r>
            <w:r w:rsidRPr="005136C7">
              <w:rPr>
                <w:sz w:val="22"/>
                <w:szCs w:val="22"/>
              </w:rPr>
              <w:t xml:space="preserve">Identify basic similarities in and differences between two texts on the same topic (e.g., in illustrations, descriptions, or procedures). </w:t>
            </w:r>
          </w:p>
        </w:tc>
        <w:tc>
          <w:tcPr>
            <w:tcW w:w="7164" w:type="dxa"/>
          </w:tcPr>
          <w:p w14:paraId="2A694BAF" w14:textId="10E86C81" w:rsidR="002D74DC" w:rsidRPr="005136C7" w:rsidRDefault="002D74DC" w:rsidP="00C95EEE">
            <w:pPr>
              <w:spacing w:after="0" w:line="240" w:lineRule="auto"/>
              <w:rPr>
                <w:rFonts w:ascii="Times New Roman" w:eastAsia="Times New Roman" w:hAnsi="Times New Roman" w:cs="Times New Roman"/>
                <w:color w:val="auto"/>
              </w:rPr>
            </w:pPr>
            <w:r w:rsidRPr="005136C7">
              <w:rPr>
                <w:rFonts w:ascii="Times New Roman" w:hAnsi="Times New Roman" w:cs="Times New Roman"/>
                <w:b/>
                <w:bCs/>
              </w:rPr>
              <w:t xml:space="preserve">EE.RI.1.9 </w:t>
            </w:r>
            <w:r w:rsidRPr="005136C7">
              <w:rPr>
                <w:rFonts w:ascii="Times New Roman" w:hAnsi="Times New Roman" w:cs="Times New Roman"/>
              </w:rPr>
              <w:t>With guidance and support, match similar parts of two texts on the same topic.</w:t>
            </w:r>
          </w:p>
        </w:tc>
      </w:tr>
      <w:tr w:rsidR="0047323D" w:rsidRPr="005136C7" w14:paraId="1B8EA49A" w14:textId="77777777" w:rsidTr="00C65BC0">
        <w:trPr>
          <w:cantSplit/>
        </w:trPr>
        <w:tc>
          <w:tcPr>
            <w:tcW w:w="13752" w:type="dxa"/>
            <w:gridSpan w:val="2"/>
            <w:shd w:val="clear" w:color="auto" w:fill="DAEEF3" w:themeFill="accent5" w:themeFillTint="33"/>
            <w:vAlign w:val="center"/>
          </w:tcPr>
          <w:p w14:paraId="5647CCF5" w14:textId="77777777" w:rsidR="0047323D" w:rsidRPr="005136C7" w:rsidRDefault="0047323D" w:rsidP="008049DB">
            <w:pPr>
              <w:pStyle w:val="Heading2"/>
              <w:spacing w:before="60" w:after="60"/>
              <w:jc w:val="center"/>
              <w:rPr>
                <w:rFonts w:ascii="Times New Roman" w:hAnsi="Times New Roman"/>
                <w:color w:val="auto"/>
                <w:sz w:val="22"/>
                <w:szCs w:val="22"/>
              </w:rPr>
            </w:pPr>
            <w:bookmarkStart w:id="57" w:name="_Toc319280926"/>
            <w:bookmarkStart w:id="58" w:name="_Toc319281246"/>
            <w:bookmarkStart w:id="59" w:name="_Toc234307783"/>
            <w:bookmarkStart w:id="60" w:name="_Toc234307935"/>
            <w:bookmarkStart w:id="61" w:name="_Toc234308064"/>
            <w:bookmarkStart w:id="62" w:name="_Toc234308667"/>
            <w:bookmarkStart w:id="63" w:name="_Toc234308862"/>
            <w:r w:rsidRPr="005136C7">
              <w:rPr>
                <w:rFonts w:ascii="Times New Roman" w:hAnsi="Times New Roman"/>
                <w:color w:val="auto"/>
                <w:sz w:val="22"/>
                <w:szCs w:val="22"/>
              </w:rPr>
              <w:t>Range of Reading and Level of Text Complexity</w:t>
            </w:r>
            <w:bookmarkEnd w:id="57"/>
            <w:bookmarkEnd w:id="58"/>
            <w:bookmarkEnd w:id="59"/>
            <w:bookmarkEnd w:id="60"/>
            <w:bookmarkEnd w:id="61"/>
            <w:bookmarkEnd w:id="62"/>
            <w:bookmarkEnd w:id="63"/>
          </w:p>
        </w:tc>
      </w:tr>
      <w:tr w:rsidR="002D74DC" w:rsidRPr="005136C7" w14:paraId="753DC873" w14:textId="77777777" w:rsidTr="000E0B7B">
        <w:trPr>
          <w:cantSplit/>
        </w:trPr>
        <w:tc>
          <w:tcPr>
            <w:tcW w:w="6588" w:type="dxa"/>
            <w:vAlign w:val="center"/>
          </w:tcPr>
          <w:p w14:paraId="4A4D7A5E" w14:textId="0D0C850E" w:rsidR="002D74DC" w:rsidRPr="005136C7" w:rsidRDefault="002D74DC" w:rsidP="000E0B7B">
            <w:pPr>
              <w:spacing w:after="60" w:line="240" w:lineRule="auto"/>
              <w:rPr>
                <w:rFonts w:ascii="Times New Roman" w:hAnsi="Times New Roman" w:cs="Times New Roman"/>
              </w:rPr>
            </w:pPr>
            <w:r w:rsidRPr="005136C7">
              <w:rPr>
                <w:rFonts w:ascii="Times New Roman" w:hAnsi="Times New Roman" w:cs="Times New Roman"/>
                <w:b/>
                <w:color w:val="auto"/>
              </w:rPr>
              <w:t>RI.1.10</w:t>
            </w:r>
            <w:r w:rsidRPr="005136C7">
              <w:rPr>
                <w:rFonts w:ascii="Times New Roman" w:hAnsi="Times New Roman" w:cs="Times New Roman"/>
                <w:color w:val="auto"/>
              </w:rPr>
              <w:t xml:space="preserve"> With prompting and support read informational texts appropriately complex for grade 1.</w:t>
            </w:r>
          </w:p>
        </w:tc>
        <w:tc>
          <w:tcPr>
            <w:tcW w:w="7164" w:type="dxa"/>
          </w:tcPr>
          <w:p w14:paraId="023CE585" w14:textId="2AE1FE7F" w:rsidR="002D74DC" w:rsidRPr="005136C7" w:rsidRDefault="002D74D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EE.RI.1.10</w:t>
            </w:r>
            <w:r w:rsidRPr="005136C7">
              <w:rPr>
                <w:rFonts w:ascii="Times New Roman" w:hAnsi="Times New Roman" w:cs="Times New Roman"/>
                <w:color w:val="auto"/>
              </w:rPr>
              <w:t xml:space="preserve"> Actively engage in shared reading of informational text.</w:t>
            </w:r>
          </w:p>
        </w:tc>
      </w:tr>
    </w:tbl>
    <w:p w14:paraId="5E3FD944" w14:textId="77777777" w:rsidR="00BB0BD9" w:rsidRPr="005136C7" w:rsidRDefault="00BB0BD9" w:rsidP="000E0B7B">
      <w:pPr>
        <w:spacing w:after="60" w:line="240" w:lineRule="auto"/>
        <w:rPr>
          <w:rFonts w:ascii="Times New Roman" w:hAnsi="Times New Roman" w:cs="Times New Roman"/>
        </w:rPr>
      </w:pPr>
    </w:p>
    <w:p w14:paraId="188060D5" w14:textId="77777777" w:rsidR="00AD4B69" w:rsidRPr="005136C7" w:rsidRDefault="00F006B6" w:rsidP="008049DB">
      <w:pPr>
        <w:pStyle w:val="Heading2"/>
        <w:spacing w:before="60" w:after="60"/>
        <w:rPr>
          <w:rFonts w:ascii="Times New Roman" w:hAnsi="Times New Roman"/>
          <w:sz w:val="22"/>
          <w:szCs w:val="22"/>
        </w:rPr>
      </w:pPr>
      <w:bookmarkStart w:id="64" w:name="_Toc319281247"/>
      <w:bookmarkStart w:id="65" w:name="_Toc234308863"/>
      <w:r w:rsidRPr="005136C7">
        <w:rPr>
          <w:rFonts w:ascii="Times New Roman" w:hAnsi="Times New Roman"/>
          <w:sz w:val="22"/>
          <w:szCs w:val="22"/>
        </w:rPr>
        <w:t xml:space="preserve">First Grade </w:t>
      </w:r>
      <w:r w:rsidR="00E25C90" w:rsidRPr="005136C7">
        <w:rPr>
          <w:rFonts w:ascii="Times New Roman" w:hAnsi="Times New Roman"/>
          <w:sz w:val="22"/>
          <w:szCs w:val="22"/>
        </w:rPr>
        <w:t xml:space="preserve">English Language Arts Standards: </w:t>
      </w:r>
      <w:r w:rsidR="00E57E50" w:rsidRPr="005136C7">
        <w:rPr>
          <w:rFonts w:ascii="Times New Roman" w:hAnsi="Times New Roman"/>
          <w:sz w:val="22"/>
          <w:szCs w:val="22"/>
        </w:rPr>
        <w:t>Reading (</w:t>
      </w:r>
      <w:r w:rsidRPr="005136C7">
        <w:rPr>
          <w:rFonts w:ascii="Times New Roman" w:hAnsi="Times New Roman"/>
          <w:sz w:val="22"/>
          <w:szCs w:val="22"/>
        </w:rPr>
        <w:t>Foundational Skills</w:t>
      </w:r>
      <w:r w:rsidR="00E57E50" w:rsidRPr="005136C7">
        <w:rPr>
          <w:rFonts w:ascii="Times New Roman" w:hAnsi="Times New Roman"/>
          <w:sz w:val="22"/>
          <w:szCs w:val="22"/>
        </w:rPr>
        <w:t>)</w:t>
      </w:r>
      <w:bookmarkEnd w:id="64"/>
      <w:bookmarkEnd w:id="65"/>
    </w:p>
    <w:p w14:paraId="100F9C4E" w14:textId="77777777" w:rsidR="00752261" w:rsidRPr="005136C7" w:rsidRDefault="00752261"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7521C5" w:rsidRPr="005136C7" w14:paraId="76CF9C81" w14:textId="77777777" w:rsidTr="0005553A">
        <w:trPr>
          <w:cantSplit/>
          <w:tblHeader/>
        </w:trPr>
        <w:tc>
          <w:tcPr>
            <w:tcW w:w="6678" w:type="dxa"/>
            <w:shd w:val="pct15" w:color="auto" w:fill="auto"/>
            <w:vAlign w:val="center"/>
          </w:tcPr>
          <w:p w14:paraId="41EC1668" w14:textId="77777777" w:rsidR="00E851DE" w:rsidRPr="005136C7" w:rsidRDefault="00E851DE"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43DED91" w14:textId="04C341A0" w:rsidR="00E851DE" w:rsidRPr="005136C7" w:rsidRDefault="0039456A" w:rsidP="00E851DE">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330A5869" w14:textId="77777777" w:rsidTr="00C65BC0">
        <w:trPr>
          <w:cantSplit/>
        </w:trPr>
        <w:tc>
          <w:tcPr>
            <w:tcW w:w="13752" w:type="dxa"/>
            <w:gridSpan w:val="2"/>
            <w:shd w:val="clear" w:color="auto" w:fill="DAEEF3" w:themeFill="accent5" w:themeFillTint="33"/>
            <w:vAlign w:val="center"/>
          </w:tcPr>
          <w:p w14:paraId="15B3EFFC"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Print Concepts</w:t>
            </w:r>
          </w:p>
        </w:tc>
      </w:tr>
      <w:tr w:rsidR="00032321" w:rsidRPr="005136C7" w14:paraId="10A7407E" w14:textId="77777777" w:rsidTr="000E0B7B">
        <w:trPr>
          <w:cantSplit/>
        </w:trPr>
        <w:tc>
          <w:tcPr>
            <w:tcW w:w="6678" w:type="dxa"/>
            <w:vAlign w:val="center"/>
          </w:tcPr>
          <w:p w14:paraId="0627A63C" w14:textId="77777777" w:rsidR="00032321" w:rsidRPr="005136C7" w:rsidRDefault="00032321" w:rsidP="001C5AF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hAnsi="Times New Roman" w:cs="Times New Roman"/>
                <w:b/>
                <w:color w:val="auto"/>
              </w:rPr>
              <w:lastRenderedPageBreak/>
              <w:t>RF.1.1</w:t>
            </w:r>
            <w:r w:rsidRPr="005136C7">
              <w:rPr>
                <w:rFonts w:ascii="Times New Roman" w:hAnsi="Times New Roman" w:cs="Times New Roman"/>
                <w:color w:val="auto"/>
              </w:rPr>
              <w:t xml:space="preserve"> </w:t>
            </w:r>
            <w:r w:rsidRPr="005136C7">
              <w:rPr>
                <w:rFonts w:ascii="Times New Roman" w:eastAsia="Times New Roman" w:hAnsi="Times New Roman" w:cs="Times New Roman"/>
                <w:color w:val="auto"/>
              </w:rPr>
              <w:t>Demonstrate understanding of the organization and basic features of print.</w:t>
            </w:r>
          </w:p>
          <w:p w14:paraId="7870B73F" w14:textId="77777777" w:rsidR="00032321" w:rsidRPr="005136C7" w:rsidRDefault="00032321" w:rsidP="00E924BF">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Recognize the distinguishing features of a sentence (e.g., first word, capitalization, ending punctuation).</w:t>
            </w:r>
          </w:p>
          <w:p w14:paraId="1577A159" w14:textId="77777777" w:rsidR="0005553A" w:rsidRPr="005136C7" w:rsidRDefault="0005553A" w:rsidP="0005553A">
            <w:pPr>
              <w:widowControl w:val="0"/>
              <w:autoSpaceDE w:val="0"/>
              <w:autoSpaceDN w:val="0"/>
              <w:adjustRightInd w:val="0"/>
              <w:spacing w:after="0" w:line="240" w:lineRule="auto"/>
              <w:rPr>
                <w:rFonts w:ascii="Times New Roman" w:eastAsia="Times New Roman" w:hAnsi="Times New Roman" w:cs="Times New Roman"/>
                <w:color w:val="auto"/>
              </w:rPr>
            </w:pPr>
          </w:p>
          <w:p w14:paraId="0ED88498" w14:textId="18A6A3BE" w:rsidR="0005553A" w:rsidRPr="005136C7" w:rsidRDefault="0005553A" w:rsidP="0005553A">
            <w:pPr>
              <w:widowControl w:val="0"/>
              <w:autoSpaceDE w:val="0"/>
              <w:autoSpaceDN w:val="0"/>
              <w:adjustRightInd w:val="0"/>
              <w:spacing w:after="0" w:line="240" w:lineRule="auto"/>
              <w:rPr>
                <w:rFonts w:ascii="Times New Roman" w:eastAsia="Times New Roman" w:hAnsi="Times New Roman" w:cs="Times New Roman"/>
                <w:color w:val="auto"/>
              </w:rPr>
            </w:pPr>
          </w:p>
        </w:tc>
        <w:tc>
          <w:tcPr>
            <w:tcW w:w="7074" w:type="dxa"/>
          </w:tcPr>
          <w:p w14:paraId="2EFEDBC6" w14:textId="77C4934E"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EE.RF.1.1</w:t>
            </w:r>
            <w:r w:rsidRPr="005136C7">
              <w:rPr>
                <w:rFonts w:ascii="Times New Roman" w:hAnsi="Times New Roman" w:cs="Times New Roman"/>
                <w:color w:val="auto"/>
              </w:rPr>
              <w:t xml:space="preserve"> Demonstrate emerging understanding of the organization of print.</w:t>
            </w:r>
          </w:p>
          <w:p w14:paraId="15D70235" w14:textId="172C182F" w:rsidR="00032321" w:rsidRPr="005136C7" w:rsidRDefault="00032321" w:rsidP="000E0B7B">
            <w:pPr>
              <w:pStyle w:val="ListParagraph"/>
              <w:numPr>
                <w:ilvl w:val="0"/>
                <w:numId w:val="196"/>
              </w:numPr>
              <w:spacing w:after="60" w:line="240" w:lineRule="auto"/>
              <w:rPr>
                <w:rFonts w:ascii="Times New Roman" w:hAnsi="Times New Roman" w:cs="Times New Roman"/>
                <w:color w:val="auto"/>
              </w:rPr>
            </w:pPr>
            <w:r w:rsidRPr="005136C7">
              <w:rPr>
                <w:rFonts w:ascii="Times New Roman" w:hAnsi="Times New Roman" w:cs="Times New Roman"/>
                <w:color w:val="auto"/>
              </w:rPr>
              <w:t>Demonstrate understanding of the organization and basic features of print (e.g., left-to-right, top-to-bottom orientation of print, one-to-one correspondence between written and spoken word)</w:t>
            </w:r>
            <w:r w:rsidR="00A7500E" w:rsidRPr="005136C7">
              <w:rPr>
                <w:rFonts w:ascii="Times New Roman" w:hAnsi="Times New Roman" w:cs="Times New Roman"/>
                <w:color w:val="auto"/>
              </w:rPr>
              <w:t>.</w:t>
            </w:r>
          </w:p>
          <w:p w14:paraId="0CAC9AF8" w14:textId="11A882EB" w:rsidR="00032321" w:rsidRPr="005136C7" w:rsidRDefault="00A7500E" w:rsidP="000E0B7B">
            <w:pPr>
              <w:pStyle w:val="ListParagraph"/>
              <w:numPr>
                <w:ilvl w:val="0"/>
                <w:numId w:val="196"/>
              </w:numPr>
              <w:spacing w:after="6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4F051298" w14:textId="08B31B8F" w:rsidR="0005553A" w:rsidRPr="005136C7" w:rsidRDefault="00A7500E" w:rsidP="00701F12">
            <w:pPr>
              <w:pStyle w:val="ListParagraph"/>
              <w:numPr>
                <w:ilvl w:val="0"/>
                <w:numId w:val="196"/>
              </w:numPr>
              <w:spacing w:before="240" w:after="6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tc>
      </w:tr>
      <w:tr w:rsidR="001C5AFB" w:rsidRPr="005136C7" w14:paraId="6488FFDC" w14:textId="77777777" w:rsidTr="001C5AFB">
        <w:trPr>
          <w:cantSplit/>
        </w:trPr>
        <w:tc>
          <w:tcPr>
            <w:tcW w:w="13752" w:type="dxa"/>
            <w:gridSpan w:val="2"/>
            <w:shd w:val="clear" w:color="auto" w:fill="DAEEF3" w:themeFill="accent5" w:themeFillTint="33"/>
            <w:vAlign w:val="center"/>
          </w:tcPr>
          <w:p w14:paraId="1A4BAF19" w14:textId="1667AB65" w:rsidR="001C5AFB" w:rsidRPr="005136C7" w:rsidRDefault="001C5AFB" w:rsidP="001C5AF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Phonological Awareness</w:t>
            </w:r>
          </w:p>
        </w:tc>
      </w:tr>
      <w:tr w:rsidR="00032321" w:rsidRPr="005136C7" w14:paraId="3434FA6C" w14:textId="77777777" w:rsidTr="000E0B7B">
        <w:trPr>
          <w:cantSplit/>
          <w:trHeight w:val="3374"/>
        </w:trPr>
        <w:tc>
          <w:tcPr>
            <w:tcW w:w="6678" w:type="dxa"/>
          </w:tcPr>
          <w:p w14:paraId="463D3F7C" w14:textId="77777777" w:rsidR="00032321" w:rsidRPr="005136C7" w:rsidRDefault="00032321" w:rsidP="000943E4">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RF.1.2</w:t>
            </w:r>
            <w:r w:rsidRPr="005136C7">
              <w:rPr>
                <w:rFonts w:ascii="Times New Roman" w:eastAsia="Times New Roman" w:hAnsi="Times New Roman" w:cs="Times New Roman"/>
                <w:color w:val="auto"/>
              </w:rPr>
              <w:t xml:space="preserve"> Demonstrate understanding of spoken words, syllables, and sounds (phonemes).</w:t>
            </w:r>
          </w:p>
          <w:p w14:paraId="36B95961" w14:textId="77777777" w:rsidR="00032321" w:rsidRPr="005136C7" w:rsidRDefault="00032321" w:rsidP="000E0B7B">
            <w:pPr>
              <w:widowControl w:val="0"/>
              <w:numPr>
                <w:ilvl w:val="0"/>
                <w:numId w:val="302"/>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Distinguish long from short vowel sounds in spoken single-syllable words. </w:t>
            </w:r>
          </w:p>
          <w:p w14:paraId="7FA6B633" w14:textId="77777777" w:rsidR="00032321" w:rsidRPr="005136C7" w:rsidRDefault="00032321" w:rsidP="000E0B7B">
            <w:pPr>
              <w:widowControl w:val="0"/>
              <w:numPr>
                <w:ilvl w:val="0"/>
                <w:numId w:val="302"/>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Orally produce single-syllable words by blending sounds (phonemes), including consonant blends. </w:t>
            </w:r>
          </w:p>
          <w:p w14:paraId="39A8CC2C" w14:textId="77777777" w:rsidR="00032321" w:rsidRPr="005136C7" w:rsidRDefault="00032321" w:rsidP="000E0B7B">
            <w:pPr>
              <w:widowControl w:val="0"/>
              <w:numPr>
                <w:ilvl w:val="0"/>
                <w:numId w:val="302"/>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Isolate and pronounce initial, medial vowel, and final sounds (phonemes) in spoken single-syllable words. </w:t>
            </w:r>
          </w:p>
          <w:p w14:paraId="558E1DFB" w14:textId="77777777" w:rsidR="00032321" w:rsidRPr="005136C7" w:rsidRDefault="00032321" w:rsidP="000E0B7B">
            <w:pPr>
              <w:widowControl w:val="0"/>
              <w:numPr>
                <w:ilvl w:val="0"/>
                <w:numId w:val="302"/>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Segment spoken single-syllable words into their complete sequence of individual sounds (phonemes). </w:t>
            </w:r>
          </w:p>
          <w:p w14:paraId="7B61CB21" w14:textId="662BB836" w:rsidR="0005553A" w:rsidRPr="005136C7" w:rsidRDefault="0005553A" w:rsidP="000943E4">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p>
        </w:tc>
        <w:tc>
          <w:tcPr>
            <w:tcW w:w="7074" w:type="dxa"/>
          </w:tcPr>
          <w:p w14:paraId="103D851C" w14:textId="0CBB2AEE"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EE.RF.1.2 </w:t>
            </w:r>
            <w:r w:rsidRPr="005136C7">
              <w:rPr>
                <w:rFonts w:ascii="Times New Roman" w:hAnsi="Times New Roman" w:cs="Times New Roman"/>
                <w:color w:val="auto"/>
              </w:rPr>
              <w:t>Demonstrate understanding of spoken words, syllables, and sounds (phonemes).</w:t>
            </w:r>
          </w:p>
          <w:p w14:paraId="78D6ED5C" w14:textId="33F210B1" w:rsidR="00032321" w:rsidRPr="005136C7" w:rsidRDefault="00032321" w:rsidP="000E0B7B">
            <w:pPr>
              <w:pStyle w:val="ListParagraph"/>
              <w:numPr>
                <w:ilvl w:val="0"/>
                <w:numId w:val="197"/>
              </w:numPr>
              <w:spacing w:after="0" w:line="240" w:lineRule="auto"/>
              <w:rPr>
                <w:rFonts w:ascii="Times New Roman" w:hAnsi="Times New Roman" w:cs="Times New Roman"/>
                <w:color w:val="auto"/>
              </w:rPr>
            </w:pPr>
            <w:r w:rsidRPr="005136C7">
              <w:rPr>
                <w:rFonts w:ascii="Times New Roman" w:hAnsi="Times New Roman" w:cs="Times New Roman"/>
                <w:color w:val="auto"/>
              </w:rPr>
              <w:t>Recognize rhyming words.</w:t>
            </w:r>
          </w:p>
          <w:p w14:paraId="0B3CE4EF" w14:textId="1FB6461D" w:rsidR="00032321" w:rsidRPr="005136C7" w:rsidRDefault="00032321" w:rsidP="000E0B7B">
            <w:pPr>
              <w:pStyle w:val="ListParagraph"/>
              <w:numPr>
                <w:ilvl w:val="0"/>
                <w:numId w:val="197"/>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match orally presented segmented phonemes (e.g., C-A-T) to pictures or words illustrating the corresponding word.</w:t>
            </w:r>
          </w:p>
          <w:p w14:paraId="10A29A0B" w14:textId="77777777" w:rsidR="00032321" w:rsidRPr="005136C7" w:rsidRDefault="00032321" w:rsidP="000943E4">
            <w:pPr>
              <w:pStyle w:val="ListParagraph"/>
              <w:numPr>
                <w:ilvl w:val="0"/>
                <w:numId w:val="197"/>
              </w:numPr>
              <w:spacing w:after="0" w:line="240" w:lineRule="auto"/>
              <w:rPr>
                <w:rFonts w:ascii="Times New Roman" w:hAnsi="Times New Roman" w:cs="Times New Roman"/>
                <w:color w:val="auto"/>
              </w:rPr>
            </w:pPr>
            <w:r w:rsidRPr="005136C7">
              <w:rPr>
                <w:rFonts w:ascii="Times New Roman" w:hAnsi="Times New Roman" w:cs="Times New Roman"/>
                <w:color w:val="auto"/>
              </w:rPr>
              <w:t>Identify a single syllable spoken word with the same onset (beginning sound) as a familiar word.</w:t>
            </w:r>
          </w:p>
          <w:p w14:paraId="3B8BAC0E" w14:textId="77777777" w:rsidR="00032321" w:rsidRPr="005136C7" w:rsidRDefault="00032321" w:rsidP="000E0B7B">
            <w:pPr>
              <w:pStyle w:val="ListParagraph"/>
              <w:numPr>
                <w:ilvl w:val="0"/>
                <w:numId w:val="197"/>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substitute individual sounds (phonemes) in simple, one-syllable words to make new words.</w:t>
            </w:r>
          </w:p>
          <w:p w14:paraId="427675B3" w14:textId="77777777" w:rsidR="0005553A" w:rsidRPr="005136C7" w:rsidRDefault="0005553A" w:rsidP="000943E4">
            <w:pPr>
              <w:spacing w:before="60" w:after="0" w:line="240" w:lineRule="auto"/>
              <w:rPr>
                <w:rFonts w:ascii="Times New Roman" w:hAnsi="Times New Roman" w:cs="Times New Roman"/>
                <w:color w:val="auto"/>
              </w:rPr>
            </w:pPr>
          </w:p>
          <w:p w14:paraId="23B364F6" w14:textId="6470E859" w:rsidR="0005553A" w:rsidRPr="005136C7" w:rsidRDefault="0005553A" w:rsidP="00EF72D1">
            <w:pPr>
              <w:spacing w:before="60" w:after="0" w:line="240" w:lineRule="auto"/>
              <w:rPr>
                <w:rFonts w:ascii="Times New Roman" w:hAnsi="Times New Roman" w:cs="Times New Roman"/>
                <w:color w:val="auto"/>
              </w:rPr>
            </w:pPr>
          </w:p>
        </w:tc>
      </w:tr>
    </w:tbl>
    <w:p w14:paraId="4B1793F7" w14:textId="77777777" w:rsidR="007E310C" w:rsidRPr="005136C7" w:rsidRDefault="007E310C">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47323D" w:rsidRPr="005136C7" w14:paraId="76127166" w14:textId="77777777" w:rsidTr="00C65BC0">
        <w:trPr>
          <w:cantSplit/>
        </w:trPr>
        <w:tc>
          <w:tcPr>
            <w:tcW w:w="13752" w:type="dxa"/>
            <w:gridSpan w:val="2"/>
            <w:shd w:val="clear" w:color="auto" w:fill="DAEEF3" w:themeFill="accent5" w:themeFillTint="33"/>
            <w:vAlign w:val="center"/>
          </w:tcPr>
          <w:p w14:paraId="39BBD621" w14:textId="687E29D4"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Phonics and Word Recognition</w:t>
            </w:r>
          </w:p>
        </w:tc>
      </w:tr>
      <w:tr w:rsidR="00032321" w:rsidRPr="005136C7" w14:paraId="0E98DE7D" w14:textId="77777777" w:rsidTr="000E0B7B">
        <w:trPr>
          <w:cantSplit/>
        </w:trPr>
        <w:tc>
          <w:tcPr>
            <w:tcW w:w="6678" w:type="dxa"/>
            <w:vAlign w:val="center"/>
          </w:tcPr>
          <w:p w14:paraId="14682BD5" w14:textId="77777777" w:rsidR="00032321" w:rsidRPr="005136C7" w:rsidRDefault="00032321" w:rsidP="001C5AF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hAnsi="Times New Roman" w:cs="Times New Roman"/>
                <w:b/>
                <w:color w:val="auto"/>
              </w:rPr>
              <w:t>RF.1.3</w:t>
            </w:r>
            <w:r w:rsidRPr="005136C7">
              <w:rPr>
                <w:rFonts w:ascii="Times New Roman" w:hAnsi="Times New Roman" w:cs="Times New Roman"/>
                <w:color w:val="auto"/>
              </w:rPr>
              <w:t xml:space="preserve"> </w:t>
            </w:r>
            <w:r w:rsidRPr="005136C7">
              <w:rPr>
                <w:rFonts w:ascii="Times New Roman" w:eastAsia="Times New Roman" w:hAnsi="Times New Roman" w:cs="Times New Roman"/>
                <w:color w:val="auto"/>
              </w:rPr>
              <w:t>Know and apply grade-level phonics and word analysis skills in decoding words.</w:t>
            </w:r>
          </w:p>
          <w:p w14:paraId="7B66481E" w14:textId="395E1A51"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Know the spelling-sound correspondences for common consonant digraphs.</w:t>
            </w:r>
          </w:p>
          <w:p w14:paraId="1DE99A84" w14:textId="460DB31A"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Decode regularly spelled one-syllable words.</w:t>
            </w:r>
          </w:p>
          <w:p w14:paraId="25D977EC" w14:textId="7180B9B8"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Know final -e and common vowel team conventions for representing long vowel sounds.</w:t>
            </w:r>
          </w:p>
          <w:p w14:paraId="22DA5487" w14:textId="762702F8"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Use knowledge that every syllable must have a vowel sound to determine the number of syllables in a printed word.</w:t>
            </w:r>
          </w:p>
          <w:p w14:paraId="2CE996EF" w14:textId="04A47B94"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Decode two-syllable words following basic patterns by breaking the words into syllables.</w:t>
            </w:r>
          </w:p>
          <w:p w14:paraId="18502B23" w14:textId="5AA17A90"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Read words with inflectional endings.</w:t>
            </w:r>
          </w:p>
          <w:p w14:paraId="3C9545D9" w14:textId="3EDAB3C0" w:rsidR="00032321" w:rsidRPr="005136C7" w:rsidRDefault="00032321" w:rsidP="000E0B7B">
            <w:pPr>
              <w:pStyle w:val="ListParagraph"/>
              <w:widowControl w:val="0"/>
              <w:numPr>
                <w:ilvl w:val="0"/>
                <w:numId w:val="30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Recognize and read grade-appropriate irregularly spelled words.</w:t>
            </w:r>
          </w:p>
        </w:tc>
        <w:tc>
          <w:tcPr>
            <w:tcW w:w="7074" w:type="dxa"/>
          </w:tcPr>
          <w:p w14:paraId="50932585" w14:textId="2D8E087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EE.RF.1.3 </w:t>
            </w:r>
            <w:r w:rsidRPr="005136C7">
              <w:rPr>
                <w:rFonts w:ascii="Times New Roman" w:hAnsi="Times New Roman" w:cs="Times New Roman"/>
                <w:color w:val="auto"/>
              </w:rPr>
              <w:t>Demonstrate emerging letter and word identification skills.</w:t>
            </w:r>
          </w:p>
          <w:p w14:paraId="249CFE4C" w14:textId="03A04EE6" w:rsidR="00032321" w:rsidRPr="005136C7" w:rsidRDefault="00032321" w:rsidP="000E0B7B">
            <w:pPr>
              <w:pStyle w:val="ListParagraph"/>
              <w:numPr>
                <w:ilvl w:val="0"/>
                <w:numId w:val="198"/>
              </w:numPr>
              <w:spacing w:after="0" w:line="240" w:lineRule="auto"/>
              <w:rPr>
                <w:rFonts w:ascii="Times New Roman" w:hAnsi="Times New Roman" w:cs="Times New Roman"/>
                <w:color w:val="auto"/>
              </w:rPr>
            </w:pPr>
            <w:r w:rsidRPr="005136C7">
              <w:rPr>
                <w:rFonts w:ascii="Times New Roman" w:hAnsi="Times New Roman" w:cs="Times New Roman"/>
                <w:color w:val="auto"/>
              </w:rPr>
              <w:t>Identify upper case letters of the alphabet.</w:t>
            </w:r>
          </w:p>
          <w:p w14:paraId="2D46C828" w14:textId="5F82B51F" w:rsidR="00032321" w:rsidRPr="005136C7" w:rsidRDefault="00032321" w:rsidP="000E0B7B">
            <w:pPr>
              <w:pStyle w:val="ListParagraph"/>
              <w:numPr>
                <w:ilvl w:val="0"/>
                <w:numId w:val="198"/>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recognize familiar words that are used in every day routines.</w:t>
            </w:r>
          </w:p>
          <w:p w14:paraId="4595E87D" w14:textId="5A34FA8A" w:rsidR="00032321" w:rsidRPr="005136C7" w:rsidRDefault="006745F9" w:rsidP="00187D56">
            <w:pPr>
              <w:pStyle w:val="ListParagraph"/>
              <w:numPr>
                <w:ilvl w:val="0"/>
                <w:numId w:val="19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2304DCBA" w14:textId="3D7C65D0" w:rsidR="00032321" w:rsidRPr="005136C7" w:rsidRDefault="00AA2E32" w:rsidP="00AB7BD0">
            <w:pPr>
              <w:pStyle w:val="ListParagraph"/>
              <w:numPr>
                <w:ilvl w:val="0"/>
                <w:numId w:val="19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0C9492D5" w14:textId="685AA2B1" w:rsidR="00032321" w:rsidRPr="005136C7" w:rsidRDefault="00AA2E32" w:rsidP="0092536D">
            <w:pPr>
              <w:pStyle w:val="ListParagraph"/>
              <w:numPr>
                <w:ilvl w:val="0"/>
                <w:numId w:val="19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3AD19EE4" w14:textId="78206119" w:rsidR="00032321" w:rsidRPr="005136C7" w:rsidRDefault="00AA2E32" w:rsidP="005736DA">
            <w:pPr>
              <w:pStyle w:val="ListParagraph"/>
              <w:numPr>
                <w:ilvl w:val="0"/>
                <w:numId w:val="19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76C56AA3" w14:textId="0D3A0581" w:rsidR="00032321" w:rsidRPr="005136C7" w:rsidRDefault="00AA2E32" w:rsidP="000E0B7B">
            <w:pPr>
              <w:pStyle w:val="ListParagraph"/>
              <w:numPr>
                <w:ilvl w:val="0"/>
                <w:numId w:val="198"/>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47323D" w:rsidRPr="005136C7" w14:paraId="732385DD" w14:textId="77777777" w:rsidTr="00C65BC0">
        <w:trPr>
          <w:cantSplit/>
        </w:trPr>
        <w:tc>
          <w:tcPr>
            <w:tcW w:w="13752" w:type="dxa"/>
            <w:gridSpan w:val="2"/>
            <w:shd w:val="clear" w:color="auto" w:fill="DAEEF3" w:themeFill="accent5" w:themeFillTint="33"/>
            <w:vAlign w:val="center"/>
          </w:tcPr>
          <w:p w14:paraId="58FCBE75" w14:textId="5E242D94" w:rsidR="0047323D" w:rsidRPr="005136C7" w:rsidRDefault="0047323D" w:rsidP="008049DB">
            <w:pPr>
              <w:pStyle w:val="Heading2"/>
              <w:spacing w:before="60" w:after="60"/>
              <w:jc w:val="center"/>
              <w:rPr>
                <w:rFonts w:ascii="Times New Roman" w:hAnsi="Times New Roman"/>
                <w:color w:val="auto"/>
                <w:sz w:val="22"/>
                <w:szCs w:val="22"/>
              </w:rPr>
            </w:pPr>
            <w:bookmarkStart w:id="66" w:name="_Toc319280928"/>
            <w:bookmarkStart w:id="67" w:name="_Toc319281248"/>
            <w:bookmarkStart w:id="68" w:name="_Toc234307785"/>
            <w:bookmarkStart w:id="69" w:name="_Toc234307937"/>
            <w:bookmarkStart w:id="70" w:name="_Toc234308066"/>
            <w:bookmarkStart w:id="71" w:name="_Toc234308669"/>
            <w:bookmarkStart w:id="72" w:name="_Toc234308864"/>
            <w:r w:rsidRPr="005136C7">
              <w:rPr>
                <w:rFonts w:ascii="Times New Roman" w:hAnsi="Times New Roman"/>
                <w:color w:val="auto"/>
                <w:sz w:val="22"/>
                <w:szCs w:val="22"/>
              </w:rPr>
              <w:t>Fluency</w:t>
            </w:r>
            <w:bookmarkEnd w:id="66"/>
            <w:bookmarkEnd w:id="67"/>
            <w:bookmarkEnd w:id="68"/>
            <w:bookmarkEnd w:id="69"/>
            <w:bookmarkEnd w:id="70"/>
            <w:bookmarkEnd w:id="71"/>
            <w:bookmarkEnd w:id="72"/>
          </w:p>
        </w:tc>
      </w:tr>
      <w:tr w:rsidR="00032321" w:rsidRPr="005136C7" w14:paraId="09C35DEE" w14:textId="77777777" w:rsidTr="000E0B7B">
        <w:trPr>
          <w:cantSplit/>
        </w:trPr>
        <w:tc>
          <w:tcPr>
            <w:tcW w:w="6678" w:type="dxa"/>
            <w:vAlign w:val="center"/>
          </w:tcPr>
          <w:p w14:paraId="1F524F1F" w14:textId="77777777" w:rsidR="00734618" w:rsidRPr="005136C7" w:rsidRDefault="00032321" w:rsidP="00734618">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hAnsi="Times New Roman" w:cs="Times New Roman"/>
                <w:b/>
                <w:color w:val="auto"/>
              </w:rPr>
              <w:t xml:space="preserve">RF.1.4 </w:t>
            </w:r>
            <w:r w:rsidRPr="005136C7">
              <w:rPr>
                <w:rFonts w:ascii="Times New Roman" w:eastAsia="Times New Roman" w:hAnsi="Times New Roman" w:cs="Times New Roman"/>
                <w:color w:val="auto"/>
              </w:rPr>
              <w:t>Read with sufficient accuracy and fluency to support comprehension.</w:t>
            </w:r>
          </w:p>
          <w:p w14:paraId="062D3437" w14:textId="33B216FA" w:rsidR="00734618" w:rsidRPr="005136C7" w:rsidRDefault="00032321" w:rsidP="00734618">
            <w:pPr>
              <w:pStyle w:val="ListParagraph"/>
              <w:widowControl w:val="0"/>
              <w:numPr>
                <w:ilvl w:val="0"/>
                <w:numId w:val="31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Read on-level text with purpose and understanding. </w:t>
            </w:r>
          </w:p>
          <w:p w14:paraId="37772181" w14:textId="77777777" w:rsidR="00734618" w:rsidRPr="005136C7" w:rsidRDefault="00032321" w:rsidP="00734618">
            <w:pPr>
              <w:pStyle w:val="ListParagraph"/>
              <w:widowControl w:val="0"/>
              <w:numPr>
                <w:ilvl w:val="0"/>
                <w:numId w:val="31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Read on-level text orally with accuracy, appropriate rate, and expression on successive readings. </w:t>
            </w:r>
          </w:p>
          <w:p w14:paraId="34D356B0" w14:textId="704D161F" w:rsidR="00032321" w:rsidRPr="005136C7" w:rsidRDefault="00032321" w:rsidP="00734618">
            <w:pPr>
              <w:pStyle w:val="ListParagraph"/>
              <w:widowControl w:val="0"/>
              <w:numPr>
                <w:ilvl w:val="0"/>
                <w:numId w:val="313"/>
              </w:numPr>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context to confirm or self-correct word recognition and understanding, rereading as necessary. </w:t>
            </w:r>
          </w:p>
        </w:tc>
        <w:tc>
          <w:tcPr>
            <w:tcW w:w="7074" w:type="dxa"/>
          </w:tcPr>
          <w:p w14:paraId="5E9350B4" w14:textId="18F49971"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EE.RF.1.4</w:t>
            </w:r>
            <w:r w:rsidRPr="005136C7">
              <w:rPr>
                <w:rFonts w:ascii="Times New Roman" w:hAnsi="Times New Roman" w:cs="Times New Roman"/>
                <w:color w:val="auto"/>
              </w:rPr>
              <w:t xml:space="preserve"> Begin to attend to words in print.</w:t>
            </w:r>
          </w:p>
          <w:p w14:paraId="19DDB3CF" w14:textId="023E658B" w:rsidR="00032321" w:rsidRPr="005136C7" w:rsidRDefault="00032321" w:rsidP="000E0B7B">
            <w:pPr>
              <w:pStyle w:val="ListParagraph"/>
              <w:numPr>
                <w:ilvl w:val="0"/>
                <w:numId w:val="199"/>
              </w:numPr>
              <w:spacing w:after="60" w:line="240" w:lineRule="auto"/>
              <w:rPr>
                <w:rFonts w:ascii="Times New Roman" w:hAnsi="Times New Roman" w:cs="Times New Roman"/>
                <w:color w:val="auto"/>
              </w:rPr>
            </w:pPr>
            <w:r w:rsidRPr="005136C7">
              <w:rPr>
                <w:rFonts w:ascii="Times New Roman" w:hAnsi="Times New Roman" w:cs="Times New Roman"/>
                <w:color w:val="auto"/>
              </w:rPr>
              <w:t>Engage in sustained, independent study of books.</w:t>
            </w:r>
          </w:p>
          <w:p w14:paraId="7AAF3281" w14:textId="6CCE7DF2" w:rsidR="00032321" w:rsidRPr="005136C7" w:rsidRDefault="00032321" w:rsidP="000E0B7B">
            <w:pPr>
              <w:pStyle w:val="ListParagraph"/>
              <w:numPr>
                <w:ilvl w:val="0"/>
                <w:numId w:val="199"/>
              </w:numPr>
              <w:spacing w:after="60" w:line="240" w:lineRule="auto"/>
              <w:rPr>
                <w:rFonts w:ascii="Times New Roman" w:hAnsi="Times New Roman" w:cs="Times New Roman"/>
                <w:color w:val="auto"/>
              </w:rPr>
            </w:pPr>
            <w:r w:rsidRPr="005136C7">
              <w:rPr>
                <w:rFonts w:ascii="Times New Roman" w:hAnsi="Times New Roman" w:cs="Times New Roman"/>
                <w:color w:val="auto"/>
              </w:rPr>
              <w:t>Participate in shared reading of a variety of reading materials reflecting a variety of text genre.</w:t>
            </w:r>
          </w:p>
          <w:p w14:paraId="020BF4EA" w14:textId="05F1DE70" w:rsidR="00032321" w:rsidRPr="005136C7" w:rsidRDefault="00AB7BD0" w:rsidP="00AB7BD0">
            <w:pPr>
              <w:pStyle w:val="ListParagraph"/>
              <w:numPr>
                <w:ilvl w:val="0"/>
                <w:numId w:val="199"/>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735E7535" w14:textId="7F6955E2" w:rsidR="00032321" w:rsidRPr="005136C7" w:rsidRDefault="00032321" w:rsidP="00AB7BD0">
            <w:pPr>
              <w:spacing w:before="60" w:after="60" w:line="240" w:lineRule="auto"/>
              <w:rPr>
                <w:rFonts w:ascii="Times New Roman" w:hAnsi="Times New Roman" w:cs="Times New Roman"/>
                <w:color w:val="auto"/>
              </w:rPr>
            </w:pPr>
          </w:p>
        </w:tc>
      </w:tr>
    </w:tbl>
    <w:p w14:paraId="2EAA903C" w14:textId="77777777" w:rsidR="002C1E25" w:rsidRPr="005136C7" w:rsidRDefault="002C1E25" w:rsidP="008049DB">
      <w:pPr>
        <w:spacing w:before="60" w:after="60" w:line="240" w:lineRule="auto"/>
        <w:rPr>
          <w:rFonts w:ascii="Times New Roman" w:hAnsi="Times New Roman" w:cs="Times New Roman"/>
        </w:rPr>
      </w:pPr>
    </w:p>
    <w:p w14:paraId="30A984D8" w14:textId="052F7F2B" w:rsidR="00F21DAA" w:rsidRPr="005136C7" w:rsidRDefault="00693BD7" w:rsidP="00C459A8">
      <w:pPr>
        <w:pStyle w:val="Heading2"/>
        <w:rPr>
          <w:rFonts w:ascii="Times New Roman" w:hAnsi="Times New Roman"/>
          <w:color w:val="auto"/>
          <w:sz w:val="22"/>
          <w:szCs w:val="22"/>
        </w:rPr>
      </w:pPr>
      <w:r w:rsidRPr="005136C7">
        <w:rPr>
          <w:rFonts w:ascii="Times New Roman" w:hAnsi="Times New Roman"/>
          <w:color w:val="auto"/>
          <w:sz w:val="22"/>
          <w:szCs w:val="22"/>
        </w:rPr>
        <w:br w:type="page"/>
      </w:r>
      <w:bookmarkStart w:id="73" w:name="_Toc319281250"/>
      <w:bookmarkStart w:id="74" w:name="_Toc234308865"/>
      <w:r w:rsidR="00F21DAA" w:rsidRPr="005136C7">
        <w:rPr>
          <w:rFonts w:ascii="Times New Roman" w:hAnsi="Times New Roman"/>
          <w:sz w:val="22"/>
          <w:szCs w:val="22"/>
        </w:rPr>
        <w:lastRenderedPageBreak/>
        <w:t>First Grade English Language Arts Standards: Writing</w:t>
      </w:r>
      <w:bookmarkEnd w:id="73"/>
      <w:bookmarkEnd w:id="74"/>
    </w:p>
    <w:p w14:paraId="725A2496" w14:textId="77777777" w:rsidR="00752261" w:rsidRPr="005136C7" w:rsidRDefault="00752261"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398"/>
        <w:gridCol w:w="6354"/>
      </w:tblGrid>
      <w:tr w:rsidR="00032321" w:rsidRPr="005136C7" w14:paraId="20B6073B" w14:textId="77777777" w:rsidTr="007521C5">
        <w:trPr>
          <w:cantSplit/>
          <w:tblHeader/>
        </w:trPr>
        <w:tc>
          <w:tcPr>
            <w:tcW w:w="7398" w:type="dxa"/>
            <w:shd w:val="pct15" w:color="auto" w:fill="auto"/>
            <w:vAlign w:val="center"/>
          </w:tcPr>
          <w:p w14:paraId="073A91B2"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6354" w:type="dxa"/>
            <w:shd w:val="pct15" w:color="auto" w:fill="auto"/>
            <w:vAlign w:val="center"/>
          </w:tcPr>
          <w:p w14:paraId="69F96C20" w14:textId="4E63F11D"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2C3AD0" w:rsidRPr="005136C7" w14:paraId="35A96756" w14:textId="77777777" w:rsidTr="006A014F">
        <w:trPr>
          <w:cantSplit/>
        </w:trPr>
        <w:tc>
          <w:tcPr>
            <w:tcW w:w="13752" w:type="dxa"/>
            <w:gridSpan w:val="2"/>
            <w:shd w:val="clear" w:color="auto" w:fill="DAEEF3" w:themeFill="accent5" w:themeFillTint="33"/>
            <w:vAlign w:val="center"/>
          </w:tcPr>
          <w:p w14:paraId="73B65A0C" w14:textId="4DEA7F72" w:rsidR="002C3AD0" w:rsidRPr="005136C7" w:rsidRDefault="002C3AD0" w:rsidP="006A014F">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 xml:space="preserve">Text Types and Purposes </w:t>
            </w:r>
          </w:p>
        </w:tc>
      </w:tr>
      <w:tr w:rsidR="00032321" w:rsidRPr="005136C7" w14:paraId="41C5335D" w14:textId="77777777" w:rsidTr="000E0B7B">
        <w:trPr>
          <w:cantSplit/>
        </w:trPr>
        <w:tc>
          <w:tcPr>
            <w:tcW w:w="7398" w:type="dxa"/>
            <w:vAlign w:val="center"/>
          </w:tcPr>
          <w:p w14:paraId="6A870529" w14:textId="2AEF277C" w:rsidR="00032321" w:rsidRPr="005136C7" w:rsidRDefault="00032321" w:rsidP="000E0B7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W.1.1</w:t>
            </w:r>
            <w:r w:rsidRPr="005136C7">
              <w:rPr>
                <w:rFonts w:ascii="Times New Roman" w:eastAsia="Times New Roman" w:hAnsi="Times New Roman" w:cs="Times New Roman"/>
                <w:color w:val="auto"/>
              </w:rPr>
              <w:t xml:space="preserve"> Write opinion pieces in which they introduce the topic or name the book they are writing about</w:t>
            </w:r>
            <w:proofErr w:type="gramStart"/>
            <w:r w:rsidRPr="005136C7">
              <w:rPr>
                <w:rFonts w:ascii="Times New Roman" w:eastAsia="Times New Roman" w:hAnsi="Times New Roman" w:cs="Times New Roman"/>
                <w:color w:val="auto"/>
              </w:rPr>
              <w:t>,</w:t>
            </w:r>
            <w:r w:rsidRPr="005136C7">
              <w:rPr>
                <w:rFonts w:ascii="MS Mincho" w:eastAsia="MS Mincho" w:hAnsi="MS Mincho" w:cs="MS Mincho" w:hint="eastAsia"/>
                <w:color w:val="auto"/>
              </w:rPr>
              <w:t> </w:t>
            </w:r>
            <w:proofErr w:type="gramEnd"/>
            <w:r w:rsidRPr="005136C7">
              <w:rPr>
                <w:rFonts w:ascii="Times New Roman" w:eastAsia="Times New Roman" w:hAnsi="Times New Roman" w:cs="Times New Roman"/>
                <w:color w:val="auto"/>
              </w:rPr>
              <w:t>state an opinion, supply a reason for the opinion,</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and provide some sense of closure.</w:t>
            </w:r>
          </w:p>
        </w:tc>
        <w:tc>
          <w:tcPr>
            <w:tcW w:w="6354" w:type="dxa"/>
          </w:tcPr>
          <w:p w14:paraId="560610F4" w14:textId="7EC7D546"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EE.W.1.1 </w:t>
            </w:r>
            <w:r w:rsidRPr="005136C7">
              <w:rPr>
                <w:rFonts w:ascii="Times New Roman" w:hAnsi="Times New Roman" w:cs="Times New Roman"/>
                <w:color w:val="auto"/>
              </w:rPr>
              <w:t>Select a familiar book and use drawing, dictating, or writing to state an opinion about it.</w:t>
            </w:r>
          </w:p>
        </w:tc>
      </w:tr>
      <w:tr w:rsidR="00032321" w:rsidRPr="005136C7" w14:paraId="124E68A7" w14:textId="77777777" w:rsidTr="000E0B7B">
        <w:trPr>
          <w:cantSplit/>
        </w:trPr>
        <w:tc>
          <w:tcPr>
            <w:tcW w:w="7398" w:type="dxa"/>
            <w:vAlign w:val="center"/>
          </w:tcPr>
          <w:p w14:paraId="03ACA60F" w14:textId="33CA8DC0" w:rsidR="00032321" w:rsidRPr="005136C7" w:rsidRDefault="00032321" w:rsidP="000E0B7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W.1.2 </w:t>
            </w:r>
            <w:r w:rsidRPr="005136C7">
              <w:rPr>
                <w:rFonts w:ascii="Times New Roman" w:eastAsia="Times New Roman" w:hAnsi="Times New Roman" w:cs="Times New Roman"/>
                <w:color w:val="auto"/>
              </w:rPr>
              <w:t>Write informative/explanatory texts in which they name a topic, supply some facts about the topic,</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and provide some sense of closure.</w:t>
            </w:r>
          </w:p>
        </w:tc>
        <w:tc>
          <w:tcPr>
            <w:tcW w:w="6354" w:type="dxa"/>
          </w:tcPr>
          <w:p w14:paraId="5C3903AA" w14:textId="639B6E7C"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EE.W.1.2 </w:t>
            </w:r>
            <w:r w:rsidRPr="005136C7">
              <w:rPr>
                <w:rFonts w:ascii="Times New Roman" w:hAnsi="Times New Roman" w:cs="Times New Roman"/>
                <w:color w:val="auto"/>
              </w:rPr>
              <w:t>Select a familiar topic and use drawing, dictating, or writing to share information about it.</w:t>
            </w:r>
          </w:p>
        </w:tc>
      </w:tr>
      <w:tr w:rsidR="00032321" w:rsidRPr="005136C7" w14:paraId="402D903B" w14:textId="77777777" w:rsidTr="000E0B7B">
        <w:trPr>
          <w:cantSplit/>
        </w:trPr>
        <w:tc>
          <w:tcPr>
            <w:tcW w:w="7398" w:type="dxa"/>
            <w:vAlign w:val="center"/>
          </w:tcPr>
          <w:p w14:paraId="704C68B4" w14:textId="0A51F4D2" w:rsidR="00032321" w:rsidRPr="005136C7" w:rsidRDefault="00032321" w:rsidP="000E0B7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W.1.3</w:t>
            </w:r>
            <w:r w:rsidRPr="005136C7">
              <w:rPr>
                <w:rFonts w:ascii="Times New Roman" w:eastAsia="Times New Roman" w:hAnsi="Times New Roman" w:cs="Times New Roman"/>
                <w:color w:val="auto"/>
              </w:rPr>
              <w:t xml:space="preserve"> Write narratives in which they recount two or more appropriately sequenced events, include</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some details regarding what happened, use</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temporal words to signal event order, and provide some sense of closure.</w:t>
            </w:r>
          </w:p>
        </w:tc>
        <w:tc>
          <w:tcPr>
            <w:tcW w:w="6354" w:type="dxa"/>
          </w:tcPr>
          <w:p w14:paraId="105FA444" w14:textId="48C856C2"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EE.W.1.3 </w:t>
            </w:r>
            <w:r w:rsidRPr="005136C7">
              <w:rPr>
                <w:rFonts w:ascii="Times New Roman" w:hAnsi="Times New Roman" w:cs="Times New Roman"/>
                <w:color w:val="auto"/>
              </w:rPr>
              <w:t>Select an event and use drawing, dictating, or writing to share information about it.</w:t>
            </w:r>
          </w:p>
        </w:tc>
      </w:tr>
      <w:tr w:rsidR="002C3AD0" w:rsidRPr="005136C7" w14:paraId="436E260B" w14:textId="77777777" w:rsidTr="006A014F">
        <w:trPr>
          <w:cantSplit/>
        </w:trPr>
        <w:tc>
          <w:tcPr>
            <w:tcW w:w="13752" w:type="dxa"/>
            <w:gridSpan w:val="2"/>
            <w:shd w:val="clear" w:color="auto" w:fill="DAEEF3" w:themeFill="accent5" w:themeFillTint="33"/>
            <w:vAlign w:val="center"/>
          </w:tcPr>
          <w:p w14:paraId="562ACFAE" w14:textId="77777777" w:rsidR="002C3AD0" w:rsidRPr="005136C7" w:rsidRDefault="002C3AD0" w:rsidP="006A014F">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Production and Distribution of Writing</w:t>
            </w:r>
          </w:p>
        </w:tc>
      </w:tr>
      <w:tr w:rsidR="00032321" w:rsidRPr="005136C7" w14:paraId="39690F7F" w14:textId="77777777" w:rsidTr="000E0B7B">
        <w:trPr>
          <w:cantSplit/>
        </w:trPr>
        <w:tc>
          <w:tcPr>
            <w:tcW w:w="7398" w:type="dxa"/>
            <w:vAlign w:val="center"/>
          </w:tcPr>
          <w:p w14:paraId="0D3BFBB4" w14:textId="3E2D349C" w:rsidR="00032321" w:rsidRPr="005136C7" w:rsidRDefault="00032321" w:rsidP="000E0B7B">
            <w:pPr>
              <w:widowControl w:val="0"/>
              <w:autoSpaceDE w:val="0"/>
              <w:autoSpaceDN w:val="0"/>
              <w:adjustRightInd w:val="0"/>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W.1.4 </w:t>
            </w:r>
            <w:r w:rsidRPr="005136C7">
              <w:rPr>
                <w:rFonts w:ascii="Times New Roman" w:eastAsia="Times New Roman" w:hAnsi="Times New Roman" w:cs="Times New Roman"/>
                <w:color w:val="auto"/>
              </w:rPr>
              <w:t>(Begins in grade 3)</w:t>
            </w:r>
          </w:p>
        </w:tc>
        <w:tc>
          <w:tcPr>
            <w:tcW w:w="6354" w:type="dxa"/>
          </w:tcPr>
          <w:p w14:paraId="4ED41651" w14:textId="67E065B6" w:rsidR="00032321" w:rsidRPr="005136C7" w:rsidRDefault="00032321" w:rsidP="000E0B7B">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 xml:space="preserve">EE.W.1.4 </w:t>
            </w:r>
            <w:r w:rsidRPr="005136C7">
              <w:rPr>
                <w:rFonts w:ascii="Times New Roman" w:eastAsia="Times New Roman" w:hAnsi="Times New Roman" w:cs="Times New Roman"/>
                <w:color w:val="auto"/>
              </w:rPr>
              <w:t>(Begins in grade 3)</w:t>
            </w:r>
          </w:p>
        </w:tc>
      </w:tr>
      <w:tr w:rsidR="00032321" w:rsidRPr="005136C7" w14:paraId="259F2739" w14:textId="77777777" w:rsidTr="000E0B7B">
        <w:trPr>
          <w:cantSplit/>
        </w:trPr>
        <w:tc>
          <w:tcPr>
            <w:tcW w:w="7398" w:type="dxa"/>
            <w:vAlign w:val="center"/>
          </w:tcPr>
          <w:p w14:paraId="2444F2D8" w14:textId="6D84379F" w:rsidR="00032321" w:rsidRPr="005136C7" w:rsidRDefault="00032321" w:rsidP="000E0B7B">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W.1.5</w:t>
            </w:r>
            <w:r w:rsidRPr="005136C7">
              <w:rPr>
                <w:rFonts w:ascii="Times New Roman" w:eastAsia="Times New Roman" w:hAnsi="Times New Roman" w:cs="Times New Roman"/>
                <w:color w:val="auto"/>
              </w:rPr>
              <w:t xml:space="preserve"> With guidance and support from adults, focus on a topic, respond to questions and suggestions</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from peers, and add details to strengthen writing</w:t>
            </w:r>
            <w:r w:rsidR="0023509E"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as needed.</w:t>
            </w:r>
          </w:p>
        </w:tc>
        <w:tc>
          <w:tcPr>
            <w:tcW w:w="6354" w:type="dxa"/>
          </w:tcPr>
          <w:p w14:paraId="1D717B98" w14:textId="46A6C97D"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EE.W.1.5 </w:t>
            </w:r>
            <w:r w:rsidRPr="005136C7">
              <w:rPr>
                <w:rFonts w:ascii="Times New Roman" w:hAnsi="Times New Roman" w:cs="Times New Roman"/>
                <w:color w:val="auto"/>
              </w:rPr>
              <w:t>With guidance and support from adults, add more information to own drawing, dictation, or writing to strengthen it.</w:t>
            </w:r>
          </w:p>
        </w:tc>
      </w:tr>
      <w:tr w:rsidR="00032321" w:rsidRPr="005136C7" w14:paraId="1695914F" w14:textId="77777777" w:rsidTr="000E0B7B">
        <w:trPr>
          <w:cantSplit/>
        </w:trPr>
        <w:tc>
          <w:tcPr>
            <w:tcW w:w="7398" w:type="dxa"/>
            <w:vAlign w:val="center"/>
          </w:tcPr>
          <w:p w14:paraId="298BEA9C" w14:textId="0456C168" w:rsidR="00032321" w:rsidRPr="005136C7" w:rsidRDefault="00032321" w:rsidP="000E0B7B">
            <w:pPr>
              <w:spacing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W.1.6</w:t>
            </w:r>
            <w:r w:rsidRPr="005136C7">
              <w:rPr>
                <w:rFonts w:ascii="Times New Roman" w:eastAsia="Times New Roman" w:hAnsi="Times New Roman" w:cs="Times New Roman"/>
                <w:color w:val="auto"/>
              </w:rPr>
              <w:t xml:space="preserve"> With guidance and support from adults, use a variety of digital tools to produce and publish writing, including in collaboration with peers.</w:t>
            </w:r>
          </w:p>
        </w:tc>
        <w:tc>
          <w:tcPr>
            <w:tcW w:w="6354" w:type="dxa"/>
          </w:tcPr>
          <w:p w14:paraId="53B9B65B" w14:textId="7B9F63A8"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EEW.1.6 </w:t>
            </w:r>
            <w:r w:rsidRPr="005136C7">
              <w:rPr>
                <w:rFonts w:ascii="Times New Roman" w:hAnsi="Times New Roman" w:cs="Times New Roman"/>
                <w:color w:val="auto"/>
              </w:rPr>
              <w:t>With guidance and support from adults, explore a variety of digital tools to produce individual or group writing.</w:t>
            </w:r>
          </w:p>
        </w:tc>
      </w:tr>
      <w:tr w:rsidR="0047323D" w:rsidRPr="005136C7" w14:paraId="710C0774" w14:textId="77777777" w:rsidTr="00C65BC0">
        <w:trPr>
          <w:cantSplit/>
        </w:trPr>
        <w:tc>
          <w:tcPr>
            <w:tcW w:w="13752" w:type="dxa"/>
            <w:gridSpan w:val="2"/>
            <w:shd w:val="clear" w:color="auto" w:fill="DAEEF3" w:themeFill="accent5" w:themeFillTint="33"/>
            <w:vAlign w:val="center"/>
          </w:tcPr>
          <w:p w14:paraId="02F44BC9" w14:textId="77777777" w:rsidR="0047323D" w:rsidRPr="005136C7" w:rsidRDefault="0047323D" w:rsidP="00BB0BD9">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Research to Build and Present Knowledge</w:t>
            </w:r>
          </w:p>
        </w:tc>
      </w:tr>
      <w:tr w:rsidR="00032321" w:rsidRPr="005136C7" w14:paraId="52223B21" w14:textId="77777777" w:rsidTr="000E0B7B">
        <w:trPr>
          <w:cantSplit/>
        </w:trPr>
        <w:tc>
          <w:tcPr>
            <w:tcW w:w="7398" w:type="dxa"/>
          </w:tcPr>
          <w:p w14:paraId="7586D823" w14:textId="0F4662F7" w:rsidR="00032321" w:rsidRPr="005136C7" w:rsidRDefault="00032321" w:rsidP="000E0B7B">
            <w:pPr>
              <w:spacing w:after="0" w:line="240" w:lineRule="auto"/>
              <w:rPr>
                <w:rFonts w:ascii="Times New Roman" w:hAnsi="Times New Roman" w:cs="Times New Roman"/>
                <w:b/>
                <w:color w:val="auto"/>
              </w:rPr>
            </w:pPr>
            <w:r w:rsidRPr="005136C7">
              <w:rPr>
                <w:rFonts w:ascii="Times New Roman" w:eastAsia="Times New Roman" w:hAnsi="Times New Roman" w:cs="Times New Roman"/>
                <w:b/>
                <w:color w:val="auto"/>
              </w:rPr>
              <w:t xml:space="preserve">W.1.7 </w:t>
            </w:r>
            <w:r w:rsidRPr="005136C7">
              <w:rPr>
                <w:rFonts w:ascii="Times New Roman" w:eastAsia="Times New Roman" w:hAnsi="Times New Roman" w:cs="Times New Roman"/>
                <w:color w:val="auto"/>
              </w:rPr>
              <w:t>Participate in shared research and writing projects (e.g., explore a number of “how-to” books on a given topic and use them to write a sequence of instructions).</w:t>
            </w:r>
          </w:p>
        </w:tc>
        <w:tc>
          <w:tcPr>
            <w:tcW w:w="6354" w:type="dxa"/>
          </w:tcPr>
          <w:p w14:paraId="22452828" w14:textId="2F24C9E3" w:rsidR="00032321" w:rsidRPr="005136C7" w:rsidRDefault="00032321"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EE.W.1.7</w:t>
            </w:r>
            <w:r w:rsidRPr="005136C7">
              <w:rPr>
                <w:rFonts w:ascii="Times New Roman" w:eastAsia="Times New Roman" w:hAnsi="Times New Roman" w:cs="Times New Roman"/>
                <w:color w:val="auto"/>
              </w:rPr>
              <w:t xml:space="preserve"> With guidance and support, participate in shared research and writing projects.</w:t>
            </w:r>
          </w:p>
        </w:tc>
      </w:tr>
      <w:tr w:rsidR="00032321" w:rsidRPr="005136C7" w14:paraId="6E6D31C0" w14:textId="77777777" w:rsidTr="000E0B7B">
        <w:trPr>
          <w:cantSplit/>
        </w:trPr>
        <w:tc>
          <w:tcPr>
            <w:tcW w:w="7398" w:type="dxa"/>
          </w:tcPr>
          <w:p w14:paraId="3C3C8A8F" w14:textId="4FB9BECF" w:rsidR="00032321" w:rsidRPr="005136C7" w:rsidRDefault="00032321" w:rsidP="000E0B7B">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W.1.8</w:t>
            </w:r>
            <w:r w:rsidRPr="005136C7">
              <w:rPr>
                <w:rFonts w:ascii="Times New Roman" w:eastAsia="Times New Roman" w:hAnsi="Times New Roman" w:cs="Times New Roman"/>
                <w:color w:val="auto"/>
              </w:rPr>
              <w:t xml:space="preserve"> With guidance and support from adults, recall information from experiences or gather information from provided sources to answer a question. </w:t>
            </w:r>
          </w:p>
        </w:tc>
        <w:tc>
          <w:tcPr>
            <w:tcW w:w="6354" w:type="dxa"/>
          </w:tcPr>
          <w:p w14:paraId="00739D7B" w14:textId="1CB515B9" w:rsidR="00032321" w:rsidRPr="005136C7" w:rsidRDefault="00032321"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bCs/>
                <w:color w:val="auto"/>
              </w:rPr>
              <w:t xml:space="preserve">EE.W.1.8 </w:t>
            </w:r>
            <w:r w:rsidRPr="005136C7">
              <w:rPr>
                <w:rFonts w:ascii="Times New Roman" w:eastAsia="Times New Roman" w:hAnsi="Times New Roman" w:cs="Times New Roman"/>
                <w:color w:val="auto"/>
              </w:rPr>
              <w:t>With guidance and support from adults, identify information related to personal experiences and answer simple questions about those experiences.</w:t>
            </w:r>
          </w:p>
        </w:tc>
      </w:tr>
      <w:tr w:rsidR="00032321" w:rsidRPr="005136C7" w14:paraId="7CCBBABE" w14:textId="77777777" w:rsidTr="000E0B7B">
        <w:trPr>
          <w:cantSplit/>
        </w:trPr>
        <w:tc>
          <w:tcPr>
            <w:tcW w:w="7398" w:type="dxa"/>
          </w:tcPr>
          <w:p w14:paraId="231AA5AD" w14:textId="7A459604" w:rsidR="00032321" w:rsidRPr="005136C7" w:rsidRDefault="00032321" w:rsidP="000E0B7B">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W.1.9 </w:t>
            </w:r>
            <w:r w:rsidRPr="005136C7">
              <w:rPr>
                <w:rFonts w:ascii="Times New Roman" w:eastAsia="Times New Roman" w:hAnsi="Times New Roman" w:cs="Times New Roman"/>
                <w:color w:val="auto"/>
              </w:rPr>
              <w:t>(Begins in grade 4)</w:t>
            </w:r>
          </w:p>
        </w:tc>
        <w:tc>
          <w:tcPr>
            <w:tcW w:w="6354" w:type="dxa"/>
          </w:tcPr>
          <w:p w14:paraId="0F103B9D" w14:textId="5EB5026F" w:rsidR="00032321" w:rsidRPr="005136C7" w:rsidRDefault="00032321"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EE.W.1.9 </w:t>
            </w:r>
            <w:r w:rsidRPr="005136C7">
              <w:rPr>
                <w:rFonts w:ascii="Times New Roman" w:eastAsia="Times New Roman" w:hAnsi="Times New Roman" w:cs="Times New Roman"/>
                <w:color w:val="auto"/>
              </w:rPr>
              <w:t>(Begins in grade 4)</w:t>
            </w:r>
          </w:p>
        </w:tc>
      </w:tr>
      <w:tr w:rsidR="002C3AD0" w:rsidRPr="005136C7" w14:paraId="74E3B2B0" w14:textId="77777777" w:rsidTr="006A014F">
        <w:trPr>
          <w:cantSplit/>
        </w:trPr>
        <w:tc>
          <w:tcPr>
            <w:tcW w:w="13752" w:type="dxa"/>
            <w:gridSpan w:val="2"/>
            <w:shd w:val="clear" w:color="auto" w:fill="DAEEF3" w:themeFill="accent5" w:themeFillTint="33"/>
            <w:vAlign w:val="center"/>
          </w:tcPr>
          <w:p w14:paraId="38281613" w14:textId="7CFF5935" w:rsidR="002C3AD0" w:rsidRPr="005136C7" w:rsidRDefault="002C3AD0" w:rsidP="006A014F">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Range of Writing</w:t>
            </w:r>
          </w:p>
        </w:tc>
      </w:tr>
      <w:tr w:rsidR="00032321" w:rsidRPr="005136C7" w14:paraId="1C89DE8B" w14:textId="77777777" w:rsidTr="000E0B7B">
        <w:trPr>
          <w:cantSplit/>
        </w:trPr>
        <w:tc>
          <w:tcPr>
            <w:tcW w:w="7398" w:type="dxa"/>
          </w:tcPr>
          <w:p w14:paraId="222EE685" w14:textId="27072B60" w:rsidR="00032321" w:rsidRPr="005136C7" w:rsidRDefault="00032321" w:rsidP="000E0B7B">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W.1.10 </w:t>
            </w:r>
            <w:r w:rsidRPr="005136C7">
              <w:rPr>
                <w:rFonts w:ascii="Times New Roman" w:eastAsia="Times New Roman" w:hAnsi="Times New Roman" w:cs="Times New Roman"/>
                <w:color w:val="auto"/>
              </w:rPr>
              <w:t>(Begins in grade 3)</w:t>
            </w:r>
          </w:p>
        </w:tc>
        <w:tc>
          <w:tcPr>
            <w:tcW w:w="6354" w:type="dxa"/>
          </w:tcPr>
          <w:p w14:paraId="5F24A990" w14:textId="54929ADB" w:rsidR="00032321" w:rsidRPr="005136C7" w:rsidRDefault="00032321"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EE.W.1.10 </w:t>
            </w:r>
            <w:r w:rsidRPr="005136C7">
              <w:rPr>
                <w:rFonts w:ascii="Times New Roman" w:eastAsia="Times New Roman" w:hAnsi="Times New Roman" w:cs="Times New Roman"/>
                <w:color w:val="auto"/>
              </w:rPr>
              <w:t>(Begins in grade 3)</w:t>
            </w:r>
          </w:p>
        </w:tc>
      </w:tr>
    </w:tbl>
    <w:p w14:paraId="5EABE6B7" w14:textId="77777777" w:rsidR="00752261" w:rsidRPr="005136C7" w:rsidRDefault="00752261" w:rsidP="008049DB">
      <w:pPr>
        <w:spacing w:before="60" w:after="60" w:line="240" w:lineRule="auto"/>
        <w:rPr>
          <w:rFonts w:ascii="Times New Roman" w:hAnsi="Times New Roman" w:cs="Times New Roman"/>
        </w:rPr>
      </w:pPr>
    </w:p>
    <w:p w14:paraId="4AE41F76" w14:textId="77777777" w:rsidR="00C11F49" w:rsidRPr="005136C7" w:rsidRDefault="00F277D0" w:rsidP="008049DB">
      <w:pPr>
        <w:pStyle w:val="Heading2"/>
        <w:spacing w:before="60" w:after="60"/>
        <w:rPr>
          <w:rFonts w:ascii="Times New Roman" w:hAnsi="Times New Roman"/>
          <w:sz w:val="22"/>
          <w:szCs w:val="22"/>
        </w:rPr>
      </w:pPr>
      <w:bookmarkStart w:id="75" w:name="_Toc319281252"/>
      <w:bookmarkStart w:id="76" w:name="_Toc234308866"/>
      <w:r w:rsidRPr="005136C7">
        <w:rPr>
          <w:rFonts w:ascii="Times New Roman" w:hAnsi="Times New Roman"/>
          <w:sz w:val="22"/>
          <w:szCs w:val="22"/>
        </w:rPr>
        <w:t>First Grade English Language Arts Standards: Speaking and Listening</w:t>
      </w:r>
      <w:bookmarkEnd w:id="75"/>
      <w:bookmarkEnd w:id="76"/>
    </w:p>
    <w:p w14:paraId="2C97CB42" w14:textId="77777777" w:rsidR="00CA094E" w:rsidRPr="005136C7" w:rsidRDefault="00CA094E"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032321" w:rsidRPr="005136C7" w14:paraId="3C926441" w14:textId="77777777" w:rsidTr="0005553A">
        <w:trPr>
          <w:cantSplit/>
          <w:tblHeader/>
        </w:trPr>
        <w:tc>
          <w:tcPr>
            <w:tcW w:w="6588" w:type="dxa"/>
            <w:shd w:val="pct15" w:color="auto" w:fill="auto"/>
            <w:vAlign w:val="center"/>
          </w:tcPr>
          <w:p w14:paraId="565D7133"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lastRenderedPageBreak/>
              <w:t>CCSS Grade-Level Standards</w:t>
            </w:r>
          </w:p>
        </w:tc>
        <w:tc>
          <w:tcPr>
            <w:tcW w:w="7164" w:type="dxa"/>
            <w:shd w:val="pct15" w:color="auto" w:fill="auto"/>
            <w:vAlign w:val="center"/>
          </w:tcPr>
          <w:p w14:paraId="1AAEBCEC" w14:textId="23E083E4"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0AB57C00" w14:textId="77777777" w:rsidTr="00C65BC0">
        <w:trPr>
          <w:cantSplit/>
        </w:trPr>
        <w:tc>
          <w:tcPr>
            <w:tcW w:w="13752" w:type="dxa"/>
            <w:gridSpan w:val="2"/>
            <w:shd w:val="clear" w:color="auto" w:fill="DAEEF3" w:themeFill="accent5" w:themeFillTint="33"/>
            <w:vAlign w:val="center"/>
          </w:tcPr>
          <w:p w14:paraId="571CE622"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Comprehension and Collaboration.</w:t>
            </w:r>
          </w:p>
        </w:tc>
      </w:tr>
      <w:tr w:rsidR="00032321" w:rsidRPr="005136C7" w14:paraId="64F4EEFA" w14:textId="77777777" w:rsidTr="000E0B7B">
        <w:trPr>
          <w:cantSplit/>
        </w:trPr>
        <w:tc>
          <w:tcPr>
            <w:tcW w:w="6588" w:type="dxa"/>
            <w:vAlign w:val="center"/>
          </w:tcPr>
          <w:p w14:paraId="17C057DB" w14:textId="426BA272" w:rsidR="00032321" w:rsidRPr="005136C7" w:rsidRDefault="00032321" w:rsidP="0082173D">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SL.1.1</w:t>
            </w:r>
            <w:r w:rsidRPr="005136C7">
              <w:rPr>
                <w:rFonts w:ascii="Times New Roman" w:eastAsia="Times New Roman" w:hAnsi="Times New Roman" w:cs="Times New Roman"/>
                <w:color w:val="auto"/>
              </w:rPr>
              <w:t xml:space="preserve"> Participate in collaborative conversations with diverse partners about </w:t>
            </w:r>
            <w:r w:rsidRPr="005136C7">
              <w:rPr>
                <w:rFonts w:ascii="Times New Roman" w:eastAsia="Times New Roman" w:hAnsi="Times New Roman" w:cs="Times New Roman"/>
                <w:i/>
                <w:iCs/>
                <w:color w:val="auto"/>
              </w:rPr>
              <w:t xml:space="preserve">grade 1 topics and texts </w:t>
            </w:r>
            <w:r w:rsidRPr="005136C7">
              <w:rPr>
                <w:rFonts w:ascii="Times New Roman" w:eastAsia="Times New Roman" w:hAnsi="Times New Roman" w:cs="Times New Roman"/>
                <w:color w:val="auto"/>
              </w:rPr>
              <w:t>with peers and adults in small and larger groups.</w:t>
            </w:r>
          </w:p>
          <w:p w14:paraId="48F72488" w14:textId="1A4F4957" w:rsidR="00032321" w:rsidRPr="005136C7" w:rsidRDefault="00032321" w:rsidP="000F61FB">
            <w:pPr>
              <w:pStyle w:val="ListParagraph"/>
              <w:widowControl w:val="0"/>
              <w:numPr>
                <w:ilvl w:val="0"/>
                <w:numId w:val="1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Follow agreed-upon rules for discussions (e.g., listening to others with care, speaking one</w:t>
            </w:r>
            <w:r w:rsidR="008177C8"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at a time about the topics and texts under discussion).</w:t>
            </w:r>
          </w:p>
          <w:p w14:paraId="4C41432E" w14:textId="6C8FEB9B" w:rsidR="00032321" w:rsidRPr="005136C7" w:rsidRDefault="00032321" w:rsidP="000F61FB">
            <w:pPr>
              <w:pStyle w:val="ListParagraph"/>
              <w:widowControl w:val="0"/>
              <w:numPr>
                <w:ilvl w:val="0"/>
                <w:numId w:val="1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Build on others’ talk in conversations by responding to the comments of others through multiple exchanges.</w:t>
            </w:r>
          </w:p>
          <w:p w14:paraId="00913A09" w14:textId="14F47D63" w:rsidR="00032321" w:rsidRPr="005136C7" w:rsidRDefault="00032321" w:rsidP="000F61FB">
            <w:pPr>
              <w:pStyle w:val="ListParagraph"/>
              <w:widowControl w:val="0"/>
              <w:numPr>
                <w:ilvl w:val="0"/>
                <w:numId w:val="13"/>
              </w:numPr>
              <w:tabs>
                <w:tab w:val="left" w:pos="220"/>
                <w:tab w:val="left" w:pos="720"/>
              </w:tabs>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Ask questions to clear up any confusion about the topics and texts under discussion.</w:t>
            </w:r>
          </w:p>
        </w:tc>
        <w:tc>
          <w:tcPr>
            <w:tcW w:w="7164" w:type="dxa"/>
          </w:tcPr>
          <w:p w14:paraId="0A522E5E" w14:textId="77777777" w:rsidR="00032321" w:rsidRPr="005136C7" w:rsidRDefault="00032321" w:rsidP="000E0B7B">
            <w:pPr>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 xml:space="preserve">EE.SL.1.1 </w:t>
            </w:r>
            <w:r w:rsidRPr="005136C7">
              <w:rPr>
                <w:rFonts w:ascii="Times New Roman" w:eastAsia="Times New Roman" w:hAnsi="Times New Roman" w:cs="Times New Roman"/>
                <w:bCs/>
                <w:color w:val="auto"/>
              </w:rPr>
              <w:t>Participate in conversations with adults.</w:t>
            </w:r>
          </w:p>
          <w:p w14:paraId="5C1459E6" w14:textId="4D363FED" w:rsidR="00032321" w:rsidRPr="005136C7" w:rsidRDefault="00032321" w:rsidP="000E0B7B">
            <w:pPr>
              <w:pStyle w:val="ListParagraph"/>
              <w:numPr>
                <w:ilvl w:val="0"/>
                <w:numId w:val="200"/>
              </w:numPr>
              <w:spacing w:after="6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Cs/>
                <w:color w:val="auto"/>
              </w:rPr>
              <w:t>Engage in multiple-turn exchanges with supportive adults.</w:t>
            </w:r>
          </w:p>
          <w:p w14:paraId="2BC0C2B0" w14:textId="77777777" w:rsidR="00032321" w:rsidRPr="005136C7" w:rsidRDefault="00032321" w:rsidP="008177C8">
            <w:pPr>
              <w:pStyle w:val="ListParagraph"/>
              <w:numPr>
                <w:ilvl w:val="0"/>
                <w:numId w:val="200"/>
              </w:numPr>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Cs/>
                <w:color w:val="auto"/>
              </w:rPr>
              <w:t>Build on comments or topics initiated by an adult.</w:t>
            </w:r>
          </w:p>
          <w:p w14:paraId="3F70A88C" w14:textId="77777777" w:rsidR="00032321" w:rsidRPr="005136C7" w:rsidRDefault="00032321" w:rsidP="000E0B7B">
            <w:pPr>
              <w:pStyle w:val="ListParagraph"/>
              <w:numPr>
                <w:ilvl w:val="0"/>
                <w:numId w:val="200"/>
              </w:numPr>
              <w:spacing w:after="6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Cs/>
                <w:color w:val="auto"/>
              </w:rPr>
              <w:t>Uses one or two words to ask questions related to personally relevant topics.</w:t>
            </w:r>
          </w:p>
          <w:p w14:paraId="4B9B95B1" w14:textId="77777777" w:rsidR="0005553A" w:rsidRPr="005136C7" w:rsidRDefault="0005553A" w:rsidP="008177C8">
            <w:pPr>
              <w:spacing w:before="60" w:after="60" w:line="240" w:lineRule="auto"/>
              <w:rPr>
                <w:rFonts w:ascii="Times New Roman" w:eastAsia="Times New Roman" w:hAnsi="Times New Roman" w:cs="Times New Roman"/>
                <w:bCs/>
                <w:color w:val="auto"/>
              </w:rPr>
            </w:pPr>
          </w:p>
          <w:p w14:paraId="2ACA978C" w14:textId="77777777" w:rsidR="0005553A" w:rsidRPr="005136C7" w:rsidRDefault="0005553A" w:rsidP="0092536D">
            <w:pPr>
              <w:spacing w:before="60" w:after="60" w:line="240" w:lineRule="auto"/>
              <w:rPr>
                <w:rFonts w:ascii="Times New Roman" w:eastAsia="Times New Roman" w:hAnsi="Times New Roman" w:cs="Times New Roman"/>
                <w:bCs/>
                <w:color w:val="auto"/>
              </w:rPr>
            </w:pPr>
          </w:p>
          <w:p w14:paraId="765CE61D" w14:textId="1CF998A8" w:rsidR="0005553A" w:rsidRPr="005136C7" w:rsidRDefault="0005553A" w:rsidP="005736DA">
            <w:pPr>
              <w:spacing w:before="60" w:after="60" w:line="240" w:lineRule="auto"/>
              <w:rPr>
                <w:rFonts w:ascii="Times New Roman" w:eastAsia="Times New Roman" w:hAnsi="Times New Roman" w:cs="Times New Roman"/>
                <w:bCs/>
                <w:color w:val="auto"/>
              </w:rPr>
            </w:pPr>
          </w:p>
        </w:tc>
      </w:tr>
      <w:tr w:rsidR="00032321" w:rsidRPr="005136C7" w14:paraId="39CFDB7F" w14:textId="77777777" w:rsidTr="0005553A">
        <w:trPr>
          <w:cantSplit/>
        </w:trPr>
        <w:tc>
          <w:tcPr>
            <w:tcW w:w="6588" w:type="dxa"/>
            <w:vAlign w:val="center"/>
          </w:tcPr>
          <w:p w14:paraId="36FFFBBA" w14:textId="6FC721C4" w:rsidR="00032321" w:rsidRPr="005136C7" w:rsidRDefault="00032321" w:rsidP="008049DB">
            <w:pPr>
              <w:spacing w:before="60"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SL.1.2</w:t>
            </w:r>
            <w:r w:rsidRPr="005136C7">
              <w:rPr>
                <w:rFonts w:ascii="Times New Roman" w:eastAsia="Times New Roman" w:hAnsi="Times New Roman" w:cs="Times New Roman"/>
                <w:color w:val="auto"/>
              </w:rPr>
              <w:t xml:space="preserve"> Ask and answer questions about key details in a text read aloud or information presented orally or through other media.</w:t>
            </w:r>
          </w:p>
        </w:tc>
        <w:tc>
          <w:tcPr>
            <w:tcW w:w="7164" w:type="dxa"/>
            <w:vAlign w:val="center"/>
          </w:tcPr>
          <w:p w14:paraId="7247713B" w14:textId="64749996" w:rsidR="00032321" w:rsidRPr="005136C7" w:rsidRDefault="00032321" w:rsidP="008049DB">
            <w:pPr>
              <w:spacing w:before="60" w:after="6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 xml:space="preserve">EE.SL.1.2 </w:t>
            </w:r>
            <w:r w:rsidRPr="005136C7">
              <w:rPr>
                <w:rFonts w:ascii="Times New Roman" w:eastAsia="Times New Roman" w:hAnsi="Times New Roman" w:cs="Times New Roman"/>
                <w:bCs/>
                <w:color w:val="auto"/>
              </w:rPr>
              <w:t>During shared reading activities, answer questions about details presented orally or through other media.</w:t>
            </w:r>
          </w:p>
        </w:tc>
      </w:tr>
      <w:tr w:rsidR="00032321" w:rsidRPr="005136C7" w14:paraId="4439E541" w14:textId="77777777" w:rsidTr="000E0B7B">
        <w:trPr>
          <w:cantSplit/>
        </w:trPr>
        <w:tc>
          <w:tcPr>
            <w:tcW w:w="6588" w:type="dxa"/>
            <w:vAlign w:val="center"/>
          </w:tcPr>
          <w:p w14:paraId="0F722141" w14:textId="5F0047AD" w:rsidR="00032321" w:rsidRPr="005136C7" w:rsidRDefault="00032321" w:rsidP="000E0B7B">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SL.1.3</w:t>
            </w:r>
            <w:r w:rsidRPr="005136C7">
              <w:rPr>
                <w:rFonts w:ascii="Times New Roman" w:eastAsia="Times New Roman" w:hAnsi="Times New Roman" w:cs="Times New Roman"/>
                <w:color w:val="auto"/>
              </w:rPr>
              <w:t xml:space="preserve"> Ask and answer questions about what a speaker says in order to gather additional information or clarify something that is not understood.</w:t>
            </w:r>
          </w:p>
        </w:tc>
        <w:tc>
          <w:tcPr>
            <w:tcW w:w="7164" w:type="dxa"/>
          </w:tcPr>
          <w:p w14:paraId="4BB39A79" w14:textId="1F934CCB" w:rsidR="00032321" w:rsidRPr="005136C7" w:rsidRDefault="00032321" w:rsidP="000E0B7B">
            <w:pPr>
              <w:spacing w:after="6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EE.SL.1.3</w:t>
            </w:r>
            <w:r w:rsidRPr="005136C7">
              <w:rPr>
                <w:rFonts w:ascii="Times New Roman" w:eastAsia="Times New Roman" w:hAnsi="Times New Roman" w:cs="Times New Roman"/>
                <w:bCs/>
                <w:color w:val="auto"/>
              </w:rPr>
              <w:t xml:space="preserve"> Communicate confusion or lack of understanding ("I don't know.").</w:t>
            </w:r>
          </w:p>
        </w:tc>
      </w:tr>
      <w:tr w:rsidR="0047323D" w:rsidRPr="005136C7" w14:paraId="77B8B682" w14:textId="77777777" w:rsidTr="00C65BC0">
        <w:trPr>
          <w:cantSplit/>
        </w:trPr>
        <w:tc>
          <w:tcPr>
            <w:tcW w:w="13752" w:type="dxa"/>
            <w:gridSpan w:val="2"/>
            <w:shd w:val="clear" w:color="auto" w:fill="DAEEF3" w:themeFill="accent5" w:themeFillTint="33"/>
            <w:vAlign w:val="center"/>
          </w:tcPr>
          <w:p w14:paraId="7C1CCB85" w14:textId="77777777" w:rsidR="0047323D" w:rsidRPr="005136C7" w:rsidRDefault="0047323D"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Presentation of Knowledge and Ideas</w:t>
            </w:r>
          </w:p>
        </w:tc>
      </w:tr>
      <w:tr w:rsidR="00032321" w:rsidRPr="005136C7" w14:paraId="240229CE" w14:textId="77777777" w:rsidTr="000E0B7B">
        <w:trPr>
          <w:cantSplit/>
        </w:trPr>
        <w:tc>
          <w:tcPr>
            <w:tcW w:w="6588" w:type="dxa"/>
            <w:vAlign w:val="center"/>
          </w:tcPr>
          <w:p w14:paraId="043E898C" w14:textId="3048415D" w:rsidR="00032321" w:rsidRPr="005136C7" w:rsidRDefault="00032321" w:rsidP="000E0B7B">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SL.1.4</w:t>
            </w:r>
            <w:r w:rsidRPr="005136C7">
              <w:rPr>
                <w:rFonts w:ascii="Times New Roman" w:eastAsia="Times New Roman" w:hAnsi="Times New Roman" w:cs="Times New Roman"/>
                <w:color w:val="auto"/>
              </w:rPr>
              <w:t xml:space="preserve"> Describe people, places, things, and events with relevant details, expressing ideas and feelings clearly.</w:t>
            </w:r>
          </w:p>
        </w:tc>
        <w:tc>
          <w:tcPr>
            <w:tcW w:w="7164" w:type="dxa"/>
          </w:tcPr>
          <w:p w14:paraId="2F06694B" w14:textId="1E4805A2" w:rsidR="00032321" w:rsidRPr="005136C7" w:rsidRDefault="00032321" w:rsidP="000E0B7B">
            <w:pPr>
              <w:spacing w:after="6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EE.SL.1.4</w:t>
            </w:r>
            <w:r w:rsidRPr="005136C7">
              <w:rPr>
                <w:rFonts w:ascii="Times New Roman" w:eastAsia="Times New Roman" w:hAnsi="Times New Roman" w:cs="Times New Roman"/>
                <w:bCs/>
                <w:color w:val="auto"/>
              </w:rPr>
              <w:t xml:space="preserve"> Identify familiar people, places, things, and events.</w:t>
            </w:r>
          </w:p>
        </w:tc>
      </w:tr>
      <w:tr w:rsidR="00032321" w:rsidRPr="005136C7" w14:paraId="38C707A1" w14:textId="77777777" w:rsidTr="000E0B7B">
        <w:trPr>
          <w:cantSplit/>
        </w:trPr>
        <w:tc>
          <w:tcPr>
            <w:tcW w:w="6588" w:type="dxa"/>
            <w:vAlign w:val="center"/>
          </w:tcPr>
          <w:p w14:paraId="020A8939" w14:textId="4730A575" w:rsidR="00032321" w:rsidRPr="005136C7" w:rsidRDefault="00032321" w:rsidP="000E0B7B">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SL.1.5</w:t>
            </w:r>
            <w:r w:rsidRPr="005136C7">
              <w:rPr>
                <w:rFonts w:ascii="Times New Roman" w:eastAsia="Times New Roman" w:hAnsi="Times New Roman" w:cs="Times New Roman"/>
                <w:color w:val="auto"/>
              </w:rPr>
              <w:t xml:space="preserve"> Add drawings or other visual displays to descriptions when appropriate to clarify ideas, thoughts, and feelings.</w:t>
            </w:r>
          </w:p>
        </w:tc>
        <w:tc>
          <w:tcPr>
            <w:tcW w:w="7164" w:type="dxa"/>
          </w:tcPr>
          <w:p w14:paraId="328F268F" w14:textId="6EBD5D81" w:rsidR="00032321" w:rsidRPr="005136C7" w:rsidRDefault="0003232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EE.SL.1.5</w:t>
            </w:r>
            <w:r w:rsidRPr="005136C7">
              <w:rPr>
                <w:rFonts w:ascii="Times New Roman" w:hAnsi="Times New Roman" w:cs="Times New Roman"/>
                <w:color w:val="auto"/>
              </w:rPr>
              <w:t xml:space="preserve"> Add or select drawings or other visual or tactual displays that relate to familiar people, places, things, and events.</w:t>
            </w:r>
          </w:p>
        </w:tc>
      </w:tr>
      <w:tr w:rsidR="00032321" w:rsidRPr="005136C7" w14:paraId="049B5609" w14:textId="77777777" w:rsidTr="000E0B7B">
        <w:trPr>
          <w:cantSplit/>
        </w:trPr>
        <w:tc>
          <w:tcPr>
            <w:tcW w:w="6588" w:type="dxa"/>
            <w:vAlign w:val="center"/>
          </w:tcPr>
          <w:p w14:paraId="1FEC9DF9" w14:textId="5670F9EC" w:rsidR="00032321" w:rsidRPr="005136C7" w:rsidRDefault="00032321" w:rsidP="000943E4">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SL.1.6 </w:t>
            </w:r>
            <w:r w:rsidRPr="005136C7">
              <w:rPr>
                <w:rFonts w:ascii="Times New Roman" w:eastAsia="Times New Roman" w:hAnsi="Times New Roman" w:cs="Times New Roman"/>
                <w:color w:val="auto"/>
              </w:rPr>
              <w:t xml:space="preserve">Produce complete sentences when appropriate to task and situation. </w:t>
            </w:r>
          </w:p>
        </w:tc>
        <w:tc>
          <w:tcPr>
            <w:tcW w:w="7164" w:type="dxa"/>
          </w:tcPr>
          <w:p w14:paraId="4E49E9CE" w14:textId="7C96C9C2"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EE.SL.1.6 </w:t>
            </w:r>
            <w:r w:rsidRPr="005136C7">
              <w:rPr>
                <w:rFonts w:ascii="Times New Roman" w:hAnsi="Times New Roman" w:cs="Times New Roman"/>
                <w:color w:val="auto"/>
              </w:rPr>
              <w:t>With guidance and support, provide more information to clarify ideas, thoughts, and feelings.</w:t>
            </w:r>
          </w:p>
        </w:tc>
      </w:tr>
    </w:tbl>
    <w:p w14:paraId="477813D8" w14:textId="77777777" w:rsidR="00BB0BD9" w:rsidRPr="005136C7" w:rsidRDefault="00BB0BD9" w:rsidP="008049DB">
      <w:pPr>
        <w:spacing w:before="60" w:after="60" w:line="240" w:lineRule="auto"/>
        <w:rPr>
          <w:rFonts w:ascii="Times New Roman" w:hAnsi="Times New Roman" w:cs="Times New Roman"/>
          <w:b/>
          <w:color w:val="auto"/>
        </w:rPr>
      </w:pPr>
    </w:p>
    <w:p w14:paraId="649E2B85" w14:textId="77777777" w:rsidR="00BB0BD9" w:rsidRPr="005136C7" w:rsidRDefault="00BB0BD9" w:rsidP="00BB0BD9">
      <w:pPr>
        <w:rPr>
          <w:rFonts w:ascii="Times New Roman" w:hAnsi="Times New Roman" w:cs="Times New Roman"/>
        </w:rPr>
      </w:pPr>
      <w:r w:rsidRPr="005136C7">
        <w:rPr>
          <w:rFonts w:ascii="Times New Roman" w:hAnsi="Times New Roman" w:cs="Times New Roman"/>
        </w:rPr>
        <w:br w:type="page"/>
      </w:r>
    </w:p>
    <w:p w14:paraId="22F8764B" w14:textId="77777777" w:rsidR="002C1E25" w:rsidRPr="005136C7" w:rsidRDefault="002C1E25" w:rsidP="008049DB">
      <w:pPr>
        <w:spacing w:before="60" w:after="60" w:line="240" w:lineRule="auto"/>
        <w:rPr>
          <w:rFonts w:ascii="Times New Roman" w:hAnsi="Times New Roman" w:cs="Times New Roman"/>
          <w:b/>
          <w:color w:val="auto"/>
        </w:rPr>
      </w:pPr>
    </w:p>
    <w:p w14:paraId="30DEE115" w14:textId="77777777" w:rsidR="00C11F49" w:rsidRPr="005136C7" w:rsidRDefault="00F006B6" w:rsidP="008049DB">
      <w:pPr>
        <w:pStyle w:val="Heading2"/>
        <w:spacing w:before="60" w:after="60"/>
        <w:rPr>
          <w:rFonts w:ascii="Times New Roman" w:hAnsi="Times New Roman"/>
          <w:sz w:val="22"/>
          <w:szCs w:val="22"/>
        </w:rPr>
      </w:pPr>
      <w:bookmarkStart w:id="77" w:name="_Toc319281253"/>
      <w:bookmarkStart w:id="78" w:name="_Toc234308867"/>
      <w:r w:rsidRPr="005136C7">
        <w:rPr>
          <w:rFonts w:ascii="Times New Roman" w:hAnsi="Times New Roman"/>
          <w:sz w:val="22"/>
          <w:szCs w:val="22"/>
        </w:rPr>
        <w:t xml:space="preserve">First Grade </w:t>
      </w:r>
      <w:r w:rsidR="00F277D0" w:rsidRPr="005136C7">
        <w:rPr>
          <w:rFonts w:ascii="Times New Roman" w:hAnsi="Times New Roman"/>
          <w:sz w:val="22"/>
          <w:szCs w:val="22"/>
        </w:rPr>
        <w:t xml:space="preserve">English Language Arts Standards: </w:t>
      </w:r>
      <w:r w:rsidRPr="005136C7">
        <w:rPr>
          <w:rFonts w:ascii="Times New Roman" w:hAnsi="Times New Roman"/>
          <w:sz w:val="22"/>
          <w:szCs w:val="22"/>
        </w:rPr>
        <w:t>Language</w:t>
      </w:r>
      <w:bookmarkEnd w:id="77"/>
      <w:bookmarkEnd w:id="78"/>
    </w:p>
    <w:p w14:paraId="716DA131" w14:textId="77777777" w:rsidR="00CA094E" w:rsidRPr="005136C7" w:rsidRDefault="00CA094E"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5C9A0E22" w14:textId="77777777" w:rsidTr="0005553A">
        <w:trPr>
          <w:cantSplit/>
          <w:tblHeader/>
        </w:trPr>
        <w:tc>
          <w:tcPr>
            <w:tcW w:w="6678" w:type="dxa"/>
            <w:shd w:val="pct15" w:color="auto" w:fill="auto"/>
            <w:vAlign w:val="center"/>
          </w:tcPr>
          <w:p w14:paraId="15CDC858"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EFB5FE2" w14:textId="1CE2570A"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7EC4667A" w14:textId="77777777" w:rsidTr="00C65BC0">
        <w:trPr>
          <w:cantSplit/>
        </w:trPr>
        <w:tc>
          <w:tcPr>
            <w:tcW w:w="13752" w:type="dxa"/>
            <w:gridSpan w:val="2"/>
            <w:shd w:val="clear" w:color="auto" w:fill="DAEEF3" w:themeFill="accent5" w:themeFillTint="33"/>
            <w:vAlign w:val="center"/>
          </w:tcPr>
          <w:p w14:paraId="1D1D0E90"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Conventions of Standard English</w:t>
            </w:r>
          </w:p>
        </w:tc>
      </w:tr>
      <w:tr w:rsidR="00032321" w:rsidRPr="005136C7" w14:paraId="0C0F9133" w14:textId="77777777" w:rsidTr="000E0B7B">
        <w:trPr>
          <w:cantSplit/>
        </w:trPr>
        <w:tc>
          <w:tcPr>
            <w:tcW w:w="6678" w:type="dxa"/>
            <w:vAlign w:val="center"/>
          </w:tcPr>
          <w:p w14:paraId="50D2072D" w14:textId="01AC0A4E" w:rsidR="00032321" w:rsidRPr="005136C7" w:rsidRDefault="00032321"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 xml:space="preserve">L.1.1 </w:t>
            </w:r>
            <w:r w:rsidRPr="005136C7">
              <w:rPr>
                <w:rFonts w:ascii="Times New Roman" w:hAnsi="Times New Roman" w:cs="Times New Roman"/>
                <w:color w:val="auto"/>
              </w:rPr>
              <w:t>Demonstrate command of the conventions of standard English grammar and usage when writing or speaking.</w:t>
            </w:r>
          </w:p>
          <w:p w14:paraId="246A3CF7" w14:textId="5988C5EB" w:rsidR="00032321" w:rsidRPr="005136C7" w:rsidRDefault="00032321" w:rsidP="000E0B7B">
            <w:pPr>
              <w:pStyle w:val="ListParagraph"/>
              <w:numPr>
                <w:ilvl w:val="0"/>
                <w:numId w:val="14"/>
              </w:numPr>
              <w:spacing w:after="60" w:line="240" w:lineRule="auto"/>
              <w:rPr>
                <w:rFonts w:ascii="Times New Roman" w:hAnsi="Times New Roman" w:cs="Times New Roman"/>
                <w:color w:val="auto"/>
              </w:rPr>
            </w:pPr>
            <w:r w:rsidRPr="005136C7">
              <w:rPr>
                <w:rFonts w:ascii="Times New Roman" w:hAnsi="Times New Roman" w:cs="Times New Roman"/>
                <w:color w:val="auto"/>
              </w:rPr>
              <w:t>Print all upper- and lowercase letters.</w:t>
            </w:r>
          </w:p>
          <w:p w14:paraId="1AB18DA0" w14:textId="1B3E5EF4" w:rsidR="00032321" w:rsidRPr="005136C7" w:rsidRDefault="00032321" w:rsidP="000E0B7B">
            <w:pPr>
              <w:pStyle w:val="ListParagraph"/>
              <w:numPr>
                <w:ilvl w:val="0"/>
                <w:numId w:val="14"/>
              </w:numPr>
              <w:spacing w:after="60" w:line="240" w:lineRule="auto"/>
              <w:rPr>
                <w:rFonts w:ascii="Times New Roman" w:hAnsi="Times New Roman" w:cs="Times New Roman"/>
                <w:color w:val="auto"/>
              </w:rPr>
            </w:pPr>
            <w:r w:rsidRPr="005136C7">
              <w:rPr>
                <w:rFonts w:ascii="Times New Roman" w:hAnsi="Times New Roman" w:cs="Times New Roman"/>
                <w:color w:val="auto"/>
              </w:rPr>
              <w:t>Use common, proper, and possessive nouns.</w:t>
            </w:r>
          </w:p>
          <w:p w14:paraId="2892E7F4" w14:textId="0D07294D" w:rsidR="00032321"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 xml:space="preserve">Use singular and plural nouns with matching verbs in basic sentences (e.g., </w:t>
            </w:r>
            <w:r w:rsidRPr="005136C7">
              <w:rPr>
                <w:rFonts w:ascii="Times New Roman" w:hAnsi="Times New Roman" w:cs="Times New Roman"/>
                <w:i/>
                <w:iCs/>
                <w:color w:val="auto"/>
              </w:rPr>
              <w:t xml:space="preserve">He hops; </w:t>
            </w:r>
            <w:proofErr w:type="gramStart"/>
            <w:r w:rsidRPr="005136C7">
              <w:rPr>
                <w:rFonts w:ascii="Times New Roman" w:hAnsi="Times New Roman" w:cs="Times New Roman"/>
                <w:i/>
                <w:iCs/>
                <w:color w:val="auto"/>
              </w:rPr>
              <w:t>We</w:t>
            </w:r>
            <w:proofErr w:type="gramEnd"/>
            <w:r w:rsidRPr="005136C7">
              <w:rPr>
                <w:rFonts w:ascii="Times New Roman" w:hAnsi="Times New Roman" w:cs="Times New Roman"/>
                <w:i/>
                <w:iCs/>
                <w:color w:val="auto"/>
              </w:rPr>
              <w:t xml:space="preserve"> hop).</w:t>
            </w:r>
          </w:p>
          <w:p w14:paraId="26D9314B" w14:textId="58A418E1" w:rsidR="00032321"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 xml:space="preserve">Use personal, possessive, and indefinite pronouns (e.g., </w:t>
            </w:r>
            <w:r w:rsidRPr="005136C7">
              <w:rPr>
                <w:rFonts w:ascii="Times New Roman" w:hAnsi="Times New Roman" w:cs="Times New Roman"/>
                <w:i/>
                <w:iCs/>
                <w:color w:val="auto"/>
              </w:rPr>
              <w:t>I, me, my; they, them, their; anyone, everything).</w:t>
            </w:r>
          </w:p>
          <w:p w14:paraId="7544BFD1" w14:textId="4E849D4B" w:rsidR="00032321"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 xml:space="preserve">Use verbs to convey a sense of past, present, and future (e.g., </w:t>
            </w:r>
            <w:r w:rsidRPr="005136C7">
              <w:rPr>
                <w:rFonts w:ascii="Times New Roman" w:hAnsi="Times New Roman" w:cs="Times New Roman"/>
                <w:i/>
                <w:color w:val="auto"/>
              </w:rPr>
              <w:t>Yesterday</w:t>
            </w:r>
            <w:r w:rsidRPr="005136C7">
              <w:rPr>
                <w:rFonts w:ascii="Times New Roman" w:hAnsi="Times New Roman" w:cs="Times New Roman"/>
                <w:color w:val="auto"/>
              </w:rPr>
              <w:t xml:space="preserve"> </w:t>
            </w:r>
            <w:r w:rsidRPr="005136C7">
              <w:rPr>
                <w:rFonts w:ascii="Times New Roman" w:hAnsi="Times New Roman" w:cs="Times New Roman"/>
                <w:i/>
                <w:iCs/>
                <w:color w:val="auto"/>
              </w:rPr>
              <w:t>I walked home; Today I walk home; Tomorrow I will walk home).</w:t>
            </w:r>
          </w:p>
          <w:p w14:paraId="4056364E" w14:textId="77777777" w:rsidR="00671F50"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Use frequently occurring adjectives.</w:t>
            </w:r>
          </w:p>
          <w:p w14:paraId="63C57CE6" w14:textId="0FFF6E5F" w:rsidR="00671F50" w:rsidRPr="005136C7" w:rsidRDefault="00032321" w:rsidP="000943E4">
            <w:pPr>
              <w:pStyle w:val="ListParagraph"/>
              <w:numPr>
                <w:ilvl w:val="0"/>
                <w:numId w:val="14"/>
              </w:numPr>
              <w:spacing w:before="60" w:after="60" w:line="240" w:lineRule="auto"/>
              <w:outlineLvl w:val="3"/>
              <w:rPr>
                <w:rFonts w:ascii="Times New Roman" w:hAnsi="Times New Roman" w:cs="Times New Roman"/>
                <w:color w:val="auto"/>
              </w:rPr>
            </w:pPr>
            <w:r w:rsidRPr="005136C7">
              <w:rPr>
                <w:rFonts w:ascii="Times New Roman" w:hAnsi="Times New Roman" w:cs="Times New Roman"/>
                <w:color w:val="auto"/>
              </w:rPr>
              <w:t>Use frequently occurring conjunctions (e.g.,</w:t>
            </w:r>
            <w:r w:rsidR="00671F50" w:rsidRPr="005136C7">
              <w:rPr>
                <w:rFonts w:ascii="Times New Roman" w:hAnsi="Times New Roman" w:cs="Times New Roman"/>
                <w:color w:val="auto"/>
              </w:rPr>
              <w:t xml:space="preserve"> </w:t>
            </w:r>
            <w:r w:rsidRPr="005136C7">
              <w:rPr>
                <w:rFonts w:ascii="Times New Roman" w:hAnsi="Times New Roman" w:cs="Times New Roman"/>
                <w:i/>
                <w:iCs/>
                <w:color w:val="auto"/>
              </w:rPr>
              <w:t>and, but, or, so, because).</w:t>
            </w:r>
          </w:p>
          <w:p w14:paraId="1628A0DC" w14:textId="27DA3C5D" w:rsidR="00671F50"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Use determiners (e.g., articles,</w:t>
            </w:r>
            <w:r w:rsidR="00671F50" w:rsidRPr="005136C7">
              <w:rPr>
                <w:rFonts w:ascii="Times New Roman" w:hAnsi="Times New Roman" w:cs="Times New Roman"/>
                <w:color w:val="auto"/>
              </w:rPr>
              <w:t xml:space="preserve"> </w:t>
            </w:r>
            <w:r w:rsidRPr="005136C7">
              <w:rPr>
                <w:rFonts w:ascii="Times New Roman" w:hAnsi="Times New Roman" w:cs="Times New Roman"/>
                <w:color w:val="auto"/>
              </w:rPr>
              <w:t>demonstratives).</w:t>
            </w:r>
          </w:p>
          <w:p w14:paraId="078D03DA" w14:textId="152528CF" w:rsidR="00032321" w:rsidRPr="005136C7" w:rsidRDefault="00032321" w:rsidP="000943E4">
            <w:pPr>
              <w:pStyle w:val="ListParagraph"/>
              <w:numPr>
                <w:ilvl w:val="0"/>
                <w:numId w:val="14"/>
              </w:numPr>
              <w:spacing w:before="60" w:after="60" w:line="240" w:lineRule="auto"/>
              <w:outlineLvl w:val="3"/>
              <w:rPr>
                <w:rFonts w:ascii="Times New Roman" w:hAnsi="Times New Roman" w:cs="Times New Roman"/>
                <w:color w:val="auto"/>
              </w:rPr>
            </w:pPr>
            <w:r w:rsidRPr="005136C7">
              <w:rPr>
                <w:rFonts w:ascii="Times New Roman" w:hAnsi="Times New Roman" w:cs="Times New Roman"/>
                <w:color w:val="auto"/>
              </w:rPr>
              <w:t>Use frequently occurring prepositions (e.g.,</w:t>
            </w:r>
            <w:r w:rsidR="00671F50" w:rsidRPr="005136C7">
              <w:rPr>
                <w:rFonts w:ascii="Times New Roman" w:hAnsi="Times New Roman" w:cs="Times New Roman"/>
                <w:color w:val="auto"/>
              </w:rPr>
              <w:t xml:space="preserve"> </w:t>
            </w:r>
            <w:r w:rsidRPr="005136C7">
              <w:rPr>
                <w:rFonts w:ascii="Times New Roman" w:hAnsi="Times New Roman" w:cs="Times New Roman"/>
                <w:i/>
                <w:iCs/>
                <w:color w:val="auto"/>
              </w:rPr>
              <w:t>during, beyond, toward).</w:t>
            </w:r>
          </w:p>
          <w:p w14:paraId="4F9C510D" w14:textId="2CA60C65" w:rsidR="00032321" w:rsidRPr="005136C7" w:rsidRDefault="00032321" w:rsidP="000943E4">
            <w:pPr>
              <w:pStyle w:val="ListParagraph"/>
              <w:numPr>
                <w:ilvl w:val="0"/>
                <w:numId w:val="14"/>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Produce and expand complete simple and compound declarative, interrogative, imperative, and exclamatory sentences in response to prompts.</w:t>
            </w:r>
          </w:p>
        </w:tc>
        <w:tc>
          <w:tcPr>
            <w:tcW w:w="7074" w:type="dxa"/>
          </w:tcPr>
          <w:p w14:paraId="30B5A13F" w14:textId="1480FD40"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EE.L.1.1</w:t>
            </w:r>
            <w:r w:rsidRPr="005136C7">
              <w:rPr>
                <w:rFonts w:ascii="Times New Roman" w:hAnsi="Times New Roman" w:cs="Times New Roman"/>
                <w:color w:val="auto"/>
              </w:rPr>
              <w:t xml:space="preserve"> Demonstrate emerging understanding of letter and word use.</w:t>
            </w:r>
          </w:p>
          <w:p w14:paraId="15BBA744" w14:textId="77777777" w:rsidR="00032321" w:rsidRPr="005136C7" w:rsidRDefault="00032321" w:rsidP="000E0B7B">
            <w:pPr>
              <w:pStyle w:val="ListParagraph"/>
              <w:numPr>
                <w:ilvl w:val="0"/>
                <w:numId w:val="201"/>
              </w:numPr>
              <w:spacing w:after="0" w:line="240" w:lineRule="auto"/>
              <w:rPr>
                <w:rFonts w:ascii="Times New Roman" w:hAnsi="Times New Roman" w:cs="Times New Roman"/>
                <w:color w:val="auto"/>
              </w:rPr>
            </w:pPr>
            <w:r w:rsidRPr="005136C7">
              <w:rPr>
                <w:rFonts w:ascii="Times New Roman" w:hAnsi="Times New Roman" w:cs="Times New Roman"/>
                <w:color w:val="auto"/>
              </w:rPr>
              <w:t>Write letters from own name.</w:t>
            </w:r>
          </w:p>
          <w:p w14:paraId="657E9A87" w14:textId="5F53717F"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Use frequently occurring nouns in communication.</w:t>
            </w:r>
          </w:p>
          <w:p w14:paraId="4B4D213E" w14:textId="63926F97"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Use frequently occurring plural nouns in communication.</w:t>
            </w:r>
          </w:p>
          <w:p w14:paraId="0B2B7168" w14:textId="77777777"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With guidance and support, use familiar personal pronouns (e.g., </w:t>
            </w:r>
            <w:r w:rsidRPr="005136C7">
              <w:rPr>
                <w:rFonts w:ascii="Times New Roman" w:hAnsi="Times New Roman" w:cs="Times New Roman"/>
                <w:i/>
                <w:iCs/>
                <w:color w:val="auto"/>
              </w:rPr>
              <w:t xml:space="preserve">I, me, </w:t>
            </w:r>
            <w:r w:rsidRPr="005136C7">
              <w:rPr>
                <w:rFonts w:ascii="Times New Roman" w:hAnsi="Times New Roman" w:cs="Times New Roman"/>
                <w:color w:val="auto"/>
              </w:rPr>
              <w:t xml:space="preserve">and </w:t>
            </w:r>
            <w:r w:rsidRPr="005136C7">
              <w:rPr>
                <w:rFonts w:ascii="Times New Roman" w:hAnsi="Times New Roman" w:cs="Times New Roman"/>
                <w:i/>
                <w:iCs/>
                <w:color w:val="auto"/>
              </w:rPr>
              <w:t>you).</w:t>
            </w:r>
          </w:p>
          <w:p w14:paraId="63810661" w14:textId="3422D083"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Use familiar present tense verbs.</w:t>
            </w:r>
          </w:p>
          <w:p w14:paraId="57A21664" w14:textId="13EBB6E6"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With guidance and support, use familiar frequently occurring adjectives (e.g., </w:t>
            </w:r>
            <w:r w:rsidRPr="005136C7">
              <w:rPr>
                <w:rFonts w:ascii="Times New Roman" w:hAnsi="Times New Roman" w:cs="Times New Roman"/>
                <w:i/>
                <w:iCs/>
                <w:color w:val="auto"/>
              </w:rPr>
              <w:t>big, hot).</w:t>
            </w:r>
          </w:p>
          <w:p w14:paraId="0041DA2A" w14:textId="54D46162" w:rsidR="00032321" w:rsidRPr="005136C7" w:rsidRDefault="00671F50"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795B3CF2" w14:textId="72A8D68C" w:rsidR="00032321" w:rsidRPr="005136C7" w:rsidRDefault="00671F50"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2A7B0B6C" w14:textId="5FBB998E"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With guidance and support, use common </w:t>
            </w:r>
            <w:proofErr w:type="gramStart"/>
            <w:r w:rsidRPr="005136C7">
              <w:rPr>
                <w:rFonts w:ascii="Times New Roman" w:hAnsi="Times New Roman" w:cs="Times New Roman"/>
                <w:color w:val="auto"/>
              </w:rPr>
              <w:t>prepositions</w:t>
            </w:r>
            <w:r w:rsidR="00FC5BFB" w:rsidRPr="005136C7">
              <w:rPr>
                <w:rFonts w:ascii="Times New Roman" w:hAnsi="Times New Roman" w:cs="Times New Roman"/>
                <w:color w:val="auto"/>
              </w:rPr>
              <w:t>(</w:t>
            </w:r>
            <w:proofErr w:type="gramEnd"/>
            <w:r w:rsidR="00FC5BFB" w:rsidRPr="005136C7">
              <w:rPr>
                <w:rFonts w:ascii="Times New Roman" w:hAnsi="Times New Roman" w:cs="Times New Roman"/>
                <w:color w:val="auto"/>
              </w:rPr>
              <w:t xml:space="preserve">e.g., </w:t>
            </w:r>
            <w:r w:rsidRPr="005136C7">
              <w:rPr>
                <w:rFonts w:ascii="Times New Roman" w:hAnsi="Times New Roman" w:cs="Times New Roman"/>
                <w:i/>
                <w:color w:val="auto"/>
              </w:rPr>
              <w:t>on, off, in, out</w:t>
            </w:r>
            <w:r w:rsidR="00FC5BFB" w:rsidRPr="005136C7">
              <w:rPr>
                <w:rFonts w:ascii="Times New Roman" w:hAnsi="Times New Roman" w:cs="Times New Roman"/>
                <w:i/>
                <w:color w:val="auto"/>
              </w:rPr>
              <w:t>)</w:t>
            </w:r>
            <w:r w:rsidRPr="005136C7">
              <w:rPr>
                <w:rFonts w:ascii="Times New Roman" w:hAnsi="Times New Roman" w:cs="Times New Roman"/>
                <w:color w:val="auto"/>
              </w:rPr>
              <w:t>.</w:t>
            </w:r>
          </w:p>
          <w:p w14:paraId="7D60F7CE" w14:textId="09BDE75E" w:rsidR="00032321" w:rsidRPr="005136C7" w:rsidRDefault="00032321" w:rsidP="000E0B7B">
            <w:pPr>
              <w:pStyle w:val="ListParagraph"/>
              <w:numPr>
                <w:ilvl w:val="0"/>
                <w:numId w:val="201"/>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With guidance and support, use simple question words (interrogatives) (e.g., </w:t>
            </w:r>
            <w:r w:rsidRPr="005136C7">
              <w:rPr>
                <w:rFonts w:ascii="Times New Roman" w:hAnsi="Times New Roman" w:cs="Times New Roman"/>
                <w:i/>
                <w:iCs/>
                <w:color w:val="auto"/>
              </w:rPr>
              <w:t>who, what).</w:t>
            </w:r>
          </w:p>
        </w:tc>
      </w:tr>
      <w:tr w:rsidR="00032321" w:rsidRPr="005136C7" w14:paraId="4E4CC435" w14:textId="77777777" w:rsidTr="000E0B7B">
        <w:trPr>
          <w:cantSplit/>
        </w:trPr>
        <w:tc>
          <w:tcPr>
            <w:tcW w:w="6678" w:type="dxa"/>
            <w:vAlign w:val="center"/>
          </w:tcPr>
          <w:p w14:paraId="1718B437" w14:textId="6FE7A65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L.1.2</w:t>
            </w:r>
            <w:r w:rsidRPr="005136C7">
              <w:rPr>
                <w:rFonts w:ascii="Times New Roman" w:hAnsi="Times New Roman" w:cs="Times New Roman"/>
                <w:color w:val="auto"/>
              </w:rPr>
              <w:t xml:space="preserve"> Demonstrate command of the conventions of standard English capitalization, punctuation, and spelling when writing.</w:t>
            </w:r>
          </w:p>
          <w:p w14:paraId="29C65FCC" w14:textId="77777777" w:rsidR="00032321" w:rsidRPr="005136C7" w:rsidRDefault="00032321" w:rsidP="000E0B7B">
            <w:pPr>
              <w:numPr>
                <w:ilvl w:val="0"/>
                <w:numId w:val="1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Capitalize dates and names of people. </w:t>
            </w:r>
          </w:p>
          <w:p w14:paraId="3A55E954" w14:textId="77777777" w:rsidR="00032321" w:rsidRPr="005136C7" w:rsidRDefault="00032321" w:rsidP="000E0B7B">
            <w:pPr>
              <w:numPr>
                <w:ilvl w:val="0"/>
                <w:numId w:val="1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end punctuation for sentences. </w:t>
            </w:r>
          </w:p>
          <w:p w14:paraId="0CE51BA7" w14:textId="77777777" w:rsidR="00032321" w:rsidRPr="005136C7" w:rsidRDefault="00032321" w:rsidP="000E0B7B">
            <w:pPr>
              <w:numPr>
                <w:ilvl w:val="0"/>
                <w:numId w:val="1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commas in dates and to separate single words in a series. </w:t>
            </w:r>
          </w:p>
          <w:p w14:paraId="4C628ADE" w14:textId="77777777" w:rsidR="00032321" w:rsidRPr="005136C7" w:rsidRDefault="00032321" w:rsidP="000E0B7B">
            <w:pPr>
              <w:numPr>
                <w:ilvl w:val="0"/>
                <w:numId w:val="1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conventional spelling for words with common spelling patterns and for frequently occurring irregular words. </w:t>
            </w:r>
          </w:p>
          <w:p w14:paraId="02297F0B" w14:textId="428DDB4C" w:rsidR="00032321" w:rsidRPr="005136C7" w:rsidRDefault="00032321" w:rsidP="000E0B7B">
            <w:pPr>
              <w:numPr>
                <w:ilvl w:val="0"/>
                <w:numId w:val="1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Spell untaught words phonetically, drawing on phonemic awareness and spelling conventions. </w:t>
            </w:r>
          </w:p>
        </w:tc>
        <w:tc>
          <w:tcPr>
            <w:tcW w:w="7074" w:type="dxa"/>
          </w:tcPr>
          <w:p w14:paraId="34E63508" w14:textId="77777777"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EE.L.1.2 </w:t>
            </w:r>
            <w:r w:rsidRPr="005136C7">
              <w:rPr>
                <w:rFonts w:ascii="Times New Roman" w:hAnsi="Times New Roman" w:cs="Times New Roman"/>
                <w:color w:val="auto"/>
              </w:rPr>
              <w:t>Demonstrate emerging understanding of conventions of standard English.</w:t>
            </w:r>
          </w:p>
          <w:p w14:paraId="05CFCD09" w14:textId="4D9B3A61" w:rsidR="00032321" w:rsidRPr="005136C7" w:rsidRDefault="00FC5BFB" w:rsidP="000E0B7B">
            <w:pPr>
              <w:pStyle w:val="ListParagraph"/>
              <w:numPr>
                <w:ilvl w:val="0"/>
                <w:numId w:val="202"/>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2C948EC9" w14:textId="588E6848" w:rsidR="00032321" w:rsidRPr="005136C7" w:rsidRDefault="00032321" w:rsidP="000E0B7B">
            <w:pPr>
              <w:pStyle w:val="ListParagraph"/>
              <w:numPr>
                <w:ilvl w:val="0"/>
                <w:numId w:val="202"/>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during shared writing, put a period at the end of a sentence.</w:t>
            </w:r>
          </w:p>
          <w:p w14:paraId="34AA3984" w14:textId="571B8962" w:rsidR="00032321" w:rsidRPr="005136C7" w:rsidRDefault="00FC5BFB" w:rsidP="000E0B7B">
            <w:pPr>
              <w:pStyle w:val="ListParagraph"/>
              <w:numPr>
                <w:ilvl w:val="0"/>
                <w:numId w:val="202"/>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4E518735" w14:textId="2690C40F" w:rsidR="00032321" w:rsidRPr="005136C7" w:rsidRDefault="00032321" w:rsidP="000E0B7B">
            <w:pPr>
              <w:pStyle w:val="ListParagraph"/>
              <w:numPr>
                <w:ilvl w:val="0"/>
                <w:numId w:val="202"/>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use letters to create words.</w:t>
            </w:r>
          </w:p>
          <w:p w14:paraId="24CC57B0" w14:textId="4F37EBD5" w:rsidR="00032321" w:rsidRPr="005136C7" w:rsidRDefault="00032321" w:rsidP="000E0B7B">
            <w:pPr>
              <w:pStyle w:val="ListParagraph"/>
              <w:numPr>
                <w:ilvl w:val="0"/>
                <w:numId w:val="202"/>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during shared writing, identify the letters that represent sounds needed to spell words.</w:t>
            </w:r>
          </w:p>
        </w:tc>
      </w:tr>
      <w:tr w:rsidR="0047323D" w:rsidRPr="005136C7" w14:paraId="3AB6B45E" w14:textId="77777777" w:rsidTr="00C65BC0">
        <w:trPr>
          <w:cantSplit/>
        </w:trPr>
        <w:tc>
          <w:tcPr>
            <w:tcW w:w="13752" w:type="dxa"/>
            <w:gridSpan w:val="2"/>
            <w:shd w:val="clear" w:color="auto" w:fill="DAEEF3" w:themeFill="accent5" w:themeFillTint="33"/>
            <w:vAlign w:val="center"/>
          </w:tcPr>
          <w:p w14:paraId="045136F9"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Knowledge of Language</w:t>
            </w:r>
          </w:p>
        </w:tc>
      </w:tr>
      <w:tr w:rsidR="00032321" w:rsidRPr="005136C7" w14:paraId="0684A098" w14:textId="77777777" w:rsidTr="0005553A">
        <w:trPr>
          <w:cantSplit/>
          <w:trHeight w:val="197"/>
        </w:trPr>
        <w:tc>
          <w:tcPr>
            <w:tcW w:w="6678" w:type="dxa"/>
            <w:vAlign w:val="center"/>
          </w:tcPr>
          <w:p w14:paraId="0E323FAF" w14:textId="70963B11" w:rsidR="00032321" w:rsidRPr="005136C7" w:rsidRDefault="00032321"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lastRenderedPageBreak/>
              <w:t>L.1.3</w:t>
            </w:r>
            <w:r w:rsidRPr="005136C7">
              <w:rPr>
                <w:rFonts w:ascii="Times New Roman" w:hAnsi="Times New Roman" w:cs="Times New Roman"/>
                <w:color w:val="auto"/>
              </w:rPr>
              <w:t xml:space="preserve"> (Begins in grade 2)</w:t>
            </w:r>
          </w:p>
        </w:tc>
        <w:tc>
          <w:tcPr>
            <w:tcW w:w="7074" w:type="dxa"/>
            <w:vAlign w:val="center"/>
          </w:tcPr>
          <w:p w14:paraId="01932F27" w14:textId="0FBBC0FF" w:rsidR="00032321" w:rsidRPr="005136C7" w:rsidRDefault="0003232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EE.L.1.3</w:t>
            </w:r>
            <w:r w:rsidRPr="005136C7">
              <w:rPr>
                <w:rFonts w:ascii="Times New Roman" w:hAnsi="Times New Roman" w:cs="Times New Roman"/>
                <w:color w:val="auto"/>
              </w:rPr>
              <w:t xml:space="preserve"> (Begins in grade 2)</w:t>
            </w:r>
          </w:p>
        </w:tc>
      </w:tr>
      <w:tr w:rsidR="0047323D" w:rsidRPr="005136C7" w14:paraId="2656BA15" w14:textId="77777777" w:rsidTr="00C65BC0">
        <w:trPr>
          <w:cantSplit/>
        </w:trPr>
        <w:tc>
          <w:tcPr>
            <w:tcW w:w="13752" w:type="dxa"/>
            <w:gridSpan w:val="2"/>
            <w:shd w:val="clear" w:color="auto" w:fill="DAEEF3" w:themeFill="accent5" w:themeFillTint="33"/>
            <w:vAlign w:val="center"/>
          </w:tcPr>
          <w:p w14:paraId="2911AE41" w14:textId="77777777" w:rsidR="0047323D" w:rsidRPr="005136C7" w:rsidRDefault="0047323D" w:rsidP="008049DB">
            <w:pPr>
              <w:pStyle w:val="Heading2"/>
              <w:spacing w:before="60" w:after="60"/>
              <w:jc w:val="center"/>
              <w:rPr>
                <w:rFonts w:ascii="Times New Roman" w:hAnsi="Times New Roman"/>
                <w:color w:val="auto"/>
                <w:sz w:val="22"/>
                <w:szCs w:val="22"/>
              </w:rPr>
            </w:pPr>
            <w:bookmarkStart w:id="79" w:name="_Toc319281254"/>
            <w:bookmarkStart w:id="80" w:name="_Toc234307788"/>
            <w:bookmarkStart w:id="81" w:name="_Toc234307940"/>
            <w:bookmarkStart w:id="82" w:name="_Toc234308070"/>
            <w:bookmarkStart w:id="83" w:name="_Toc234308673"/>
            <w:bookmarkStart w:id="84" w:name="_Toc234308868"/>
            <w:r w:rsidRPr="005136C7">
              <w:rPr>
                <w:rFonts w:ascii="Times New Roman" w:hAnsi="Times New Roman"/>
                <w:color w:val="auto"/>
                <w:sz w:val="22"/>
                <w:szCs w:val="22"/>
              </w:rPr>
              <w:t>Vocabulary Acquisition and Use</w:t>
            </w:r>
            <w:bookmarkEnd w:id="79"/>
            <w:bookmarkEnd w:id="80"/>
            <w:bookmarkEnd w:id="81"/>
            <w:bookmarkEnd w:id="82"/>
            <w:bookmarkEnd w:id="83"/>
            <w:bookmarkEnd w:id="84"/>
          </w:p>
        </w:tc>
      </w:tr>
      <w:tr w:rsidR="00032321" w:rsidRPr="005136C7" w14:paraId="07EB50F5" w14:textId="77777777" w:rsidTr="000E0B7B">
        <w:trPr>
          <w:cantSplit/>
        </w:trPr>
        <w:tc>
          <w:tcPr>
            <w:tcW w:w="6678" w:type="dxa"/>
            <w:vAlign w:val="center"/>
          </w:tcPr>
          <w:p w14:paraId="052A1EC6" w14:textId="0475CD32"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L.1.4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 1 reading and content, </w:t>
            </w:r>
            <w:r w:rsidRPr="005136C7">
              <w:rPr>
                <w:rFonts w:ascii="Times New Roman" w:hAnsi="Times New Roman" w:cs="Times New Roman"/>
                <w:color w:val="auto"/>
              </w:rPr>
              <w:t>choosing flexibly from an array of strategies.</w:t>
            </w:r>
          </w:p>
          <w:p w14:paraId="3BEB433C" w14:textId="17829D2F" w:rsidR="00032321" w:rsidRPr="005136C7" w:rsidRDefault="00032321" w:rsidP="000E0B7B">
            <w:pPr>
              <w:pStyle w:val="ListParagraph"/>
              <w:numPr>
                <w:ilvl w:val="0"/>
                <w:numId w:val="16"/>
              </w:numPr>
              <w:spacing w:after="0" w:line="240" w:lineRule="auto"/>
              <w:rPr>
                <w:rFonts w:ascii="Times New Roman" w:hAnsi="Times New Roman" w:cs="Times New Roman"/>
                <w:color w:val="auto"/>
              </w:rPr>
            </w:pPr>
            <w:r w:rsidRPr="005136C7">
              <w:rPr>
                <w:rFonts w:ascii="Times New Roman" w:hAnsi="Times New Roman" w:cs="Times New Roman"/>
                <w:color w:val="auto"/>
              </w:rPr>
              <w:t>Use sentence-level context as a clue to the meaning of a word or phrase.</w:t>
            </w:r>
          </w:p>
          <w:p w14:paraId="4B7F1C34" w14:textId="7BEBBD53" w:rsidR="00032321" w:rsidRPr="005136C7" w:rsidRDefault="00032321" w:rsidP="000E0B7B">
            <w:pPr>
              <w:pStyle w:val="ListParagraph"/>
              <w:numPr>
                <w:ilvl w:val="0"/>
                <w:numId w:val="16"/>
              </w:numPr>
              <w:spacing w:after="0" w:line="240" w:lineRule="auto"/>
              <w:rPr>
                <w:rFonts w:ascii="Times New Roman" w:hAnsi="Times New Roman" w:cs="Times New Roman"/>
                <w:color w:val="auto"/>
              </w:rPr>
            </w:pPr>
            <w:r w:rsidRPr="005136C7">
              <w:rPr>
                <w:rFonts w:ascii="Times New Roman" w:hAnsi="Times New Roman" w:cs="Times New Roman"/>
                <w:color w:val="auto"/>
              </w:rPr>
              <w:t>Use frequently occurring affixes as a clue to the meaning of a word.</w:t>
            </w:r>
          </w:p>
          <w:p w14:paraId="682D703C" w14:textId="5DD648F4" w:rsidR="00032321" w:rsidRPr="005136C7" w:rsidRDefault="00032321" w:rsidP="009E121B">
            <w:pPr>
              <w:pStyle w:val="ListParagraph"/>
              <w:numPr>
                <w:ilvl w:val="0"/>
                <w:numId w:val="1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frequently occurring root words (e.g., </w:t>
            </w:r>
            <w:r w:rsidRPr="005136C7">
              <w:rPr>
                <w:rFonts w:ascii="Times New Roman" w:hAnsi="Times New Roman" w:cs="Times New Roman"/>
                <w:i/>
                <w:iCs/>
                <w:color w:val="auto"/>
              </w:rPr>
              <w:t xml:space="preserve">look) </w:t>
            </w:r>
            <w:r w:rsidRPr="005136C7">
              <w:rPr>
                <w:rFonts w:ascii="Times New Roman" w:hAnsi="Times New Roman" w:cs="Times New Roman"/>
                <w:color w:val="auto"/>
              </w:rPr>
              <w:t xml:space="preserve">and their inflectional forms (e.g., </w:t>
            </w:r>
            <w:r w:rsidRPr="005136C7">
              <w:rPr>
                <w:rFonts w:ascii="Times New Roman" w:hAnsi="Times New Roman" w:cs="Times New Roman"/>
                <w:i/>
                <w:iCs/>
                <w:color w:val="auto"/>
              </w:rPr>
              <w:t>looks, looked, looking).</w:t>
            </w:r>
          </w:p>
        </w:tc>
        <w:tc>
          <w:tcPr>
            <w:tcW w:w="7074" w:type="dxa"/>
          </w:tcPr>
          <w:p w14:paraId="46A37B0F" w14:textId="77777777" w:rsidR="00032321" w:rsidRPr="005136C7" w:rsidRDefault="00032321" w:rsidP="000E0B7B">
            <w:pPr>
              <w:pStyle w:val="Heading2"/>
              <w:spacing w:before="0" w:after="0"/>
              <w:rPr>
                <w:rFonts w:ascii="Times New Roman" w:hAnsi="Times New Roman"/>
                <w:b w:val="0"/>
                <w:bCs w:val="0"/>
                <w:color w:val="auto"/>
                <w:sz w:val="22"/>
                <w:szCs w:val="22"/>
              </w:rPr>
            </w:pPr>
            <w:bookmarkStart w:id="85" w:name="_Toc234307789"/>
            <w:bookmarkStart w:id="86" w:name="_Toc234307941"/>
            <w:bookmarkStart w:id="87" w:name="_Toc234308071"/>
            <w:bookmarkStart w:id="88" w:name="_Toc234308674"/>
            <w:bookmarkStart w:id="89" w:name="_Toc234308869"/>
            <w:r w:rsidRPr="005136C7">
              <w:rPr>
                <w:rFonts w:ascii="Times New Roman" w:hAnsi="Times New Roman"/>
                <w:color w:val="auto"/>
                <w:sz w:val="22"/>
                <w:szCs w:val="22"/>
              </w:rPr>
              <w:t xml:space="preserve">EE.L.1.4 </w:t>
            </w:r>
            <w:r w:rsidRPr="005136C7">
              <w:rPr>
                <w:rFonts w:ascii="Times New Roman" w:hAnsi="Times New Roman"/>
                <w:b w:val="0"/>
                <w:color w:val="auto"/>
                <w:sz w:val="22"/>
                <w:szCs w:val="22"/>
              </w:rPr>
              <w:t>Demonstrate emerging knowledge of word meanings.</w:t>
            </w:r>
            <w:bookmarkEnd w:id="85"/>
            <w:bookmarkEnd w:id="86"/>
            <w:bookmarkEnd w:id="87"/>
            <w:bookmarkEnd w:id="88"/>
            <w:bookmarkEnd w:id="89"/>
          </w:p>
          <w:p w14:paraId="12FB3C92" w14:textId="4B4F6383" w:rsidR="00032321" w:rsidRPr="005136C7" w:rsidRDefault="00032321" w:rsidP="000E0B7B">
            <w:pPr>
              <w:pStyle w:val="Heading2"/>
              <w:numPr>
                <w:ilvl w:val="0"/>
                <w:numId w:val="203"/>
              </w:numPr>
              <w:spacing w:before="0" w:after="0"/>
              <w:rPr>
                <w:rFonts w:ascii="Times New Roman" w:hAnsi="Times New Roman"/>
                <w:b w:val="0"/>
                <w:color w:val="auto"/>
                <w:sz w:val="22"/>
                <w:szCs w:val="22"/>
              </w:rPr>
            </w:pPr>
            <w:bookmarkStart w:id="90" w:name="_Toc234307790"/>
            <w:bookmarkStart w:id="91" w:name="_Toc234307942"/>
            <w:bookmarkStart w:id="92" w:name="_Toc234308072"/>
            <w:bookmarkStart w:id="93" w:name="_Toc234308675"/>
            <w:bookmarkStart w:id="94" w:name="_Toc234308870"/>
            <w:r w:rsidRPr="005136C7">
              <w:rPr>
                <w:rFonts w:ascii="Times New Roman" w:hAnsi="Times New Roman"/>
                <w:b w:val="0"/>
                <w:color w:val="auto"/>
                <w:sz w:val="22"/>
                <w:szCs w:val="22"/>
              </w:rPr>
              <w:t>Demonstrate understanding of words used in every day routines.</w:t>
            </w:r>
            <w:bookmarkEnd w:id="90"/>
            <w:bookmarkEnd w:id="91"/>
            <w:bookmarkEnd w:id="92"/>
            <w:bookmarkEnd w:id="93"/>
            <w:bookmarkEnd w:id="94"/>
          </w:p>
          <w:p w14:paraId="7BDE8A5B" w14:textId="56724EE4" w:rsidR="00032321" w:rsidRPr="005136C7" w:rsidRDefault="00FC5BFB" w:rsidP="000E0B7B">
            <w:pPr>
              <w:pStyle w:val="ListParagraph"/>
              <w:numPr>
                <w:ilvl w:val="0"/>
                <w:numId w:val="203"/>
              </w:numPr>
              <w:spacing w:after="0"/>
              <w:rPr>
                <w:rFonts w:ascii="Times New Roman" w:hAnsi="Times New Roman" w:cs="Times New Roman"/>
              </w:rPr>
            </w:pPr>
            <w:r w:rsidRPr="005136C7">
              <w:rPr>
                <w:rFonts w:ascii="Times New Roman" w:hAnsi="Times New Roman" w:cs="Times New Roman"/>
                <w:color w:val="auto"/>
              </w:rPr>
              <w:t>Not applicable</w:t>
            </w:r>
          </w:p>
          <w:p w14:paraId="1B8CE9A0" w14:textId="7A4955F2" w:rsidR="00032321" w:rsidRPr="005136C7" w:rsidRDefault="00FC5BFB" w:rsidP="000E0B7B">
            <w:pPr>
              <w:pStyle w:val="ListParagraph"/>
              <w:numPr>
                <w:ilvl w:val="0"/>
                <w:numId w:val="203"/>
              </w:numPr>
              <w:spacing w:after="0"/>
              <w:rPr>
                <w:rFonts w:ascii="Times New Roman" w:hAnsi="Times New Roman" w:cs="Times New Roman"/>
              </w:rPr>
            </w:pPr>
            <w:r w:rsidRPr="005136C7">
              <w:rPr>
                <w:rFonts w:ascii="Times New Roman" w:hAnsi="Times New Roman" w:cs="Times New Roman"/>
                <w:color w:val="auto"/>
              </w:rPr>
              <w:t>Not applicable</w:t>
            </w:r>
          </w:p>
        </w:tc>
      </w:tr>
      <w:tr w:rsidR="00032321" w:rsidRPr="005136C7" w14:paraId="635B2D58" w14:textId="77777777" w:rsidTr="000E0B7B">
        <w:trPr>
          <w:cantSplit/>
        </w:trPr>
        <w:tc>
          <w:tcPr>
            <w:tcW w:w="6678" w:type="dxa"/>
            <w:vAlign w:val="center"/>
          </w:tcPr>
          <w:p w14:paraId="27B573FC" w14:textId="26AED929" w:rsidR="00032321" w:rsidRPr="005136C7" w:rsidRDefault="00032321" w:rsidP="00284E25">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L.1.5 </w:t>
            </w:r>
            <w:r w:rsidRPr="005136C7">
              <w:rPr>
                <w:rFonts w:ascii="Times New Roman" w:hAnsi="Times New Roman" w:cs="Times New Roman"/>
                <w:color w:val="auto"/>
              </w:rPr>
              <w:t>With guidance and support from adults, demonstrate understanding of word relationships and nuances in word meanings.</w:t>
            </w:r>
          </w:p>
          <w:p w14:paraId="772F5519" w14:textId="5181FBE0" w:rsidR="00032321" w:rsidRPr="005136C7" w:rsidRDefault="00032321" w:rsidP="00284E25">
            <w:pPr>
              <w:pStyle w:val="ListParagraph"/>
              <w:numPr>
                <w:ilvl w:val="0"/>
                <w:numId w:val="1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Sort words into categories (e.g., </w:t>
            </w:r>
            <w:r w:rsidRPr="005136C7">
              <w:rPr>
                <w:rFonts w:ascii="Times New Roman" w:hAnsi="Times New Roman" w:cs="Times New Roman"/>
                <w:i/>
                <w:color w:val="auto"/>
              </w:rPr>
              <w:t>colors, clothing</w:t>
            </w:r>
            <w:r w:rsidRPr="005136C7">
              <w:rPr>
                <w:rFonts w:ascii="Times New Roman" w:hAnsi="Times New Roman" w:cs="Times New Roman"/>
                <w:color w:val="auto"/>
              </w:rPr>
              <w:t>) to gain a sense of the concepts the categories represent.</w:t>
            </w:r>
          </w:p>
          <w:p w14:paraId="6DE09604" w14:textId="2A8E32B7" w:rsidR="00032321" w:rsidRPr="005136C7" w:rsidRDefault="00032321" w:rsidP="0092536D">
            <w:pPr>
              <w:pStyle w:val="ListParagraph"/>
              <w:numPr>
                <w:ilvl w:val="0"/>
                <w:numId w:val="1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Define words by category and by one or more key attributes (e.g., a </w:t>
            </w:r>
            <w:r w:rsidRPr="005136C7">
              <w:rPr>
                <w:rFonts w:ascii="Times New Roman" w:hAnsi="Times New Roman" w:cs="Times New Roman"/>
                <w:i/>
                <w:iCs/>
                <w:color w:val="auto"/>
              </w:rPr>
              <w:t xml:space="preserve">duck </w:t>
            </w:r>
            <w:r w:rsidRPr="005136C7">
              <w:rPr>
                <w:rFonts w:ascii="Times New Roman" w:hAnsi="Times New Roman" w:cs="Times New Roman"/>
                <w:color w:val="auto"/>
              </w:rPr>
              <w:t xml:space="preserve">is a bird that swims; a </w:t>
            </w:r>
            <w:r w:rsidRPr="005136C7">
              <w:rPr>
                <w:rFonts w:ascii="Times New Roman" w:hAnsi="Times New Roman" w:cs="Times New Roman"/>
                <w:i/>
                <w:iCs/>
                <w:color w:val="auto"/>
              </w:rPr>
              <w:t xml:space="preserve">tiger </w:t>
            </w:r>
            <w:r w:rsidRPr="005136C7">
              <w:rPr>
                <w:rFonts w:ascii="Times New Roman" w:hAnsi="Times New Roman" w:cs="Times New Roman"/>
                <w:color w:val="auto"/>
              </w:rPr>
              <w:t>is a large cat with stripes).</w:t>
            </w:r>
          </w:p>
          <w:p w14:paraId="5BE8140F" w14:textId="30CAE366" w:rsidR="00032321" w:rsidRPr="005136C7" w:rsidRDefault="00032321" w:rsidP="005C14D2">
            <w:pPr>
              <w:pStyle w:val="ListParagraph"/>
              <w:numPr>
                <w:ilvl w:val="0"/>
                <w:numId w:val="1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real-life connections between words and their use (e.g., </w:t>
            </w:r>
            <w:r w:rsidRPr="005136C7">
              <w:rPr>
                <w:rFonts w:ascii="Times New Roman" w:hAnsi="Times New Roman" w:cs="Times New Roman"/>
                <w:i/>
                <w:color w:val="auto"/>
              </w:rPr>
              <w:t xml:space="preserve">note places at home that are </w:t>
            </w:r>
            <w:r w:rsidRPr="005136C7">
              <w:rPr>
                <w:rFonts w:ascii="Times New Roman" w:hAnsi="Times New Roman" w:cs="Times New Roman"/>
                <w:i/>
                <w:iCs/>
                <w:color w:val="auto"/>
              </w:rPr>
              <w:t>cozy).</w:t>
            </w:r>
          </w:p>
          <w:p w14:paraId="436DCC92" w14:textId="0C501BCB" w:rsidR="00032321" w:rsidRPr="005136C7" w:rsidRDefault="00032321" w:rsidP="005736DA">
            <w:pPr>
              <w:pStyle w:val="ListParagraph"/>
              <w:numPr>
                <w:ilvl w:val="0"/>
                <w:numId w:val="1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shades of meaning among verbs differing in manner (e.g., </w:t>
            </w:r>
            <w:r w:rsidRPr="005136C7">
              <w:rPr>
                <w:rFonts w:ascii="Times New Roman" w:hAnsi="Times New Roman" w:cs="Times New Roman"/>
                <w:i/>
                <w:iCs/>
                <w:color w:val="auto"/>
              </w:rPr>
              <w:t xml:space="preserve">look, peek, glance, stare, glare, scowl) </w:t>
            </w:r>
            <w:r w:rsidRPr="005136C7">
              <w:rPr>
                <w:rFonts w:ascii="Times New Roman" w:hAnsi="Times New Roman" w:cs="Times New Roman"/>
                <w:color w:val="auto"/>
              </w:rPr>
              <w:t xml:space="preserve">and adjectives differing in intensity (e.g., </w:t>
            </w:r>
            <w:r w:rsidRPr="005136C7">
              <w:rPr>
                <w:rFonts w:ascii="Times New Roman" w:hAnsi="Times New Roman" w:cs="Times New Roman"/>
                <w:i/>
                <w:iCs/>
                <w:color w:val="auto"/>
              </w:rPr>
              <w:t xml:space="preserve">large, gigantic) </w:t>
            </w:r>
            <w:r w:rsidRPr="005136C7">
              <w:rPr>
                <w:rFonts w:ascii="Times New Roman" w:hAnsi="Times New Roman" w:cs="Times New Roman"/>
                <w:color w:val="auto"/>
              </w:rPr>
              <w:t>by defining or choosing them or by acting out the meanings.</w:t>
            </w:r>
          </w:p>
        </w:tc>
        <w:tc>
          <w:tcPr>
            <w:tcW w:w="7074" w:type="dxa"/>
          </w:tcPr>
          <w:p w14:paraId="70D8CB52" w14:textId="0014EC0B"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EE.L.1.5 </w:t>
            </w:r>
            <w:r w:rsidRPr="005136C7">
              <w:rPr>
                <w:rFonts w:ascii="Times New Roman" w:hAnsi="Times New Roman" w:cs="Times New Roman"/>
                <w:color w:val="auto"/>
              </w:rPr>
              <w:t>Demonstrate emerging understanding of word relationships.</w:t>
            </w:r>
          </w:p>
          <w:p w14:paraId="475740CC" w14:textId="61C8964D" w:rsidR="00032321" w:rsidRPr="005136C7" w:rsidRDefault="00032321" w:rsidP="000E0B7B">
            <w:pPr>
              <w:pStyle w:val="ListParagraph"/>
              <w:numPr>
                <w:ilvl w:val="0"/>
                <w:numId w:val="204"/>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sort common objects into familiar categories.</w:t>
            </w:r>
          </w:p>
          <w:p w14:paraId="6643AD77" w14:textId="7EC29343" w:rsidR="00032321" w:rsidRPr="005136C7" w:rsidRDefault="00032321" w:rsidP="000E0B7B">
            <w:pPr>
              <w:pStyle w:val="ListParagraph"/>
              <w:numPr>
                <w:ilvl w:val="0"/>
                <w:numId w:val="204"/>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identify attributes of familiar words.</w:t>
            </w:r>
          </w:p>
          <w:p w14:paraId="31DDE48F" w14:textId="4912F2E6" w:rsidR="00032321" w:rsidRPr="005136C7" w:rsidRDefault="00032321" w:rsidP="000E0B7B">
            <w:pPr>
              <w:pStyle w:val="ListParagraph"/>
              <w:numPr>
                <w:ilvl w:val="0"/>
                <w:numId w:val="204"/>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demonstrate understanding of words by identifying real-life connections between words and their use.</w:t>
            </w:r>
          </w:p>
          <w:p w14:paraId="52BACD1A" w14:textId="4FE8FE48" w:rsidR="00032321" w:rsidRPr="005136C7" w:rsidRDefault="00284E25" w:rsidP="000E0B7B">
            <w:pPr>
              <w:pStyle w:val="ListParagraph"/>
              <w:numPr>
                <w:ilvl w:val="0"/>
                <w:numId w:val="204"/>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032321" w:rsidRPr="005136C7" w14:paraId="76B048EF" w14:textId="77777777" w:rsidTr="000E0B7B">
        <w:trPr>
          <w:cantSplit/>
        </w:trPr>
        <w:tc>
          <w:tcPr>
            <w:tcW w:w="6678" w:type="dxa"/>
            <w:vAlign w:val="center"/>
          </w:tcPr>
          <w:p w14:paraId="6965D002" w14:textId="58EB221F" w:rsidR="00032321" w:rsidRPr="005136C7" w:rsidRDefault="00032321" w:rsidP="000E0B7B">
            <w:pPr>
              <w:spacing w:after="60" w:line="240" w:lineRule="auto"/>
              <w:rPr>
                <w:rFonts w:ascii="Times New Roman" w:hAnsi="Times New Roman" w:cs="Times New Roman"/>
                <w:b/>
                <w:color w:val="auto"/>
              </w:rPr>
            </w:pPr>
            <w:r w:rsidRPr="005136C7">
              <w:rPr>
                <w:rFonts w:ascii="Times New Roman" w:eastAsia="Times New Roman" w:hAnsi="Times New Roman" w:cs="Times New Roman"/>
                <w:b/>
                <w:color w:val="auto"/>
              </w:rPr>
              <w:t>L.1.6</w:t>
            </w:r>
            <w:r w:rsidRPr="005136C7">
              <w:rPr>
                <w:rFonts w:ascii="Times New Roman" w:eastAsia="Times New Roman" w:hAnsi="Times New Roman" w:cs="Times New Roman"/>
                <w:color w:val="auto"/>
              </w:rPr>
              <w:t xml:space="preserve"> Use words and phrases acquired through conversations, reading and being read to, and responding to texts, including using frequently occurring conjunctions to signal simple relationships (e.g., </w:t>
            </w:r>
            <w:r w:rsidRPr="005136C7">
              <w:rPr>
                <w:rFonts w:ascii="Times New Roman" w:eastAsia="Times New Roman" w:hAnsi="Times New Roman" w:cs="Times New Roman"/>
                <w:i/>
                <w:iCs/>
                <w:color w:val="auto"/>
              </w:rPr>
              <w:t>because</w:t>
            </w:r>
            <w:r w:rsidRPr="005136C7">
              <w:rPr>
                <w:rFonts w:ascii="Times New Roman" w:eastAsia="Times New Roman" w:hAnsi="Times New Roman" w:cs="Times New Roman"/>
                <w:color w:val="auto"/>
              </w:rPr>
              <w:t>).</w:t>
            </w:r>
          </w:p>
        </w:tc>
        <w:tc>
          <w:tcPr>
            <w:tcW w:w="7074" w:type="dxa"/>
          </w:tcPr>
          <w:p w14:paraId="00CDEAAB" w14:textId="3F44DF13" w:rsidR="00032321" w:rsidRPr="005136C7" w:rsidRDefault="0003232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EE.L.1.6</w:t>
            </w:r>
            <w:r w:rsidRPr="005136C7">
              <w:rPr>
                <w:rFonts w:ascii="Times New Roman" w:hAnsi="Times New Roman" w:cs="Times New Roman"/>
                <w:color w:val="auto"/>
              </w:rPr>
              <w:t xml:space="preserve"> With guidance and support, use words acquired through conversations, being read to, and during shared reading activities.</w:t>
            </w:r>
          </w:p>
        </w:tc>
      </w:tr>
    </w:tbl>
    <w:p w14:paraId="63EAED1B" w14:textId="77777777" w:rsidR="001E08E9" w:rsidRPr="005136C7" w:rsidRDefault="001E08E9" w:rsidP="008049DB">
      <w:pPr>
        <w:spacing w:before="60" w:after="60" w:line="240" w:lineRule="auto"/>
        <w:rPr>
          <w:rFonts w:ascii="Times New Roman" w:hAnsi="Times New Roman" w:cs="Times New Roman"/>
          <w:b/>
          <w:color w:val="auto"/>
        </w:rPr>
      </w:pPr>
    </w:p>
    <w:p w14:paraId="46970E62" w14:textId="77777777" w:rsidR="00494B83" w:rsidRPr="005136C7" w:rsidRDefault="00494B83"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2C0F9CD2" w14:textId="4B6ED357" w:rsidR="00AD4B69" w:rsidRPr="005136C7" w:rsidRDefault="0039456A" w:rsidP="008049DB">
      <w:pPr>
        <w:pStyle w:val="Heading1"/>
        <w:spacing w:before="60" w:after="60"/>
        <w:rPr>
          <w:rFonts w:ascii="Times New Roman" w:hAnsi="Times New Roman" w:cs="Times New Roman"/>
          <w:sz w:val="22"/>
          <w:szCs w:val="22"/>
        </w:rPr>
      </w:pPr>
      <w:bookmarkStart w:id="95" w:name="_Toc319281256"/>
      <w:bookmarkStart w:id="96" w:name="_Toc234308871"/>
      <w:r w:rsidRPr="005136C7">
        <w:rPr>
          <w:rFonts w:ascii="Times New Roman" w:hAnsi="Times New Roman" w:cs="Times New Roman"/>
          <w:sz w:val="22"/>
          <w:szCs w:val="22"/>
        </w:rPr>
        <w:lastRenderedPageBreak/>
        <w:t>DYNAMIC LEARNING MAPS ESSENTIAL ELEMENTS</w:t>
      </w:r>
      <w:r w:rsidR="00B955C2" w:rsidRPr="005136C7">
        <w:rPr>
          <w:rFonts w:ascii="Times New Roman" w:hAnsi="Times New Roman" w:cs="Times New Roman"/>
          <w:sz w:val="22"/>
          <w:szCs w:val="22"/>
        </w:rPr>
        <w:t xml:space="preserve"> for Second Grade</w:t>
      </w:r>
      <w:bookmarkEnd w:id="95"/>
      <w:bookmarkEnd w:id="96"/>
    </w:p>
    <w:p w14:paraId="6DFFE83F" w14:textId="77777777" w:rsidR="001E08E9" w:rsidRPr="005136C7" w:rsidRDefault="001E08E9" w:rsidP="008049DB">
      <w:pPr>
        <w:pStyle w:val="Heading2"/>
        <w:spacing w:before="60" w:after="60"/>
        <w:rPr>
          <w:rFonts w:ascii="Times New Roman" w:hAnsi="Times New Roman"/>
          <w:sz w:val="22"/>
          <w:szCs w:val="22"/>
        </w:rPr>
      </w:pPr>
      <w:bookmarkStart w:id="97" w:name="_Toc319281257"/>
    </w:p>
    <w:p w14:paraId="0D7DAF6D" w14:textId="77777777" w:rsidR="00AD4B69" w:rsidRPr="005136C7" w:rsidRDefault="00F006B6" w:rsidP="008049DB">
      <w:pPr>
        <w:pStyle w:val="Heading2"/>
        <w:spacing w:before="60" w:after="60"/>
        <w:rPr>
          <w:rFonts w:ascii="Times New Roman" w:hAnsi="Times New Roman"/>
          <w:sz w:val="22"/>
          <w:szCs w:val="22"/>
        </w:rPr>
      </w:pPr>
      <w:bookmarkStart w:id="98" w:name="_Toc234308872"/>
      <w:r w:rsidRPr="005136C7">
        <w:rPr>
          <w:rFonts w:ascii="Times New Roman" w:hAnsi="Times New Roman"/>
          <w:sz w:val="22"/>
          <w:szCs w:val="22"/>
        </w:rPr>
        <w:t>Second</w:t>
      </w:r>
      <w:r w:rsidR="000D7F3A" w:rsidRPr="005136C7">
        <w:rPr>
          <w:rFonts w:ascii="Times New Roman" w:hAnsi="Times New Roman"/>
          <w:sz w:val="22"/>
          <w:szCs w:val="22"/>
        </w:rPr>
        <w:t xml:space="preserve"> </w:t>
      </w:r>
      <w:r w:rsidRPr="005136C7">
        <w:rPr>
          <w:rFonts w:ascii="Times New Roman" w:hAnsi="Times New Roman"/>
          <w:sz w:val="22"/>
          <w:szCs w:val="22"/>
        </w:rPr>
        <w:t xml:space="preserve">Grade </w:t>
      </w:r>
      <w:r w:rsidR="00B955C2" w:rsidRPr="005136C7">
        <w:rPr>
          <w:rFonts w:ascii="Times New Roman" w:hAnsi="Times New Roman"/>
          <w:sz w:val="22"/>
          <w:szCs w:val="22"/>
        </w:rPr>
        <w:t xml:space="preserve">English Language Arts Standards: </w:t>
      </w:r>
      <w:r w:rsidRPr="005136C7">
        <w:rPr>
          <w:rFonts w:ascii="Times New Roman" w:hAnsi="Times New Roman"/>
          <w:sz w:val="22"/>
          <w:szCs w:val="22"/>
        </w:rPr>
        <w:t>Reading</w:t>
      </w:r>
      <w:r w:rsidR="00A01F68" w:rsidRPr="005136C7">
        <w:rPr>
          <w:rFonts w:ascii="Times New Roman" w:hAnsi="Times New Roman"/>
          <w:sz w:val="22"/>
          <w:szCs w:val="22"/>
        </w:rPr>
        <w:t xml:space="preserve"> </w:t>
      </w:r>
      <w:r w:rsidR="00B955C2" w:rsidRPr="005136C7">
        <w:rPr>
          <w:rFonts w:ascii="Times New Roman" w:hAnsi="Times New Roman"/>
          <w:sz w:val="22"/>
          <w:szCs w:val="22"/>
        </w:rPr>
        <w:t>(</w:t>
      </w:r>
      <w:r w:rsidRPr="005136C7">
        <w:rPr>
          <w:rFonts w:ascii="Times New Roman" w:hAnsi="Times New Roman"/>
          <w:sz w:val="22"/>
          <w:szCs w:val="22"/>
        </w:rPr>
        <w:t>Literature</w:t>
      </w:r>
      <w:r w:rsidR="00B955C2" w:rsidRPr="005136C7">
        <w:rPr>
          <w:rFonts w:ascii="Times New Roman" w:hAnsi="Times New Roman"/>
          <w:sz w:val="22"/>
          <w:szCs w:val="22"/>
        </w:rPr>
        <w:t>)</w:t>
      </w:r>
      <w:bookmarkEnd w:id="97"/>
      <w:bookmarkEnd w:id="98"/>
    </w:p>
    <w:p w14:paraId="29BFA9DD" w14:textId="77777777" w:rsidR="001E08E9" w:rsidRPr="005136C7" w:rsidRDefault="001E08E9"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65092B1A" w14:textId="77777777" w:rsidTr="0005553A">
        <w:trPr>
          <w:cantSplit/>
          <w:tblHeader/>
        </w:trPr>
        <w:tc>
          <w:tcPr>
            <w:tcW w:w="6678" w:type="dxa"/>
            <w:shd w:val="pct15" w:color="auto" w:fill="auto"/>
            <w:vAlign w:val="center"/>
          </w:tcPr>
          <w:p w14:paraId="38E43EC7"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F5CC548" w14:textId="3E6EBACE"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1F21D286" w14:textId="77777777" w:rsidTr="00C65BC0">
        <w:trPr>
          <w:cantSplit/>
        </w:trPr>
        <w:tc>
          <w:tcPr>
            <w:tcW w:w="13752" w:type="dxa"/>
            <w:gridSpan w:val="2"/>
            <w:shd w:val="clear" w:color="auto" w:fill="DAEEF3" w:themeFill="accent5" w:themeFillTint="33"/>
            <w:vAlign w:val="center"/>
          </w:tcPr>
          <w:p w14:paraId="2BC77D62" w14:textId="77777777" w:rsidR="0047323D" w:rsidRPr="005136C7" w:rsidRDefault="0047323D"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032321" w:rsidRPr="005136C7" w14:paraId="4A9330B4" w14:textId="77777777" w:rsidTr="0005553A">
        <w:trPr>
          <w:cantSplit/>
        </w:trPr>
        <w:tc>
          <w:tcPr>
            <w:tcW w:w="6678" w:type="dxa"/>
            <w:vAlign w:val="center"/>
          </w:tcPr>
          <w:p w14:paraId="6F9621D0" w14:textId="52AD7E0D" w:rsidR="00032321" w:rsidRPr="005136C7" w:rsidRDefault="00032321" w:rsidP="00A03EC0">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RL.2.1</w:t>
            </w:r>
            <w:r w:rsidRPr="005136C7">
              <w:rPr>
                <w:rFonts w:ascii="Times New Roman" w:hAnsi="Times New Roman" w:cs="Times New Roman"/>
                <w:color w:val="auto"/>
              </w:rPr>
              <w:t xml:space="preserve"> Ask and answer such questions as </w:t>
            </w:r>
            <w:r w:rsidRPr="005136C7">
              <w:rPr>
                <w:rFonts w:ascii="Times New Roman" w:hAnsi="Times New Roman" w:cs="Times New Roman"/>
                <w:i/>
                <w:iCs/>
                <w:color w:val="auto"/>
              </w:rPr>
              <w:t>who, what, where, when, why</w:t>
            </w:r>
            <w:r w:rsidRPr="005136C7">
              <w:rPr>
                <w:rFonts w:ascii="Times New Roman" w:hAnsi="Times New Roman" w:cs="Times New Roman"/>
                <w:color w:val="auto"/>
              </w:rPr>
              <w:t xml:space="preserve">, and </w:t>
            </w:r>
            <w:r w:rsidRPr="005136C7">
              <w:rPr>
                <w:rFonts w:ascii="Times New Roman" w:hAnsi="Times New Roman" w:cs="Times New Roman"/>
                <w:i/>
                <w:iCs/>
                <w:color w:val="auto"/>
              </w:rPr>
              <w:t>how</w:t>
            </w:r>
            <w:r w:rsidRPr="005136C7">
              <w:rPr>
                <w:rFonts w:ascii="Times New Roman" w:hAnsi="Times New Roman" w:cs="Times New Roman"/>
                <w:color w:val="auto"/>
              </w:rPr>
              <w:t xml:space="preserve"> to demonstrate understanding of key details in a text.</w:t>
            </w:r>
          </w:p>
        </w:tc>
        <w:tc>
          <w:tcPr>
            <w:tcW w:w="7074" w:type="dxa"/>
            <w:vAlign w:val="center"/>
          </w:tcPr>
          <w:p w14:paraId="1964C982" w14:textId="35B243AA" w:rsidR="00032321" w:rsidRPr="005136C7" w:rsidRDefault="0003232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EE.RL.2.1 </w:t>
            </w:r>
            <w:r w:rsidRPr="005136C7">
              <w:rPr>
                <w:rFonts w:ascii="Times New Roman" w:hAnsi="Times New Roman" w:cs="Times New Roman"/>
                <w:color w:val="auto"/>
              </w:rPr>
              <w:t xml:space="preserve">Answer </w:t>
            </w:r>
            <w:r w:rsidRPr="005136C7">
              <w:rPr>
                <w:rFonts w:ascii="Times New Roman" w:hAnsi="Times New Roman" w:cs="Times New Roman"/>
                <w:i/>
                <w:color w:val="auto"/>
              </w:rPr>
              <w:t>who</w:t>
            </w:r>
            <w:r w:rsidRPr="005136C7">
              <w:rPr>
                <w:rFonts w:ascii="Times New Roman" w:hAnsi="Times New Roman" w:cs="Times New Roman"/>
                <w:color w:val="auto"/>
              </w:rPr>
              <w:t xml:space="preserve"> and </w:t>
            </w:r>
            <w:r w:rsidRPr="005136C7">
              <w:rPr>
                <w:rFonts w:ascii="Times New Roman" w:hAnsi="Times New Roman" w:cs="Times New Roman"/>
                <w:i/>
                <w:color w:val="auto"/>
              </w:rPr>
              <w:t>where</w:t>
            </w:r>
            <w:r w:rsidRPr="005136C7">
              <w:rPr>
                <w:rFonts w:ascii="Times New Roman" w:hAnsi="Times New Roman" w:cs="Times New Roman"/>
                <w:i/>
                <w:iCs/>
                <w:color w:val="auto"/>
              </w:rPr>
              <w:t xml:space="preserve"> </w:t>
            </w:r>
            <w:r w:rsidRPr="005136C7">
              <w:rPr>
                <w:rFonts w:ascii="Times New Roman" w:hAnsi="Times New Roman" w:cs="Times New Roman"/>
                <w:color w:val="auto"/>
              </w:rPr>
              <w:t>questions to demonstrate understanding of details in a familiar text.</w:t>
            </w:r>
          </w:p>
        </w:tc>
      </w:tr>
      <w:tr w:rsidR="00032321" w:rsidRPr="005136C7" w14:paraId="607A1034" w14:textId="77777777" w:rsidTr="000E0B7B">
        <w:trPr>
          <w:cantSplit/>
        </w:trPr>
        <w:tc>
          <w:tcPr>
            <w:tcW w:w="6678" w:type="dxa"/>
            <w:vAlign w:val="center"/>
          </w:tcPr>
          <w:p w14:paraId="19E6ABA7" w14:textId="24646BD9" w:rsidR="00032321" w:rsidRPr="005136C7" w:rsidRDefault="00032321" w:rsidP="000E0B7B">
            <w:pPr>
              <w:pStyle w:val="Default"/>
              <w:rPr>
                <w:sz w:val="22"/>
                <w:szCs w:val="22"/>
              </w:rPr>
            </w:pPr>
            <w:r w:rsidRPr="005136C7">
              <w:rPr>
                <w:b/>
                <w:bCs/>
                <w:sz w:val="22"/>
                <w:szCs w:val="22"/>
              </w:rPr>
              <w:t xml:space="preserve">RL.2.2 </w:t>
            </w:r>
            <w:r w:rsidRPr="005136C7">
              <w:rPr>
                <w:sz w:val="22"/>
                <w:szCs w:val="22"/>
              </w:rPr>
              <w:t xml:space="preserve">Recount stories, including fables and folktales from diverse cultures, and determine their central message, lesson, or moral. </w:t>
            </w:r>
          </w:p>
        </w:tc>
        <w:tc>
          <w:tcPr>
            <w:tcW w:w="7074" w:type="dxa"/>
          </w:tcPr>
          <w:p w14:paraId="4C9DE57F" w14:textId="22DFDE9C" w:rsidR="00032321" w:rsidRPr="005136C7" w:rsidRDefault="00032321" w:rsidP="000E0B7B">
            <w:pPr>
              <w:spacing w:before="60" w:after="0" w:line="240" w:lineRule="auto"/>
              <w:rPr>
                <w:rFonts w:ascii="Times New Roman" w:hAnsi="Times New Roman" w:cs="Times New Roman"/>
                <w:color w:val="FF0000"/>
              </w:rPr>
            </w:pPr>
            <w:proofErr w:type="gramStart"/>
            <w:r w:rsidRPr="005136C7">
              <w:rPr>
                <w:rFonts w:ascii="Times New Roman" w:hAnsi="Times New Roman" w:cs="Times New Roman"/>
                <w:b/>
                <w:color w:val="auto"/>
              </w:rPr>
              <w:t xml:space="preserve">EE.RL.2.2 </w:t>
            </w:r>
            <w:r w:rsidRPr="005136C7">
              <w:rPr>
                <w:rFonts w:ascii="Times New Roman" w:hAnsi="Times New Roman" w:cs="Times New Roman"/>
                <w:color w:val="FF0000"/>
              </w:rPr>
              <w:t xml:space="preserve"> </w:t>
            </w:r>
            <w:r w:rsidRPr="005136C7">
              <w:rPr>
                <w:rFonts w:ascii="Times New Roman" w:hAnsi="Times New Roman" w:cs="Times New Roman"/>
                <w:color w:val="auto"/>
              </w:rPr>
              <w:t>Using</w:t>
            </w:r>
            <w:proofErr w:type="gramEnd"/>
            <w:r w:rsidRPr="005136C7">
              <w:rPr>
                <w:rFonts w:ascii="Times New Roman" w:hAnsi="Times New Roman" w:cs="Times New Roman"/>
                <w:color w:val="auto"/>
              </w:rPr>
              <w:t xml:space="preserve"> details from the text, recount events from familiar stories from diverse cultures.</w:t>
            </w:r>
            <w:r w:rsidRPr="005136C7">
              <w:rPr>
                <w:rFonts w:ascii="Times New Roman" w:hAnsi="Times New Roman" w:cs="Times New Roman"/>
                <w:color w:val="FF0000"/>
              </w:rPr>
              <w:t xml:space="preserve"> </w:t>
            </w:r>
          </w:p>
        </w:tc>
      </w:tr>
      <w:tr w:rsidR="00032321" w:rsidRPr="005136C7" w14:paraId="6D2442A8" w14:textId="77777777" w:rsidTr="000E0B7B">
        <w:trPr>
          <w:cantSplit/>
        </w:trPr>
        <w:tc>
          <w:tcPr>
            <w:tcW w:w="6678" w:type="dxa"/>
            <w:vAlign w:val="center"/>
          </w:tcPr>
          <w:p w14:paraId="77B2B385" w14:textId="0EC6808B" w:rsidR="00032321" w:rsidRPr="005136C7" w:rsidRDefault="00032321" w:rsidP="000E0B7B">
            <w:pPr>
              <w:pStyle w:val="Default"/>
              <w:rPr>
                <w:sz w:val="22"/>
                <w:szCs w:val="22"/>
              </w:rPr>
            </w:pPr>
            <w:r w:rsidRPr="005136C7">
              <w:rPr>
                <w:b/>
                <w:bCs/>
                <w:sz w:val="22"/>
                <w:szCs w:val="22"/>
              </w:rPr>
              <w:t xml:space="preserve">RL.2.3 </w:t>
            </w:r>
            <w:r w:rsidRPr="005136C7">
              <w:rPr>
                <w:sz w:val="22"/>
                <w:szCs w:val="22"/>
              </w:rPr>
              <w:t xml:space="preserve">Describe how characters in a story respond to major events and challenges. </w:t>
            </w:r>
          </w:p>
        </w:tc>
        <w:tc>
          <w:tcPr>
            <w:tcW w:w="7074" w:type="dxa"/>
          </w:tcPr>
          <w:p w14:paraId="4CA4E64F" w14:textId="2FEB9030" w:rsidR="00032321" w:rsidRPr="005136C7" w:rsidRDefault="00032321" w:rsidP="000E0B7B">
            <w:pPr>
              <w:pStyle w:val="Default"/>
              <w:spacing w:line="276" w:lineRule="auto"/>
              <w:rPr>
                <w:sz w:val="22"/>
                <w:szCs w:val="22"/>
              </w:rPr>
            </w:pPr>
            <w:r w:rsidRPr="005136C7">
              <w:rPr>
                <w:b/>
                <w:bCs/>
                <w:sz w:val="22"/>
                <w:szCs w:val="22"/>
              </w:rPr>
              <w:t xml:space="preserve">EE.RL.2.3 </w:t>
            </w:r>
            <w:r w:rsidRPr="005136C7">
              <w:rPr>
                <w:color w:val="auto"/>
                <w:sz w:val="22"/>
                <w:szCs w:val="22"/>
              </w:rPr>
              <w:t>Identify the actions of the characters in a story.</w:t>
            </w:r>
            <w:r w:rsidRPr="005136C7">
              <w:rPr>
                <w:color w:val="FF0000"/>
                <w:sz w:val="22"/>
                <w:szCs w:val="22"/>
              </w:rPr>
              <w:t xml:space="preserve"> </w:t>
            </w:r>
          </w:p>
        </w:tc>
      </w:tr>
      <w:tr w:rsidR="0047323D" w:rsidRPr="005136C7" w14:paraId="6BF17391" w14:textId="77777777" w:rsidTr="00C65BC0">
        <w:trPr>
          <w:cantSplit/>
        </w:trPr>
        <w:tc>
          <w:tcPr>
            <w:tcW w:w="13752" w:type="dxa"/>
            <w:gridSpan w:val="2"/>
            <w:shd w:val="clear" w:color="auto" w:fill="DAEEF3" w:themeFill="accent5" w:themeFillTint="33"/>
            <w:vAlign w:val="center"/>
          </w:tcPr>
          <w:p w14:paraId="7815808C" w14:textId="77777777" w:rsidR="0047323D" w:rsidRPr="005136C7" w:rsidRDefault="0047323D" w:rsidP="008049DB">
            <w:pPr>
              <w:spacing w:before="60" w:after="60" w:line="240" w:lineRule="auto"/>
              <w:jc w:val="center"/>
              <w:rPr>
                <w:rFonts w:ascii="Times New Roman" w:hAnsi="Times New Roman" w:cs="Times New Roman"/>
                <w:b/>
                <w:bCs/>
                <w:color w:val="auto"/>
              </w:rPr>
            </w:pPr>
            <w:bookmarkStart w:id="99" w:name="rl-k-4"/>
            <w:r w:rsidRPr="005136C7">
              <w:rPr>
                <w:rFonts w:ascii="Times New Roman" w:hAnsi="Times New Roman" w:cs="Times New Roman"/>
                <w:b/>
                <w:bCs/>
                <w:color w:val="auto"/>
              </w:rPr>
              <w:t>Craft and Structure</w:t>
            </w:r>
            <w:bookmarkEnd w:id="99"/>
          </w:p>
        </w:tc>
      </w:tr>
      <w:tr w:rsidR="00032321" w:rsidRPr="005136C7" w14:paraId="0829ED7B" w14:textId="77777777" w:rsidTr="000E0B7B">
        <w:trPr>
          <w:cantSplit/>
        </w:trPr>
        <w:tc>
          <w:tcPr>
            <w:tcW w:w="6678" w:type="dxa"/>
            <w:vAlign w:val="center"/>
          </w:tcPr>
          <w:p w14:paraId="6D891230" w14:textId="6E42C152" w:rsidR="00032321" w:rsidRPr="005136C7" w:rsidRDefault="00032321" w:rsidP="000E0B7B">
            <w:pPr>
              <w:pStyle w:val="Default"/>
              <w:rPr>
                <w:sz w:val="22"/>
                <w:szCs w:val="22"/>
              </w:rPr>
            </w:pPr>
            <w:r w:rsidRPr="005136C7">
              <w:rPr>
                <w:b/>
                <w:bCs/>
                <w:sz w:val="22"/>
                <w:szCs w:val="22"/>
              </w:rPr>
              <w:t xml:space="preserve">RL.2.4 </w:t>
            </w:r>
            <w:r w:rsidRPr="005136C7">
              <w:rPr>
                <w:sz w:val="22"/>
                <w:szCs w:val="22"/>
              </w:rPr>
              <w:t xml:space="preserve">Describe how words and phrases (e.g., regular beats, alliteration, rhymes, repeated lines) supply rhythm and meaning in a story, poem, or song. </w:t>
            </w:r>
          </w:p>
        </w:tc>
        <w:tc>
          <w:tcPr>
            <w:tcW w:w="7074" w:type="dxa"/>
          </w:tcPr>
          <w:p w14:paraId="0E0F9DEB" w14:textId="7B0744C2" w:rsidR="00032321" w:rsidRPr="005136C7" w:rsidRDefault="00032321" w:rsidP="000E0B7B">
            <w:pPr>
              <w:pStyle w:val="ListParagraph"/>
              <w:spacing w:after="0" w:line="240" w:lineRule="auto"/>
              <w:ind w:left="0"/>
              <w:rPr>
                <w:rFonts w:ascii="Times New Roman" w:hAnsi="Times New Roman" w:cs="Times New Roman"/>
                <w:bCs/>
                <w:color w:val="FF0000"/>
              </w:rPr>
            </w:pPr>
            <w:r w:rsidRPr="005136C7">
              <w:rPr>
                <w:rFonts w:ascii="Times New Roman" w:hAnsi="Times New Roman" w:cs="Times New Roman"/>
                <w:b/>
                <w:bCs/>
                <w:color w:val="auto"/>
              </w:rPr>
              <w:t xml:space="preserve">EE.RL.2.4 </w:t>
            </w:r>
            <w:r w:rsidRPr="005136C7">
              <w:rPr>
                <w:rFonts w:ascii="Times New Roman" w:hAnsi="Times New Roman" w:cs="Times New Roman"/>
                <w:bCs/>
                <w:color w:val="auto"/>
              </w:rPr>
              <w:t>Use rhyming or repetition to identify words that meaningfully complete a familiar story, poem, or song.</w:t>
            </w:r>
            <w:r w:rsidRPr="005136C7">
              <w:rPr>
                <w:rFonts w:ascii="Times New Roman" w:hAnsi="Times New Roman" w:cs="Times New Roman"/>
                <w:bCs/>
                <w:color w:val="FF0000"/>
              </w:rPr>
              <w:t xml:space="preserve"> </w:t>
            </w:r>
          </w:p>
        </w:tc>
      </w:tr>
      <w:tr w:rsidR="00032321" w:rsidRPr="005136C7" w14:paraId="1BB751BA" w14:textId="77777777" w:rsidTr="000E0B7B">
        <w:trPr>
          <w:cantSplit/>
        </w:trPr>
        <w:tc>
          <w:tcPr>
            <w:tcW w:w="6678" w:type="dxa"/>
            <w:vAlign w:val="center"/>
          </w:tcPr>
          <w:p w14:paraId="192B6790" w14:textId="11FF5D67"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RL.2.5</w:t>
            </w:r>
            <w:r w:rsidRPr="005136C7">
              <w:rPr>
                <w:rFonts w:ascii="Times New Roman" w:hAnsi="Times New Roman" w:cs="Times New Roman"/>
                <w:color w:val="auto"/>
              </w:rPr>
              <w:t xml:space="preserve"> Describe the overall structure of a story, including describing how the beginning introduces the story and the ending concludes the action.</w:t>
            </w:r>
          </w:p>
        </w:tc>
        <w:tc>
          <w:tcPr>
            <w:tcW w:w="7074" w:type="dxa"/>
          </w:tcPr>
          <w:p w14:paraId="37F3B6C4" w14:textId="68505683" w:rsidR="00032321" w:rsidRPr="005136C7" w:rsidRDefault="00032321" w:rsidP="000E0B7B">
            <w:pPr>
              <w:pStyle w:val="ListParagraph"/>
              <w:spacing w:after="0" w:line="240" w:lineRule="auto"/>
              <w:ind w:left="0"/>
              <w:rPr>
                <w:rFonts w:ascii="Times New Roman" w:hAnsi="Times New Roman" w:cs="Times New Roman"/>
                <w:bCs/>
                <w:color w:val="auto"/>
              </w:rPr>
            </w:pPr>
            <w:r w:rsidRPr="005136C7">
              <w:rPr>
                <w:rFonts w:ascii="Times New Roman" w:hAnsi="Times New Roman" w:cs="Times New Roman"/>
                <w:b/>
                <w:bCs/>
                <w:color w:val="auto"/>
              </w:rPr>
              <w:t>EE.RL.2.5</w:t>
            </w:r>
            <w:r w:rsidRPr="005136C7">
              <w:rPr>
                <w:rFonts w:ascii="Times New Roman" w:hAnsi="Times New Roman" w:cs="Times New Roman"/>
                <w:bCs/>
                <w:color w:val="auto"/>
              </w:rPr>
              <w:t xml:space="preserve"> Determine the beginning and ending of a familiar story with a logical order.</w:t>
            </w:r>
          </w:p>
        </w:tc>
      </w:tr>
      <w:tr w:rsidR="00032321" w:rsidRPr="005136C7" w14:paraId="7714B0E4" w14:textId="77777777" w:rsidTr="000E0B7B">
        <w:trPr>
          <w:cantSplit/>
        </w:trPr>
        <w:tc>
          <w:tcPr>
            <w:tcW w:w="6678" w:type="dxa"/>
            <w:vAlign w:val="center"/>
          </w:tcPr>
          <w:p w14:paraId="7DA5DE4D" w14:textId="30B5DE2C" w:rsidR="00032321" w:rsidRPr="005136C7" w:rsidRDefault="00032321" w:rsidP="000E0B7B">
            <w:pPr>
              <w:pStyle w:val="Default"/>
              <w:rPr>
                <w:sz w:val="22"/>
                <w:szCs w:val="22"/>
              </w:rPr>
            </w:pPr>
            <w:r w:rsidRPr="005136C7">
              <w:rPr>
                <w:b/>
                <w:bCs/>
                <w:sz w:val="22"/>
                <w:szCs w:val="22"/>
              </w:rPr>
              <w:t xml:space="preserve">RL.2.6 </w:t>
            </w:r>
            <w:r w:rsidRPr="005136C7">
              <w:rPr>
                <w:sz w:val="22"/>
                <w:szCs w:val="22"/>
              </w:rPr>
              <w:t xml:space="preserve">Acknowledge differences in the points of view of characters, including by speaking in a different voice for each character when reading dialogue aloud. </w:t>
            </w:r>
          </w:p>
        </w:tc>
        <w:tc>
          <w:tcPr>
            <w:tcW w:w="7074" w:type="dxa"/>
          </w:tcPr>
          <w:p w14:paraId="57446CF4" w14:textId="085AE64F" w:rsidR="00032321" w:rsidRPr="005136C7" w:rsidRDefault="00032321" w:rsidP="000E0B7B">
            <w:pPr>
              <w:pStyle w:val="Default"/>
              <w:spacing w:line="276" w:lineRule="auto"/>
              <w:rPr>
                <w:sz w:val="22"/>
                <w:szCs w:val="22"/>
              </w:rPr>
            </w:pPr>
            <w:r w:rsidRPr="005136C7">
              <w:rPr>
                <w:b/>
                <w:bCs/>
                <w:sz w:val="22"/>
                <w:szCs w:val="22"/>
              </w:rPr>
              <w:t xml:space="preserve">EE.RL.2.6 </w:t>
            </w:r>
            <w:r w:rsidRPr="005136C7">
              <w:rPr>
                <w:sz w:val="22"/>
                <w:szCs w:val="22"/>
              </w:rPr>
              <w:t xml:space="preserve">Identify the speakers in a dialogue. </w:t>
            </w:r>
          </w:p>
        </w:tc>
      </w:tr>
      <w:tr w:rsidR="0047323D" w:rsidRPr="005136C7" w14:paraId="31692D5B" w14:textId="77777777" w:rsidTr="00C65BC0">
        <w:trPr>
          <w:cantSplit/>
        </w:trPr>
        <w:tc>
          <w:tcPr>
            <w:tcW w:w="13752" w:type="dxa"/>
            <w:gridSpan w:val="2"/>
            <w:shd w:val="clear" w:color="auto" w:fill="DAEEF3" w:themeFill="accent5" w:themeFillTint="33"/>
            <w:vAlign w:val="center"/>
          </w:tcPr>
          <w:p w14:paraId="0A210FD6" w14:textId="77777777" w:rsidR="0047323D" w:rsidRPr="005136C7" w:rsidRDefault="0047323D" w:rsidP="00BB0BD9">
            <w:pPr>
              <w:keepNext/>
              <w:spacing w:before="60" w:after="60" w:line="240" w:lineRule="auto"/>
              <w:jc w:val="center"/>
              <w:rPr>
                <w:rFonts w:ascii="Times New Roman" w:hAnsi="Times New Roman" w:cs="Times New Roman"/>
                <w:b/>
                <w:color w:val="auto"/>
              </w:rPr>
            </w:pPr>
            <w:bookmarkStart w:id="100" w:name="rl-k-7"/>
            <w:r w:rsidRPr="005136C7">
              <w:rPr>
                <w:rFonts w:ascii="Times New Roman" w:hAnsi="Times New Roman" w:cs="Times New Roman"/>
                <w:b/>
                <w:color w:val="auto"/>
              </w:rPr>
              <w:t>Integration of Knowledge and Ideas</w:t>
            </w:r>
            <w:bookmarkEnd w:id="100"/>
          </w:p>
        </w:tc>
      </w:tr>
      <w:tr w:rsidR="00032321" w:rsidRPr="005136C7" w14:paraId="6EBFBFE9" w14:textId="77777777" w:rsidTr="000E0B7B">
        <w:trPr>
          <w:cantSplit/>
        </w:trPr>
        <w:tc>
          <w:tcPr>
            <w:tcW w:w="6678" w:type="dxa"/>
          </w:tcPr>
          <w:p w14:paraId="2AFDC0C5" w14:textId="6906A35D" w:rsidR="00032321" w:rsidRPr="005136C7" w:rsidRDefault="00032321"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RL.2.7</w:t>
            </w:r>
            <w:r w:rsidRPr="005136C7">
              <w:rPr>
                <w:rFonts w:ascii="Times New Roman" w:hAnsi="Times New Roman" w:cs="Times New Roman"/>
                <w:color w:val="auto"/>
              </w:rPr>
              <w:t xml:space="preserve"> Use information gained from the illustrations and words in a print or digital text to demonstrate understanding of its characters, setting, or plot.</w:t>
            </w:r>
          </w:p>
        </w:tc>
        <w:tc>
          <w:tcPr>
            <w:tcW w:w="7074" w:type="dxa"/>
          </w:tcPr>
          <w:p w14:paraId="1915A74C" w14:textId="2AC5CB3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EE.RL.2.7</w:t>
            </w:r>
            <w:r w:rsidRPr="005136C7">
              <w:rPr>
                <w:rFonts w:ascii="Times New Roman" w:hAnsi="Times New Roman" w:cs="Times New Roman"/>
                <w:color w:val="auto"/>
              </w:rPr>
              <w:t xml:space="preserve"> Identify illustrations or objects/tactual information in print or digital text that depict characters.</w:t>
            </w:r>
          </w:p>
        </w:tc>
      </w:tr>
      <w:tr w:rsidR="00032321" w:rsidRPr="005136C7" w14:paraId="042767DA" w14:textId="77777777" w:rsidTr="000E0B7B">
        <w:trPr>
          <w:cantSplit/>
        </w:trPr>
        <w:tc>
          <w:tcPr>
            <w:tcW w:w="6678" w:type="dxa"/>
          </w:tcPr>
          <w:p w14:paraId="196EA644" w14:textId="681D41F7"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RL.2.8 </w:t>
            </w:r>
            <w:r w:rsidRPr="005136C7">
              <w:rPr>
                <w:rFonts w:ascii="Times New Roman" w:hAnsi="Times New Roman" w:cs="Times New Roman"/>
                <w:color w:val="auto"/>
              </w:rPr>
              <w:t>(Not applicable to literature)</w:t>
            </w:r>
          </w:p>
        </w:tc>
        <w:tc>
          <w:tcPr>
            <w:tcW w:w="7074" w:type="dxa"/>
          </w:tcPr>
          <w:p w14:paraId="59C20ADB" w14:textId="05E5587D"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EE.RL.2.8 </w:t>
            </w:r>
            <w:r w:rsidRPr="005136C7">
              <w:rPr>
                <w:rFonts w:ascii="Times New Roman" w:hAnsi="Times New Roman" w:cs="Times New Roman"/>
                <w:color w:val="auto"/>
              </w:rPr>
              <w:t>(Not applicable to literature)</w:t>
            </w:r>
          </w:p>
        </w:tc>
      </w:tr>
      <w:tr w:rsidR="00032321" w:rsidRPr="005136C7" w14:paraId="3FE76C7B" w14:textId="77777777" w:rsidTr="000E0B7B">
        <w:trPr>
          <w:cantSplit/>
        </w:trPr>
        <w:tc>
          <w:tcPr>
            <w:tcW w:w="6678" w:type="dxa"/>
          </w:tcPr>
          <w:p w14:paraId="0815875E" w14:textId="68EB215D"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RL.2.9</w:t>
            </w:r>
            <w:r w:rsidRPr="005136C7">
              <w:rPr>
                <w:rFonts w:ascii="Times New Roman" w:hAnsi="Times New Roman" w:cs="Times New Roman"/>
                <w:color w:val="auto"/>
              </w:rPr>
              <w:t xml:space="preserve"> Compare and contrast two or more versions of the same story (e.g., Cinderella stories) by different authors or from different cultures.</w:t>
            </w:r>
          </w:p>
        </w:tc>
        <w:tc>
          <w:tcPr>
            <w:tcW w:w="7074" w:type="dxa"/>
          </w:tcPr>
          <w:p w14:paraId="6375F93C" w14:textId="2DFA41C5"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EE.RL.2.9</w:t>
            </w:r>
            <w:r w:rsidRPr="005136C7">
              <w:rPr>
                <w:rFonts w:ascii="Times New Roman" w:hAnsi="Times New Roman" w:cs="Times New Roman"/>
                <w:color w:val="auto"/>
              </w:rPr>
              <w:t xml:space="preserve"> Identify similarities between two episodes in a story.</w:t>
            </w:r>
          </w:p>
        </w:tc>
      </w:tr>
    </w:tbl>
    <w:p w14:paraId="31397242" w14:textId="46F2876F" w:rsidR="00EF72D1" w:rsidRPr="005136C7" w:rsidRDefault="00EF72D1">
      <w:pPr>
        <w:rPr>
          <w:rFonts w:ascii="Times New Roman" w:hAnsi="Times New Roman" w:cs="Times New Roman"/>
        </w:rPr>
      </w:pPr>
      <w:bookmarkStart w:id="101" w:name="_Toc319281258"/>
    </w:p>
    <w:tbl>
      <w:tblPr>
        <w:tblStyle w:val="TableGrid"/>
        <w:tblW w:w="0" w:type="auto"/>
        <w:tblLook w:val="04A0" w:firstRow="1" w:lastRow="0" w:firstColumn="1" w:lastColumn="0" w:noHBand="0" w:noVBand="1"/>
      </w:tblPr>
      <w:tblGrid>
        <w:gridCol w:w="6678"/>
        <w:gridCol w:w="7074"/>
      </w:tblGrid>
      <w:tr w:rsidR="0047323D" w:rsidRPr="005136C7" w14:paraId="3586DB63" w14:textId="77777777" w:rsidTr="00C65BC0">
        <w:trPr>
          <w:cantSplit/>
        </w:trPr>
        <w:tc>
          <w:tcPr>
            <w:tcW w:w="13752" w:type="dxa"/>
            <w:gridSpan w:val="2"/>
            <w:shd w:val="clear" w:color="auto" w:fill="DAEEF3" w:themeFill="accent5" w:themeFillTint="33"/>
            <w:vAlign w:val="center"/>
          </w:tcPr>
          <w:p w14:paraId="2C3983ED" w14:textId="47701098" w:rsidR="0047323D" w:rsidRPr="005136C7" w:rsidRDefault="0047323D" w:rsidP="008049DB">
            <w:pPr>
              <w:pStyle w:val="Heading2"/>
              <w:spacing w:before="60" w:after="60"/>
              <w:jc w:val="center"/>
              <w:rPr>
                <w:rFonts w:ascii="Times New Roman" w:hAnsi="Times New Roman"/>
                <w:color w:val="auto"/>
                <w:sz w:val="22"/>
                <w:szCs w:val="22"/>
              </w:rPr>
            </w:pPr>
            <w:bookmarkStart w:id="102" w:name="_Toc234307793"/>
            <w:bookmarkStart w:id="103" w:name="_Toc234307945"/>
            <w:bookmarkStart w:id="104" w:name="_Toc234308075"/>
            <w:bookmarkStart w:id="105" w:name="_Toc234308678"/>
            <w:bookmarkStart w:id="106" w:name="_Toc234308873"/>
            <w:r w:rsidRPr="005136C7">
              <w:rPr>
                <w:rFonts w:ascii="Times New Roman" w:hAnsi="Times New Roman"/>
                <w:color w:val="auto"/>
                <w:sz w:val="22"/>
                <w:szCs w:val="22"/>
              </w:rPr>
              <w:t>Range of Reading and Level of Text Complexity</w:t>
            </w:r>
            <w:bookmarkEnd w:id="101"/>
            <w:bookmarkEnd w:id="102"/>
            <w:bookmarkEnd w:id="103"/>
            <w:bookmarkEnd w:id="104"/>
            <w:bookmarkEnd w:id="105"/>
            <w:bookmarkEnd w:id="106"/>
          </w:p>
        </w:tc>
      </w:tr>
      <w:tr w:rsidR="00032321" w:rsidRPr="005136C7" w14:paraId="61CFF5CE" w14:textId="77777777" w:rsidTr="000E0B7B">
        <w:trPr>
          <w:cantSplit/>
        </w:trPr>
        <w:tc>
          <w:tcPr>
            <w:tcW w:w="6678" w:type="dxa"/>
          </w:tcPr>
          <w:p w14:paraId="119B38F6" w14:textId="3EC00E23" w:rsidR="00032321" w:rsidRPr="005136C7" w:rsidRDefault="00032321" w:rsidP="000E0B7B">
            <w:pPr>
              <w:pStyle w:val="NoSpacing"/>
              <w:rPr>
                <w:rFonts w:ascii="Times New Roman" w:hAnsi="Times New Roman"/>
              </w:rPr>
            </w:pPr>
            <w:bookmarkStart w:id="107" w:name="rl-2-10"/>
            <w:r w:rsidRPr="005136C7">
              <w:rPr>
                <w:rFonts w:ascii="Times New Roman" w:hAnsi="Times New Roman"/>
                <w:b/>
              </w:rPr>
              <w:lastRenderedPageBreak/>
              <w:t>RL.2.10</w:t>
            </w:r>
            <w:bookmarkEnd w:id="107"/>
            <w:r w:rsidRPr="005136C7">
              <w:rPr>
                <w:rFonts w:ascii="Times New Roman" w:hAnsi="Times New Roman"/>
              </w:rPr>
              <w:t xml:space="preserve"> By the end of the </w:t>
            </w:r>
            <w:proofErr w:type="gramStart"/>
            <w:r w:rsidRPr="005136C7">
              <w:rPr>
                <w:rFonts w:ascii="Times New Roman" w:hAnsi="Times New Roman"/>
              </w:rPr>
              <w:t>year,</w:t>
            </w:r>
            <w:proofErr w:type="gramEnd"/>
            <w:r w:rsidRPr="005136C7">
              <w:rPr>
                <w:rFonts w:ascii="Times New Roman" w:hAnsi="Times New Roman"/>
              </w:rPr>
              <w:t xml:space="preserve"> read and comprehend literature, including stories and poetry, in the grades 2–3 text complexity band proficiently, with scaffolding as needed at the high end of the range.</w:t>
            </w:r>
          </w:p>
        </w:tc>
        <w:tc>
          <w:tcPr>
            <w:tcW w:w="7074" w:type="dxa"/>
          </w:tcPr>
          <w:p w14:paraId="0E54AF26" w14:textId="1B50981C" w:rsidR="00032321" w:rsidRPr="005136C7" w:rsidRDefault="00032321" w:rsidP="000E0B7B">
            <w:pPr>
              <w:spacing w:after="0" w:line="240" w:lineRule="auto"/>
              <w:rPr>
                <w:rFonts w:ascii="Times New Roman" w:hAnsi="Times New Roman" w:cs="Times New Roman"/>
                <w:color w:val="auto"/>
              </w:rPr>
            </w:pPr>
            <w:proofErr w:type="gramStart"/>
            <w:r w:rsidRPr="005136C7">
              <w:rPr>
                <w:rFonts w:ascii="Times New Roman" w:hAnsi="Times New Roman" w:cs="Times New Roman"/>
                <w:b/>
                <w:color w:val="auto"/>
              </w:rPr>
              <w:t>EE.RL.2.10</w:t>
            </w:r>
            <w:r w:rsidRPr="005136C7">
              <w:rPr>
                <w:rFonts w:ascii="Times New Roman" w:hAnsi="Times New Roman" w:cs="Times New Roman"/>
                <w:color w:val="auto"/>
              </w:rPr>
              <w:t xml:space="preserve">  Actively</w:t>
            </w:r>
            <w:proofErr w:type="gramEnd"/>
            <w:r w:rsidRPr="005136C7">
              <w:rPr>
                <w:rFonts w:ascii="Times New Roman" w:hAnsi="Times New Roman" w:cs="Times New Roman"/>
                <w:color w:val="auto"/>
              </w:rPr>
              <w:t xml:space="preserve"> engage in shared reading of stories and poetry for clearly stated purposes.</w:t>
            </w:r>
          </w:p>
        </w:tc>
      </w:tr>
    </w:tbl>
    <w:p w14:paraId="0215D81A" w14:textId="3D04E368" w:rsidR="00EF72D1" w:rsidRPr="005136C7" w:rsidRDefault="00EF72D1" w:rsidP="008049DB">
      <w:pPr>
        <w:spacing w:before="60" w:after="60" w:line="240" w:lineRule="auto"/>
        <w:rPr>
          <w:rFonts w:ascii="Times New Roman" w:hAnsi="Times New Roman" w:cs="Times New Roman"/>
        </w:rPr>
      </w:pPr>
    </w:p>
    <w:p w14:paraId="7F94E39F" w14:textId="77777777" w:rsidR="00EF72D1" w:rsidRPr="005136C7" w:rsidRDefault="00EF72D1">
      <w:pPr>
        <w:spacing w:after="0" w:line="240" w:lineRule="auto"/>
        <w:rPr>
          <w:rFonts w:ascii="Times New Roman" w:hAnsi="Times New Roman" w:cs="Times New Roman"/>
        </w:rPr>
      </w:pPr>
      <w:r w:rsidRPr="005136C7">
        <w:rPr>
          <w:rFonts w:ascii="Times New Roman" w:hAnsi="Times New Roman" w:cs="Times New Roman"/>
        </w:rPr>
        <w:br w:type="page"/>
      </w:r>
    </w:p>
    <w:p w14:paraId="0862452F" w14:textId="77777777" w:rsidR="001E08E9" w:rsidRPr="005136C7" w:rsidRDefault="001E08E9" w:rsidP="008049DB">
      <w:pPr>
        <w:spacing w:before="60" w:after="60" w:line="240" w:lineRule="auto"/>
        <w:rPr>
          <w:rFonts w:ascii="Times New Roman" w:hAnsi="Times New Roman" w:cs="Times New Roman"/>
        </w:rPr>
      </w:pPr>
    </w:p>
    <w:p w14:paraId="4FB6FE51" w14:textId="77777777" w:rsidR="00AD4B69" w:rsidRPr="005136C7" w:rsidRDefault="00F006B6" w:rsidP="008049DB">
      <w:pPr>
        <w:pStyle w:val="Heading2"/>
        <w:spacing w:before="60" w:after="60"/>
        <w:rPr>
          <w:rFonts w:ascii="Times New Roman" w:hAnsi="Times New Roman"/>
          <w:sz w:val="22"/>
          <w:szCs w:val="22"/>
        </w:rPr>
      </w:pPr>
      <w:bookmarkStart w:id="108" w:name="_Toc319281260"/>
      <w:bookmarkStart w:id="109" w:name="_Toc234308874"/>
      <w:r w:rsidRPr="005136C7">
        <w:rPr>
          <w:rFonts w:ascii="Times New Roman" w:hAnsi="Times New Roman"/>
          <w:sz w:val="22"/>
          <w:szCs w:val="22"/>
        </w:rPr>
        <w:t>Second</w:t>
      </w:r>
      <w:r w:rsidR="00B955C2" w:rsidRPr="005136C7">
        <w:rPr>
          <w:rFonts w:ascii="Times New Roman" w:hAnsi="Times New Roman"/>
          <w:sz w:val="22"/>
          <w:szCs w:val="22"/>
        </w:rPr>
        <w:t xml:space="preserve"> </w:t>
      </w:r>
      <w:r w:rsidRPr="005136C7">
        <w:rPr>
          <w:rFonts w:ascii="Times New Roman" w:hAnsi="Times New Roman"/>
          <w:sz w:val="22"/>
          <w:szCs w:val="22"/>
        </w:rPr>
        <w:t xml:space="preserve">Grade </w:t>
      </w:r>
      <w:r w:rsidR="00EC0852"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EC0852" w:rsidRPr="005136C7">
        <w:rPr>
          <w:rFonts w:ascii="Times New Roman" w:hAnsi="Times New Roman"/>
          <w:sz w:val="22"/>
          <w:szCs w:val="22"/>
        </w:rPr>
        <w:t>(</w:t>
      </w:r>
      <w:r w:rsidRPr="005136C7">
        <w:rPr>
          <w:rFonts w:ascii="Times New Roman" w:hAnsi="Times New Roman"/>
          <w:sz w:val="22"/>
          <w:szCs w:val="22"/>
        </w:rPr>
        <w:t>Informational Text</w:t>
      </w:r>
      <w:r w:rsidR="00EC0852" w:rsidRPr="005136C7">
        <w:rPr>
          <w:rFonts w:ascii="Times New Roman" w:hAnsi="Times New Roman"/>
          <w:sz w:val="22"/>
          <w:szCs w:val="22"/>
        </w:rPr>
        <w:t>)</w:t>
      </w:r>
      <w:bookmarkEnd w:id="108"/>
      <w:bookmarkEnd w:id="109"/>
    </w:p>
    <w:p w14:paraId="3A474D4E" w14:textId="77777777" w:rsidR="006E7840" w:rsidRPr="005136C7" w:rsidRDefault="006E784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434350CF" w14:textId="77777777" w:rsidTr="0005553A">
        <w:trPr>
          <w:cantSplit/>
          <w:tblHeader/>
        </w:trPr>
        <w:tc>
          <w:tcPr>
            <w:tcW w:w="6678" w:type="dxa"/>
            <w:shd w:val="pct15" w:color="auto" w:fill="auto"/>
            <w:vAlign w:val="center"/>
          </w:tcPr>
          <w:p w14:paraId="5C6D880B"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11CA71A" w14:textId="02CB52D1"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2F2D4DD5" w14:textId="77777777" w:rsidTr="00C65BC0">
        <w:trPr>
          <w:cantSplit/>
        </w:trPr>
        <w:tc>
          <w:tcPr>
            <w:tcW w:w="13752" w:type="dxa"/>
            <w:gridSpan w:val="2"/>
            <w:shd w:val="clear" w:color="auto" w:fill="DAEEF3" w:themeFill="accent5" w:themeFillTint="33"/>
            <w:vAlign w:val="center"/>
          </w:tcPr>
          <w:p w14:paraId="087FF02B" w14:textId="77777777" w:rsidR="0047323D" w:rsidRPr="005136C7" w:rsidRDefault="0047323D"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032321" w:rsidRPr="005136C7" w14:paraId="50186368" w14:textId="77777777" w:rsidTr="000E0B7B">
        <w:trPr>
          <w:cantSplit/>
        </w:trPr>
        <w:tc>
          <w:tcPr>
            <w:tcW w:w="6678" w:type="dxa"/>
          </w:tcPr>
          <w:p w14:paraId="533A5631" w14:textId="0964239D" w:rsidR="00032321" w:rsidRPr="005136C7" w:rsidRDefault="00032321" w:rsidP="004371D4">
            <w:pPr>
              <w:pStyle w:val="Default"/>
              <w:rPr>
                <w:sz w:val="22"/>
                <w:szCs w:val="22"/>
              </w:rPr>
            </w:pPr>
            <w:r w:rsidRPr="005136C7">
              <w:rPr>
                <w:b/>
                <w:bCs/>
                <w:sz w:val="22"/>
                <w:szCs w:val="22"/>
              </w:rPr>
              <w:t xml:space="preserve">RI.2.1 </w:t>
            </w:r>
            <w:r w:rsidRPr="005136C7">
              <w:rPr>
                <w:sz w:val="22"/>
                <w:szCs w:val="22"/>
              </w:rPr>
              <w:t xml:space="preserve">Ask and answer such questions as </w:t>
            </w:r>
            <w:r w:rsidRPr="005136C7">
              <w:rPr>
                <w:i/>
                <w:iCs/>
                <w:sz w:val="22"/>
                <w:szCs w:val="22"/>
              </w:rPr>
              <w:t>who, what, where, when, why</w:t>
            </w:r>
            <w:r w:rsidRPr="005136C7">
              <w:rPr>
                <w:sz w:val="22"/>
                <w:szCs w:val="22"/>
              </w:rPr>
              <w:t xml:space="preserve">, and </w:t>
            </w:r>
            <w:r w:rsidRPr="005136C7">
              <w:rPr>
                <w:i/>
                <w:iCs/>
                <w:sz w:val="22"/>
                <w:szCs w:val="22"/>
              </w:rPr>
              <w:t xml:space="preserve">how </w:t>
            </w:r>
            <w:r w:rsidRPr="005136C7">
              <w:rPr>
                <w:sz w:val="22"/>
                <w:szCs w:val="22"/>
              </w:rPr>
              <w:t xml:space="preserve">to demonstrate understanding of key details in a text. </w:t>
            </w:r>
          </w:p>
        </w:tc>
        <w:tc>
          <w:tcPr>
            <w:tcW w:w="7074" w:type="dxa"/>
          </w:tcPr>
          <w:p w14:paraId="04F89929" w14:textId="608D0819" w:rsidR="00032321" w:rsidRPr="005136C7" w:rsidRDefault="00032321" w:rsidP="00141DD6">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bCs/>
              </w:rPr>
              <w:t xml:space="preserve">EE.RI.2.1 </w:t>
            </w:r>
            <w:r w:rsidRPr="005136C7">
              <w:rPr>
                <w:rFonts w:ascii="Times New Roman" w:hAnsi="Times New Roman" w:cs="Times New Roman"/>
              </w:rPr>
              <w:t xml:space="preserve">Answer </w:t>
            </w:r>
            <w:r w:rsidRPr="005136C7">
              <w:rPr>
                <w:rFonts w:ascii="Times New Roman" w:hAnsi="Times New Roman" w:cs="Times New Roman"/>
                <w:i/>
                <w:iCs/>
              </w:rPr>
              <w:t xml:space="preserve">who </w:t>
            </w:r>
            <w:r w:rsidRPr="005136C7">
              <w:rPr>
                <w:rFonts w:ascii="Times New Roman" w:hAnsi="Times New Roman" w:cs="Times New Roman"/>
              </w:rPr>
              <w:t xml:space="preserve">and </w:t>
            </w:r>
            <w:r w:rsidRPr="005136C7">
              <w:rPr>
                <w:rFonts w:ascii="Times New Roman" w:hAnsi="Times New Roman" w:cs="Times New Roman"/>
                <w:i/>
                <w:iCs/>
              </w:rPr>
              <w:t xml:space="preserve">what </w:t>
            </w:r>
            <w:r w:rsidRPr="005136C7">
              <w:rPr>
                <w:rFonts w:ascii="Times New Roman" w:hAnsi="Times New Roman" w:cs="Times New Roman"/>
              </w:rPr>
              <w:t xml:space="preserve">questions to demonstrate understanding of details in a familiar text. </w:t>
            </w:r>
          </w:p>
        </w:tc>
      </w:tr>
      <w:tr w:rsidR="00032321" w:rsidRPr="005136C7" w14:paraId="0C3A7459" w14:textId="77777777" w:rsidTr="000E0B7B">
        <w:trPr>
          <w:cantSplit/>
        </w:trPr>
        <w:tc>
          <w:tcPr>
            <w:tcW w:w="6678" w:type="dxa"/>
          </w:tcPr>
          <w:p w14:paraId="4F805DEE" w14:textId="72D1EE96" w:rsidR="00032321" w:rsidRPr="005136C7" w:rsidRDefault="00032321" w:rsidP="004371D4">
            <w:pPr>
              <w:pStyle w:val="Default"/>
              <w:rPr>
                <w:sz w:val="22"/>
                <w:szCs w:val="22"/>
              </w:rPr>
            </w:pPr>
            <w:r w:rsidRPr="005136C7">
              <w:rPr>
                <w:b/>
                <w:bCs/>
                <w:sz w:val="22"/>
                <w:szCs w:val="22"/>
              </w:rPr>
              <w:t xml:space="preserve">RI.2.2 </w:t>
            </w:r>
            <w:r w:rsidRPr="005136C7">
              <w:rPr>
                <w:sz w:val="22"/>
                <w:szCs w:val="22"/>
              </w:rPr>
              <w:t>Identify the main topic of a multi-paragraph text as well as the focus of specific paragraphs within the text.</w:t>
            </w:r>
          </w:p>
        </w:tc>
        <w:tc>
          <w:tcPr>
            <w:tcW w:w="7074" w:type="dxa"/>
          </w:tcPr>
          <w:p w14:paraId="1D7C9228" w14:textId="77777777" w:rsidR="00032321" w:rsidRPr="005136C7" w:rsidRDefault="00032321" w:rsidP="004371D4">
            <w:pPr>
              <w:pStyle w:val="Default"/>
              <w:rPr>
                <w:sz w:val="22"/>
                <w:szCs w:val="22"/>
              </w:rPr>
            </w:pPr>
            <w:r w:rsidRPr="005136C7">
              <w:rPr>
                <w:b/>
                <w:bCs/>
                <w:sz w:val="22"/>
                <w:szCs w:val="22"/>
              </w:rPr>
              <w:t xml:space="preserve">EE.RI.2.2 </w:t>
            </w:r>
            <w:r w:rsidRPr="005136C7">
              <w:rPr>
                <w:sz w:val="22"/>
                <w:szCs w:val="22"/>
              </w:rPr>
              <w:t xml:space="preserve">Identify the topic of the text. </w:t>
            </w:r>
          </w:p>
          <w:p w14:paraId="465A2B43" w14:textId="10009E02" w:rsidR="00032321" w:rsidRPr="005136C7" w:rsidRDefault="00032321" w:rsidP="00141DD6">
            <w:pPr>
              <w:pStyle w:val="ListParagraph"/>
              <w:spacing w:after="0" w:line="240" w:lineRule="auto"/>
              <w:ind w:left="0"/>
              <w:rPr>
                <w:rFonts w:ascii="Times New Roman" w:hAnsi="Times New Roman" w:cs="Times New Roman"/>
                <w:b/>
                <w:color w:val="auto"/>
              </w:rPr>
            </w:pPr>
          </w:p>
        </w:tc>
      </w:tr>
      <w:tr w:rsidR="00032321" w:rsidRPr="005136C7" w14:paraId="1338284B" w14:textId="77777777" w:rsidTr="000E0B7B">
        <w:trPr>
          <w:cantSplit/>
        </w:trPr>
        <w:tc>
          <w:tcPr>
            <w:tcW w:w="6678" w:type="dxa"/>
          </w:tcPr>
          <w:p w14:paraId="17523FC5" w14:textId="7ABADF4F"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RI.2.3</w:t>
            </w:r>
            <w:r w:rsidRPr="005136C7">
              <w:rPr>
                <w:rFonts w:ascii="Times New Roman" w:hAnsi="Times New Roman" w:cs="Times New Roman"/>
                <w:color w:val="auto"/>
              </w:rPr>
              <w:t xml:space="preserve"> Describe the connection between a series of historical events, scientific ideas or concepts, or steps in technical procedures in a text.</w:t>
            </w:r>
          </w:p>
        </w:tc>
        <w:tc>
          <w:tcPr>
            <w:tcW w:w="7074" w:type="dxa"/>
          </w:tcPr>
          <w:p w14:paraId="4A755B30" w14:textId="24B32457" w:rsidR="00032321" w:rsidRPr="005136C7" w:rsidRDefault="00032321"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EE.RI.2.3</w:t>
            </w:r>
            <w:r w:rsidRPr="005136C7">
              <w:rPr>
                <w:rFonts w:ascii="Times New Roman" w:hAnsi="Times New Roman" w:cs="Times New Roman"/>
                <w:color w:val="auto"/>
              </w:rPr>
              <w:t xml:space="preserve"> Identify individuals, events, or details in an informational text.</w:t>
            </w:r>
          </w:p>
        </w:tc>
      </w:tr>
      <w:tr w:rsidR="0047323D" w:rsidRPr="005136C7" w14:paraId="63AFF32C" w14:textId="77777777" w:rsidTr="00C65BC0">
        <w:trPr>
          <w:cantSplit/>
        </w:trPr>
        <w:tc>
          <w:tcPr>
            <w:tcW w:w="13752" w:type="dxa"/>
            <w:gridSpan w:val="2"/>
            <w:shd w:val="clear" w:color="auto" w:fill="DAEEF3" w:themeFill="accent5" w:themeFillTint="33"/>
            <w:vAlign w:val="center"/>
          </w:tcPr>
          <w:p w14:paraId="6C6E6F47" w14:textId="77777777" w:rsidR="0047323D" w:rsidRPr="005136C7" w:rsidRDefault="0047323D"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Craft and Structure</w:t>
            </w:r>
          </w:p>
        </w:tc>
      </w:tr>
      <w:tr w:rsidR="00032321" w:rsidRPr="005136C7" w14:paraId="3AEBD6FC" w14:textId="77777777" w:rsidTr="000E0B7B">
        <w:trPr>
          <w:cantSplit/>
        </w:trPr>
        <w:tc>
          <w:tcPr>
            <w:tcW w:w="6678" w:type="dxa"/>
          </w:tcPr>
          <w:p w14:paraId="23F79B58" w14:textId="554FDBF1" w:rsidR="00032321" w:rsidRPr="005136C7" w:rsidRDefault="00032321" w:rsidP="004371D4">
            <w:pPr>
              <w:pStyle w:val="Default"/>
              <w:rPr>
                <w:sz w:val="22"/>
                <w:szCs w:val="22"/>
              </w:rPr>
            </w:pPr>
            <w:r w:rsidRPr="005136C7">
              <w:rPr>
                <w:b/>
                <w:bCs/>
                <w:sz w:val="22"/>
                <w:szCs w:val="22"/>
              </w:rPr>
              <w:t xml:space="preserve">RI.2.4 </w:t>
            </w:r>
            <w:r w:rsidRPr="005136C7">
              <w:rPr>
                <w:sz w:val="22"/>
                <w:szCs w:val="22"/>
              </w:rPr>
              <w:t xml:space="preserve">Determine the meaning of words and phrases in a text relevant to a </w:t>
            </w:r>
            <w:r w:rsidRPr="005136C7">
              <w:rPr>
                <w:i/>
                <w:iCs/>
                <w:sz w:val="22"/>
                <w:szCs w:val="22"/>
              </w:rPr>
              <w:t xml:space="preserve">grade 2 </w:t>
            </w:r>
            <w:proofErr w:type="gramStart"/>
            <w:r w:rsidRPr="005136C7">
              <w:rPr>
                <w:i/>
                <w:iCs/>
                <w:sz w:val="22"/>
                <w:szCs w:val="22"/>
              </w:rPr>
              <w:t>topic</w:t>
            </w:r>
            <w:proofErr w:type="gramEnd"/>
            <w:r w:rsidRPr="005136C7">
              <w:rPr>
                <w:i/>
                <w:iCs/>
                <w:sz w:val="22"/>
                <w:szCs w:val="22"/>
              </w:rPr>
              <w:t xml:space="preserve"> or subject area</w:t>
            </w:r>
            <w:r w:rsidRPr="005136C7">
              <w:rPr>
                <w:sz w:val="22"/>
                <w:szCs w:val="22"/>
              </w:rPr>
              <w:t xml:space="preserve">. </w:t>
            </w:r>
          </w:p>
        </w:tc>
        <w:tc>
          <w:tcPr>
            <w:tcW w:w="7074" w:type="dxa"/>
          </w:tcPr>
          <w:p w14:paraId="7D763568" w14:textId="11BD0F66" w:rsidR="00032321" w:rsidRPr="005136C7" w:rsidRDefault="00032321" w:rsidP="00EF0D12">
            <w:pPr>
              <w:spacing w:after="0" w:line="240" w:lineRule="auto"/>
              <w:rPr>
                <w:rFonts w:ascii="Times New Roman" w:hAnsi="Times New Roman" w:cs="Times New Roman"/>
                <w:color w:val="auto"/>
              </w:rPr>
            </w:pPr>
            <w:r w:rsidRPr="005136C7">
              <w:rPr>
                <w:rFonts w:ascii="Times New Roman" w:hAnsi="Times New Roman" w:cs="Times New Roman"/>
                <w:b/>
                <w:bCs/>
              </w:rPr>
              <w:t xml:space="preserve">EE.RI.2.4 </w:t>
            </w:r>
            <w:r w:rsidRPr="005136C7">
              <w:rPr>
                <w:rFonts w:ascii="Times New Roman" w:hAnsi="Times New Roman" w:cs="Times New Roman"/>
              </w:rPr>
              <w:t>Identify words related to a topic of a text</w:t>
            </w:r>
            <w:r w:rsidR="00CC5DE3" w:rsidRPr="005136C7">
              <w:rPr>
                <w:rFonts w:ascii="Times New Roman" w:hAnsi="Times New Roman" w:cs="Times New Roman"/>
              </w:rPr>
              <w:t>.</w:t>
            </w:r>
          </w:p>
        </w:tc>
      </w:tr>
      <w:tr w:rsidR="00032321" w:rsidRPr="005136C7" w14:paraId="0E0E00EC" w14:textId="77777777" w:rsidTr="000E0B7B">
        <w:trPr>
          <w:cantSplit/>
        </w:trPr>
        <w:tc>
          <w:tcPr>
            <w:tcW w:w="6678" w:type="dxa"/>
          </w:tcPr>
          <w:p w14:paraId="712662A1" w14:textId="386FFE14" w:rsidR="00032321" w:rsidRPr="005136C7" w:rsidRDefault="00032321"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RI.2.5</w:t>
            </w:r>
            <w:r w:rsidRPr="005136C7">
              <w:rPr>
                <w:rFonts w:ascii="Times New Roman" w:hAnsi="Times New Roman" w:cs="Times New Roman"/>
                <w:color w:val="auto"/>
              </w:rPr>
              <w:t xml:space="preserve"> Know and use various text features (e.g., captions, bold print, subheadings, glossaries, indexes, electronic menus, icons) to locate key facts or information in a text efficiently.</w:t>
            </w:r>
          </w:p>
        </w:tc>
        <w:tc>
          <w:tcPr>
            <w:tcW w:w="7074" w:type="dxa"/>
          </w:tcPr>
          <w:p w14:paraId="443A5CFC" w14:textId="2FCE32D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EE.RI.2.5</w:t>
            </w:r>
            <w:r w:rsidRPr="005136C7">
              <w:rPr>
                <w:rFonts w:ascii="Times New Roman" w:hAnsi="Times New Roman" w:cs="Times New Roman"/>
                <w:color w:val="auto"/>
              </w:rPr>
              <w:t xml:space="preserve"> Identify details in informational text or its graphic representations. </w:t>
            </w:r>
          </w:p>
        </w:tc>
      </w:tr>
      <w:tr w:rsidR="00032321" w:rsidRPr="005136C7" w14:paraId="7871BCE6" w14:textId="77777777" w:rsidTr="000E0B7B">
        <w:trPr>
          <w:cantSplit/>
        </w:trPr>
        <w:tc>
          <w:tcPr>
            <w:tcW w:w="6678" w:type="dxa"/>
          </w:tcPr>
          <w:p w14:paraId="4A461B40" w14:textId="18DCDA61"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RI.2.6</w:t>
            </w:r>
            <w:r w:rsidRPr="005136C7">
              <w:rPr>
                <w:rFonts w:ascii="Times New Roman" w:hAnsi="Times New Roman" w:cs="Times New Roman"/>
                <w:color w:val="auto"/>
              </w:rPr>
              <w:t xml:space="preserve"> Identify the main purpose of a text, including what the author wants to answer, explain, or describe.</w:t>
            </w:r>
          </w:p>
        </w:tc>
        <w:tc>
          <w:tcPr>
            <w:tcW w:w="7074" w:type="dxa"/>
          </w:tcPr>
          <w:p w14:paraId="7FB25B9E" w14:textId="48095F26" w:rsidR="00032321" w:rsidRPr="005136C7" w:rsidRDefault="00032321"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EE.RI.2.6</w:t>
            </w:r>
            <w:r w:rsidRPr="005136C7">
              <w:rPr>
                <w:rFonts w:ascii="Times New Roman" w:hAnsi="Times New Roman" w:cs="Times New Roman"/>
                <w:color w:val="auto"/>
              </w:rPr>
              <w:t xml:space="preserve"> Identify the role of the author and the illustrator.</w:t>
            </w:r>
          </w:p>
        </w:tc>
      </w:tr>
      <w:tr w:rsidR="0047323D" w:rsidRPr="005136C7" w14:paraId="5161DB4C" w14:textId="77777777" w:rsidTr="00C65BC0">
        <w:trPr>
          <w:cantSplit/>
        </w:trPr>
        <w:tc>
          <w:tcPr>
            <w:tcW w:w="13752" w:type="dxa"/>
            <w:gridSpan w:val="2"/>
            <w:shd w:val="clear" w:color="auto" w:fill="DAEEF3" w:themeFill="accent5" w:themeFillTint="33"/>
            <w:vAlign w:val="center"/>
          </w:tcPr>
          <w:p w14:paraId="3E68B12D"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032321" w:rsidRPr="005136C7" w14:paraId="4787AE2E" w14:textId="77777777" w:rsidTr="000E0B7B">
        <w:trPr>
          <w:cantSplit/>
        </w:trPr>
        <w:tc>
          <w:tcPr>
            <w:tcW w:w="6678" w:type="dxa"/>
          </w:tcPr>
          <w:p w14:paraId="3226C52E" w14:textId="6BB2711C"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RI.2.7</w:t>
            </w:r>
            <w:r w:rsidRPr="005136C7">
              <w:rPr>
                <w:rFonts w:ascii="Times New Roman" w:hAnsi="Times New Roman" w:cs="Times New Roman"/>
                <w:color w:val="auto"/>
              </w:rPr>
              <w:t xml:space="preserve"> Explain how specific images (e.g., a diagram showing how a machine works) contribute to and clarify a text.</w:t>
            </w:r>
          </w:p>
        </w:tc>
        <w:tc>
          <w:tcPr>
            <w:tcW w:w="7074" w:type="dxa"/>
          </w:tcPr>
          <w:p w14:paraId="5B5ADAC5" w14:textId="0DBA9957"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EE.RI.2.7</w:t>
            </w:r>
            <w:r w:rsidRPr="005136C7">
              <w:rPr>
                <w:rFonts w:ascii="Times New Roman" w:hAnsi="Times New Roman" w:cs="Times New Roman"/>
                <w:color w:val="auto"/>
              </w:rPr>
              <w:t xml:space="preserve"> Identify illustrations or objects/tactual information that go with a text.</w:t>
            </w:r>
          </w:p>
        </w:tc>
      </w:tr>
      <w:tr w:rsidR="00032321" w:rsidRPr="005136C7" w14:paraId="23C5EA4D" w14:textId="77777777" w:rsidTr="000E0B7B">
        <w:trPr>
          <w:cantSplit/>
        </w:trPr>
        <w:tc>
          <w:tcPr>
            <w:tcW w:w="6678" w:type="dxa"/>
          </w:tcPr>
          <w:p w14:paraId="3B31E2CB" w14:textId="37AA300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RI.2.8</w:t>
            </w:r>
            <w:r w:rsidRPr="005136C7">
              <w:rPr>
                <w:rFonts w:ascii="Times New Roman" w:hAnsi="Times New Roman" w:cs="Times New Roman"/>
                <w:color w:val="auto"/>
              </w:rPr>
              <w:t xml:space="preserve"> Describe how reasons support specific points the author makes in a text.</w:t>
            </w:r>
          </w:p>
        </w:tc>
        <w:tc>
          <w:tcPr>
            <w:tcW w:w="7074" w:type="dxa"/>
          </w:tcPr>
          <w:p w14:paraId="509CA07E" w14:textId="779579CC"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EE.RI.2.8</w:t>
            </w:r>
            <w:r w:rsidRPr="005136C7">
              <w:rPr>
                <w:rFonts w:ascii="Times New Roman" w:hAnsi="Times New Roman" w:cs="Times New Roman"/>
                <w:color w:val="auto"/>
              </w:rPr>
              <w:t xml:space="preserve"> Identify points the author makes in an informational text.</w:t>
            </w:r>
          </w:p>
        </w:tc>
      </w:tr>
      <w:tr w:rsidR="00032321" w:rsidRPr="005136C7" w14:paraId="7D808910" w14:textId="77777777" w:rsidTr="000E0B7B">
        <w:trPr>
          <w:cantSplit/>
        </w:trPr>
        <w:tc>
          <w:tcPr>
            <w:tcW w:w="6678" w:type="dxa"/>
          </w:tcPr>
          <w:p w14:paraId="7ABA4E5B" w14:textId="1700D236"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RI.2.9</w:t>
            </w:r>
            <w:r w:rsidRPr="005136C7">
              <w:rPr>
                <w:rFonts w:ascii="Times New Roman" w:hAnsi="Times New Roman" w:cs="Times New Roman"/>
                <w:color w:val="auto"/>
              </w:rPr>
              <w:t xml:space="preserve"> Compare and contrast the most important points presented by two texts on the same topic.</w:t>
            </w:r>
          </w:p>
        </w:tc>
        <w:tc>
          <w:tcPr>
            <w:tcW w:w="7074" w:type="dxa"/>
          </w:tcPr>
          <w:p w14:paraId="0171957D" w14:textId="11371AD9"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EE.RI.2.9</w:t>
            </w:r>
            <w:r w:rsidRPr="005136C7">
              <w:rPr>
                <w:rFonts w:ascii="Times New Roman" w:hAnsi="Times New Roman" w:cs="Times New Roman"/>
                <w:color w:val="auto"/>
              </w:rPr>
              <w:t xml:space="preserve"> Identify a common element between two texts on the same topic.</w:t>
            </w:r>
          </w:p>
        </w:tc>
      </w:tr>
      <w:tr w:rsidR="0047323D" w:rsidRPr="005136C7" w14:paraId="605584AB" w14:textId="77777777" w:rsidTr="00C65BC0">
        <w:trPr>
          <w:cantSplit/>
        </w:trPr>
        <w:tc>
          <w:tcPr>
            <w:tcW w:w="13752" w:type="dxa"/>
            <w:gridSpan w:val="2"/>
            <w:shd w:val="clear" w:color="auto" w:fill="DAEEF3" w:themeFill="accent5" w:themeFillTint="33"/>
            <w:vAlign w:val="center"/>
          </w:tcPr>
          <w:p w14:paraId="471734E8" w14:textId="77777777" w:rsidR="0047323D" w:rsidRPr="005136C7" w:rsidRDefault="0047323D" w:rsidP="008049DB">
            <w:pPr>
              <w:pStyle w:val="Heading2"/>
              <w:keepNext/>
              <w:spacing w:before="60" w:after="60"/>
              <w:jc w:val="center"/>
              <w:rPr>
                <w:rFonts w:ascii="Times New Roman" w:hAnsi="Times New Roman"/>
                <w:color w:val="auto"/>
                <w:sz w:val="22"/>
                <w:szCs w:val="22"/>
              </w:rPr>
            </w:pPr>
            <w:bookmarkStart w:id="110" w:name="_Toc319281261"/>
            <w:bookmarkStart w:id="111" w:name="_Toc234307795"/>
            <w:bookmarkStart w:id="112" w:name="_Toc234307947"/>
            <w:bookmarkStart w:id="113" w:name="_Toc234308077"/>
            <w:bookmarkStart w:id="114" w:name="_Toc234308680"/>
            <w:bookmarkStart w:id="115" w:name="_Toc234308875"/>
            <w:r w:rsidRPr="005136C7">
              <w:rPr>
                <w:rFonts w:ascii="Times New Roman" w:hAnsi="Times New Roman"/>
                <w:color w:val="auto"/>
                <w:sz w:val="22"/>
                <w:szCs w:val="22"/>
              </w:rPr>
              <w:t>Range of Reading and Level of Text Complexity</w:t>
            </w:r>
            <w:bookmarkEnd w:id="110"/>
            <w:bookmarkEnd w:id="111"/>
            <w:bookmarkEnd w:id="112"/>
            <w:bookmarkEnd w:id="113"/>
            <w:bookmarkEnd w:id="114"/>
            <w:bookmarkEnd w:id="115"/>
          </w:p>
        </w:tc>
      </w:tr>
      <w:tr w:rsidR="00032321" w:rsidRPr="005136C7" w14:paraId="4A3A9DB4" w14:textId="77777777" w:rsidTr="000E0B7B">
        <w:trPr>
          <w:cantSplit/>
        </w:trPr>
        <w:tc>
          <w:tcPr>
            <w:tcW w:w="6678" w:type="dxa"/>
          </w:tcPr>
          <w:p w14:paraId="4BCF6C89" w14:textId="158D2368" w:rsidR="00032321" w:rsidRPr="005136C7" w:rsidRDefault="00032321" w:rsidP="000E0B7B">
            <w:pPr>
              <w:pStyle w:val="NoSpacing"/>
              <w:rPr>
                <w:rFonts w:ascii="Times New Roman" w:hAnsi="Times New Roman"/>
              </w:rPr>
            </w:pPr>
            <w:bookmarkStart w:id="116" w:name="ri-2-10"/>
            <w:r w:rsidRPr="005136C7">
              <w:rPr>
                <w:rFonts w:ascii="Times New Roman" w:hAnsi="Times New Roman"/>
                <w:b/>
              </w:rPr>
              <w:t>RI.2.10</w:t>
            </w:r>
            <w:bookmarkEnd w:id="116"/>
            <w:r w:rsidRPr="005136C7">
              <w:rPr>
                <w:rFonts w:ascii="Times New Roman" w:hAnsi="Times New Roman"/>
              </w:rPr>
              <w:t xml:space="preserve"> By the end of </w:t>
            </w:r>
            <w:proofErr w:type="gramStart"/>
            <w:r w:rsidRPr="005136C7">
              <w:rPr>
                <w:rFonts w:ascii="Times New Roman" w:hAnsi="Times New Roman"/>
              </w:rPr>
              <w:t>year,</w:t>
            </w:r>
            <w:proofErr w:type="gramEnd"/>
            <w:r w:rsidRPr="005136C7">
              <w:rPr>
                <w:rFonts w:ascii="Times New Roman" w:hAnsi="Times New Roman"/>
              </w:rPr>
              <w:t xml:space="preserve"> read and comprehend informational texts, including history/social studies, science, and technical texts, in the grades 2–3 text complexity band proficiently, with scaffolding as needed at the high end of the range.</w:t>
            </w:r>
          </w:p>
        </w:tc>
        <w:tc>
          <w:tcPr>
            <w:tcW w:w="7074" w:type="dxa"/>
          </w:tcPr>
          <w:p w14:paraId="2930A51A" w14:textId="221235D3"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EE.RI.2.10</w:t>
            </w:r>
            <w:r w:rsidRPr="005136C7">
              <w:rPr>
                <w:rFonts w:ascii="Times New Roman" w:hAnsi="Times New Roman" w:cs="Times New Roman"/>
                <w:color w:val="auto"/>
              </w:rPr>
              <w:t xml:space="preserve"> Actively engage in shared reading of informational text including history/SS, science, and technical texts.</w:t>
            </w:r>
          </w:p>
        </w:tc>
      </w:tr>
    </w:tbl>
    <w:p w14:paraId="114F464F" w14:textId="603E793E" w:rsidR="009629A8" w:rsidRPr="005136C7" w:rsidRDefault="009629A8">
      <w:pPr>
        <w:spacing w:after="0" w:line="240" w:lineRule="auto"/>
        <w:rPr>
          <w:rFonts w:ascii="Times New Roman" w:hAnsi="Times New Roman" w:cs="Times New Roman"/>
        </w:rPr>
      </w:pPr>
    </w:p>
    <w:p w14:paraId="187E2B5A" w14:textId="77777777" w:rsidR="006E7840" w:rsidRPr="005136C7" w:rsidRDefault="006E7840" w:rsidP="008049DB">
      <w:pPr>
        <w:spacing w:before="60" w:after="60" w:line="240" w:lineRule="auto"/>
        <w:rPr>
          <w:rFonts w:ascii="Times New Roman" w:hAnsi="Times New Roman" w:cs="Times New Roman"/>
        </w:rPr>
      </w:pPr>
    </w:p>
    <w:p w14:paraId="50A43ACB" w14:textId="77777777" w:rsidR="004F0A50" w:rsidRPr="005136C7" w:rsidRDefault="004F0A50">
      <w:pPr>
        <w:spacing w:after="0" w:line="240" w:lineRule="auto"/>
        <w:rPr>
          <w:rFonts w:ascii="Times New Roman" w:eastAsia="Times New Roman" w:hAnsi="Times New Roman" w:cs="Times New Roman"/>
          <w:b/>
          <w:bCs/>
        </w:rPr>
      </w:pPr>
      <w:bookmarkStart w:id="117" w:name="_Toc319281263"/>
      <w:bookmarkStart w:id="118" w:name="_Toc234308876"/>
      <w:r w:rsidRPr="005136C7">
        <w:rPr>
          <w:rFonts w:ascii="Times New Roman" w:hAnsi="Times New Roman" w:cs="Times New Roman"/>
        </w:rPr>
        <w:br w:type="page"/>
      </w:r>
    </w:p>
    <w:p w14:paraId="66B3F3CA" w14:textId="61428990" w:rsidR="00AD4B69" w:rsidRPr="005136C7" w:rsidRDefault="00F006B6" w:rsidP="008049DB">
      <w:pPr>
        <w:pStyle w:val="Heading2"/>
        <w:spacing w:before="60" w:after="60"/>
        <w:rPr>
          <w:rFonts w:ascii="Times New Roman" w:hAnsi="Times New Roman"/>
          <w:sz w:val="22"/>
          <w:szCs w:val="22"/>
        </w:rPr>
      </w:pPr>
      <w:r w:rsidRPr="005136C7">
        <w:rPr>
          <w:rFonts w:ascii="Times New Roman" w:hAnsi="Times New Roman"/>
          <w:sz w:val="22"/>
          <w:szCs w:val="22"/>
        </w:rPr>
        <w:lastRenderedPageBreak/>
        <w:t>Second</w:t>
      </w:r>
      <w:r w:rsidR="00EC0852" w:rsidRPr="005136C7">
        <w:rPr>
          <w:rFonts w:ascii="Times New Roman" w:hAnsi="Times New Roman"/>
          <w:sz w:val="22"/>
          <w:szCs w:val="22"/>
        </w:rPr>
        <w:t xml:space="preserve"> </w:t>
      </w:r>
      <w:r w:rsidRPr="005136C7">
        <w:rPr>
          <w:rFonts w:ascii="Times New Roman" w:hAnsi="Times New Roman"/>
          <w:sz w:val="22"/>
          <w:szCs w:val="22"/>
        </w:rPr>
        <w:t xml:space="preserve">Grade </w:t>
      </w:r>
      <w:r w:rsidR="00EC0852"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EC0852" w:rsidRPr="005136C7">
        <w:rPr>
          <w:rFonts w:ascii="Times New Roman" w:hAnsi="Times New Roman"/>
          <w:sz w:val="22"/>
          <w:szCs w:val="22"/>
        </w:rPr>
        <w:t>(</w:t>
      </w:r>
      <w:r w:rsidRPr="005136C7">
        <w:rPr>
          <w:rFonts w:ascii="Times New Roman" w:hAnsi="Times New Roman"/>
          <w:sz w:val="22"/>
          <w:szCs w:val="22"/>
        </w:rPr>
        <w:t>Foundational Skills</w:t>
      </w:r>
      <w:r w:rsidR="00EC0852" w:rsidRPr="005136C7">
        <w:rPr>
          <w:rFonts w:ascii="Times New Roman" w:hAnsi="Times New Roman"/>
          <w:sz w:val="22"/>
          <w:szCs w:val="22"/>
        </w:rPr>
        <w:t>)</w:t>
      </w:r>
      <w:bookmarkEnd w:id="117"/>
      <w:bookmarkEnd w:id="118"/>
    </w:p>
    <w:p w14:paraId="209C6939" w14:textId="77777777" w:rsidR="00DE5820" w:rsidRPr="005136C7" w:rsidRDefault="00DE582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71E658FD" w14:textId="77777777" w:rsidTr="0005553A">
        <w:trPr>
          <w:cantSplit/>
          <w:tblHeader/>
        </w:trPr>
        <w:tc>
          <w:tcPr>
            <w:tcW w:w="6678" w:type="dxa"/>
            <w:shd w:val="pct15" w:color="auto" w:fill="auto"/>
            <w:vAlign w:val="center"/>
          </w:tcPr>
          <w:p w14:paraId="2B7D6535"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19FF4AD4" w14:textId="7BBB0E79"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31025A24" w14:textId="77777777" w:rsidTr="00C65BC0">
        <w:trPr>
          <w:cantSplit/>
        </w:trPr>
        <w:tc>
          <w:tcPr>
            <w:tcW w:w="13752" w:type="dxa"/>
            <w:gridSpan w:val="2"/>
            <w:shd w:val="clear" w:color="auto" w:fill="DAEEF3" w:themeFill="accent5" w:themeFillTint="33"/>
            <w:vAlign w:val="center"/>
          </w:tcPr>
          <w:p w14:paraId="2CF0E809" w14:textId="77777777" w:rsidR="0047323D" w:rsidRPr="005136C7" w:rsidRDefault="0047323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Phonics and Word Recognition.</w:t>
            </w:r>
          </w:p>
        </w:tc>
      </w:tr>
      <w:tr w:rsidR="00032321" w:rsidRPr="005136C7" w14:paraId="4FF0EA33" w14:textId="77777777" w:rsidTr="000E0B7B">
        <w:trPr>
          <w:cantSplit/>
        </w:trPr>
        <w:tc>
          <w:tcPr>
            <w:tcW w:w="6678" w:type="dxa"/>
          </w:tcPr>
          <w:p w14:paraId="1CE2A7BE" w14:textId="085E0E78" w:rsidR="00032321" w:rsidRPr="005136C7" w:rsidRDefault="00032321" w:rsidP="00BF66C3">
            <w:pPr>
              <w:spacing w:after="0" w:line="240" w:lineRule="auto"/>
              <w:rPr>
                <w:rFonts w:ascii="Times New Roman" w:hAnsi="Times New Roman" w:cs="Times New Roman"/>
                <w:color w:val="auto"/>
              </w:rPr>
            </w:pPr>
            <w:r w:rsidRPr="005136C7">
              <w:rPr>
                <w:rFonts w:ascii="Times New Roman" w:hAnsi="Times New Roman" w:cs="Times New Roman"/>
                <w:b/>
                <w:color w:val="auto"/>
              </w:rPr>
              <w:t>RF.2.3</w:t>
            </w:r>
            <w:r w:rsidRPr="005136C7">
              <w:rPr>
                <w:rFonts w:ascii="Times New Roman" w:hAnsi="Times New Roman" w:cs="Times New Roman"/>
                <w:color w:val="auto"/>
              </w:rPr>
              <w:t xml:space="preserve"> Know and apply grade-level phonics and word analysis skills in decoding words.</w:t>
            </w:r>
          </w:p>
          <w:p w14:paraId="3E49F399" w14:textId="77777777" w:rsidR="00032321" w:rsidRPr="005136C7" w:rsidRDefault="00032321" w:rsidP="00BF66C3">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long and short vowels when reading regularly spelled one-syllable words. </w:t>
            </w:r>
          </w:p>
          <w:p w14:paraId="36130AAD" w14:textId="77777777" w:rsidR="00032321" w:rsidRPr="005136C7" w:rsidRDefault="00032321" w:rsidP="0092536D">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Know spelling-sound correspondences for additional common vowel teams. </w:t>
            </w:r>
          </w:p>
          <w:p w14:paraId="138D5D60" w14:textId="77777777" w:rsidR="00032321" w:rsidRPr="005136C7" w:rsidRDefault="00032321" w:rsidP="005736DA">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Decode regularly spelled two-syllable words with long vowels. </w:t>
            </w:r>
          </w:p>
          <w:p w14:paraId="3143ED24" w14:textId="77777777" w:rsidR="00032321" w:rsidRPr="005136C7" w:rsidRDefault="00032321" w:rsidP="0010188C">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Decode words with common prefixes and suffixes. </w:t>
            </w:r>
          </w:p>
          <w:p w14:paraId="15ED3993" w14:textId="77777777" w:rsidR="00032321" w:rsidRPr="005136C7" w:rsidRDefault="00032321" w:rsidP="0010188C">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words with inconsistent but common spelling-sound correspondences. </w:t>
            </w:r>
          </w:p>
          <w:p w14:paraId="4248EBBF" w14:textId="60ECF598" w:rsidR="00032321" w:rsidRPr="005136C7" w:rsidRDefault="00032321">
            <w:pPr>
              <w:numPr>
                <w:ilvl w:val="0"/>
                <w:numId w:val="1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Recognize and read grade-appropriate irregularly spelled words. </w:t>
            </w:r>
          </w:p>
        </w:tc>
        <w:tc>
          <w:tcPr>
            <w:tcW w:w="7074" w:type="dxa"/>
          </w:tcPr>
          <w:p w14:paraId="4E6BB546" w14:textId="69FE23C8"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EE.RF.2.3 </w:t>
            </w:r>
            <w:r w:rsidRPr="005136C7">
              <w:rPr>
                <w:rFonts w:ascii="Times New Roman" w:hAnsi="Times New Roman" w:cs="Times New Roman"/>
                <w:color w:val="auto"/>
              </w:rPr>
              <w:t>Demonstrate emerging use of letter-sound knowledge to read words.</w:t>
            </w:r>
          </w:p>
          <w:p w14:paraId="712CC8CB" w14:textId="19D81766" w:rsidR="00032321" w:rsidRPr="005136C7" w:rsidRDefault="00032321"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Identify the lower case letters of the alphabet.</w:t>
            </w:r>
          </w:p>
          <w:p w14:paraId="5361CA43" w14:textId="17118C11" w:rsidR="00032321" w:rsidRPr="005136C7" w:rsidRDefault="00032321"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Identify letter sound correspondence for single consonants.</w:t>
            </w:r>
          </w:p>
          <w:p w14:paraId="29A1832F" w14:textId="476C63C9" w:rsidR="00032321" w:rsidRPr="005136C7" w:rsidRDefault="00BF66C3"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6E9A97C3" w14:textId="243CFBED" w:rsidR="00032321" w:rsidRPr="005136C7" w:rsidRDefault="00BF66C3"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10A1CACD" w14:textId="529967C5" w:rsidR="00032321" w:rsidRPr="005136C7" w:rsidRDefault="00BF66C3"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5851A9EE" w14:textId="1A4BEE13" w:rsidR="00032321" w:rsidRPr="005136C7" w:rsidRDefault="00032321" w:rsidP="000E0B7B">
            <w:pPr>
              <w:pStyle w:val="ListParagraph"/>
              <w:numPr>
                <w:ilvl w:val="0"/>
                <w:numId w:val="205"/>
              </w:numPr>
              <w:spacing w:after="0" w:line="240" w:lineRule="auto"/>
              <w:rPr>
                <w:rFonts w:ascii="Times New Roman" w:hAnsi="Times New Roman" w:cs="Times New Roman"/>
                <w:color w:val="auto"/>
              </w:rPr>
            </w:pPr>
            <w:r w:rsidRPr="005136C7">
              <w:rPr>
                <w:rFonts w:ascii="Times New Roman" w:hAnsi="Times New Roman" w:cs="Times New Roman"/>
                <w:color w:val="auto"/>
              </w:rPr>
              <w:t>Recognize 10 or more written words.</w:t>
            </w:r>
          </w:p>
        </w:tc>
      </w:tr>
      <w:tr w:rsidR="0047323D" w:rsidRPr="005136C7" w14:paraId="400F91FB" w14:textId="77777777" w:rsidTr="00C65BC0">
        <w:trPr>
          <w:cantSplit/>
        </w:trPr>
        <w:tc>
          <w:tcPr>
            <w:tcW w:w="13752" w:type="dxa"/>
            <w:gridSpan w:val="2"/>
            <w:shd w:val="clear" w:color="auto" w:fill="DAEEF3" w:themeFill="accent5" w:themeFillTint="33"/>
            <w:vAlign w:val="center"/>
          </w:tcPr>
          <w:p w14:paraId="01E16C97" w14:textId="3BBD140B" w:rsidR="0047323D" w:rsidRPr="005136C7" w:rsidRDefault="0047323D" w:rsidP="008049DB">
            <w:pPr>
              <w:pStyle w:val="Heading2"/>
              <w:spacing w:before="60" w:after="60"/>
              <w:jc w:val="center"/>
              <w:rPr>
                <w:rFonts w:ascii="Times New Roman" w:hAnsi="Times New Roman"/>
                <w:color w:val="auto"/>
                <w:sz w:val="22"/>
                <w:szCs w:val="22"/>
              </w:rPr>
            </w:pPr>
            <w:bookmarkStart w:id="119" w:name="_Toc319281264"/>
            <w:bookmarkStart w:id="120" w:name="_Toc234307797"/>
            <w:bookmarkStart w:id="121" w:name="_Toc234307949"/>
            <w:bookmarkStart w:id="122" w:name="_Toc234308079"/>
            <w:bookmarkStart w:id="123" w:name="_Toc234308682"/>
            <w:bookmarkStart w:id="124" w:name="_Toc234308877"/>
            <w:r w:rsidRPr="005136C7">
              <w:rPr>
                <w:rFonts w:ascii="Times New Roman" w:hAnsi="Times New Roman"/>
                <w:color w:val="auto"/>
                <w:sz w:val="22"/>
                <w:szCs w:val="22"/>
              </w:rPr>
              <w:t>Fluency</w:t>
            </w:r>
            <w:bookmarkEnd w:id="119"/>
            <w:bookmarkEnd w:id="120"/>
            <w:bookmarkEnd w:id="121"/>
            <w:bookmarkEnd w:id="122"/>
            <w:bookmarkEnd w:id="123"/>
            <w:bookmarkEnd w:id="124"/>
          </w:p>
        </w:tc>
      </w:tr>
      <w:tr w:rsidR="00032321" w:rsidRPr="005136C7" w14:paraId="2D7ED5B8" w14:textId="77777777" w:rsidTr="00BD7D57">
        <w:trPr>
          <w:cantSplit/>
        </w:trPr>
        <w:tc>
          <w:tcPr>
            <w:tcW w:w="6678" w:type="dxa"/>
            <w:vAlign w:val="center"/>
          </w:tcPr>
          <w:p w14:paraId="0C2120C0" w14:textId="39DD9AD5" w:rsidR="00032321" w:rsidRPr="005136C7" w:rsidRDefault="00032321" w:rsidP="00C57AE4">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RF.2.4 </w:t>
            </w:r>
            <w:r w:rsidRPr="005136C7">
              <w:rPr>
                <w:rFonts w:ascii="Times New Roman" w:hAnsi="Times New Roman" w:cs="Times New Roman"/>
                <w:color w:val="auto"/>
              </w:rPr>
              <w:t>Read with sufficient accuracy and fluency to support comprehension.</w:t>
            </w:r>
          </w:p>
          <w:p w14:paraId="6DF213FA" w14:textId="77777777" w:rsidR="00032321" w:rsidRPr="005136C7" w:rsidRDefault="00032321" w:rsidP="00E924BF">
            <w:pPr>
              <w:numPr>
                <w:ilvl w:val="0"/>
                <w:numId w:val="1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text with purpose and understanding. </w:t>
            </w:r>
          </w:p>
          <w:p w14:paraId="7AF560CB" w14:textId="77777777" w:rsidR="00032321" w:rsidRPr="005136C7" w:rsidRDefault="00032321" w:rsidP="00E924BF">
            <w:pPr>
              <w:numPr>
                <w:ilvl w:val="0"/>
                <w:numId w:val="1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text orally with accuracy, appropriate rate, and expression on successive readings. </w:t>
            </w:r>
          </w:p>
          <w:p w14:paraId="30601BB6" w14:textId="5E4554C1" w:rsidR="00032321" w:rsidRPr="005136C7" w:rsidRDefault="00032321" w:rsidP="00E924BF">
            <w:pPr>
              <w:numPr>
                <w:ilvl w:val="0"/>
                <w:numId w:val="1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context to confirm or self-correct word recognition and understanding, rereading as necessary. </w:t>
            </w:r>
          </w:p>
        </w:tc>
        <w:tc>
          <w:tcPr>
            <w:tcW w:w="7074" w:type="dxa"/>
          </w:tcPr>
          <w:p w14:paraId="7C1599C0" w14:textId="0B05F2BD" w:rsidR="00032321" w:rsidRPr="005136C7" w:rsidRDefault="00032321" w:rsidP="00BD7D57">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EE.RF.2.4 </w:t>
            </w:r>
            <w:r w:rsidRPr="005136C7">
              <w:rPr>
                <w:rFonts w:ascii="Times New Roman" w:hAnsi="Times New Roman" w:cs="Times New Roman"/>
                <w:color w:val="auto"/>
              </w:rPr>
              <w:t>Attend to words in print.</w:t>
            </w:r>
          </w:p>
          <w:p w14:paraId="1BA4E047" w14:textId="78B7EE73" w:rsidR="00032321" w:rsidRPr="005136C7" w:rsidRDefault="00032321" w:rsidP="00BD7D57">
            <w:pPr>
              <w:pStyle w:val="ListParagraph"/>
              <w:numPr>
                <w:ilvl w:val="0"/>
                <w:numId w:val="206"/>
              </w:numPr>
              <w:spacing w:after="0" w:line="240" w:lineRule="auto"/>
              <w:rPr>
                <w:rFonts w:ascii="Times New Roman" w:hAnsi="Times New Roman" w:cs="Times New Roman"/>
                <w:color w:val="auto"/>
              </w:rPr>
            </w:pPr>
            <w:r w:rsidRPr="005136C7">
              <w:rPr>
                <w:rFonts w:ascii="Times New Roman" w:hAnsi="Times New Roman" w:cs="Times New Roman"/>
                <w:color w:val="auto"/>
              </w:rPr>
              <w:t>Read familiar text comprised of known words.</w:t>
            </w:r>
          </w:p>
          <w:p w14:paraId="2D678DCE" w14:textId="622EE501" w:rsidR="00032321" w:rsidRPr="005136C7" w:rsidRDefault="00BD7D57" w:rsidP="00BD7D57">
            <w:pPr>
              <w:pStyle w:val="ListParagraph"/>
              <w:numPr>
                <w:ilvl w:val="0"/>
                <w:numId w:val="206"/>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7D4DD204" w14:textId="3C143B8B" w:rsidR="00032321" w:rsidRPr="005136C7" w:rsidRDefault="00BD7D57" w:rsidP="00BD7D57">
            <w:pPr>
              <w:pStyle w:val="ListParagraph"/>
              <w:numPr>
                <w:ilvl w:val="0"/>
                <w:numId w:val="206"/>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tc>
      </w:tr>
    </w:tbl>
    <w:p w14:paraId="43DE7C80" w14:textId="3590DD15" w:rsidR="00AD4B69" w:rsidRPr="005136C7" w:rsidRDefault="001F1D67" w:rsidP="00C459A8">
      <w:pPr>
        <w:pStyle w:val="Heading2"/>
        <w:rPr>
          <w:rFonts w:ascii="Times New Roman" w:hAnsi="Times New Roman"/>
          <w:color w:val="auto"/>
          <w:sz w:val="22"/>
          <w:szCs w:val="22"/>
        </w:rPr>
      </w:pPr>
      <w:r w:rsidRPr="005136C7">
        <w:rPr>
          <w:rFonts w:ascii="Times New Roman" w:hAnsi="Times New Roman"/>
          <w:color w:val="auto"/>
          <w:sz w:val="22"/>
          <w:szCs w:val="22"/>
        </w:rPr>
        <w:br w:type="page"/>
      </w:r>
      <w:bookmarkStart w:id="125" w:name="_Toc319281265"/>
      <w:bookmarkStart w:id="126" w:name="_Toc234308878"/>
      <w:r w:rsidR="00F006B6" w:rsidRPr="005136C7">
        <w:rPr>
          <w:rFonts w:ascii="Times New Roman" w:hAnsi="Times New Roman"/>
          <w:sz w:val="22"/>
          <w:szCs w:val="22"/>
        </w:rPr>
        <w:lastRenderedPageBreak/>
        <w:t>Second</w:t>
      </w:r>
      <w:r w:rsidR="00C705CD" w:rsidRPr="005136C7">
        <w:rPr>
          <w:rFonts w:ascii="Times New Roman" w:hAnsi="Times New Roman"/>
          <w:sz w:val="22"/>
          <w:szCs w:val="22"/>
        </w:rPr>
        <w:t xml:space="preserve"> </w:t>
      </w:r>
      <w:r w:rsidR="00F006B6" w:rsidRPr="005136C7">
        <w:rPr>
          <w:rFonts w:ascii="Times New Roman" w:hAnsi="Times New Roman"/>
          <w:sz w:val="22"/>
          <w:szCs w:val="22"/>
        </w:rPr>
        <w:t xml:space="preserve">Grade </w:t>
      </w:r>
      <w:r w:rsidR="00C705CD" w:rsidRPr="005136C7">
        <w:rPr>
          <w:rFonts w:ascii="Times New Roman" w:hAnsi="Times New Roman"/>
          <w:sz w:val="22"/>
          <w:szCs w:val="22"/>
        </w:rPr>
        <w:t xml:space="preserve">English Language Arts Standards: </w:t>
      </w:r>
      <w:r w:rsidR="00F006B6" w:rsidRPr="005136C7">
        <w:rPr>
          <w:rFonts w:ascii="Times New Roman" w:hAnsi="Times New Roman"/>
          <w:sz w:val="22"/>
          <w:szCs w:val="22"/>
        </w:rPr>
        <w:t>Writing</w:t>
      </w:r>
      <w:bookmarkEnd w:id="125"/>
      <w:bookmarkEnd w:id="126"/>
    </w:p>
    <w:p w14:paraId="495B1CA8" w14:textId="77777777" w:rsidR="00DE5820" w:rsidRPr="005136C7" w:rsidRDefault="00DE582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66FC4CAE" w14:textId="77777777" w:rsidTr="0005553A">
        <w:trPr>
          <w:cantSplit/>
          <w:tblHeader/>
        </w:trPr>
        <w:tc>
          <w:tcPr>
            <w:tcW w:w="6678" w:type="dxa"/>
            <w:shd w:val="pct15" w:color="auto" w:fill="auto"/>
            <w:vAlign w:val="center"/>
          </w:tcPr>
          <w:p w14:paraId="476730EC"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2A45FCF" w14:textId="42C54F8B"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47E31C60" w14:textId="77777777" w:rsidTr="00C65BC0">
        <w:trPr>
          <w:cantSplit/>
        </w:trPr>
        <w:tc>
          <w:tcPr>
            <w:tcW w:w="13752" w:type="dxa"/>
            <w:gridSpan w:val="2"/>
            <w:shd w:val="clear" w:color="auto" w:fill="DAEEF3" w:themeFill="accent5" w:themeFillTint="33"/>
            <w:vAlign w:val="center"/>
          </w:tcPr>
          <w:p w14:paraId="6FD7E117" w14:textId="1D69EB90" w:rsidR="0047323D" w:rsidRPr="005136C7" w:rsidRDefault="002C3AD0" w:rsidP="00BB0BD9">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Text Types and Purposes</w:t>
            </w:r>
          </w:p>
        </w:tc>
      </w:tr>
      <w:tr w:rsidR="00032321" w:rsidRPr="005136C7" w14:paraId="7D278FF2" w14:textId="77777777" w:rsidTr="000E0B7B">
        <w:trPr>
          <w:cantSplit/>
        </w:trPr>
        <w:tc>
          <w:tcPr>
            <w:tcW w:w="6678" w:type="dxa"/>
            <w:vAlign w:val="center"/>
          </w:tcPr>
          <w:p w14:paraId="3E1CED3F" w14:textId="6583CFCB"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W.2.1</w:t>
            </w:r>
            <w:r w:rsidRPr="005136C7">
              <w:rPr>
                <w:rFonts w:ascii="Times New Roman" w:hAnsi="Times New Roman" w:cs="Times New Roman"/>
                <w:color w:val="auto"/>
              </w:rPr>
              <w:t xml:space="preserve"> Write opinion pieces in which they introduce the topic or book they are writing about, state an opinion, supply reasons that support the opinion, use linking words (e.g., </w:t>
            </w:r>
            <w:r w:rsidRPr="005136C7">
              <w:rPr>
                <w:rFonts w:ascii="Times New Roman" w:hAnsi="Times New Roman" w:cs="Times New Roman"/>
                <w:i/>
                <w:iCs/>
                <w:color w:val="auto"/>
              </w:rPr>
              <w:t xml:space="preserve">because, and, also) </w:t>
            </w:r>
            <w:r w:rsidRPr="005136C7">
              <w:rPr>
                <w:rFonts w:ascii="Times New Roman" w:hAnsi="Times New Roman" w:cs="Times New Roman"/>
                <w:color w:val="auto"/>
              </w:rPr>
              <w:t>to connect opinion and reasons, and provide a concluding statement or section.</w:t>
            </w:r>
          </w:p>
        </w:tc>
        <w:tc>
          <w:tcPr>
            <w:tcW w:w="7074" w:type="dxa"/>
          </w:tcPr>
          <w:p w14:paraId="6538F21E" w14:textId="11314690"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EE.W.2.1 </w:t>
            </w:r>
            <w:r w:rsidRPr="005136C7">
              <w:rPr>
                <w:rFonts w:ascii="Times New Roman" w:hAnsi="Times New Roman" w:cs="Times New Roman"/>
                <w:color w:val="auto"/>
              </w:rPr>
              <w:t>Select a book and write, draw, or dictate to state an opinion about it.</w:t>
            </w:r>
          </w:p>
          <w:p w14:paraId="3590555D" w14:textId="77777777" w:rsidR="00032321" w:rsidRPr="005136C7" w:rsidRDefault="00032321" w:rsidP="000E0B7B">
            <w:pPr>
              <w:spacing w:after="0" w:line="240" w:lineRule="auto"/>
              <w:rPr>
                <w:rFonts w:ascii="Times New Roman" w:hAnsi="Times New Roman" w:cs="Times New Roman"/>
                <w:b/>
                <w:color w:val="auto"/>
              </w:rPr>
            </w:pPr>
          </w:p>
        </w:tc>
      </w:tr>
      <w:tr w:rsidR="00032321" w:rsidRPr="005136C7" w14:paraId="00B3E6F4" w14:textId="77777777" w:rsidTr="000E0B7B">
        <w:trPr>
          <w:cantSplit/>
        </w:trPr>
        <w:tc>
          <w:tcPr>
            <w:tcW w:w="6678" w:type="dxa"/>
            <w:vAlign w:val="center"/>
          </w:tcPr>
          <w:p w14:paraId="7976F6F4" w14:textId="075B5C39"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W.2.2</w:t>
            </w:r>
            <w:r w:rsidRPr="005136C7">
              <w:rPr>
                <w:rFonts w:ascii="Times New Roman" w:hAnsi="Times New Roman" w:cs="Times New Roman"/>
                <w:color w:val="auto"/>
              </w:rPr>
              <w:t xml:space="preserve"> Write informative/explanatory texts in which they introduce a topic, use facts and definitions to develop points, and provide a concluding statement or section.</w:t>
            </w:r>
          </w:p>
        </w:tc>
        <w:tc>
          <w:tcPr>
            <w:tcW w:w="7074" w:type="dxa"/>
          </w:tcPr>
          <w:p w14:paraId="14BBB8F9" w14:textId="12960893"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EE.W.2.2 </w:t>
            </w:r>
            <w:r w:rsidRPr="005136C7">
              <w:rPr>
                <w:rFonts w:ascii="Times New Roman" w:hAnsi="Times New Roman" w:cs="Times New Roman"/>
                <w:color w:val="auto"/>
              </w:rPr>
              <w:t>Select a topic and use drawing, dictating, or writing to compose a message with one fact about the topic.</w:t>
            </w:r>
          </w:p>
        </w:tc>
      </w:tr>
      <w:tr w:rsidR="00032321" w:rsidRPr="005136C7" w14:paraId="5236F44D" w14:textId="77777777" w:rsidTr="000E0B7B">
        <w:trPr>
          <w:cantSplit/>
        </w:trPr>
        <w:tc>
          <w:tcPr>
            <w:tcW w:w="6678" w:type="dxa"/>
            <w:vAlign w:val="center"/>
          </w:tcPr>
          <w:p w14:paraId="070617E9" w14:textId="1E5D59A5"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W.2.3</w:t>
            </w:r>
            <w:r w:rsidRPr="005136C7">
              <w:rPr>
                <w:rFonts w:ascii="Times New Roman" w:hAnsi="Times New Roman" w:cs="Times New Roman"/>
                <w:color w:val="auto"/>
              </w:rPr>
              <w:t xml:space="preserve"> Write narratives in which they recount a well-elaborated event or short sequence of events, include details to describe actions, thoughts, and feelings, use temporal words to signal event order, and provide a sense of closure.</w:t>
            </w:r>
          </w:p>
        </w:tc>
        <w:tc>
          <w:tcPr>
            <w:tcW w:w="7074" w:type="dxa"/>
          </w:tcPr>
          <w:p w14:paraId="37083DC8" w14:textId="71840A43"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EE.W.2.3 </w:t>
            </w:r>
            <w:r w:rsidRPr="005136C7">
              <w:rPr>
                <w:rFonts w:ascii="Times New Roman" w:hAnsi="Times New Roman" w:cs="Times New Roman"/>
                <w:color w:val="auto"/>
              </w:rPr>
              <w:t>Select an event or personal experience and use drawing, writing, or dictating to compose a message about it.</w:t>
            </w:r>
          </w:p>
        </w:tc>
      </w:tr>
      <w:tr w:rsidR="00D10EC3" w:rsidRPr="005136C7" w14:paraId="38CE67B9" w14:textId="77777777" w:rsidTr="00D10EC3">
        <w:trPr>
          <w:cantSplit/>
        </w:trPr>
        <w:tc>
          <w:tcPr>
            <w:tcW w:w="13752" w:type="dxa"/>
            <w:gridSpan w:val="2"/>
            <w:shd w:val="clear" w:color="auto" w:fill="DAEEF3" w:themeFill="accent5" w:themeFillTint="33"/>
            <w:vAlign w:val="center"/>
          </w:tcPr>
          <w:p w14:paraId="792FC611" w14:textId="071B17D8" w:rsidR="00D10EC3" w:rsidRPr="005136C7" w:rsidRDefault="00D10EC3" w:rsidP="00D10EC3">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Production and Distribution of Writing</w:t>
            </w:r>
          </w:p>
        </w:tc>
      </w:tr>
      <w:tr w:rsidR="00032321" w:rsidRPr="005136C7" w14:paraId="7867946F" w14:textId="77777777" w:rsidTr="000E0B7B">
        <w:trPr>
          <w:cantSplit/>
        </w:trPr>
        <w:tc>
          <w:tcPr>
            <w:tcW w:w="6678" w:type="dxa"/>
          </w:tcPr>
          <w:p w14:paraId="24CA09F4" w14:textId="7341E521"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W.2.4 </w:t>
            </w:r>
            <w:r w:rsidRPr="005136C7">
              <w:rPr>
                <w:rFonts w:ascii="Times New Roman" w:hAnsi="Times New Roman" w:cs="Times New Roman"/>
                <w:color w:val="auto"/>
              </w:rPr>
              <w:t>(Begins in grade 3)</w:t>
            </w:r>
            <w:r w:rsidRPr="005136C7">
              <w:rPr>
                <w:rFonts w:ascii="Times New Roman" w:hAnsi="Times New Roman" w:cs="Times New Roman"/>
                <w:b/>
                <w:color w:val="auto"/>
              </w:rPr>
              <w:t xml:space="preserve"> </w:t>
            </w:r>
          </w:p>
        </w:tc>
        <w:tc>
          <w:tcPr>
            <w:tcW w:w="7074" w:type="dxa"/>
          </w:tcPr>
          <w:p w14:paraId="122389BB" w14:textId="18F838E9"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EE.W.2.4 </w:t>
            </w:r>
            <w:r w:rsidRPr="005136C7">
              <w:rPr>
                <w:rFonts w:ascii="Times New Roman" w:hAnsi="Times New Roman" w:cs="Times New Roman"/>
                <w:color w:val="auto"/>
              </w:rPr>
              <w:t>(Begins in grade 3)</w:t>
            </w:r>
          </w:p>
        </w:tc>
      </w:tr>
      <w:tr w:rsidR="00032321" w:rsidRPr="005136C7" w14:paraId="23917C58" w14:textId="77777777" w:rsidTr="000E0B7B">
        <w:trPr>
          <w:cantSplit/>
        </w:trPr>
        <w:tc>
          <w:tcPr>
            <w:tcW w:w="6678" w:type="dxa"/>
          </w:tcPr>
          <w:p w14:paraId="3245393A" w14:textId="4EDB960B"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W.2.5</w:t>
            </w:r>
            <w:r w:rsidRPr="005136C7">
              <w:rPr>
                <w:rFonts w:ascii="Times New Roman" w:hAnsi="Times New Roman" w:cs="Times New Roman"/>
                <w:color w:val="auto"/>
              </w:rPr>
              <w:t xml:space="preserve"> With guidance and support from adults and peers, focus on a topic and strengthen writing as needed by revising and editing.</w:t>
            </w:r>
          </w:p>
        </w:tc>
        <w:tc>
          <w:tcPr>
            <w:tcW w:w="7074" w:type="dxa"/>
          </w:tcPr>
          <w:p w14:paraId="3E0D6967" w14:textId="663712F4"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EE.W.2.5 </w:t>
            </w:r>
            <w:r w:rsidRPr="005136C7">
              <w:rPr>
                <w:rFonts w:ascii="Times New Roman" w:hAnsi="Times New Roman" w:cs="Times New Roman"/>
                <w:color w:val="auto"/>
              </w:rPr>
              <w:t>With guidance and support from adults and peers, add more information to own drawing, dictation, or writing to strengthen the message.</w:t>
            </w:r>
          </w:p>
        </w:tc>
      </w:tr>
      <w:tr w:rsidR="00032321" w:rsidRPr="005136C7" w14:paraId="499CCC4E" w14:textId="77777777" w:rsidTr="000E0B7B">
        <w:trPr>
          <w:cantSplit/>
        </w:trPr>
        <w:tc>
          <w:tcPr>
            <w:tcW w:w="6678" w:type="dxa"/>
          </w:tcPr>
          <w:p w14:paraId="14DB8530" w14:textId="2869EDB2"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W.2.6</w:t>
            </w:r>
            <w:r w:rsidRPr="005136C7">
              <w:rPr>
                <w:rFonts w:ascii="Times New Roman" w:hAnsi="Times New Roman" w:cs="Times New Roman"/>
                <w:color w:val="auto"/>
              </w:rPr>
              <w:t xml:space="preserve"> With guidance and support from adults, use a variety of digital tools to produce and publish writing, including in collaboration with peers.</w:t>
            </w:r>
          </w:p>
        </w:tc>
        <w:tc>
          <w:tcPr>
            <w:tcW w:w="7074" w:type="dxa"/>
          </w:tcPr>
          <w:p w14:paraId="12C278B1" w14:textId="027CA038"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EE.W.2.6 </w:t>
            </w:r>
            <w:r w:rsidRPr="005136C7">
              <w:rPr>
                <w:rFonts w:ascii="Times New Roman" w:hAnsi="Times New Roman" w:cs="Times New Roman"/>
                <w:color w:val="auto"/>
              </w:rPr>
              <w:t>With guidance and support from adults and peers, use technology (including assistive technologies) to produce and publish writing.</w:t>
            </w:r>
          </w:p>
        </w:tc>
      </w:tr>
      <w:tr w:rsidR="00D10EC3" w:rsidRPr="005136C7" w14:paraId="04C5C14B" w14:textId="77777777" w:rsidTr="00D10EC3">
        <w:trPr>
          <w:cantSplit/>
        </w:trPr>
        <w:tc>
          <w:tcPr>
            <w:tcW w:w="13752" w:type="dxa"/>
            <w:gridSpan w:val="2"/>
            <w:shd w:val="clear" w:color="auto" w:fill="DAEEF3" w:themeFill="accent5" w:themeFillTint="33"/>
            <w:vAlign w:val="center"/>
          </w:tcPr>
          <w:p w14:paraId="1A6DE3B8" w14:textId="6E64A2F3" w:rsidR="00D10EC3" w:rsidRPr="005136C7" w:rsidRDefault="00D10EC3" w:rsidP="00D10EC3">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Research to Build and Present Knowledge</w:t>
            </w:r>
          </w:p>
        </w:tc>
      </w:tr>
      <w:tr w:rsidR="002C3AD0" w:rsidRPr="005136C7" w14:paraId="6B61F024" w14:textId="77777777" w:rsidTr="006A014F">
        <w:trPr>
          <w:cantSplit/>
        </w:trPr>
        <w:tc>
          <w:tcPr>
            <w:tcW w:w="6678" w:type="dxa"/>
          </w:tcPr>
          <w:p w14:paraId="0C68919B" w14:textId="77777777" w:rsidR="002C3AD0" w:rsidRPr="005136C7" w:rsidRDefault="002C3AD0" w:rsidP="006A014F">
            <w:pPr>
              <w:spacing w:after="0" w:line="240" w:lineRule="auto"/>
              <w:rPr>
                <w:rFonts w:ascii="Times New Roman" w:hAnsi="Times New Roman" w:cs="Times New Roman"/>
                <w:color w:val="auto"/>
              </w:rPr>
            </w:pPr>
            <w:r w:rsidRPr="005136C7">
              <w:rPr>
                <w:rFonts w:ascii="Times New Roman" w:hAnsi="Times New Roman" w:cs="Times New Roman"/>
                <w:b/>
                <w:color w:val="auto"/>
              </w:rPr>
              <w:t>W.2.7</w:t>
            </w:r>
            <w:r w:rsidRPr="005136C7">
              <w:rPr>
                <w:rFonts w:ascii="Times New Roman" w:hAnsi="Times New Roman" w:cs="Times New Roman"/>
                <w:color w:val="auto"/>
              </w:rPr>
              <w:t xml:space="preserve"> Participate in shared research and writing projects (e.g., read a number of books on a single topic to produce a report; record science observations).</w:t>
            </w:r>
          </w:p>
        </w:tc>
        <w:tc>
          <w:tcPr>
            <w:tcW w:w="7074" w:type="dxa"/>
          </w:tcPr>
          <w:p w14:paraId="22A692FE" w14:textId="77777777" w:rsidR="002C3AD0" w:rsidRPr="005136C7" w:rsidRDefault="002C3AD0" w:rsidP="006A014F">
            <w:pPr>
              <w:spacing w:after="0" w:line="240" w:lineRule="auto"/>
              <w:rPr>
                <w:rFonts w:ascii="Times New Roman" w:hAnsi="Times New Roman" w:cs="Times New Roman"/>
                <w:color w:val="auto"/>
              </w:rPr>
            </w:pPr>
            <w:r w:rsidRPr="005136C7">
              <w:rPr>
                <w:rFonts w:ascii="Times New Roman" w:hAnsi="Times New Roman" w:cs="Times New Roman"/>
                <w:b/>
                <w:color w:val="auto"/>
              </w:rPr>
              <w:t>EE.W.2.7</w:t>
            </w:r>
            <w:r w:rsidRPr="005136C7">
              <w:rPr>
                <w:rFonts w:ascii="Times New Roman" w:hAnsi="Times New Roman" w:cs="Times New Roman"/>
                <w:color w:val="auto"/>
              </w:rPr>
              <w:t xml:space="preserve"> Participate in shared research and writing projects.</w:t>
            </w:r>
          </w:p>
        </w:tc>
      </w:tr>
      <w:tr w:rsidR="00032321" w:rsidRPr="005136C7" w14:paraId="18D6B001" w14:textId="77777777" w:rsidTr="0005553A">
        <w:trPr>
          <w:cantSplit/>
        </w:trPr>
        <w:tc>
          <w:tcPr>
            <w:tcW w:w="6678" w:type="dxa"/>
            <w:vAlign w:val="center"/>
          </w:tcPr>
          <w:p w14:paraId="777C7332" w14:textId="602AB71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W.2.8</w:t>
            </w:r>
            <w:r w:rsidRPr="005136C7">
              <w:rPr>
                <w:rFonts w:ascii="Times New Roman" w:hAnsi="Times New Roman" w:cs="Times New Roman"/>
                <w:color w:val="auto"/>
              </w:rPr>
              <w:t xml:space="preserve"> Recall information from experiences or gather information from provided sources to answer a question.</w:t>
            </w:r>
          </w:p>
        </w:tc>
        <w:tc>
          <w:tcPr>
            <w:tcW w:w="7074" w:type="dxa"/>
            <w:vAlign w:val="center"/>
          </w:tcPr>
          <w:p w14:paraId="7BDAED83" w14:textId="69BC093E"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EE.W.2.8 </w:t>
            </w:r>
            <w:r w:rsidRPr="005136C7">
              <w:rPr>
                <w:rFonts w:ascii="Times New Roman" w:hAnsi="Times New Roman" w:cs="Times New Roman"/>
                <w:color w:val="auto"/>
              </w:rPr>
              <w:t>Identify information related to personal experiences and answer simple questions about those experiences.</w:t>
            </w:r>
          </w:p>
        </w:tc>
      </w:tr>
      <w:tr w:rsidR="00032321" w:rsidRPr="005136C7" w14:paraId="5F374F06" w14:textId="77777777" w:rsidTr="0005553A">
        <w:trPr>
          <w:cantSplit/>
        </w:trPr>
        <w:tc>
          <w:tcPr>
            <w:tcW w:w="6678" w:type="dxa"/>
            <w:vAlign w:val="center"/>
          </w:tcPr>
          <w:p w14:paraId="5C83663C" w14:textId="5FC4096D"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W.2.9</w:t>
            </w:r>
            <w:r w:rsidRPr="005136C7">
              <w:rPr>
                <w:rFonts w:ascii="Times New Roman" w:hAnsi="Times New Roman" w:cs="Times New Roman"/>
                <w:color w:val="auto"/>
              </w:rPr>
              <w:t xml:space="preserve"> (Begins in grade 4)</w:t>
            </w:r>
          </w:p>
        </w:tc>
        <w:tc>
          <w:tcPr>
            <w:tcW w:w="7074" w:type="dxa"/>
            <w:vAlign w:val="center"/>
          </w:tcPr>
          <w:p w14:paraId="735A0323" w14:textId="2F18B34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EE.W.2.9</w:t>
            </w:r>
            <w:r w:rsidRPr="005136C7">
              <w:rPr>
                <w:rFonts w:ascii="Times New Roman" w:hAnsi="Times New Roman" w:cs="Times New Roman"/>
                <w:color w:val="auto"/>
              </w:rPr>
              <w:t xml:space="preserve"> (Begins in grade 4)</w:t>
            </w:r>
          </w:p>
        </w:tc>
      </w:tr>
      <w:tr w:rsidR="00B57EB8" w:rsidRPr="005136C7" w14:paraId="442466BE" w14:textId="77777777" w:rsidTr="00B57EB8">
        <w:trPr>
          <w:cantSplit/>
        </w:trPr>
        <w:tc>
          <w:tcPr>
            <w:tcW w:w="13752" w:type="dxa"/>
            <w:gridSpan w:val="2"/>
            <w:shd w:val="clear" w:color="auto" w:fill="DAEEF3" w:themeFill="accent5" w:themeFillTint="33"/>
            <w:vAlign w:val="center"/>
          </w:tcPr>
          <w:p w14:paraId="7944169C" w14:textId="36E5BB8F" w:rsidR="00B57EB8" w:rsidRPr="005136C7" w:rsidRDefault="00B57EB8" w:rsidP="00B57EB8">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Range of Writing</w:t>
            </w:r>
          </w:p>
        </w:tc>
      </w:tr>
      <w:tr w:rsidR="00032321" w:rsidRPr="005136C7" w14:paraId="4F9B53F2" w14:textId="77777777" w:rsidTr="0005553A">
        <w:trPr>
          <w:cantSplit/>
        </w:trPr>
        <w:tc>
          <w:tcPr>
            <w:tcW w:w="6678" w:type="dxa"/>
            <w:vAlign w:val="center"/>
          </w:tcPr>
          <w:p w14:paraId="492B398A" w14:textId="43A102B5"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W.2.10 </w:t>
            </w:r>
            <w:r w:rsidRPr="005136C7">
              <w:rPr>
                <w:rFonts w:ascii="Times New Roman" w:hAnsi="Times New Roman" w:cs="Times New Roman"/>
                <w:color w:val="auto"/>
              </w:rPr>
              <w:t>(Begins in grade 3)</w:t>
            </w:r>
          </w:p>
        </w:tc>
        <w:tc>
          <w:tcPr>
            <w:tcW w:w="7074" w:type="dxa"/>
            <w:vAlign w:val="center"/>
          </w:tcPr>
          <w:p w14:paraId="55A254C8" w14:textId="433EF29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EE.W.2.10 </w:t>
            </w:r>
            <w:r w:rsidRPr="005136C7">
              <w:rPr>
                <w:rFonts w:ascii="Times New Roman" w:hAnsi="Times New Roman" w:cs="Times New Roman"/>
                <w:color w:val="auto"/>
              </w:rPr>
              <w:t>(Begins in grade 3)</w:t>
            </w:r>
          </w:p>
        </w:tc>
      </w:tr>
    </w:tbl>
    <w:p w14:paraId="1258A883" w14:textId="77777777" w:rsidR="00276D71" w:rsidRPr="005136C7" w:rsidRDefault="00276D71" w:rsidP="008049DB">
      <w:pPr>
        <w:spacing w:before="60" w:after="60" w:line="240" w:lineRule="auto"/>
        <w:rPr>
          <w:rFonts w:ascii="Times New Roman" w:hAnsi="Times New Roman" w:cs="Times New Roman"/>
        </w:rPr>
      </w:pPr>
    </w:p>
    <w:p w14:paraId="6E456801" w14:textId="77777777" w:rsidR="0047323D" w:rsidRPr="005136C7" w:rsidRDefault="0047323D" w:rsidP="008049DB">
      <w:pPr>
        <w:spacing w:before="60" w:after="60" w:line="240" w:lineRule="auto"/>
        <w:rPr>
          <w:rFonts w:ascii="Times New Roman" w:hAnsi="Times New Roman" w:cs="Times New Roman"/>
        </w:rPr>
      </w:pPr>
    </w:p>
    <w:p w14:paraId="77B3D3F7" w14:textId="77777777" w:rsidR="00276D71" w:rsidRPr="005136C7" w:rsidRDefault="00276D71" w:rsidP="008049DB">
      <w:pPr>
        <w:spacing w:before="60" w:after="60" w:line="240" w:lineRule="auto"/>
        <w:rPr>
          <w:rFonts w:ascii="Times New Roman" w:hAnsi="Times New Roman" w:cs="Times New Roman"/>
        </w:rPr>
        <w:sectPr w:rsidR="00276D71" w:rsidRPr="005136C7" w:rsidSect="00FE3F9E">
          <w:pgSz w:w="15840" w:h="12240" w:orient="landscape"/>
          <w:pgMar w:top="1008" w:right="1152" w:bottom="1008" w:left="1152" w:header="720" w:footer="720" w:gutter="0"/>
          <w:cols w:space="720"/>
          <w:docGrid w:linePitch="360"/>
        </w:sectPr>
      </w:pPr>
    </w:p>
    <w:p w14:paraId="48D79042" w14:textId="77777777" w:rsidR="00AD4B69" w:rsidRPr="005136C7" w:rsidRDefault="00F006B6" w:rsidP="008049DB">
      <w:pPr>
        <w:pStyle w:val="Heading2"/>
        <w:spacing w:before="60" w:after="60"/>
        <w:rPr>
          <w:rFonts w:ascii="Times New Roman" w:hAnsi="Times New Roman"/>
          <w:sz w:val="22"/>
          <w:szCs w:val="22"/>
        </w:rPr>
      </w:pPr>
      <w:bookmarkStart w:id="127" w:name="_Toc319281269"/>
      <w:bookmarkStart w:id="128" w:name="_Toc234308879"/>
      <w:r w:rsidRPr="005136C7">
        <w:rPr>
          <w:rFonts w:ascii="Times New Roman" w:hAnsi="Times New Roman"/>
          <w:sz w:val="22"/>
          <w:szCs w:val="22"/>
        </w:rPr>
        <w:lastRenderedPageBreak/>
        <w:t>Second</w:t>
      </w:r>
      <w:r w:rsidR="00853213" w:rsidRPr="005136C7">
        <w:rPr>
          <w:rFonts w:ascii="Times New Roman" w:hAnsi="Times New Roman"/>
          <w:sz w:val="22"/>
          <w:szCs w:val="22"/>
        </w:rPr>
        <w:t xml:space="preserve"> </w:t>
      </w:r>
      <w:r w:rsidRPr="005136C7">
        <w:rPr>
          <w:rFonts w:ascii="Times New Roman" w:hAnsi="Times New Roman"/>
          <w:sz w:val="22"/>
          <w:szCs w:val="22"/>
        </w:rPr>
        <w:t xml:space="preserve">Grade </w:t>
      </w:r>
      <w:r w:rsidR="00853213"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127"/>
      <w:bookmarkEnd w:id="128"/>
    </w:p>
    <w:p w14:paraId="10C6129D" w14:textId="77777777" w:rsidR="00276D71" w:rsidRPr="005136C7" w:rsidRDefault="00276D71" w:rsidP="008049DB">
      <w:pPr>
        <w:spacing w:before="60" w:after="60" w:line="240" w:lineRule="auto"/>
        <w:rPr>
          <w:rFonts w:ascii="Times New Roman" w:hAnsi="Times New Roman" w:cs="Times New Roman"/>
        </w:rPr>
      </w:pPr>
    </w:p>
    <w:tbl>
      <w:tblPr>
        <w:tblStyle w:val="TableGrid"/>
        <w:tblW w:w="13650" w:type="dxa"/>
        <w:tblLook w:val="04A0" w:firstRow="1" w:lastRow="0" w:firstColumn="1" w:lastColumn="0" w:noHBand="0" w:noVBand="1"/>
      </w:tblPr>
      <w:tblGrid>
        <w:gridCol w:w="6678"/>
        <w:gridCol w:w="6972"/>
      </w:tblGrid>
      <w:tr w:rsidR="009C5EE1" w:rsidRPr="005136C7" w14:paraId="646A84F1" w14:textId="77777777" w:rsidTr="0005553A">
        <w:trPr>
          <w:cantSplit/>
          <w:tblHeader/>
        </w:trPr>
        <w:tc>
          <w:tcPr>
            <w:tcW w:w="6678" w:type="dxa"/>
            <w:shd w:val="pct15" w:color="auto" w:fill="auto"/>
            <w:vAlign w:val="center"/>
          </w:tcPr>
          <w:p w14:paraId="19C4D453"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6972" w:type="dxa"/>
            <w:shd w:val="pct15" w:color="auto" w:fill="auto"/>
            <w:vAlign w:val="center"/>
          </w:tcPr>
          <w:p w14:paraId="672DD5A8" w14:textId="019878B3"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23D" w:rsidRPr="005136C7" w14:paraId="39293B8B" w14:textId="77777777" w:rsidTr="009C5EE1">
        <w:trPr>
          <w:cantSplit/>
        </w:trPr>
        <w:tc>
          <w:tcPr>
            <w:tcW w:w="13650" w:type="dxa"/>
            <w:gridSpan w:val="2"/>
            <w:shd w:val="clear" w:color="auto" w:fill="DAEEF3" w:themeFill="accent5" w:themeFillTint="33"/>
            <w:vAlign w:val="center"/>
          </w:tcPr>
          <w:p w14:paraId="657AF581" w14:textId="77777777" w:rsidR="0047323D" w:rsidRPr="005136C7" w:rsidRDefault="0047323D" w:rsidP="008049DB">
            <w:pPr>
              <w:spacing w:before="60" w:after="60" w:line="240" w:lineRule="auto"/>
              <w:jc w:val="center"/>
              <w:rPr>
                <w:rFonts w:ascii="Times New Roman" w:hAnsi="Times New Roman" w:cs="Times New Roman"/>
                <w:b/>
                <w:bCs/>
                <w:color w:val="auto"/>
              </w:rPr>
            </w:pPr>
            <w:bookmarkStart w:id="129" w:name="w-1-1"/>
            <w:r w:rsidRPr="005136C7">
              <w:rPr>
                <w:rFonts w:ascii="Times New Roman" w:hAnsi="Times New Roman" w:cs="Times New Roman"/>
                <w:b/>
                <w:bCs/>
                <w:color w:val="auto"/>
              </w:rPr>
              <w:t>Comprehension and Collaboration</w:t>
            </w:r>
            <w:bookmarkEnd w:id="129"/>
          </w:p>
        </w:tc>
      </w:tr>
      <w:tr w:rsidR="009C5EE1" w:rsidRPr="005136C7" w14:paraId="24ED78D3" w14:textId="77777777" w:rsidTr="000E0B7B">
        <w:trPr>
          <w:cantSplit/>
        </w:trPr>
        <w:tc>
          <w:tcPr>
            <w:tcW w:w="6678" w:type="dxa"/>
            <w:vAlign w:val="center"/>
          </w:tcPr>
          <w:p w14:paraId="26A9B17E" w14:textId="646FE7F9" w:rsidR="00032321" w:rsidRPr="005136C7" w:rsidRDefault="00032321" w:rsidP="00D10EC3">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SL.2.1 </w:t>
            </w:r>
            <w:r w:rsidRPr="005136C7">
              <w:rPr>
                <w:rFonts w:ascii="Times New Roman" w:hAnsi="Times New Roman" w:cs="Times New Roman"/>
                <w:color w:val="auto"/>
              </w:rPr>
              <w:t xml:space="preserve">Participate in collaborative conversations with diverse partners about </w:t>
            </w:r>
            <w:r w:rsidRPr="005136C7">
              <w:rPr>
                <w:rFonts w:ascii="Times New Roman" w:hAnsi="Times New Roman" w:cs="Times New Roman"/>
                <w:i/>
                <w:iCs/>
                <w:color w:val="auto"/>
              </w:rPr>
              <w:t xml:space="preserve">grade 2 topics and texts </w:t>
            </w:r>
            <w:r w:rsidRPr="005136C7">
              <w:rPr>
                <w:rFonts w:ascii="Times New Roman" w:hAnsi="Times New Roman" w:cs="Times New Roman"/>
                <w:color w:val="auto"/>
              </w:rPr>
              <w:t>with peers and adults in small and larger groups.</w:t>
            </w:r>
          </w:p>
          <w:p w14:paraId="570AFC9F" w14:textId="3F8CA3F6" w:rsidR="00032321" w:rsidRPr="005136C7" w:rsidRDefault="00032321" w:rsidP="00E924BF">
            <w:pPr>
              <w:pStyle w:val="ListParagraph"/>
              <w:numPr>
                <w:ilvl w:val="0"/>
                <w:numId w:val="20"/>
              </w:numPr>
              <w:spacing w:after="0" w:line="240" w:lineRule="auto"/>
              <w:rPr>
                <w:rFonts w:ascii="Times New Roman" w:hAnsi="Times New Roman" w:cs="Times New Roman"/>
                <w:color w:val="auto"/>
              </w:rPr>
            </w:pPr>
            <w:r w:rsidRPr="005136C7">
              <w:rPr>
                <w:rFonts w:ascii="Times New Roman" w:hAnsi="Times New Roman" w:cs="Times New Roman"/>
                <w:color w:val="auto"/>
              </w:rPr>
              <w:t>Follow agreed-upon rules for discussions (e.g., gaining the floor in respectful ways, listening to others with care, speaking one at a time about the topics and texts under discussion).</w:t>
            </w:r>
          </w:p>
          <w:p w14:paraId="5B8A5566" w14:textId="03117B1C" w:rsidR="00032321" w:rsidRPr="005136C7" w:rsidRDefault="00032321" w:rsidP="00E924BF">
            <w:pPr>
              <w:pStyle w:val="ListParagraph"/>
              <w:numPr>
                <w:ilvl w:val="0"/>
                <w:numId w:val="20"/>
              </w:numPr>
              <w:spacing w:after="0" w:line="240" w:lineRule="auto"/>
              <w:rPr>
                <w:rFonts w:ascii="Times New Roman" w:hAnsi="Times New Roman" w:cs="Times New Roman"/>
                <w:color w:val="auto"/>
              </w:rPr>
            </w:pPr>
            <w:r w:rsidRPr="005136C7">
              <w:rPr>
                <w:rFonts w:ascii="Times New Roman" w:hAnsi="Times New Roman" w:cs="Times New Roman"/>
                <w:color w:val="auto"/>
              </w:rPr>
              <w:t>Build on others’ talk in conversations by linking their comments to the remarks of others.</w:t>
            </w:r>
          </w:p>
          <w:p w14:paraId="7DDE09A0" w14:textId="7048F4EF" w:rsidR="00032321" w:rsidRPr="005136C7" w:rsidRDefault="00032321" w:rsidP="00E924BF">
            <w:pPr>
              <w:pStyle w:val="ListParagraph"/>
              <w:numPr>
                <w:ilvl w:val="0"/>
                <w:numId w:val="20"/>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Ask for clarification and further explanation as needed about the topics and texts under discussion.</w:t>
            </w:r>
          </w:p>
        </w:tc>
        <w:tc>
          <w:tcPr>
            <w:tcW w:w="6972" w:type="dxa"/>
          </w:tcPr>
          <w:p w14:paraId="208E044A" w14:textId="335207FB"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EE.SL.2.1</w:t>
            </w:r>
            <w:r w:rsidRPr="005136C7">
              <w:rPr>
                <w:rFonts w:ascii="Times New Roman" w:hAnsi="Times New Roman" w:cs="Times New Roman"/>
                <w:color w:val="auto"/>
              </w:rPr>
              <w:t xml:space="preserve"> Participate in conversations with adults and peers.</w:t>
            </w:r>
          </w:p>
          <w:p w14:paraId="0220F9B5" w14:textId="53B30E7D" w:rsidR="00032321" w:rsidRPr="005136C7" w:rsidRDefault="00032321" w:rsidP="0039456A">
            <w:pPr>
              <w:pStyle w:val="ListParagraph"/>
              <w:numPr>
                <w:ilvl w:val="0"/>
                <w:numId w:val="207"/>
              </w:numPr>
              <w:spacing w:after="0" w:line="240" w:lineRule="auto"/>
              <w:rPr>
                <w:rFonts w:ascii="Times New Roman" w:hAnsi="Times New Roman" w:cs="Times New Roman"/>
                <w:color w:val="auto"/>
              </w:rPr>
            </w:pPr>
            <w:r w:rsidRPr="005136C7">
              <w:rPr>
                <w:rFonts w:ascii="Times New Roman" w:hAnsi="Times New Roman" w:cs="Times New Roman"/>
                <w:color w:val="auto"/>
              </w:rPr>
              <w:t>Engage in multiple-turn exchanges with peers with support from an adult.</w:t>
            </w:r>
          </w:p>
          <w:p w14:paraId="0BD79FCB" w14:textId="77777777" w:rsidR="0039456A" w:rsidRPr="005136C7" w:rsidRDefault="0039456A" w:rsidP="0039456A">
            <w:pPr>
              <w:pStyle w:val="ListParagraph"/>
              <w:numPr>
                <w:ilvl w:val="0"/>
                <w:numId w:val="207"/>
              </w:numPr>
              <w:spacing w:after="0" w:line="240" w:lineRule="auto"/>
              <w:rPr>
                <w:rFonts w:ascii="Times New Roman" w:hAnsi="Times New Roman" w:cs="Times New Roman"/>
                <w:color w:val="auto"/>
              </w:rPr>
            </w:pPr>
            <w:r w:rsidRPr="005136C7">
              <w:rPr>
                <w:rFonts w:ascii="Times New Roman" w:hAnsi="Times New Roman" w:cs="Times New Roman"/>
                <w:color w:val="auto"/>
              </w:rPr>
              <w:t>Build on others’ talk in conversations by linking their comments to the remarks of others.</w:t>
            </w:r>
          </w:p>
          <w:p w14:paraId="6BB54A3A" w14:textId="6A19E7D7" w:rsidR="00032321" w:rsidRPr="005136C7" w:rsidRDefault="0039456A" w:rsidP="0039456A">
            <w:pPr>
              <w:pStyle w:val="ListParagraph"/>
              <w:numPr>
                <w:ilvl w:val="0"/>
                <w:numId w:val="207"/>
              </w:numPr>
              <w:spacing w:after="0" w:line="240" w:lineRule="auto"/>
              <w:rPr>
                <w:rFonts w:ascii="Times New Roman" w:hAnsi="Times New Roman" w:cs="Times New Roman"/>
                <w:color w:val="auto"/>
              </w:rPr>
            </w:pPr>
            <w:r w:rsidRPr="005136C7">
              <w:rPr>
                <w:rFonts w:ascii="Times New Roman" w:hAnsi="Times New Roman" w:cs="Times New Roman"/>
                <w:color w:val="auto"/>
              </w:rPr>
              <w:t>Ask for clarification and further explanation as needed about the topics and texts under discussion.</w:t>
            </w:r>
          </w:p>
        </w:tc>
      </w:tr>
      <w:tr w:rsidR="009C5EE1" w:rsidRPr="005136C7" w14:paraId="505FDA30" w14:textId="77777777" w:rsidTr="000E0B7B">
        <w:trPr>
          <w:cantSplit/>
        </w:trPr>
        <w:tc>
          <w:tcPr>
            <w:tcW w:w="6678" w:type="dxa"/>
          </w:tcPr>
          <w:p w14:paraId="558AD46B" w14:textId="024CA5AE"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SL.2.2</w:t>
            </w:r>
            <w:r w:rsidRPr="005136C7">
              <w:rPr>
                <w:rFonts w:ascii="Times New Roman" w:hAnsi="Times New Roman" w:cs="Times New Roman"/>
                <w:color w:val="auto"/>
              </w:rPr>
              <w:t xml:space="preserve"> Recount or describe key ideas or details from a text read aloud or information presented orally or through other media.</w:t>
            </w:r>
          </w:p>
        </w:tc>
        <w:tc>
          <w:tcPr>
            <w:tcW w:w="6972" w:type="dxa"/>
          </w:tcPr>
          <w:p w14:paraId="15574788" w14:textId="64B50B4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EE.SL.2.2</w:t>
            </w:r>
            <w:r w:rsidRPr="005136C7">
              <w:rPr>
                <w:rFonts w:ascii="Times New Roman" w:hAnsi="Times New Roman" w:cs="Times New Roman"/>
                <w:color w:val="auto"/>
              </w:rPr>
              <w:t xml:space="preserve"> During shared reading activities, ask and answer questions about details presented orally or through other media.</w:t>
            </w:r>
          </w:p>
        </w:tc>
      </w:tr>
      <w:tr w:rsidR="009C5EE1" w:rsidRPr="005136C7" w14:paraId="772E1429" w14:textId="77777777" w:rsidTr="000E0B7B">
        <w:trPr>
          <w:cantSplit/>
        </w:trPr>
        <w:tc>
          <w:tcPr>
            <w:tcW w:w="6678" w:type="dxa"/>
          </w:tcPr>
          <w:p w14:paraId="08423C9B" w14:textId="012C372E"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SL.2.3</w:t>
            </w:r>
            <w:r w:rsidRPr="005136C7">
              <w:rPr>
                <w:rFonts w:ascii="Times New Roman" w:hAnsi="Times New Roman" w:cs="Times New Roman"/>
                <w:color w:val="auto"/>
              </w:rPr>
              <w:t xml:space="preserve"> Ask and answer questions about what a speaker says in order to clarify comprehension, gather additional information, or deepen understanding of a topic or issue.</w:t>
            </w:r>
          </w:p>
        </w:tc>
        <w:tc>
          <w:tcPr>
            <w:tcW w:w="6972" w:type="dxa"/>
          </w:tcPr>
          <w:p w14:paraId="73935B9A" w14:textId="0619A508"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EE.SL.2.3 </w:t>
            </w:r>
            <w:r w:rsidRPr="005136C7">
              <w:rPr>
                <w:rFonts w:ascii="Times New Roman" w:hAnsi="Times New Roman" w:cs="Times New Roman"/>
                <w:color w:val="auto"/>
              </w:rPr>
              <w:t>Answer questions about the details provided by the speaker.</w:t>
            </w:r>
          </w:p>
        </w:tc>
      </w:tr>
      <w:tr w:rsidR="0047323D" w:rsidRPr="005136C7" w14:paraId="495B5986" w14:textId="77777777" w:rsidTr="009C5EE1">
        <w:trPr>
          <w:cantSplit/>
        </w:trPr>
        <w:tc>
          <w:tcPr>
            <w:tcW w:w="13650" w:type="dxa"/>
            <w:gridSpan w:val="2"/>
            <w:shd w:val="clear" w:color="auto" w:fill="DAEEF3" w:themeFill="accent5" w:themeFillTint="33"/>
            <w:vAlign w:val="center"/>
          </w:tcPr>
          <w:p w14:paraId="3DC8546B" w14:textId="77777777" w:rsidR="0047323D" w:rsidRPr="005136C7" w:rsidRDefault="0047323D" w:rsidP="008049DB">
            <w:pPr>
              <w:spacing w:before="60" w:after="60" w:line="240" w:lineRule="auto"/>
              <w:jc w:val="center"/>
              <w:rPr>
                <w:rFonts w:ascii="Times New Roman" w:hAnsi="Times New Roman" w:cs="Times New Roman"/>
                <w:b/>
                <w:bCs/>
                <w:color w:val="auto"/>
              </w:rPr>
            </w:pPr>
            <w:bookmarkStart w:id="130" w:name="w-1-4"/>
            <w:r w:rsidRPr="005136C7">
              <w:rPr>
                <w:rFonts w:ascii="Times New Roman" w:hAnsi="Times New Roman" w:cs="Times New Roman"/>
                <w:b/>
                <w:bCs/>
                <w:color w:val="auto"/>
              </w:rPr>
              <w:t>Presentation of Knowledge and Ideas</w:t>
            </w:r>
            <w:bookmarkEnd w:id="130"/>
            <w:r w:rsidRPr="005136C7">
              <w:rPr>
                <w:rFonts w:ascii="Times New Roman" w:hAnsi="Times New Roman" w:cs="Times New Roman"/>
                <w:b/>
                <w:bCs/>
                <w:color w:val="auto"/>
              </w:rPr>
              <w:t>.</w:t>
            </w:r>
          </w:p>
        </w:tc>
      </w:tr>
      <w:tr w:rsidR="009C5EE1" w:rsidRPr="005136C7" w14:paraId="70BF550E" w14:textId="77777777" w:rsidTr="000E0B7B">
        <w:trPr>
          <w:cantSplit/>
        </w:trPr>
        <w:tc>
          <w:tcPr>
            <w:tcW w:w="6678" w:type="dxa"/>
          </w:tcPr>
          <w:p w14:paraId="041304D8" w14:textId="302471BD"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SL.2.4</w:t>
            </w:r>
            <w:r w:rsidRPr="005136C7">
              <w:rPr>
                <w:rFonts w:ascii="Times New Roman" w:hAnsi="Times New Roman" w:cs="Times New Roman"/>
                <w:color w:val="auto"/>
              </w:rPr>
              <w:t xml:space="preserve"> Tell a story or recount an experience with appropriate facts and relevant, descriptive details, speaking audibly in coherent sentences.</w:t>
            </w:r>
          </w:p>
        </w:tc>
        <w:tc>
          <w:tcPr>
            <w:tcW w:w="6972" w:type="dxa"/>
          </w:tcPr>
          <w:p w14:paraId="6514F9C8" w14:textId="5BCB941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EE.SL.2.4 </w:t>
            </w:r>
            <w:r w:rsidRPr="005136C7">
              <w:rPr>
                <w:rFonts w:ascii="Times New Roman" w:hAnsi="Times New Roman" w:cs="Times New Roman"/>
                <w:color w:val="auto"/>
              </w:rPr>
              <w:t>Identify a photograph or object that reflects a personal experience and tell one detail about it.</w:t>
            </w:r>
          </w:p>
        </w:tc>
      </w:tr>
      <w:tr w:rsidR="009C5EE1" w:rsidRPr="005136C7" w14:paraId="0B24C441" w14:textId="77777777" w:rsidTr="000E0B7B">
        <w:trPr>
          <w:cantSplit/>
        </w:trPr>
        <w:tc>
          <w:tcPr>
            <w:tcW w:w="6678" w:type="dxa"/>
          </w:tcPr>
          <w:p w14:paraId="25CDB3F7" w14:textId="73FA5FC3"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 SL.2.5</w:t>
            </w:r>
            <w:r w:rsidRPr="005136C7">
              <w:rPr>
                <w:rFonts w:ascii="Times New Roman" w:hAnsi="Times New Roman" w:cs="Times New Roman"/>
                <w:color w:val="auto"/>
              </w:rPr>
              <w:t xml:space="preserve"> Create audio recordings of stories or poems; add drawings or other visual displays to stories or recounts of experiences when appropriate to clarify ideas, thoughts, and feelings.</w:t>
            </w:r>
          </w:p>
        </w:tc>
        <w:tc>
          <w:tcPr>
            <w:tcW w:w="6972" w:type="dxa"/>
          </w:tcPr>
          <w:p w14:paraId="7960A19C" w14:textId="36D9A5C1"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EE.SL.2.5</w:t>
            </w:r>
            <w:r w:rsidRPr="005136C7">
              <w:rPr>
                <w:rFonts w:ascii="Times New Roman" w:hAnsi="Times New Roman" w:cs="Times New Roman"/>
                <w:color w:val="auto"/>
              </w:rPr>
              <w:t xml:space="preserve"> Select visual, audio, or tactual representations to depict a personal experience.</w:t>
            </w:r>
          </w:p>
        </w:tc>
      </w:tr>
      <w:tr w:rsidR="00032321" w:rsidRPr="005136C7" w14:paraId="631F2A94" w14:textId="77777777" w:rsidTr="000E0B7B">
        <w:trPr>
          <w:cantSplit/>
        </w:trPr>
        <w:tc>
          <w:tcPr>
            <w:tcW w:w="6678" w:type="dxa"/>
          </w:tcPr>
          <w:p w14:paraId="1C89985B" w14:textId="39E96C30"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SL.2.6</w:t>
            </w:r>
            <w:r w:rsidRPr="005136C7">
              <w:rPr>
                <w:rFonts w:ascii="Times New Roman" w:hAnsi="Times New Roman" w:cs="Times New Roman"/>
                <w:color w:val="auto"/>
              </w:rPr>
              <w:t xml:space="preserve"> Produce complete sentences when appropriate to task and situation in order to provide requested detail or clarification.</w:t>
            </w:r>
          </w:p>
        </w:tc>
        <w:tc>
          <w:tcPr>
            <w:tcW w:w="6972" w:type="dxa"/>
          </w:tcPr>
          <w:p w14:paraId="412FD585" w14:textId="3A32A15F"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EE.SL.2.6</w:t>
            </w:r>
            <w:r w:rsidRPr="005136C7">
              <w:rPr>
                <w:rFonts w:ascii="Times New Roman" w:hAnsi="Times New Roman" w:cs="Times New Roman"/>
                <w:color w:val="auto"/>
              </w:rPr>
              <w:t xml:space="preserve"> Combine words when communicating to provide clarification.</w:t>
            </w:r>
          </w:p>
        </w:tc>
      </w:tr>
    </w:tbl>
    <w:p w14:paraId="3DB152BF" w14:textId="77777777" w:rsidR="00276D71" w:rsidRPr="005136C7" w:rsidRDefault="00276D71" w:rsidP="008049DB">
      <w:pPr>
        <w:spacing w:before="60" w:after="60" w:line="240" w:lineRule="auto"/>
        <w:rPr>
          <w:rFonts w:ascii="Times New Roman" w:hAnsi="Times New Roman" w:cs="Times New Roman"/>
        </w:rPr>
      </w:pPr>
    </w:p>
    <w:p w14:paraId="3AD95998" w14:textId="77777777" w:rsidR="00B075C4" w:rsidRPr="005136C7" w:rsidRDefault="00B075C4" w:rsidP="008049DB">
      <w:pPr>
        <w:spacing w:before="60" w:after="60" w:line="240" w:lineRule="auto"/>
        <w:rPr>
          <w:rFonts w:ascii="Times New Roman" w:hAnsi="Times New Roman" w:cs="Times New Roman"/>
        </w:rPr>
      </w:pPr>
    </w:p>
    <w:p w14:paraId="28923D3C" w14:textId="77777777" w:rsidR="00AD4B69" w:rsidRPr="005136C7" w:rsidRDefault="00F006B6" w:rsidP="008049DB">
      <w:pPr>
        <w:pStyle w:val="Heading2"/>
        <w:spacing w:before="60" w:after="60"/>
        <w:rPr>
          <w:rFonts w:ascii="Times New Roman" w:hAnsi="Times New Roman"/>
          <w:sz w:val="22"/>
          <w:szCs w:val="22"/>
        </w:rPr>
      </w:pPr>
      <w:bookmarkStart w:id="131" w:name="_Toc319281272"/>
      <w:bookmarkStart w:id="132" w:name="_Toc234308880"/>
      <w:r w:rsidRPr="005136C7">
        <w:rPr>
          <w:rFonts w:ascii="Times New Roman" w:hAnsi="Times New Roman"/>
          <w:sz w:val="22"/>
          <w:szCs w:val="22"/>
        </w:rPr>
        <w:t>Second</w:t>
      </w:r>
      <w:r w:rsidR="00853213" w:rsidRPr="005136C7">
        <w:rPr>
          <w:rFonts w:ascii="Times New Roman" w:hAnsi="Times New Roman"/>
          <w:sz w:val="22"/>
          <w:szCs w:val="22"/>
        </w:rPr>
        <w:t xml:space="preserve"> </w:t>
      </w:r>
      <w:r w:rsidRPr="005136C7">
        <w:rPr>
          <w:rFonts w:ascii="Times New Roman" w:hAnsi="Times New Roman"/>
          <w:sz w:val="22"/>
          <w:szCs w:val="22"/>
        </w:rPr>
        <w:t xml:space="preserve">Grade </w:t>
      </w:r>
      <w:r w:rsidR="00853213" w:rsidRPr="005136C7">
        <w:rPr>
          <w:rFonts w:ascii="Times New Roman" w:hAnsi="Times New Roman"/>
          <w:sz w:val="22"/>
          <w:szCs w:val="22"/>
        </w:rPr>
        <w:t xml:space="preserve">English Language Arts Standards: </w:t>
      </w:r>
      <w:r w:rsidRPr="005136C7">
        <w:rPr>
          <w:rFonts w:ascii="Times New Roman" w:hAnsi="Times New Roman"/>
          <w:sz w:val="22"/>
          <w:szCs w:val="22"/>
        </w:rPr>
        <w:t>Language</w:t>
      </w:r>
      <w:bookmarkEnd w:id="131"/>
      <w:bookmarkEnd w:id="132"/>
    </w:p>
    <w:p w14:paraId="0D43FC5E" w14:textId="77777777" w:rsidR="00813D7A" w:rsidRPr="005136C7" w:rsidRDefault="00813D7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052A74BE" w14:textId="77777777" w:rsidTr="0005553A">
        <w:trPr>
          <w:cantSplit/>
          <w:tblHeader/>
        </w:trPr>
        <w:tc>
          <w:tcPr>
            <w:tcW w:w="6678" w:type="dxa"/>
            <w:shd w:val="pct15" w:color="auto" w:fill="auto"/>
            <w:vAlign w:val="center"/>
          </w:tcPr>
          <w:p w14:paraId="04356643"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75BBB3A" w14:textId="2FEA69D2"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D236E7" w:rsidRPr="005136C7" w14:paraId="090BBF5D" w14:textId="77777777" w:rsidTr="00C65BC0">
        <w:trPr>
          <w:cantSplit/>
        </w:trPr>
        <w:tc>
          <w:tcPr>
            <w:tcW w:w="13752" w:type="dxa"/>
            <w:gridSpan w:val="2"/>
            <w:shd w:val="clear" w:color="auto" w:fill="DAEEF3" w:themeFill="accent5" w:themeFillTint="33"/>
            <w:vAlign w:val="center"/>
          </w:tcPr>
          <w:p w14:paraId="48CD5A3D" w14:textId="77777777" w:rsidR="00D236E7" w:rsidRPr="005136C7" w:rsidRDefault="00D236E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Conventions of Standard English</w:t>
            </w:r>
          </w:p>
        </w:tc>
      </w:tr>
      <w:tr w:rsidR="00032321" w:rsidRPr="005136C7" w14:paraId="6C5178D3" w14:textId="77777777" w:rsidTr="000E0B7B">
        <w:trPr>
          <w:cantSplit/>
          <w:trHeight w:val="3923"/>
        </w:trPr>
        <w:tc>
          <w:tcPr>
            <w:tcW w:w="6678" w:type="dxa"/>
          </w:tcPr>
          <w:p w14:paraId="08083711" w14:textId="0410517E" w:rsidR="00032321" w:rsidRPr="005136C7" w:rsidRDefault="00032321" w:rsidP="00B87E51">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L.2.1</w:t>
            </w:r>
            <w:r w:rsidRPr="005136C7">
              <w:rPr>
                <w:rFonts w:ascii="Times New Roman" w:hAnsi="Times New Roman" w:cs="Times New Roman"/>
                <w:color w:val="auto"/>
              </w:rPr>
              <w:t xml:space="preserve"> Demonstrate command of the conventions of standard English grammar and usage when writing or speaking.</w:t>
            </w:r>
          </w:p>
          <w:p w14:paraId="3E353BC7" w14:textId="2B659C7D" w:rsidR="00032321" w:rsidRPr="005136C7" w:rsidRDefault="00032321" w:rsidP="0092536D">
            <w:pPr>
              <w:pStyle w:val="ListParagraph"/>
              <w:numPr>
                <w:ilvl w:val="0"/>
                <w:numId w:val="2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collective nouns (e.g., </w:t>
            </w:r>
            <w:r w:rsidRPr="005136C7">
              <w:rPr>
                <w:rFonts w:ascii="Times New Roman" w:hAnsi="Times New Roman" w:cs="Times New Roman"/>
                <w:i/>
                <w:iCs/>
                <w:color w:val="auto"/>
              </w:rPr>
              <w:t>group).</w:t>
            </w:r>
          </w:p>
          <w:p w14:paraId="1B430867" w14:textId="043BD590" w:rsidR="00032321" w:rsidRPr="005136C7" w:rsidRDefault="00032321" w:rsidP="005736DA">
            <w:pPr>
              <w:pStyle w:val="ListParagraph"/>
              <w:numPr>
                <w:ilvl w:val="0"/>
                <w:numId w:val="2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frequently occurring irregular plural nouns (e.g., </w:t>
            </w:r>
            <w:r w:rsidRPr="005136C7">
              <w:rPr>
                <w:rFonts w:ascii="Times New Roman" w:hAnsi="Times New Roman" w:cs="Times New Roman"/>
                <w:i/>
                <w:iCs/>
                <w:color w:val="auto"/>
              </w:rPr>
              <w:t>feet, children, teeth, mice, fish).</w:t>
            </w:r>
          </w:p>
          <w:p w14:paraId="6DE7889B" w14:textId="77777777" w:rsidR="00B87E51" w:rsidRPr="005136C7" w:rsidRDefault="00032321" w:rsidP="0010188C">
            <w:pPr>
              <w:pStyle w:val="ListParagraph"/>
              <w:numPr>
                <w:ilvl w:val="0"/>
                <w:numId w:val="2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reflexive pronouns (e.g., </w:t>
            </w:r>
            <w:r w:rsidRPr="005136C7">
              <w:rPr>
                <w:rFonts w:ascii="Times New Roman" w:hAnsi="Times New Roman" w:cs="Times New Roman"/>
                <w:i/>
                <w:iCs/>
                <w:color w:val="auto"/>
              </w:rPr>
              <w:t xml:space="preserve">myself, ourselves). </w:t>
            </w:r>
          </w:p>
          <w:p w14:paraId="4297BB92" w14:textId="4AE82E8D" w:rsidR="00B87E51" w:rsidRPr="005136C7" w:rsidRDefault="00032321" w:rsidP="00B87E51">
            <w:pPr>
              <w:pStyle w:val="ListParagraph"/>
              <w:numPr>
                <w:ilvl w:val="0"/>
                <w:numId w:val="21"/>
              </w:numPr>
              <w:spacing w:after="0" w:line="240" w:lineRule="auto"/>
              <w:rPr>
                <w:rFonts w:ascii="Times New Roman" w:hAnsi="Times New Roman" w:cs="Times New Roman"/>
                <w:color w:val="auto"/>
              </w:rPr>
            </w:pPr>
            <w:r w:rsidRPr="005136C7">
              <w:rPr>
                <w:rFonts w:ascii="Times New Roman" w:hAnsi="Times New Roman" w:cs="Times New Roman"/>
                <w:color w:val="auto"/>
              </w:rPr>
              <w:t>Form and use the past tense of frequently</w:t>
            </w:r>
            <w:r w:rsidR="00B87E51" w:rsidRPr="005136C7">
              <w:rPr>
                <w:rFonts w:ascii="Times New Roman" w:hAnsi="Times New Roman" w:cs="Times New Roman"/>
                <w:color w:val="auto"/>
              </w:rPr>
              <w:t xml:space="preserve"> </w:t>
            </w:r>
            <w:r w:rsidRPr="005136C7">
              <w:rPr>
                <w:rFonts w:ascii="Times New Roman" w:hAnsi="Times New Roman" w:cs="Times New Roman"/>
                <w:color w:val="auto"/>
              </w:rPr>
              <w:t xml:space="preserve">occurring irregular verbs (e.g., </w:t>
            </w:r>
            <w:r w:rsidRPr="005136C7">
              <w:rPr>
                <w:rFonts w:ascii="Times New Roman" w:hAnsi="Times New Roman" w:cs="Times New Roman"/>
                <w:i/>
                <w:iCs/>
                <w:color w:val="auto"/>
              </w:rPr>
              <w:t xml:space="preserve">sat, hid, </w:t>
            </w:r>
            <w:proofErr w:type="gramStart"/>
            <w:r w:rsidRPr="005136C7">
              <w:rPr>
                <w:rFonts w:ascii="Times New Roman" w:hAnsi="Times New Roman" w:cs="Times New Roman"/>
                <w:i/>
                <w:iCs/>
                <w:color w:val="auto"/>
              </w:rPr>
              <w:t>told</w:t>
            </w:r>
            <w:proofErr w:type="gramEnd"/>
            <w:r w:rsidRPr="005136C7">
              <w:rPr>
                <w:rFonts w:ascii="Times New Roman" w:hAnsi="Times New Roman" w:cs="Times New Roman"/>
                <w:i/>
                <w:iCs/>
                <w:color w:val="auto"/>
              </w:rPr>
              <w:t xml:space="preserve">). </w:t>
            </w:r>
          </w:p>
          <w:p w14:paraId="082F00A7" w14:textId="484EAB24" w:rsidR="00032321" w:rsidRPr="005136C7" w:rsidRDefault="00032321" w:rsidP="00B87E51">
            <w:pPr>
              <w:pStyle w:val="ListParagraph"/>
              <w:numPr>
                <w:ilvl w:val="0"/>
                <w:numId w:val="21"/>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Use adjectives and adverbs, and choose</w:t>
            </w:r>
            <w:r w:rsidR="00B87E51" w:rsidRPr="005136C7">
              <w:rPr>
                <w:rFonts w:ascii="Times New Roman" w:hAnsi="Times New Roman" w:cs="Times New Roman"/>
                <w:color w:val="auto"/>
              </w:rPr>
              <w:t xml:space="preserve"> </w:t>
            </w:r>
            <w:r w:rsidRPr="005136C7">
              <w:rPr>
                <w:rFonts w:ascii="Times New Roman" w:hAnsi="Times New Roman" w:cs="Times New Roman"/>
                <w:color w:val="auto"/>
              </w:rPr>
              <w:t>between them depending on what is to be modified.</w:t>
            </w:r>
          </w:p>
          <w:p w14:paraId="22B9072A" w14:textId="0D086EB4" w:rsidR="00032321" w:rsidRPr="005136C7" w:rsidRDefault="00032321" w:rsidP="00B87E51">
            <w:pPr>
              <w:pStyle w:val="ListParagraph"/>
              <w:numPr>
                <w:ilvl w:val="0"/>
                <w:numId w:val="21"/>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 xml:space="preserve">Produce, expand, and rearrange complete simple and compound sentences (e.g., </w:t>
            </w:r>
            <w:proofErr w:type="gramStart"/>
            <w:r w:rsidRPr="005136C7">
              <w:rPr>
                <w:rFonts w:ascii="Times New Roman" w:hAnsi="Times New Roman" w:cs="Times New Roman"/>
                <w:i/>
                <w:iCs/>
                <w:color w:val="auto"/>
              </w:rPr>
              <w:t>The</w:t>
            </w:r>
            <w:proofErr w:type="gramEnd"/>
            <w:r w:rsidRPr="005136C7">
              <w:rPr>
                <w:rFonts w:ascii="Times New Roman" w:hAnsi="Times New Roman" w:cs="Times New Roman"/>
                <w:i/>
                <w:iCs/>
                <w:color w:val="auto"/>
              </w:rPr>
              <w:t xml:space="preserve"> boy watched the movie; The little boy watched the movie; The action movie was watched by the little boy).</w:t>
            </w:r>
          </w:p>
        </w:tc>
        <w:tc>
          <w:tcPr>
            <w:tcW w:w="7074" w:type="dxa"/>
          </w:tcPr>
          <w:p w14:paraId="5B0B94BD" w14:textId="2CAAD609"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EE.L.2.1 </w:t>
            </w:r>
            <w:r w:rsidRPr="005136C7">
              <w:rPr>
                <w:rFonts w:ascii="Times New Roman" w:hAnsi="Times New Roman" w:cs="Times New Roman"/>
                <w:color w:val="auto"/>
              </w:rPr>
              <w:t>Demonstrate understanding of letter and word use.</w:t>
            </w:r>
          </w:p>
          <w:p w14:paraId="2A51A8E2" w14:textId="5EA08039"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Produce all upper case letters.</w:t>
            </w:r>
          </w:p>
          <w:p w14:paraId="0592EDBD" w14:textId="77777777"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nouns (e.g., </w:t>
            </w:r>
            <w:r w:rsidRPr="005136C7">
              <w:rPr>
                <w:rFonts w:ascii="Times New Roman" w:hAnsi="Times New Roman" w:cs="Times New Roman"/>
                <w:i/>
                <w:color w:val="auto"/>
              </w:rPr>
              <w:t>mom, dad, boy, girl</w:t>
            </w:r>
            <w:r w:rsidRPr="005136C7">
              <w:rPr>
                <w:rFonts w:ascii="Times New Roman" w:hAnsi="Times New Roman" w:cs="Times New Roman"/>
                <w:color w:val="auto"/>
              </w:rPr>
              <w:t>) in communication.</w:t>
            </w:r>
          </w:p>
          <w:p w14:paraId="1FE01E52" w14:textId="77777777"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frequently occurring pronouns to refer to self and others (e.g., </w:t>
            </w:r>
            <w:r w:rsidRPr="005136C7">
              <w:rPr>
                <w:rFonts w:ascii="Times New Roman" w:hAnsi="Times New Roman" w:cs="Times New Roman"/>
                <w:i/>
                <w:iCs/>
                <w:color w:val="auto"/>
              </w:rPr>
              <w:t xml:space="preserve">we, they, him, her, </w:t>
            </w:r>
            <w:proofErr w:type="gramStart"/>
            <w:r w:rsidRPr="005136C7">
              <w:rPr>
                <w:rFonts w:ascii="Times New Roman" w:hAnsi="Times New Roman" w:cs="Times New Roman"/>
                <w:i/>
                <w:iCs/>
                <w:color w:val="auto"/>
              </w:rPr>
              <w:t>them</w:t>
            </w:r>
            <w:proofErr w:type="gramEnd"/>
            <w:r w:rsidRPr="005136C7">
              <w:rPr>
                <w:rFonts w:ascii="Times New Roman" w:hAnsi="Times New Roman" w:cs="Times New Roman"/>
                <w:i/>
                <w:iCs/>
                <w:color w:val="auto"/>
              </w:rPr>
              <w:t>).</w:t>
            </w:r>
          </w:p>
          <w:p w14:paraId="3940BA10" w14:textId="77777777"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Use frequently occurring verbs.</w:t>
            </w:r>
          </w:p>
          <w:p w14:paraId="451642AD" w14:textId="032ED375"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Use frequently occurring adjectives.</w:t>
            </w:r>
          </w:p>
          <w:p w14:paraId="4A453373" w14:textId="77777777" w:rsidR="00032321" w:rsidRPr="005136C7" w:rsidRDefault="00032321" w:rsidP="000E0B7B">
            <w:pPr>
              <w:pStyle w:val="ListParagraph"/>
              <w:numPr>
                <w:ilvl w:val="0"/>
                <w:numId w:val="208"/>
              </w:numPr>
              <w:spacing w:after="0" w:line="240" w:lineRule="auto"/>
              <w:rPr>
                <w:rFonts w:ascii="Times New Roman" w:hAnsi="Times New Roman" w:cs="Times New Roman"/>
                <w:color w:val="auto"/>
              </w:rPr>
            </w:pPr>
            <w:r w:rsidRPr="005136C7">
              <w:rPr>
                <w:rFonts w:ascii="Times New Roman" w:hAnsi="Times New Roman" w:cs="Times New Roman"/>
                <w:color w:val="auto"/>
              </w:rPr>
              <w:t>Combine two or more words together in communication.</w:t>
            </w:r>
          </w:p>
          <w:p w14:paraId="6A60C1B0" w14:textId="77777777" w:rsidR="0005553A" w:rsidRPr="005136C7" w:rsidRDefault="0005553A" w:rsidP="000E0B7B">
            <w:pPr>
              <w:spacing w:after="0" w:line="240" w:lineRule="auto"/>
              <w:rPr>
                <w:rFonts w:ascii="Times New Roman" w:hAnsi="Times New Roman" w:cs="Times New Roman"/>
                <w:color w:val="auto"/>
              </w:rPr>
            </w:pPr>
          </w:p>
          <w:p w14:paraId="1CF37546" w14:textId="77777777" w:rsidR="0005553A" w:rsidRPr="005136C7" w:rsidRDefault="0005553A" w:rsidP="000E0B7B">
            <w:pPr>
              <w:spacing w:after="0" w:line="240" w:lineRule="auto"/>
              <w:rPr>
                <w:rFonts w:ascii="Times New Roman" w:hAnsi="Times New Roman" w:cs="Times New Roman"/>
                <w:color w:val="auto"/>
              </w:rPr>
            </w:pPr>
          </w:p>
          <w:p w14:paraId="057B7559" w14:textId="5F6AFE76" w:rsidR="0005553A" w:rsidRPr="005136C7" w:rsidRDefault="0005553A" w:rsidP="000E0B7B">
            <w:pPr>
              <w:spacing w:after="0" w:line="240" w:lineRule="auto"/>
              <w:rPr>
                <w:rFonts w:ascii="Times New Roman" w:hAnsi="Times New Roman" w:cs="Times New Roman"/>
                <w:color w:val="auto"/>
              </w:rPr>
            </w:pPr>
          </w:p>
        </w:tc>
      </w:tr>
      <w:tr w:rsidR="00032321" w:rsidRPr="005136C7" w14:paraId="0858784D" w14:textId="77777777" w:rsidTr="000E0B7B">
        <w:trPr>
          <w:cantSplit/>
        </w:trPr>
        <w:tc>
          <w:tcPr>
            <w:tcW w:w="6678" w:type="dxa"/>
            <w:vAlign w:val="center"/>
          </w:tcPr>
          <w:p w14:paraId="5E83DF13" w14:textId="1FC1A5E5" w:rsidR="00032321" w:rsidRPr="005136C7" w:rsidRDefault="00032321" w:rsidP="00801C57">
            <w:pPr>
              <w:spacing w:after="0" w:line="240" w:lineRule="auto"/>
              <w:rPr>
                <w:rFonts w:ascii="Times New Roman" w:hAnsi="Times New Roman" w:cs="Times New Roman"/>
                <w:color w:val="auto"/>
              </w:rPr>
            </w:pPr>
            <w:r w:rsidRPr="005136C7">
              <w:rPr>
                <w:rFonts w:ascii="Times New Roman" w:hAnsi="Times New Roman" w:cs="Times New Roman"/>
                <w:b/>
                <w:color w:val="auto"/>
              </w:rPr>
              <w:t>L.2.2</w:t>
            </w:r>
            <w:r w:rsidRPr="005136C7">
              <w:rPr>
                <w:rFonts w:ascii="Times New Roman" w:hAnsi="Times New Roman" w:cs="Times New Roman"/>
                <w:color w:val="auto"/>
              </w:rPr>
              <w:t xml:space="preserve"> Demonstrate command of the conventions of standard English capitalization, punctuation, and spelling when writing.</w:t>
            </w:r>
          </w:p>
          <w:p w14:paraId="0411BA64" w14:textId="77777777" w:rsidR="00032321" w:rsidRPr="005136C7" w:rsidRDefault="00032321" w:rsidP="00E924BF">
            <w:pPr>
              <w:numPr>
                <w:ilvl w:val="0"/>
                <w:numId w:val="2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Capitalize holidays, product names, and geographic names. </w:t>
            </w:r>
          </w:p>
          <w:p w14:paraId="372843AE" w14:textId="77777777" w:rsidR="00032321" w:rsidRPr="005136C7" w:rsidRDefault="00032321" w:rsidP="00E924BF">
            <w:pPr>
              <w:numPr>
                <w:ilvl w:val="0"/>
                <w:numId w:val="2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commas in greetings and closings of letters. </w:t>
            </w:r>
          </w:p>
          <w:p w14:paraId="1EB92A47" w14:textId="77777777" w:rsidR="00032321" w:rsidRPr="005136C7" w:rsidRDefault="00032321" w:rsidP="00E924BF">
            <w:pPr>
              <w:numPr>
                <w:ilvl w:val="0"/>
                <w:numId w:val="2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an apostrophe to form contractions and frequently occurring possessives. </w:t>
            </w:r>
          </w:p>
          <w:p w14:paraId="4097A4E2" w14:textId="77777777" w:rsidR="00032321" w:rsidRPr="005136C7" w:rsidRDefault="00032321" w:rsidP="00E924BF">
            <w:pPr>
              <w:numPr>
                <w:ilvl w:val="0"/>
                <w:numId w:val="2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Generalize learned spelling patterns when writing words (e.g., cage → badge; boy → boil). </w:t>
            </w:r>
          </w:p>
          <w:p w14:paraId="0FBB3F6F" w14:textId="77777777" w:rsidR="00032321" w:rsidRPr="005136C7" w:rsidRDefault="00032321" w:rsidP="00E924BF">
            <w:pPr>
              <w:numPr>
                <w:ilvl w:val="0"/>
                <w:numId w:val="2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Consult reference materials, including beginning dictionaries, as needed to check and correct spellings. </w:t>
            </w:r>
          </w:p>
          <w:p w14:paraId="1D7D3F52" w14:textId="77777777" w:rsidR="006D1254" w:rsidRPr="005136C7" w:rsidRDefault="006D1254" w:rsidP="006D1254">
            <w:pPr>
              <w:spacing w:after="0" w:line="240" w:lineRule="auto"/>
              <w:rPr>
                <w:rFonts w:ascii="Times New Roman" w:hAnsi="Times New Roman" w:cs="Times New Roman"/>
                <w:color w:val="auto"/>
              </w:rPr>
            </w:pPr>
          </w:p>
          <w:p w14:paraId="68F2F6E4" w14:textId="77777777" w:rsidR="006D1254" w:rsidRPr="005136C7" w:rsidRDefault="006D1254" w:rsidP="006D1254">
            <w:pPr>
              <w:spacing w:after="0" w:line="240" w:lineRule="auto"/>
              <w:rPr>
                <w:rFonts w:ascii="Times New Roman" w:hAnsi="Times New Roman" w:cs="Times New Roman"/>
                <w:color w:val="auto"/>
              </w:rPr>
            </w:pPr>
          </w:p>
          <w:p w14:paraId="623E49C6" w14:textId="4C8A5DEB" w:rsidR="006D1254" w:rsidRPr="005136C7" w:rsidRDefault="006D1254" w:rsidP="006D1254">
            <w:pPr>
              <w:spacing w:after="0" w:line="240" w:lineRule="auto"/>
              <w:rPr>
                <w:rFonts w:ascii="Times New Roman" w:hAnsi="Times New Roman" w:cs="Times New Roman"/>
                <w:color w:val="auto"/>
              </w:rPr>
            </w:pPr>
          </w:p>
        </w:tc>
        <w:tc>
          <w:tcPr>
            <w:tcW w:w="7074" w:type="dxa"/>
          </w:tcPr>
          <w:p w14:paraId="4FB6ECD1" w14:textId="77777777"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EE.L.2.2 </w:t>
            </w:r>
            <w:r w:rsidRPr="005136C7">
              <w:rPr>
                <w:rFonts w:ascii="Times New Roman" w:hAnsi="Times New Roman" w:cs="Times New Roman"/>
                <w:color w:val="auto"/>
              </w:rPr>
              <w:t>Demonstrate emerging understanding of conventions of standard English.</w:t>
            </w:r>
          </w:p>
          <w:p w14:paraId="23DF1D9C" w14:textId="417FBFFD" w:rsidR="00032321" w:rsidRPr="005136C7" w:rsidRDefault="00032321" w:rsidP="000E0B7B">
            <w:pPr>
              <w:pStyle w:val="ListParagraph"/>
              <w:numPr>
                <w:ilvl w:val="0"/>
                <w:numId w:val="209"/>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capitalize the first letter of familiar names.</w:t>
            </w:r>
          </w:p>
          <w:p w14:paraId="33257392" w14:textId="178BB514" w:rsidR="00032321" w:rsidRPr="005136C7" w:rsidRDefault="00A75F21" w:rsidP="00A75F21">
            <w:pPr>
              <w:pStyle w:val="ListParagraph"/>
              <w:numPr>
                <w:ilvl w:val="0"/>
                <w:numId w:val="209"/>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3ECF755E" w14:textId="65AE70E4" w:rsidR="00032321" w:rsidRPr="005136C7" w:rsidRDefault="00A75F21" w:rsidP="00A75F21">
            <w:pPr>
              <w:pStyle w:val="ListParagraph"/>
              <w:numPr>
                <w:ilvl w:val="0"/>
                <w:numId w:val="209"/>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37D65C02" w14:textId="77777777" w:rsidR="00032321" w:rsidRPr="005136C7" w:rsidRDefault="00032321" w:rsidP="0092536D">
            <w:pPr>
              <w:pStyle w:val="ListParagraph"/>
              <w:numPr>
                <w:ilvl w:val="0"/>
                <w:numId w:val="209"/>
              </w:numPr>
              <w:spacing w:after="0" w:line="240" w:lineRule="auto"/>
              <w:rPr>
                <w:rFonts w:ascii="Times New Roman" w:hAnsi="Times New Roman" w:cs="Times New Roman"/>
                <w:color w:val="auto"/>
              </w:rPr>
            </w:pPr>
            <w:r w:rsidRPr="005136C7">
              <w:rPr>
                <w:rFonts w:ascii="Times New Roman" w:hAnsi="Times New Roman" w:cs="Times New Roman"/>
                <w:color w:val="auto"/>
              </w:rPr>
              <w:t>Identify printed rhyming words with the same spelling pattern.</w:t>
            </w:r>
          </w:p>
          <w:p w14:paraId="6276F316" w14:textId="35948FCB" w:rsidR="00032321" w:rsidRPr="005136C7" w:rsidRDefault="00032321" w:rsidP="000E0B7B">
            <w:pPr>
              <w:pStyle w:val="ListParagraph"/>
              <w:numPr>
                <w:ilvl w:val="0"/>
                <w:numId w:val="209"/>
              </w:numPr>
              <w:spacing w:after="0" w:line="240" w:lineRule="auto"/>
              <w:rPr>
                <w:rFonts w:ascii="Times New Roman" w:hAnsi="Times New Roman" w:cs="Times New Roman"/>
                <w:color w:val="auto"/>
              </w:rPr>
            </w:pPr>
            <w:r w:rsidRPr="005136C7">
              <w:rPr>
                <w:rFonts w:ascii="Times New Roman" w:hAnsi="Times New Roman" w:cs="Times New Roman"/>
                <w:color w:val="auto"/>
              </w:rPr>
              <w:t>Consult print in the environment to support reading and spelling.</w:t>
            </w:r>
          </w:p>
        </w:tc>
      </w:tr>
      <w:tr w:rsidR="00D236E7" w:rsidRPr="005136C7" w14:paraId="19974439" w14:textId="77777777" w:rsidTr="00C65BC0">
        <w:trPr>
          <w:cantSplit/>
        </w:trPr>
        <w:tc>
          <w:tcPr>
            <w:tcW w:w="13752" w:type="dxa"/>
            <w:gridSpan w:val="2"/>
            <w:shd w:val="clear" w:color="auto" w:fill="DAEEF3" w:themeFill="accent5" w:themeFillTint="33"/>
            <w:vAlign w:val="center"/>
          </w:tcPr>
          <w:p w14:paraId="143A3F33" w14:textId="536E6AD1" w:rsidR="00D236E7" w:rsidRPr="005136C7" w:rsidRDefault="00D236E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Knowledge of Language</w:t>
            </w:r>
          </w:p>
        </w:tc>
      </w:tr>
      <w:tr w:rsidR="00032321" w:rsidRPr="005136C7" w14:paraId="4282766C" w14:textId="77777777" w:rsidTr="000E0B7B">
        <w:trPr>
          <w:cantSplit/>
        </w:trPr>
        <w:tc>
          <w:tcPr>
            <w:tcW w:w="6678" w:type="dxa"/>
            <w:vAlign w:val="center"/>
          </w:tcPr>
          <w:p w14:paraId="5121743C" w14:textId="77777777" w:rsidR="000F61FB" w:rsidRPr="005136C7" w:rsidRDefault="00032321" w:rsidP="000F61FB">
            <w:pPr>
              <w:spacing w:after="0" w:line="240" w:lineRule="auto"/>
              <w:rPr>
                <w:rFonts w:ascii="Times New Roman" w:hAnsi="Times New Roman" w:cs="Times New Roman"/>
                <w:color w:val="auto"/>
              </w:rPr>
            </w:pPr>
            <w:r w:rsidRPr="005136C7">
              <w:rPr>
                <w:rFonts w:ascii="Times New Roman" w:hAnsi="Times New Roman" w:cs="Times New Roman"/>
                <w:b/>
                <w:color w:val="auto"/>
              </w:rPr>
              <w:t>L.2.3.</w:t>
            </w:r>
            <w:r w:rsidRPr="005136C7">
              <w:rPr>
                <w:rFonts w:ascii="Times New Roman" w:hAnsi="Times New Roman" w:cs="Times New Roman"/>
                <w:color w:val="auto"/>
              </w:rPr>
              <w:t xml:space="preserve"> Use knowledge of language and its conventions when writing, speaking, reading, or listening.</w:t>
            </w:r>
          </w:p>
          <w:p w14:paraId="1AB57E37" w14:textId="0B750D9F" w:rsidR="00032321" w:rsidRPr="005136C7" w:rsidRDefault="00032321" w:rsidP="000F61FB">
            <w:pPr>
              <w:pStyle w:val="ListParagraph"/>
              <w:numPr>
                <w:ilvl w:val="0"/>
                <w:numId w:val="304"/>
              </w:numPr>
              <w:spacing w:after="0" w:line="240" w:lineRule="auto"/>
              <w:rPr>
                <w:rFonts w:ascii="Times New Roman" w:hAnsi="Times New Roman" w:cs="Times New Roman"/>
                <w:color w:val="auto"/>
              </w:rPr>
            </w:pPr>
            <w:r w:rsidRPr="005136C7">
              <w:rPr>
                <w:rFonts w:ascii="Times New Roman" w:hAnsi="Times New Roman" w:cs="Times New Roman"/>
                <w:color w:val="auto"/>
              </w:rPr>
              <w:t>Compare formal and informal uses of English.</w:t>
            </w:r>
          </w:p>
        </w:tc>
        <w:tc>
          <w:tcPr>
            <w:tcW w:w="7074" w:type="dxa"/>
          </w:tcPr>
          <w:p w14:paraId="083E714A" w14:textId="77777777" w:rsidR="000F61FB" w:rsidRPr="005136C7" w:rsidRDefault="00032321" w:rsidP="000F61FB">
            <w:pPr>
              <w:spacing w:after="0" w:line="240" w:lineRule="auto"/>
              <w:rPr>
                <w:rFonts w:ascii="Times New Roman" w:hAnsi="Times New Roman" w:cs="Times New Roman"/>
                <w:color w:val="auto"/>
              </w:rPr>
            </w:pPr>
            <w:r w:rsidRPr="005136C7">
              <w:rPr>
                <w:rFonts w:ascii="Times New Roman" w:hAnsi="Times New Roman" w:cs="Times New Roman"/>
                <w:b/>
                <w:color w:val="auto"/>
              </w:rPr>
              <w:t>EE.L.2.3</w:t>
            </w:r>
            <w:r w:rsidRPr="005136C7">
              <w:rPr>
                <w:rFonts w:ascii="Times New Roman" w:hAnsi="Times New Roman" w:cs="Times New Roman"/>
                <w:color w:val="auto"/>
              </w:rPr>
              <w:t xml:space="preserve"> Use language to achieve desired outcomes when communicating.</w:t>
            </w:r>
          </w:p>
          <w:p w14:paraId="05705BE8" w14:textId="429BEA63" w:rsidR="00032321" w:rsidRPr="005136C7" w:rsidRDefault="000F61FB" w:rsidP="000F61FB">
            <w:pPr>
              <w:spacing w:after="0" w:line="240" w:lineRule="auto"/>
              <w:ind w:left="360"/>
              <w:rPr>
                <w:rFonts w:ascii="Times New Roman" w:hAnsi="Times New Roman" w:cs="Times New Roman"/>
                <w:color w:val="auto"/>
              </w:rPr>
            </w:pPr>
            <w:r w:rsidRPr="005136C7">
              <w:rPr>
                <w:rFonts w:ascii="Times New Roman" w:hAnsi="Times New Roman" w:cs="Times New Roman"/>
                <w:color w:val="auto"/>
              </w:rPr>
              <w:t xml:space="preserve">a.   </w:t>
            </w:r>
            <w:r w:rsidR="00032321" w:rsidRPr="005136C7">
              <w:rPr>
                <w:rFonts w:ascii="Times New Roman" w:hAnsi="Times New Roman" w:cs="Times New Roman"/>
                <w:color w:val="auto"/>
              </w:rPr>
              <w:t>Use symbolic language when communicating.</w:t>
            </w:r>
          </w:p>
        </w:tc>
      </w:tr>
      <w:tr w:rsidR="00D236E7" w:rsidRPr="005136C7" w14:paraId="58956907" w14:textId="77777777" w:rsidTr="00C65BC0">
        <w:trPr>
          <w:cantSplit/>
        </w:trPr>
        <w:tc>
          <w:tcPr>
            <w:tcW w:w="13752" w:type="dxa"/>
            <w:gridSpan w:val="2"/>
            <w:shd w:val="clear" w:color="auto" w:fill="DAEEF3" w:themeFill="accent5" w:themeFillTint="33"/>
            <w:vAlign w:val="center"/>
          </w:tcPr>
          <w:p w14:paraId="2205EE58" w14:textId="2D008382" w:rsidR="00D236E7" w:rsidRPr="005136C7" w:rsidRDefault="00D236E7" w:rsidP="008049DB">
            <w:pPr>
              <w:pStyle w:val="Heading2"/>
              <w:spacing w:before="60" w:after="60"/>
              <w:jc w:val="center"/>
              <w:rPr>
                <w:rFonts w:ascii="Times New Roman" w:hAnsi="Times New Roman"/>
                <w:color w:val="auto"/>
                <w:sz w:val="22"/>
                <w:szCs w:val="22"/>
              </w:rPr>
            </w:pPr>
            <w:bookmarkStart w:id="133" w:name="_Toc319281273"/>
            <w:bookmarkStart w:id="134" w:name="_Toc234307800"/>
            <w:bookmarkStart w:id="135" w:name="_Toc234307952"/>
            <w:bookmarkStart w:id="136" w:name="_Toc234308082"/>
            <w:bookmarkStart w:id="137" w:name="_Toc234308686"/>
            <w:bookmarkStart w:id="138" w:name="_Toc234308881"/>
            <w:r w:rsidRPr="005136C7">
              <w:rPr>
                <w:rFonts w:ascii="Times New Roman" w:hAnsi="Times New Roman"/>
                <w:color w:val="auto"/>
                <w:sz w:val="22"/>
                <w:szCs w:val="22"/>
              </w:rPr>
              <w:t>Vocabulary Acquisition and Use</w:t>
            </w:r>
            <w:bookmarkEnd w:id="133"/>
            <w:bookmarkEnd w:id="134"/>
            <w:bookmarkEnd w:id="135"/>
            <w:bookmarkEnd w:id="136"/>
            <w:bookmarkEnd w:id="137"/>
            <w:bookmarkEnd w:id="138"/>
          </w:p>
        </w:tc>
      </w:tr>
      <w:tr w:rsidR="00032321" w:rsidRPr="005136C7" w14:paraId="03310F65" w14:textId="77777777" w:rsidTr="000E0B7B">
        <w:trPr>
          <w:cantSplit/>
        </w:trPr>
        <w:tc>
          <w:tcPr>
            <w:tcW w:w="6678" w:type="dxa"/>
            <w:vAlign w:val="center"/>
          </w:tcPr>
          <w:p w14:paraId="4E5BA6D5" w14:textId="25FFED90" w:rsidR="00032321" w:rsidRPr="005136C7" w:rsidRDefault="00032321" w:rsidP="00801C57">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L.2.4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 2 reading and content, </w:t>
            </w:r>
            <w:r w:rsidRPr="005136C7">
              <w:rPr>
                <w:rFonts w:ascii="Times New Roman" w:hAnsi="Times New Roman" w:cs="Times New Roman"/>
                <w:color w:val="auto"/>
              </w:rPr>
              <w:t>choosing flexibly from an array of strategies.</w:t>
            </w:r>
          </w:p>
          <w:p w14:paraId="2D1C1CE3" w14:textId="105A9424" w:rsidR="00032321" w:rsidRPr="005136C7" w:rsidRDefault="00032321" w:rsidP="00E924BF">
            <w:pPr>
              <w:pStyle w:val="ListParagraph"/>
              <w:numPr>
                <w:ilvl w:val="0"/>
                <w:numId w:val="24"/>
              </w:numPr>
              <w:spacing w:after="0" w:line="240" w:lineRule="auto"/>
              <w:rPr>
                <w:rFonts w:ascii="Times New Roman" w:hAnsi="Times New Roman" w:cs="Times New Roman"/>
                <w:color w:val="auto"/>
              </w:rPr>
            </w:pPr>
            <w:r w:rsidRPr="005136C7">
              <w:rPr>
                <w:rFonts w:ascii="Times New Roman" w:hAnsi="Times New Roman" w:cs="Times New Roman"/>
                <w:color w:val="auto"/>
              </w:rPr>
              <w:t>Use sentence-level context as a clue to the meaning of a word or phrase.</w:t>
            </w:r>
          </w:p>
          <w:p w14:paraId="2A8CEC56" w14:textId="43B51C0D" w:rsidR="00032321" w:rsidRPr="005136C7" w:rsidRDefault="00032321" w:rsidP="00E924BF">
            <w:pPr>
              <w:pStyle w:val="ListParagraph"/>
              <w:numPr>
                <w:ilvl w:val="0"/>
                <w:numId w:val="2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Determine the meaning of the new word formed when a known prefix is added to a known word (e.g., </w:t>
            </w:r>
            <w:r w:rsidRPr="005136C7">
              <w:rPr>
                <w:rFonts w:ascii="Times New Roman" w:hAnsi="Times New Roman" w:cs="Times New Roman"/>
                <w:i/>
                <w:iCs/>
                <w:color w:val="auto"/>
              </w:rPr>
              <w:t>happy/unhappy, tell/retell).</w:t>
            </w:r>
          </w:p>
          <w:p w14:paraId="7B5357BC" w14:textId="73E2A90B" w:rsidR="00032321" w:rsidRPr="005136C7" w:rsidRDefault="00032321" w:rsidP="00E924BF">
            <w:pPr>
              <w:pStyle w:val="ListParagraph"/>
              <w:numPr>
                <w:ilvl w:val="0"/>
                <w:numId w:val="2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known root word as a clue to the meaning of an unknown word with the same root (e.g., </w:t>
            </w:r>
            <w:r w:rsidRPr="005136C7">
              <w:rPr>
                <w:rFonts w:ascii="Times New Roman" w:hAnsi="Times New Roman" w:cs="Times New Roman"/>
                <w:i/>
                <w:iCs/>
                <w:color w:val="auto"/>
              </w:rPr>
              <w:t>addition, additional).</w:t>
            </w:r>
          </w:p>
          <w:p w14:paraId="4759C5DA" w14:textId="2C2BAF30" w:rsidR="00032321" w:rsidRPr="005136C7" w:rsidRDefault="00032321" w:rsidP="00E924BF">
            <w:pPr>
              <w:pStyle w:val="ListParagraph"/>
              <w:numPr>
                <w:ilvl w:val="0"/>
                <w:numId w:val="2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knowledge of the meaning of individual words to predict the meaning of compound words (e.g., </w:t>
            </w:r>
            <w:r w:rsidRPr="005136C7">
              <w:rPr>
                <w:rFonts w:ascii="Times New Roman" w:hAnsi="Times New Roman" w:cs="Times New Roman"/>
                <w:i/>
                <w:iCs/>
                <w:color w:val="auto"/>
              </w:rPr>
              <w:t>birdhouse, lighthouse, housefly; bookshelf, notebook, bookmark).</w:t>
            </w:r>
          </w:p>
          <w:p w14:paraId="76EB212F" w14:textId="38A115D3" w:rsidR="00032321" w:rsidRPr="005136C7" w:rsidRDefault="00032321" w:rsidP="00E924BF">
            <w:pPr>
              <w:pStyle w:val="ListParagraph"/>
              <w:numPr>
                <w:ilvl w:val="0"/>
                <w:numId w:val="24"/>
              </w:numPr>
              <w:spacing w:after="0" w:line="240" w:lineRule="auto"/>
              <w:rPr>
                <w:rFonts w:ascii="Times New Roman" w:hAnsi="Times New Roman" w:cs="Times New Roman"/>
                <w:color w:val="auto"/>
              </w:rPr>
            </w:pPr>
            <w:r w:rsidRPr="005136C7">
              <w:rPr>
                <w:rFonts w:ascii="Times New Roman" w:hAnsi="Times New Roman" w:cs="Times New Roman"/>
                <w:color w:val="auto"/>
              </w:rPr>
              <w:t>Use glossaries and beginning dictionaries, both print and digital, to determine or clarify the meaning of words and phrases.</w:t>
            </w:r>
          </w:p>
        </w:tc>
        <w:tc>
          <w:tcPr>
            <w:tcW w:w="7074" w:type="dxa"/>
            <w:tcBorders>
              <w:bottom w:val="single" w:sz="4" w:space="0" w:color="000000" w:themeColor="text1"/>
            </w:tcBorders>
          </w:tcPr>
          <w:p w14:paraId="7A2F68F4" w14:textId="6276EEB3" w:rsidR="00032321" w:rsidRPr="005136C7" w:rsidRDefault="00032321" w:rsidP="000E0B7B">
            <w:pPr>
              <w:spacing w:after="0" w:line="240" w:lineRule="auto"/>
              <w:rPr>
                <w:rFonts w:ascii="Times New Roman" w:hAnsi="Times New Roman" w:cs="Times New Roman"/>
                <w:color w:val="auto"/>
              </w:rPr>
            </w:pPr>
            <w:proofErr w:type="gramStart"/>
            <w:r w:rsidRPr="005136C7">
              <w:rPr>
                <w:rFonts w:ascii="Times New Roman" w:hAnsi="Times New Roman" w:cs="Times New Roman"/>
                <w:b/>
                <w:color w:val="auto"/>
              </w:rPr>
              <w:t xml:space="preserve">EE.L.2.4  </w:t>
            </w:r>
            <w:r w:rsidRPr="005136C7">
              <w:rPr>
                <w:rFonts w:ascii="Times New Roman" w:hAnsi="Times New Roman" w:cs="Times New Roman"/>
                <w:color w:val="auto"/>
              </w:rPr>
              <w:t>Demonstrate</w:t>
            </w:r>
            <w:proofErr w:type="gramEnd"/>
            <w:r w:rsidRPr="005136C7">
              <w:rPr>
                <w:rFonts w:ascii="Times New Roman" w:hAnsi="Times New Roman" w:cs="Times New Roman"/>
                <w:color w:val="auto"/>
              </w:rPr>
              <w:t xml:space="preserve"> knowledge of word meanings.</w:t>
            </w:r>
          </w:p>
          <w:p w14:paraId="26F947F1" w14:textId="59417502" w:rsidR="00032321" w:rsidRPr="005136C7" w:rsidRDefault="00032321" w:rsidP="000E0B7B">
            <w:pPr>
              <w:pStyle w:val="ListParagraph"/>
              <w:numPr>
                <w:ilvl w:val="0"/>
                <w:numId w:val="210"/>
              </w:numPr>
              <w:spacing w:after="0" w:line="240" w:lineRule="auto"/>
              <w:rPr>
                <w:rFonts w:ascii="Times New Roman" w:hAnsi="Times New Roman" w:cs="Times New Roman"/>
                <w:color w:val="auto"/>
              </w:rPr>
            </w:pPr>
            <w:r w:rsidRPr="005136C7">
              <w:rPr>
                <w:rFonts w:ascii="Times New Roman" w:hAnsi="Times New Roman" w:cs="Times New Roman"/>
                <w:color w:val="auto"/>
              </w:rPr>
              <w:t>Demonstrate knowledge of new vocabulary drawn from reading and content areas.</w:t>
            </w:r>
          </w:p>
          <w:p w14:paraId="453AD3E9" w14:textId="702DD69B" w:rsidR="00032321" w:rsidRPr="005136C7" w:rsidRDefault="00C478D3" w:rsidP="000E0B7B">
            <w:pPr>
              <w:pStyle w:val="ListParagraph"/>
              <w:numPr>
                <w:ilvl w:val="0"/>
                <w:numId w:val="210"/>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378A80AE" w14:textId="298EFB36" w:rsidR="00032321" w:rsidRPr="005136C7" w:rsidRDefault="00C478D3" w:rsidP="000E0B7B">
            <w:pPr>
              <w:pStyle w:val="ListParagraph"/>
              <w:numPr>
                <w:ilvl w:val="0"/>
                <w:numId w:val="210"/>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55F71758" w14:textId="351DC400" w:rsidR="00032321" w:rsidRPr="005136C7" w:rsidRDefault="00032321" w:rsidP="000E0B7B">
            <w:pPr>
              <w:pStyle w:val="ListParagraph"/>
              <w:numPr>
                <w:ilvl w:val="0"/>
                <w:numId w:val="21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the words </w:t>
            </w:r>
            <w:proofErr w:type="gramStart"/>
            <w:r w:rsidRPr="005136C7">
              <w:rPr>
                <w:rFonts w:ascii="Times New Roman" w:hAnsi="Times New Roman" w:cs="Times New Roman"/>
                <w:color w:val="auto"/>
              </w:rPr>
              <w:t>comprising  compound</w:t>
            </w:r>
            <w:proofErr w:type="gramEnd"/>
            <w:r w:rsidRPr="005136C7">
              <w:rPr>
                <w:rFonts w:ascii="Times New Roman" w:hAnsi="Times New Roman" w:cs="Times New Roman"/>
                <w:color w:val="auto"/>
              </w:rPr>
              <w:t xml:space="preserve"> words.</w:t>
            </w:r>
          </w:p>
          <w:p w14:paraId="7DF03513" w14:textId="6D4806AE" w:rsidR="00032321" w:rsidRPr="005136C7" w:rsidRDefault="00C478D3" w:rsidP="000E0B7B">
            <w:pPr>
              <w:pStyle w:val="ListParagraph"/>
              <w:numPr>
                <w:ilvl w:val="0"/>
                <w:numId w:val="210"/>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9C5EE1" w:rsidRPr="005136C7" w14:paraId="2293B5A4" w14:textId="77777777" w:rsidTr="000E0B7B">
        <w:trPr>
          <w:cantSplit/>
        </w:trPr>
        <w:tc>
          <w:tcPr>
            <w:tcW w:w="6678" w:type="dxa"/>
            <w:vAlign w:val="center"/>
          </w:tcPr>
          <w:p w14:paraId="7AEC9C98" w14:textId="00641663" w:rsidR="00032321" w:rsidRPr="005136C7" w:rsidRDefault="00032321" w:rsidP="005F7198">
            <w:pPr>
              <w:spacing w:after="0" w:line="240" w:lineRule="auto"/>
              <w:rPr>
                <w:rFonts w:ascii="Times New Roman" w:hAnsi="Times New Roman" w:cs="Times New Roman"/>
                <w:color w:val="auto"/>
              </w:rPr>
            </w:pPr>
            <w:r w:rsidRPr="005136C7">
              <w:rPr>
                <w:rFonts w:ascii="Times New Roman" w:hAnsi="Times New Roman" w:cs="Times New Roman"/>
                <w:b/>
                <w:color w:val="auto"/>
              </w:rPr>
              <w:t>L.2.5</w:t>
            </w:r>
            <w:r w:rsidRPr="005136C7">
              <w:rPr>
                <w:rFonts w:ascii="Times New Roman" w:hAnsi="Times New Roman" w:cs="Times New Roman"/>
                <w:color w:val="auto"/>
              </w:rPr>
              <w:t xml:space="preserve"> Demonstrate understanding of word relationships and nuances in word meanings.</w:t>
            </w:r>
          </w:p>
          <w:p w14:paraId="62407EBC" w14:textId="2409111A" w:rsidR="00032321" w:rsidRPr="005136C7" w:rsidRDefault="00032321" w:rsidP="00E924BF">
            <w:pPr>
              <w:pStyle w:val="ListParagraph"/>
              <w:numPr>
                <w:ilvl w:val="0"/>
                <w:numId w:val="2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real-life connections between words and their use (e.g., describe foods that are </w:t>
            </w:r>
            <w:r w:rsidRPr="005136C7">
              <w:rPr>
                <w:rFonts w:ascii="Times New Roman" w:hAnsi="Times New Roman" w:cs="Times New Roman"/>
                <w:i/>
                <w:iCs/>
                <w:color w:val="auto"/>
              </w:rPr>
              <w:t xml:space="preserve">spicy </w:t>
            </w:r>
            <w:r w:rsidRPr="005136C7">
              <w:rPr>
                <w:rFonts w:ascii="Times New Roman" w:hAnsi="Times New Roman" w:cs="Times New Roman"/>
                <w:color w:val="auto"/>
              </w:rPr>
              <w:t xml:space="preserve">or </w:t>
            </w:r>
            <w:r w:rsidRPr="005136C7">
              <w:rPr>
                <w:rFonts w:ascii="Times New Roman" w:hAnsi="Times New Roman" w:cs="Times New Roman"/>
                <w:i/>
                <w:iCs/>
                <w:color w:val="auto"/>
              </w:rPr>
              <w:t>juicy).</w:t>
            </w:r>
          </w:p>
          <w:p w14:paraId="01EA5530" w14:textId="1ABB71CA" w:rsidR="00032321" w:rsidRPr="005136C7" w:rsidRDefault="00032321" w:rsidP="00E924BF">
            <w:pPr>
              <w:pStyle w:val="ListParagraph"/>
              <w:numPr>
                <w:ilvl w:val="0"/>
                <w:numId w:val="2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shades of meaning among closely related verbs (e.g., </w:t>
            </w:r>
            <w:r w:rsidRPr="005136C7">
              <w:rPr>
                <w:rFonts w:ascii="Times New Roman" w:hAnsi="Times New Roman" w:cs="Times New Roman"/>
                <w:i/>
                <w:iCs/>
                <w:color w:val="auto"/>
              </w:rPr>
              <w:t xml:space="preserve">toss, throw, hurl) </w:t>
            </w:r>
            <w:r w:rsidRPr="005136C7">
              <w:rPr>
                <w:rFonts w:ascii="Times New Roman" w:hAnsi="Times New Roman" w:cs="Times New Roman"/>
                <w:color w:val="auto"/>
              </w:rPr>
              <w:t xml:space="preserve">and closely related adjectives (e.g., </w:t>
            </w:r>
            <w:r w:rsidRPr="005136C7">
              <w:rPr>
                <w:rFonts w:ascii="Times New Roman" w:hAnsi="Times New Roman" w:cs="Times New Roman"/>
                <w:i/>
                <w:iCs/>
                <w:color w:val="auto"/>
              </w:rPr>
              <w:t>thin, slender, skinny, scrawny).</w:t>
            </w:r>
          </w:p>
        </w:tc>
        <w:tc>
          <w:tcPr>
            <w:tcW w:w="7074" w:type="dxa"/>
          </w:tcPr>
          <w:p w14:paraId="5671013A" w14:textId="44C3D3EE"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EE.L.2.5 </w:t>
            </w:r>
            <w:r w:rsidRPr="005136C7">
              <w:rPr>
                <w:rFonts w:ascii="Times New Roman" w:hAnsi="Times New Roman" w:cs="Times New Roman"/>
                <w:color w:val="auto"/>
              </w:rPr>
              <w:t>Demonstrate understanding of word relationships and use.</w:t>
            </w:r>
          </w:p>
          <w:p w14:paraId="61E66FE2" w14:textId="77777777" w:rsidR="00032321" w:rsidRPr="005136C7" w:rsidRDefault="00032321" w:rsidP="0081281D">
            <w:pPr>
              <w:pStyle w:val="ListParagraph"/>
              <w:numPr>
                <w:ilvl w:val="0"/>
                <w:numId w:val="21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real-life connections between words and their use (e.g., </w:t>
            </w:r>
            <w:r w:rsidRPr="005136C7">
              <w:rPr>
                <w:rFonts w:ascii="Times New Roman" w:hAnsi="Times New Roman" w:cs="Times New Roman"/>
                <w:i/>
                <w:iCs/>
                <w:color w:val="auto"/>
              </w:rPr>
              <w:t xml:space="preserve">happy: “I </w:t>
            </w:r>
            <w:r w:rsidRPr="005136C7">
              <w:rPr>
                <w:rFonts w:ascii="Times New Roman" w:hAnsi="Times New Roman" w:cs="Times New Roman"/>
                <w:color w:val="auto"/>
              </w:rPr>
              <w:t xml:space="preserve">am </w:t>
            </w:r>
            <w:r w:rsidRPr="005136C7">
              <w:rPr>
                <w:rFonts w:ascii="Times New Roman" w:hAnsi="Times New Roman" w:cs="Times New Roman"/>
                <w:i/>
                <w:iCs/>
                <w:color w:val="auto"/>
              </w:rPr>
              <w:t>happy.”).</w:t>
            </w:r>
          </w:p>
          <w:p w14:paraId="52EB2914" w14:textId="1D57CD08" w:rsidR="00032321" w:rsidRPr="005136C7" w:rsidRDefault="00032321" w:rsidP="000E0B7B">
            <w:pPr>
              <w:pStyle w:val="ListParagraph"/>
              <w:numPr>
                <w:ilvl w:val="0"/>
                <w:numId w:val="211"/>
              </w:numPr>
              <w:spacing w:after="0" w:line="240" w:lineRule="auto"/>
              <w:rPr>
                <w:rFonts w:ascii="Times New Roman" w:hAnsi="Times New Roman" w:cs="Times New Roman"/>
                <w:color w:val="auto"/>
              </w:rPr>
            </w:pPr>
            <w:r w:rsidRPr="005136C7">
              <w:rPr>
                <w:rFonts w:ascii="Times New Roman" w:hAnsi="Times New Roman" w:cs="Times New Roman"/>
                <w:color w:val="auto"/>
              </w:rPr>
              <w:t>Demonstrate understanding of the meaning of common verbs.</w:t>
            </w:r>
          </w:p>
        </w:tc>
      </w:tr>
      <w:tr w:rsidR="009C5EE1" w:rsidRPr="005136C7" w14:paraId="4E588170" w14:textId="77777777" w:rsidTr="000E0B7B">
        <w:trPr>
          <w:cantSplit/>
        </w:trPr>
        <w:tc>
          <w:tcPr>
            <w:tcW w:w="6678" w:type="dxa"/>
          </w:tcPr>
          <w:p w14:paraId="215470A9" w14:textId="7F3526A9" w:rsidR="00032321" w:rsidRPr="005136C7" w:rsidRDefault="00032321" w:rsidP="000E0B7B">
            <w:pPr>
              <w:pStyle w:val="Heading2"/>
              <w:spacing w:before="0" w:after="0"/>
              <w:rPr>
                <w:rFonts w:ascii="Times New Roman" w:hAnsi="Times New Roman"/>
                <w:b w:val="0"/>
                <w:color w:val="auto"/>
                <w:sz w:val="22"/>
                <w:szCs w:val="22"/>
              </w:rPr>
            </w:pPr>
            <w:bookmarkStart w:id="139" w:name="_Toc234307801"/>
            <w:bookmarkStart w:id="140" w:name="_Toc234307953"/>
            <w:bookmarkStart w:id="141" w:name="_Toc234308083"/>
            <w:bookmarkStart w:id="142" w:name="_Toc234308443"/>
            <w:bookmarkStart w:id="143" w:name="_Toc234308687"/>
            <w:bookmarkStart w:id="144" w:name="_Toc234308882"/>
            <w:r w:rsidRPr="005136C7">
              <w:rPr>
                <w:rFonts w:ascii="Times New Roman" w:hAnsi="Times New Roman"/>
                <w:color w:val="auto"/>
                <w:sz w:val="22"/>
                <w:szCs w:val="22"/>
              </w:rPr>
              <w:t>L.2.6</w:t>
            </w:r>
            <w:r w:rsidRPr="005136C7">
              <w:rPr>
                <w:rFonts w:ascii="Times New Roman" w:hAnsi="Times New Roman"/>
                <w:b w:val="0"/>
                <w:color w:val="auto"/>
                <w:sz w:val="22"/>
                <w:szCs w:val="22"/>
              </w:rPr>
              <w:t xml:space="preserve"> Use words and phrases acquired through conversations, reading and being read to, and responding to texts, including using adjectives and adverbs to describe (e.g., </w:t>
            </w:r>
            <w:r w:rsidRPr="005136C7">
              <w:rPr>
                <w:rFonts w:ascii="Times New Roman" w:hAnsi="Times New Roman"/>
                <w:b w:val="0"/>
                <w:i/>
                <w:iCs/>
                <w:color w:val="auto"/>
                <w:sz w:val="22"/>
                <w:szCs w:val="22"/>
              </w:rPr>
              <w:t>When other kids are happy that makes me happy</w:t>
            </w:r>
            <w:r w:rsidRPr="005136C7">
              <w:rPr>
                <w:rFonts w:ascii="Times New Roman" w:hAnsi="Times New Roman"/>
                <w:b w:val="0"/>
                <w:color w:val="auto"/>
                <w:sz w:val="22"/>
                <w:szCs w:val="22"/>
              </w:rPr>
              <w:t>).</w:t>
            </w:r>
            <w:bookmarkEnd w:id="139"/>
            <w:bookmarkEnd w:id="140"/>
            <w:bookmarkEnd w:id="141"/>
            <w:bookmarkEnd w:id="142"/>
            <w:bookmarkEnd w:id="143"/>
            <w:bookmarkEnd w:id="144"/>
          </w:p>
        </w:tc>
        <w:tc>
          <w:tcPr>
            <w:tcW w:w="7074" w:type="dxa"/>
          </w:tcPr>
          <w:p w14:paraId="30768852" w14:textId="11D13DEB" w:rsidR="00032321" w:rsidRPr="005136C7" w:rsidRDefault="00032321" w:rsidP="000E0B7B">
            <w:pPr>
              <w:pStyle w:val="Heading2"/>
              <w:spacing w:before="0" w:after="0"/>
              <w:rPr>
                <w:rFonts w:ascii="Times New Roman" w:hAnsi="Times New Roman"/>
                <w:b w:val="0"/>
                <w:color w:val="auto"/>
                <w:sz w:val="22"/>
                <w:szCs w:val="22"/>
              </w:rPr>
            </w:pPr>
            <w:bookmarkStart w:id="145" w:name="_Toc234307802"/>
            <w:bookmarkStart w:id="146" w:name="_Toc234307954"/>
            <w:bookmarkStart w:id="147" w:name="_Toc234308084"/>
            <w:bookmarkStart w:id="148" w:name="_Toc234308444"/>
            <w:bookmarkStart w:id="149" w:name="_Toc234308688"/>
            <w:bookmarkStart w:id="150" w:name="_Toc234308883"/>
            <w:r w:rsidRPr="005136C7">
              <w:rPr>
                <w:rFonts w:ascii="Times New Roman" w:hAnsi="Times New Roman"/>
                <w:color w:val="auto"/>
                <w:sz w:val="22"/>
                <w:szCs w:val="22"/>
              </w:rPr>
              <w:t>EE.L.2.6</w:t>
            </w:r>
            <w:r w:rsidRPr="005136C7">
              <w:rPr>
                <w:rFonts w:ascii="Times New Roman" w:hAnsi="Times New Roman"/>
                <w:b w:val="0"/>
                <w:color w:val="auto"/>
                <w:sz w:val="22"/>
                <w:szCs w:val="22"/>
              </w:rPr>
              <w:t xml:space="preserve"> Use words acquired through conversations, being read to, and during shared reading activities.</w:t>
            </w:r>
            <w:bookmarkEnd w:id="145"/>
            <w:bookmarkEnd w:id="146"/>
            <w:bookmarkEnd w:id="147"/>
            <w:bookmarkEnd w:id="148"/>
            <w:bookmarkEnd w:id="149"/>
            <w:bookmarkEnd w:id="150"/>
          </w:p>
        </w:tc>
      </w:tr>
    </w:tbl>
    <w:p w14:paraId="4BF67B51" w14:textId="77777777" w:rsidR="006D1254" w:rsidRPr="005136C7" w:rsidRDefault="006D1254" w:rsidP="00C459A8">
      <w:pPr>
        <w:pStyle w:val="Heading2"/>
        <w:jc w:val="center"/>
        <w:rPr>
          <w:rFonts w:ascii="Times New Roman" w:hAnsi="Times New Roman"/>
          <w:sz w:val="22"/>
          <w:szCs w:val="22"/>
        </w:rPr>
      </w:pPr>
      <w:bookmarkStart w:id="151" w:name="_Toc319281276"/>
      <w:bookmarkStart w:id="152" w:name="_Toc234308884"/>
    </w:p>
    <w:p w14:paraId="0E335A2B" w14:textId="77777777" w:rsidR="006D1254" w:rsidRPr="005136C7" w:rsidRDefault="006D1254">
      <w:pPr>
        <w:spacing w:after="0" w:line="240" w:lineRule="auto"/>
        <w:rPr>
          <w:rFonts w:ascii="Times New Roman" w:eastAsia="Times New Roman" w:hAnsi="Times New Roman" w:cs="Times New Roman"/>
          <w:b/>
          <w:bCs/>
        </w:rPr>
      </w:pPr>
      <w:r w:rsidRPr="005136C7">
        <w:rPr>
          <w:rFonts w:ascii="Times New Roman" w:hAnsi="Times New Roman" w:cs="Times New Roman"/>
        </w:rPr>
        <w:br w:type="page"/>
      </w:r>
    </w:p>
    <w:p w14:paraId="6C26222B" w14:textId="49E5C13F" w:rsidR="00F84D0F" w:rsidRPr="005136C7" w:rsidRDefault="0039456A" w:rsidP="00C459A8">
      <w:pPr>
        <w:pStyle w:val="Heading2"/>
        <w:jc w:val="center"/>
        <w:rPr>
          <w:rFonts w:ascii="Times New Roman" w:hAnsi="Times New Roman"/>
          <w:sz w:val="22"/>
          <w:szCs w:val="22"/>
        </w:rPr>
      </w:pPr>
      <w:r w:rsidRPr="005136C7">
        <w:rPr>
          <w:rFonts w:ascii="Times New Roman" w:hAnsi="Times New Roman"/>
          <w:sz w:val="22"/>
          <w:szCs w:val="22"/>
        </w:rPr>
        <w:lastRenderedPageBreak/>
        <w:t>DYNAMIC LEARNING MAPS ESSENTIAL ELEMENTS</w:t>
      </w:r>
      <w:r w:rsidR="00A03EC0" w:rsidRPr="005136C7">
        <w:rPr>
          <w:rFonts w:ascii="Times New Roman" w:hAnsi="Times New Roman"/>
          <w:sz w:val="22"/>
          <w:szCs w:val="22"/>
        </w:rPr>
        <w:t xml:space="preserve"> FOR THIRD GRADE</w:t>
      </w:r>
      <w:bookmarkEnd w:id="151"/>
      <w:bookmarkEnd w:id="152"/>
    </w:p>
    <w:p w14:paraId="0DF9A9F6" w14:textId="77777777" w:rsidR="005F5AAB" w:rsidRPr="005136C7" w:rsidRDefault="005F5AAB" w:rsidP="008049DB">
      <w:pPr>
        <w:pStyle w:val="Heading2"/>
        <w:spacing w:before="60" w:after="60"/>
        <w:rPr>
          <w:rFonts w:ascii="Times New Roman" w:hAnsi="Times New Roman"/>
          <w:sz w:val="22"/>
          <w:szCs w:val="22"/>
        </w:rPr>
      </w:pPr>
      <w:bookmarkStart w:id="153" w:name="_Toc319281277"/>
    </w:p>
    <w:p w14:paraId="3DF9E9DB" w14:textId="77777777" w:rsidR="00F84D0F" w:rsidRPr="005136C7" w:rsidRDefault="00F84D0F" w:rsidP="008049DB">
      <w:pPr>
        <w:pStyle w:val="Heading2"/>
        <w:spacing w:before="60" w:after="60"/>
        <w:rPr>
          <w:rFonts w:ascii="Times New Roman" w:hAnsi="Times New Roman"/>
          <w:sz w:val="22"/>
          <w:szCs w:val="22"/>
        </w:rPr>
      </w:pPr>
      <w:bookmarkStart w:id="154" w:name="_Toc234308885"/>
      <w:r w:rsidRPr="005136C7">
        <w:rPr>
          <w:rFonts w:ascii="Times New Roman" w:hAnsi="Times New Roman"/>
          <w:sz w:val="22"/>
          <w:szCs w:val="22"/>
        </w:rPr>
        <w:t>Third Grade English Language Arts Standards: Reading (Literature)</w:t>
      </w:r>
      <w:bookmarkEnd w:id="153"/>
      <w:bookmarkEnd w:id="154"/>
    </w:p>
    <w:p w14:paraId="378D45D5" w14:textId="77777777" w:rsidR="00042ECF" w:rsidRPr="005136C7" w:rsidRDefault="00042ECF"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032321" w:rsidRPr="005136C7" w14:paraId="7F355CF0" w14:textId="77777777" w:rsidTr="0005553A">
        <w:trPr>
          <w:cantSplit/>
          <w:tblHeader/>
        </w:trPr>
        <w:tc>
          <w:tcPr>
            <w:tcW w:w="6678" w:type="dxa"/>
            <w:shd w:val="pct15" w:color="auto" w:fill="auto"/>
            <w:vAlign w:val="center"/>
          </w:tcPr>
          <w:p w14:paraId="41BCDCF6" w14:textId="77777777" w:rsidR="00032321" w:rsidRPr="005136C7" w:rsidRDefault="0003232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DC95101" w14:textId="1416FC98" w:rsidR="00032321" w:rsidRPr="005136C7" w:rsidRDefault="0039456A" w:rsidP="0003232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D236E7" w:rsidRPr="005136C7" w14:paraId="2C82EC81" w14:textId="77777777" w:rsidTr="00C65BC0">
        <w:trPr>
          <w:cantSplit/>
        </w:trPr>
        <w:tc>
          <w:tcPr>
            <w:tcW w:w="13752" w:type="dxa"/>
            <w:gridSpan w:val="2"/>
            <w:shd w:val="clear" w:color="auto" w:fill="DAEEF3" w:themeFill="accent5" w:themeFillTint="33"/>
            <w:vAlign w:val="center"/>
          </w:tcPr>
          <w:p w14:paraId="3D3B71A0" w14:textId="77777777" w:rsidR="00D236E7" w:rsidRPr="005136C7" w:rsidRDefault="00D236E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032321" w:rsidRPr="005136C7" w14:paraId="5ED2E82D" w14:textId="77777777" w:rsidTr="000E0B7B">
        <w:trPr>
          <w:cantSplit/>
        </w:trPr>
        <w:tc>
          <w:tcPr>
            <w:tcW w:w="6678" w:type="dxa"/>
          </w:tcPr>
          <w:p w14:paraId="35B7E17D" w14:textId="6D637D4B"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RL.3.1</w:t>
            </w:r>
            <w:r w:rsidRPr="005136C7">
              <w:rPr>
                <w:rFonts w:ascii="Times New Roman" w:hAnsi="Times New Roman" w:cs="Times New Roman"/>
                <w:color w:val="auto"/>
              </w:rPr>
              <w:t xml:space="preserve"> Ask and answer questions to demonstrate understanding of a text, referring explicitly to the text as the basis for the answers.</w:t>
            </w:r>
          </w:p>
        </w:tc>
        <w:tc>
          <w:tcPr>
            <w:tcW w:w="7074" w:type="dxa"/>
          </w:tcPr>
          <w:p w14:paraId="6FF9D7A6" w14:textId="042A8B56"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EE.RL.3.1</w:t>
            </w:r>
            <w:r w:rsidRPr="005136C7">
              <w:rPr>
                <w:rFonts w:ascii="Times New Roman" w:hAnsi="Times New Roman" w:cs="Times New Roman"/>
                <w:color w:val="auto"/>
              </w:rPr>
              <w:t xml:space="preserve"> Answer who and what questions to demonstrate understanding of details in a text.</w:t>
            </w:r>
          </w:p>
        </w:tc>
      </w:tr>
      <w:tr w:rsidR="00032321" w:rsidRPr="005136C7" w14:paraId="243834D6" w14:textId="77777777" w:rsidTr="000E0B7B">
        <w:trPr>
          <w:cantSplit/>
        </w:trPr>
        <w:tc>
          <w:tcPr>
            <w:tcW w:w="6678" w:type="dxa"/>
          </w:tcPr>
          <w:p w14:paraId="5C21DD57" w14:textId="1CCAAA7F"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RL.3.2</w:t>
            </w:r>
            <w:r w:rsidRPr="005136C7">
              <w:rPr>
                <w:rFonts w:ascii="Times New Roman" w:hAnsi="Times New Roman" w:cs="Times New Roman"/>
                <w:color w:val="auto"/>
              </w:rPr>
              <w:t xml:space="preserve"> Recount stories, including fables, folktales, and myths from diverse cultures; determine the central message, lesson, or moral and explain how it is conveyed through key details in the text.</w:t>
            </w:r>
          </w:p>
        </w:tc>
        <w:tc>
          <w:tcPr>
            <w:tcW w:w="7074" w:type="dxa"/>
          </w:tcPr>
          <w:p w14:paraId="044D4AB8" w14:textId="269240AF"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EE.RL.3.2</w:t>
            </w:r>
            <w:r w:rsidRPr="005136C7">
              <w:rPr>
                <w:rFonts w:ascii="Times New Roman" w:hAnsi="Times New Roman" w:cs="Times New Roman"/>
                <w:color w:val="auto"/>
              </w:rPr>
              <w:t xml:space="preserve"> Associate details with events in stories from diverse cultures</w:t>
            </w:r>
            <w:r w:rsidR="00492885" w:rsidRPr="005136C7">
              <w:rPr>
                <w:rFonts w:ascii="Times New Roman" w:hAnsi="Times New Roman" w:cs="Times New Roman"/>
                <w:color w:val="auto"/>
              </w:rPr>
              <w:t>.</w:t>
            </w:r>
          </w:p>
        </w:tc>
      </w:tr>
      <w:tr w:rsidR="00032321" w:rsidRPr="005136C7" w14:paraId="0092B645" w14:textId="77777777" w:rsidTr="000E0B7B">
        <w:trPr>
          <w:cantSplit/>
        </w:trPr>
        <w:tc>
          <w:tcPr>
            <w:tcW w:w="6678" w:type="dxa"/>
          </w:tcPr>
          <w:p w14:paraId="1B4FADDE" w14:textId="25FB948B"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RL.3.3</w:t>
            </w:r>
            <w:r w:rsidRPr="005136C7">
              <w:rPr>
                <w:rFonts w:ascii="Times New Roman" w:hAnsi="Times New Roman" w:cs="Times New Roman"/>
                <w:color w:val="auto"/>
              </w:rPr>
              <w:t xml:space="preserve"> Describe characters in a story (e.g., their traits, motivations, or feelings) and explain how their actions contribute to the sequence of events.</w:t>
            </w:r>
          </w:p>
        </w:tc>
        <w:tc>
          <w:tcPr>
            <w:tcW w:w="7074" w:type="dxa"/>
          </w:tcPr>
          <w:p w14:paraId="25246711" w14:textId="6872CDAF"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EE.RL.3.3</w:t>
            </w:r>
            <w:r w:rsidRPr="005136C7">
              <w:rPr>
                <w:rFonts w:ascii="Times New Roman" w:hAnsi="Times New Roman" w:cs="Times New Roman"/>
                <w:color w:val="auto"/>
              </w:rPr>
              <w:t xml:space="preserve"> Identify the feelings of characters in a story.</w:t>
            </w:r>
          </w:p>
        </w:tc>
      </w:tr>
      <w:tr w:rsidR="00D236E7" w:rsidRPr="005136C7" w14:paraId="6B34F20C" w14:textId="77777777" w:rsidTr="00C65BC0">
        <w:trPr>
          <w:cantSplit/>
        </w:trPr>
        <w:tc>
          <w:tcPr>
            <w:tcW w:w="13752" w:type="dxa"/>
            <w:gridSpan w:val="2"/>
            <w:shd w:val="clear" w:color="auto" w:fill="DAEEF3" w:themeFill="accent5" w:themeFillTint="33"/>
            <w:vAlign w:val="center"/>
          </w:tcPr>
          <w:p w14:paraId="1767264C" w14:textId="77777777" w:rsidR="00D236E7" w:rsidRPr="005136C7" w:rsidRDefault="00D236E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Craft and Structure.</w:t>
            </w:r>
          </w:p>
        </w:tc>
      </w:tr>
      <w:tr w:rsidR="00032321" w:rsidRPr="005136C7" w14:paraId="06CC709C" w14:textId="77777777" w:rsidTr="000E0B7B">
        <w:trPr>
          <w:cantSplit/>
        </w:trPr>
        <w:tc>
          <w:tcPr>
            <w:tcW w:w="6678" w:type="dxa"/>
          </w:tcPr>
          <w:p w14:paraId="6936A3CA" w14:textId="6D54A8AF"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RL.3.4 </w:t>
            </w:r>
            <w:r w:rsidRPr="005136C7">
              <w:rPr>
                <w:rFonts w:ascii="Times New Roman" w:hAnsi="Times New Roman" w:cs="Times New Roman"/>
                <w:color w:val="auto"/>
              </w:rPr>
              <w:t>Determine the meaning of words and phrases as they are used in a text, distinguishing literal from non-literal language.</w:t>
            </w:r>
          </w:p>
        </w:tc>
        <w:tc>
          <w:tcPr>
            <w:tcW w:w="7074" w:type="dxa"/>
          </w:tcPr>
          <w:p w14:paraId="741FE621" w14:textId="7FB2E11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EE.RL.3.4</w:t>
            </w:r>
            <w:r w:rsidRPr="005136C7">
              <w:rPr>
                <w:rFonts w:ascii="Times New Roman" w:hAnsi="Times New Roman" w:cs="Times New Roman"/>
                <w:color w:val="auto"/>
              </w:rPr>
              <w:t xml:space="preserve"> Determine words and phrases that complete literal sentences in a text.</w:t>
            </w:r>
          </w:p>
        </w:tc>
      </w:tr>
      <w:tr w:rsidR="00032321" w:rsidRPr="005136C7" w14:paraId="4C1FC0E5" w14:textId="77777777" w:rsidTr="000E0B7B">
        <w:trPr>
          <w:cantSplit/>
        </w:trPr>
        <w:tc>
          <w:tcPr>
            <w:tcW w:w="6678" w:type="dxa"/>
          </w:tcPr>
          <w:p w14:paraId="6C08C472" w14:textId="63D835B6"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RL.3.5</w:t>
            </w:r>
            <w:r w:rsidRPr="005136C7">
              <w:rPr>
                <w:rFonts w:ascii="Times New Roman" w:hAnsi="Times New Roman" w:cs="Times New Roman"/>
                <w:color w:val="auto"/>
              </w:rPr>
              <w:t xml:space="preserve"> Refer to parts of stories, dramas, and poems when writing or speaking about a text, using terms such as chapter, scene, and stanza; describe how each successive part builds on earlier sections.</w:t>
            </w:r>
          </w:p>
        </w:tc>
        <w:tc>
          <w:tcPr>
            <w:tcW w:w="7074" w:type="dxa"/>
          </w:tcPr>
          <w:p w14:paraId="70FA446B" w14:textId="242FD38E"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EE.RL.3.5</w:t>
            </w:r>
            <w:r w:rsidRPr="005136C7">
              <w:rPr>
                <w:rFonts w:ascii="Times New Roman" w:hAnsi="Times New Roman" w:cs="Times New Roman"/>
                <w:color w:val="auto"/>
              </w:rPr>
              <w:t xml:space="preserve"> Determine the beginning, middle, and end of a familiar story with a logical order.</w:t>
            </w:r>
          </w:p>
        </w:tc>
      </w:tr>
      <w:tr w:rsidR="00032321" w:rsidRPr="005136C7" w14:paraId="57D99840" w14:textId="77777777" w:rsidTr="000E0B7B">
        <w:trPr>
          <w:cantSplit/>
        </w:trPr>
        <w:tc>
          <w:tcPr>
            <w:tcW w:w="6678" w:type="dxa"/>
          </w:tcPr>
          <w:p w14:paraId="7937ED20" w14:textId="789175EF"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RL.3.6</w:t>
            </w:r>
            <w:r w:rsidRPr="005136C7">
              <w:rPr>
                <w:rFonts w:ascii="Times New Roman" w:hAnsi="Times New Roman" w:cs="Times New Roman"/>
                <w:color w:val="auto"/>
              </w:rPr>
              <w:t xml:space="preserve"> Distinguish their own point of view from that of the narrator or those of the characters.</w:t>
            </w:r>
          </w:p>
        </w:tc>
        <w:tc>
          <w:tcPr>
            <w:tcW w:w="7074" w:type="dxa"/>
          </w:tcPr>
          <w:p w14:paraId="5DEC933E" w14:textId="294A56F9"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EE.RL.3.6</w:t>
            </w:r>
            <w:r w:rsidRPr="005136C7">
              <w:rPr>
                <w:rFonts w:ascii="Times New Roman" w:hAnsi="Times New Roman" w:cs="Times New Roman"/>
                <w:color w:val="auto"/>
              </w:rPr>
              <w:t xml:space="preserve"> Identify personal point of view about a text.</w:t>
            </w:r>
          </w:p>
        </w:tc>
      </w:tr>
      <w:tr w:rsidR="00D236E7" w:rsidRPr="005136C7" w14:paraId="4E38C716" w14:textId="77777777" w:rsidTr="00C65BC0">
        <w:trPr>
          <w:cantSplit/>
        </w:trPr>
        <w:tc>
          <w:tcPr>
            <w:tcW w:w="13752" w:type="dxa"/>
            <w:gridSpan w:val="2"/>
            <w:shd w:val="clear" w:color="auto" w:fill="DAEEF3" w:themeFill="accent5" w:themeFillTint="33"/>
            <w:vAlign w:val="center"/>
          </w:tcPr>
          <w:p w14:paraId="51B2AA36" w14:textId="77777777" w:rsidR="00D236E7" w:rsidRPr="005136C7" w:rsidRDefault="00D236E7" w:rsidP="00BB0BD9">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032321" w:rsidRPr="005136C7" w14:paraId="36922EC4" w14:textId="77777777" w:rsidTr="000E0B7B">
        <w:trPr>
          <w:cantSplit/>
        </w:trPr>
        <w:tc>
          <w:tcPr>
            <w:tcW w:w="6678" w:type="dxa"/>
          </w:tcPr>
          <w:p w14:paraId="733A7F4A" w14:textId="7F664476"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RL.3.7</w:t>
            </w:r>
            <w:r w:rsidRPr="005136C7">
              <w:rPr>
                <w:rFonts w:ascii="Times New Roman" w:hAnsi="Times New Roman" w:cs="Times New Roman"/>
                <w:color w:val="auto"/>
              </w:rPr>
              <w:t xml:space="preserve"> Explain how specific aspects of a text’s illustrations contribute to what is conveyed by the words in a story (e.g., create mood, emphasize aspects of a character or setting).</w:t>
            </w:r>
          </w:p>
        </w:tc>
        <w:tc>
          <w:tcPr>
            <w:tcW w:w="7074" w:type="dxa"/>
          </w:tcPr>
          <w:p w14:paraId="6F053A15" w14:textId="65381F7A"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EE.RL.3.7</w:t>
            </w:r>
            <w:r w:rsidRPr="005136C7">
              <w:rPr>
                <w:rFonts w:ascii="Times New Roman" w:hAnsi="Times New Roman" w:cs="Times New Roman"/>
                <w:color w:val="auto"/>
              </w:rPr>
              <w:t xml:space="preserve"> Identify parts of illustrations or tactual information that </w:t>
            </w:r>
            <w:proofErr w:type="gramStart"/>
            <w:r w:rsidRPr="005136C7">
              <w:rPr>
                <w:rFonts w:ascii="Times New Roman" w:hAnsi="Times New Roman" w:cs="Times New Roman"/>
                <w:color w:val="auto"/>
              </w:rPr>
              <w:t>depict</w:t>
            </w:r>
            <w:proofErr w:type="gramEnd"/>
            <w:r w:rsidRPr="005136C7">
              <w:rPr>
                <w:rFonts w:ascii="Times New Roman" w:hAnsi="Times New Roman" w:cs="Times New Roman"/>
                <w:color w:val="auto"/>
              </w:rPr>
              <w:t xml:space="preserve"> a particular setting, or event.</w:t>
            </w:r>
          </w:p>
        </w:tc>
      </w:tr>
      <w:tr w:rsidR="00032321" w:rsidRPr="005136C7" w14:paraId="5FB78791" w14:textId="77777777" w:rsidTr="000E0B7B">
        <w:trPr>
          <w:cantSplit/>
        </w:trPr>
        <w:tc>
          <w:tcPr>
            <w:tcW w:w="6678" w:type="dxa"/>
          </w:tcPr>
          <w:p w14:paraId="02DB3C29" w14:textId="1ED89DA5" w:rsidR="00032321" w:rsidRPr="005136C7" w:rsidRDefault="0003232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RL.3.8 </w:t>
            </w:r>
            <w:r w:rsidRPr="005136C7">
              <w:rPr>
                <w:rFonts w:ascii="Times New Roman" w:hAnsi="Times New Roman" w:cs="Times New Roman"/>
                <w:color w:val="auto"/>
              </w:rPr>
              <w:t>(Not applicable to literature)</w:t>
            </w:r>
          </w:p>
        </w:tc>
        <w:tc>
          <w:tcPr>
            <w:tcW w:w="7074" w:type="dxa"/>
          </w:tcPr>
          <w:p w14:paraId="178EE36D" w14:textId="7F9D79B4" w:rsidR="00032321" w:rsidRPr="005136C7" w:rsidRDefault="0003232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EE.RL.3.8 </w:t>
            </w:r>
            <w:r w:rsidRPr="005136C7">
              <w:rPr>
                <w:rFonts w:ascii="Times New Roman" w:hAnsi="Times New Roman" w:cs="Times New Roman"/>
                <w:color w:val="auto"/>
              </w:rPr>
              <w:t>(Not applicable to literature)</w:t>
            </w:r>
          </w:p>
        </w:tc>
      </w:tr>
      <w:tr w:rsidR="00B96E8B" w:rsidRPr="005136C7" w14:paraId="655F55C3" w14:textId="77777777" w:rsidTr="000E0B7B">
        <w:trPr>
          <w:cantSplit/>
          <w:trHeight w:val="908"/>
        </w:trPr>
        <w:tc>
          <w:tcPr>
            <w:tcW w:w="6678" w:type="dxa"/>
          </w:tcPr>
          <w:p w14:paraId="206C2042" w14:textId="60A1773C" w:rsidR="00562875" w:rsidRPr="005136C7" w:rsidRDefault="00B96E8B" w:rsidP="00562875">
            <w:pPr>
              <w:spacing w:after="0" w:line="240" w:lineRule="auto"/>
              <w:rPr>
                <w:rFonts w:ascii="Times New Roman" w:hAnsi="Times New Roman" w:cs="Times New Roman"/>
                <w:color w:val="auto"/>
              </w:rPr>
            </w:pPr>
            <w:r w:rsidRPr="005136C7">
              <w:rPr>
                <w:rFonts w:ascii="Times New Roman" w:hAnsi="Times New Roman" w:cs="Times New Roman"/>
                <w:b/>
                <w:color w:val="auto"/>
              </w:rPr>
              <w:t>RL.3.9</w:t>
            </w:r>
            <w:r w:rsidRPr="005136C7">
              <w:rPr>
                <w:rFonts w:ascii="Times New Roman" w:hAnsi="Times New Roman" w:cs="Times New Roman"/>
                <w:color w:val="auto"/>
              </w:rPr>
              <w:t xml:space="preserve"> Compare and contrast the themes, settings, and plots of stories written by the same author about the same or similar characters (e.g., in books from a series).</w:t>
            </w:r>
          </w:p>
        </w:tc>
        <w:tc>
          <w:tcPr>
            <w:tcW w:w="7074" w:type="dxa"/>
          </w:tcPr>
          <w:p w14:paraId="766A417D" w14:textId="46D5350B"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EE.RL.3.9</w:t>
            </w:r>
            <w:r w:rsidRPr="005136C7">
              <w:rPr>
                <w:rFonts w:ascii="Times New Roman" w:hAnsi="Times New Roman" w:cs="Times New Roman"/>
                <w:color w:val="auto"/>
              </w:rPr>
              <w:t xml:space="preserve"> Identify common elements in two stories in a series.</w:t>
            </w:r>
          </w:p>
        </w:tc>
      </w:tr>
      <w:tr w:rsidR="00D236E7" w:rsidRPr="005136C7" w14:paraId="21CF312C" w14:textId="77777777" w:rsidTr="00C65BC0">
        <w:trPr>
          <w:cantSplit/>
        </w:trPr>
        <w:tc>
          <w:tcPr>
            <w:tcW w:w="13752" w:type="dxa"/>
            <w:gridSpan w:val="2"/>
            <w:shd w:val="clear" w:color="auto" w:fill="DAEEF3" w:themeFill="accent5" w:themeFillTint="33"/>
            <w:vAlign w:val="center"/>
          </w:tcPr>
          <w:p w14:paraId="156A15B3" w14:textId="2D682C56" w:rsidR="00D236E7" w:rsidRPr="005136C7" w:rsidRDefault="00D236E7" w:rsidP="008049DB">
            <w:pPr>
              <w:pStyle w:val="Heading2"/>
              <w:spacing w:before="60" w:after="60"/>
              <w:jc w:val="center"/>
              <w:rPr>
                <w:rFonts w:ascii="Times New Roman" w:hAnsi="Times New Roman"/>
                <w:color w:val="auto"/>
                <w:sz w:val="22"/>
                <w:szCs w:val="22"/>
              </w:rPr>
            </w:pPr>
            <w:bookmarkStart w:id="155" w:name="_Toc319281278"/>
            <w:bookmarkStart w:id="156" w:name="_Toc234308087"/>
            <w:bookmarkStart w:id="157" w:name="_Toc234308691"/>
            <w:bookmarkStart w:id="158" w:name="_Toc234308886"/>
            <w:r w:rsidRPr="005136C7">
              <w:rPr>
                <w:rFonts w:ascii="Times New Roman" w:hAnsi="Times New Roman"/>
                <w:color w:val="auto"/>
                <w:sz w:val="22"/>
                <w:szCs w:val="22"/>
              </w:rPr>
              <w:t>Range of Reading and Level of Text Complexity</w:t>
            </w:r>
            <w:bookmarkEnd w:id="155"/>
            <w:bookmarkEnd w:id="156"/>
            <w:bookmarkEnd w:id="157"/>
            <w:bookmarkEnd w:id="158"/>
          </w:p>
        </w:tc>
      </w:tr>
      <w:tr w:rsidR="00B96E8B" w:rsidRPr="005136C7" w14:paraId="3304FC9E" w14:textId="77777777" w:rsidTr="000E0B7B">
        <w:trPr>
          <w:cantSplit/>
        </w:trPr>
        <w:tc>
          <w:tcPr>
            <w:tcW w:w="6678" w:type="dxa"/>
          </w:tcPr>
          <w:p w14:paraId="249E20DB" w14:textId="463000FA" w:rsidR="00B96E8B" w:rsidRPr="005136C7" w:rsidRDefault="00B96E8B" w:rsidP="000E0B7B">
            <w:pPr>
              <w:pStyle w:val="NoSpacing"/>
              <w:rPr>
                <w:rFonts w:ascii="Times New Roman" w:hAnsi="Times New Roman"/>
              </w:rPr>
            </w:pPr>
            <w:r w:rsidRPr="005136C7">
              <w:rPr>
                <w:rFonts w:ascii="Times New Roman" w:hAnsi="Times New Roman"/>
                <w:b/>
              </w:rPr>
              <w:lastRenderedPageBreak/>
              <w:t>RL.3.10</w:t>
            </w:r>
            <w:r w:rsidRPr="005136C7">
              <w:rPr>
                <w:rFonts w:ascii="Times New Roman" w:hAnsi="Times New Roman"/>
              </w:rPr>
              <w:t xml:space="preserve"> By the end of the </w:t>
            </w:r>
            <w:proofErr w:type="gramStart"/>
            <w:r w:rsidRPr="005136C7">
              <w:rPr>
                <w:rFonts w:ascii="Times New Roman" w:hAnsi="Times New Roman"/>
              </w:rPr>
              <w:t>year,</w:t>
            </w:r>
            <w:proofErr w:type="gramEnd"/>
            <w:r w:rsidRPr="005136C7">
              <w:rPr>
                <w:rFonts w:ascii="Times New Roman" w:hAnsi="Times New Roman"/>
              </w:rPr>
              <w:t xml:space="preserve"> read and comprehend literature, including stories, dramas, and poetry, at the high end of the grades 2–3 text complexity band independently and proficiently.</w:t>
            </w:r>
          </w:p>
        </w:tc>
        <w:tc>
          <w:tcPr>
            <w:tcW w:w="7074" w:type="dxa"/>
          </w:tcPr>
          <w:p w14:paraId="1ADD3347" w14:textId="24E439A9" w:rsidR="00B96E8B" w:rsidRPr="005136C7" w:rsidRDefault="00B96E8B" w:rsidP="000E0B7B">
            <w:pPr>
              <w:pStyle w:val="Heading2"/>
              <w:spacing w:before="0" w:after="0"/>
              <w:rPr>
                <w:rFonts w:ascii="Times New Roman" w:hAnsi="Times New Roman"/>
                <w:b w:val="0"/>
                <w:color w:val="auto"/>
                <w:sz w:val="22"/>
                <w:szCs w:val="22"/>
              </w:rPr>
            </w:pPr>
            <w:bookmarkStart w:id="159" w:name="_Toc234307805"/>
            <w:bookmarkStart w:id="160" w:name="_Toc234308088"/>
            <w:bookmarkStart w:id="161" w:name="_Toc234308692"/>
            <w:bookmarkStart w:id="162" w:name="_Toc234308887"/>
            <w:r w:rsidRPr="005136C7">
              <w:rPr>
                <w:rFonts w:ascii="Times New Roman" w:hAnsi="Times New Roman"/>
                <w:color w:val="auto"/>
                <w:sz w:val="22"/>
                <w:szCs w:val="22"/>
              </w:rPr>
              <w:t>EE.RL.3.10</w:t>
            </w:r>
            <w:r w:rsidRPr="005136C7">
              <w:rPr>
                <w:rFonts w:ascii="Times New Roman" w:hAnsi="Times New Roman"/>
                <w:b w:val="0"/>
                <w:color w:val="auto"/>
                <w:sz w:val="22"/>
                <w:szCs w:val="22"/>
              </w:rPr>
              <w:t xml:space="preserve"> Demonstrate understanding while actively engaged in shared reading of stories, dramas, and poetry.</w:t>
            </w:r>
            <w:bookmarkEnd w:id="159"/>
            <w:bookmarkEnd w:id="160"/>
            <w:bookmarkEnd w:id="161"/>
            <w:bookmarkEnd w:id="162"/>
          </w:p>
        </w:tc>
      </w:tr>
    </w:tbl>
    <w:p w14:paraId="615BFA5C" w14:textId="742C974A" w:rsidR="0005553A" w:rsidRPr="005136C7" w:rsidRDefault="0005553A" w:rsidP="008049DB">
      <w:pPr>
        <w:spacing w:before="60" w:after="60" w:line="240" w:lineRule="auto"/>
        <w:rPr>
          <w:rFonts w:ascii="Times New Roman" w:hAnsi="Times New Roman" w:cs="Times New Roman"/>
        </w:rPr>
      </w:pPr>
    </w:p>
    <w:p w14:paraId="6DB4F155" w14:textId="77777777" w:rsidR="0005553A" w:rsidRPr="005136C7" w:rsidRDefault="0005553A">
      <w:pPr>
        <w:spacing w:after="0" w:line="240" w:lineRule="auto"/>
        <w:rPr>
          <w:rFonts w:ascii="Times New Roman" w:hAnsi="Times New Roman" w:cs="Times New Roman"/>
        </w:rPr>
      </w:pPr>
      <w:r w:rsidRPr="005136C7">
        <w:rPr>
          <w:rFonts w:ascii="Times New Roman" w:hAnsi="Times New Roman" w:cs="Times New Roman"/>
        </w:rPr>
        <w:br w:type="page"/>
      </w:r>
    </w:p>
    <w:p w14:paraId="6A19A06E" w14:textId="77777777" w:rsidR="005F5AAB" w:rsidRPr="005136C7" w:rsidRDefault="005F5AAB" w:rsidP="008049DB">
      <w:pPr>
        <w:spacing w:before="60" w:after="60" w:line="240" w:lineRule="auto"/>
        <w:rPr>
          <w:rFonts w:ascii="Times New Roman" w:hAnsi="Times New Roman" w:cs="Times New Roman"/>
        </w:rPr>
      </w:pPr>
    </w:p>
    <w:p w14:paraId="49855D11" w14:textId="77777777" w:rsidR="00AD4B69" w:rsidRPr="005136C7" w:rsidRDefault="00F006B6" w:rsidP="008049DB">
      <w:pPr>
        <w:pStyle w:val="Heading2"/>
        <w:spacing w:before="60" w:after="60"/>
        <w:rPr>
          <w:rFonts w:ascii="Times New Roman" w:hAnsi="Times New Roman"/>
          <w:sz w:val="22"/>
          <w:szCs w:val="22"/>
        </w:rPr>
      </w:pPr>
      <w:bookmarkStart w:id="163" w:name="_Toc319281279"/>
      <w:bookmarkStart w:id="164" w:name="_Toc234308888"/>
      <w:r w:rsidRPr="005136C7">
        <w:rPr>
          <w:rFonts w:ascii="Times New Roman" w:hAnsi="Times New Roman"/>
          <w:sz w:val="22"/>
          <w:szCs w:val="22"/>
        </w:rPr>
        <w:t>Third</w:t>
      </w:r>
      <w:r w:rsidR="00522A99" w:rsidRPr="005136C7">
        <w:rPr>
          <w:rFonts w:ascii="Times New Roman" w:hAnsi="Times New Roman"/>
          <w:sz w:val="22"/>
          <w:szCs w:val="22"/>
        </w:rPr>
        <w:t xml:space="preserve"> </w:t>
      </w:r>
      <w:r w:rsidRPr="005136C7">
        <w:rPr>
          <w:rFonts w:ascii="Times New Roman" w:hAnsi="Times New Roman"/>
          <w:sz w:val="22"/>
          <w:szCs w:val="22"/>
        </w:rPr>
        <w:t xml:space="preserve">Grade </w:t>
      </w:r>
      <w:r w:rsidR="00522A99"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522A99" w:rsidRPr="005136C7">
        <w:rPr>
          <w:rFonts w:ascii="Times New Roman" w:hAnsi="Times New Roman"/>
          <w:sz w:val="22"/>
          <w:szCs w:val="22"/>
        </w:rPr>
        <w:t>(</w:t>
      </w:r>
      <w:r w:rsidRPr="005136C7">
        <w:rPr>
          <w:rFonts w:ascii="Times New Roman" w:hAnsi="Times New Roman"/>
          <w:sz w:val="22"/>
          <w:szCs w:val="22"/>
        </w:rPr>
        <w:t>Informational Text</w:t>
      </w:r>
      <w:r w:rsidR="00522A99" w:rsidRPr="005136C7">
        <w:rPr>
          <w:rFonts w:ascii="Times New Roman" w:hAnsi="Times New Roman"/>
          <w:sz w:val="22"/>
          <w:szCs w:val="22"/>
        </w:rPr>
        <w:t>)</w:t>
      </w:r>
      <w:bookmarkEnd w:id="163"/>
      <w:bookmarkEnd w:id="164"/>
    </w:p>
    <w:p w14:paraId="1C50407A" w14:textId="77777777" w:rsidR="004E2BE6" w:rsidRPr="005136C7" w:rsidRDefault="004E2BE6"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B96E8B" w:rsidRPr="005136C7" w14:paraId="4B9951F0" w14:textId="77777777" w:rsidTr="0005553A">
        <w:trPr>
          <w:cantSplit/>
          <w:tblHeader/>
        </w:trPr>
        <w:tc>
          <w:tcPr>
            <w:tcW w:w="6678" w:type="dxa"/>
            <w:shd w:val="pct15" w:color="auto" w:fill="auto"/>
            <w:vAlign w:val="center"/>
          </w:tcPr>
          <w:p w14:paraId="4DC63FFE" w14:textId="77777777" w:rsidR="00B96E8B" w:rsidRPr="005136C7" w:rsidRDefault="00B96E8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793A45EB" w14:textId="7ECB5A7C" w:rsidR="00B96E8B" w:rsidRPr="005136C7" w:rsidRDefault="0039456A" w:rsidP="00B96E8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C65A5F" w:rsidRPr="005136C7" w14:paraId="38D1C3A0" w14:textId="77777777" w:rsidTr="00F671FD">
        <w:trPr>
          <w:cantSplit/>
        </w:trPr>
        <w:tc>
          <w:tcPr>
            <w:tcW w:w="13752" w:type="dxa"/>
            <w:gridSpan w:val="2"/>
            <w:shd w:val="clear" w:color="auto" w:fill="DAEEF3" w:themeFill="accent5" w:themeFillTint="33"/>
            <w:vAlign w:val="center"/>
          </w:tcPr>
          <w:p w14:paraId="53E950E8" w14:textId="77777777" w:rsidR="00C65A5F" w:rsidRPr="005136C7" w:rsidRDefault="00C65A5F"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B96E8B" w:rsidRPr="005136C7" w14:paraId="0A4361E9" w14:textId="77777777" w:rsidTr="000E0B7B">
        <w:trPr>
          <w:cantSplit/>
        </w:trPr>
        <w:tc>
          <w:tcPr>
            <w:tcW w:w="6678" w:type="dxa"/>
          </w:tcPr>
          <w:p w14:paraId="624AA7D1" w14:textId="7279347F"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RI.3.1</w:t>
            </w:r>
            <w:r w:rsidRPr="005136C7">
              <w:rPr>
                <w:rFonts w:ascii="Times New Roman" w:hAnsi="Times New Roman" w:cs="Times New Roman"/>
                <w:color w:val="auto"/>
              </w:rPr>
              <w:t xml:space="preserve"> Ask and answer questions to demonstrate understanding of a text, referring explicitly to the text as the basis for the answers.</w:t>
            </w:r>
          </w:p>
        </w:tc>
        <w:tc>
          <w:tcPr>
            <w:tcW w:w="7074" w:type="dxa"/>
          </w:tcPr>
          <w:p w14:paraId="6C68C466" w14:textId="1BDA0CA6" w:rsidR="00B96E8B" w:rsidRPr="005136C7" w:rsidRDefault="00B96E8B"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EE.RI.3.1</w:t>
            </w:r>
            <w:r w:rsidRPr="005136C7">
              <w:rPr>
                <w:rFonts w:ascii="Times New Roman" w:hAnsi="Times New Roman" w:cs="Times New Roman"/>
                <w:color w:val="auto"/>
              </w:rPr>
              <w:t xml:space="preserve"> Answer who and what questions to demonstrate understanding of details in a text.</w:t>
            </w:r>
          </w:p>
        </w:tc>
      </w:tr>
      <w:tr w:rsidR="00B96E8B" w:rsidRPr="005136C7" w14:paraId="3558AE4E" w14:textId="77777777" w:rsidTr="000E0B7B">
        <w:trPr>
          <w:cantSplit/>
        </w:trPr>
        <w:tc>
          <w:tcPr>
            <w:tcW w:w="6678" w:type="dxa"/>
          </w:tcPr>
          <w:p w14:paraId="560FEE00" w14:textId="2EDFF1A9"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RI.3.2</w:t>
            </w:r>
            <w:r w:rsidRPr="005136C7">
              <w:rPr>
                <w:rFonts w:ascii="Times New Roman" w:hAnsi="Times New Roman" w:cs="Times New Roman"/>
                <w:color w:val="auto"/>
              </w:rPr>
              <w:t xml:space="preserve"> Determine the main idea of a text; recount the key details and explain how they support the main idea.</w:t>
            </w:r>
          </w:p>
        </w:tc>
        <w:tc>
          <w:tcPr>
            <w:tcW w:w="7074" w:type="dxa"/>
          </w:tcPr>
          <w:p w14:paraId="417EB7A9" w14:textId="59E34F9E"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EE.RI.3.2</w:t>
            </w:r>
            <w:r w:rsidRPr="005136C7">
              <w:rPr>
                <w:rFonts w:ascii="Times New Roman" w:hAnsi="Times New Roman" w:cs="Times New Roman"/>
                <w:color w:val="auto"/>
              </w:rPr>
              <w:t xml:space="preserve"> Identify details in a text.</w:t>
            </w:r>
          </w:p>
        </w:tc>
      </w:tr>
      <w:tr w:rsidR="00B96E8B" w:rsidRPr="005136C7" w14:paraId="37C9F092" w14:textId="77777777" w:rsidTr="000E0B7B">
        <w:trPr>
          <w:cantSplit/>
        </w:trPr>
        <w:tc>
          <w:tcPr>
            <w:tcW w:w="6678" w:type="dxa"/>
          </w:tcPr>
          <w:p w14:paraId="2623ACFF" w14:textId="6046AE3E"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RI.3.3</w:t>
            </w:r>
            <w:r w:rsidRPr="005136C7">
              <w:rPr>
                <w:rFonts w:ascii="Times New Roman" w:hAnsi="Times New Roman" w:cs="Times New Roman"/>
                <w:color w:val="auto"/>
              </w:rPr>
              <w:t xml:space="preserve"> Describe the relationship between a series of historical events, scientific ideas or concepts, or steps in technical procedures in a text, using language that pertains to time, sequence, and cause/effect.</w:t>
            </w:r>
          </w:p>
        </w:tc>
        <w:tc>
          <w:tcPr>
            <w:tcW w:w="7074" w:type="dxa"/>
          </w:tcPr>
          <w:p w14:paraId="28F0C533" w14:textId="69FF90B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EE.RI.3.3</w:t>
            </w:r>
            <w:r w:rsidRPr="005136C7">
              <w:rPr>
                <w:rFonts w:ascii="Times New Roman" w:hAnsi="Times New Roman" w:cs="Times New Roman"/>
                <w:color w:val="auto"/>
              </w:rPr>
              <w:t xml:space="preserve"> Order two events from a text as “first” and “next.”</w:t>
            </w:r>
            <w:r w:rsidRPr="005136C7">
              <w:rPr>
                <w:rFonts w:ascii="Times New Roman" w:hAnsi="Times New Roman" w:cs="Times New Roman"/>
                <w:color w:val="FF0000"/>
              </w:rPr>
              <w:t xml:space="preserve"> </w:t>
            </w:r>
          </w:p>
        </w:tc>
      </w:tr>
      <w:tr w:rsidR="00C65A5F" w:rsidRPr="005136C7" w14:paraId="12E9029E" w14:textId="77777777" w:rsidTr="00F671FD">
        <w:trPr>
          <w:cantSplit/>
        </w:trPr>
        <w:tc>
          <w:tcPr>
            <w:tcW w:w="13752" w:type="dxa"/>
            <w:gridSpan w:val="2"/>
            <w:shd w:val="clear" w:color="auto" w:fill="DAEEF3" w:themeFill="accent5" w:themeFillTint="33"/>
            <w:vAlign w:val="center"/>
          </w:tcPr>
          <w:p w14:paraId="591EEFF9" w14:textId="77777777" w:rsidR="00C65A5F" w:rsidRPr="005136C7" w:rsidRDefault="00C65A5F"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Craft and Structure</w:t>
            </w:r>
          </w:p>
        </w:tc>
      </w:tr>
      <w:tr w:rsidR="00B96E8B" w:rsidRPr="005136C7" w14:paraId="149068F2" w14:textId="77777777" w:rsidTr="0005553A">
        <w:trPr>
          <w:cantSplit/>
        </w:trPr>
        <w:tc>
          <w:tcPr>
            <w:tcW w:w="6678" w:type="dxa"/>
            <w:vAlign w:val="center"/>
          </w:tcPr>
          <w:p w14:paraId="1016351A" w14:textId="1297762A"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RI.3.4</w:t>
            </w:r>
            <w:r w:rsidRPr="005136C7">
              <w:rPr>
                <w:rFonts w:ascii="Times New Roman" w:hAnsi="Times New Roman" w:cs="Times New Roman"/>
                <w:color w:val="auto"/>
              </w:rPr>
              <w:t xml:space="preserve"> Determine the meaning of general academic and domain-specific words and phrases in a text relevant to a </w:t>
            </w:r>
            <w:r w:rsidRPr="005136C7">
              <w:rPr>
                <w:rFonts w:ascii="Times New Roman" w:hAnsi="Times New Roman" w:cs="Times New Roman"/>
                <w:i/>
                <w:iCs/>
                <w:color w:val="auto"/>
              </w:rPr>
              <w:t>grade 3 topics or subject area</w:t>
            </w:r>
            <w:r w:rsidRPr="005136C7">
              <w:rPr>
                <w:rFonts w:ascii="Times New Roman" w:hAnsi="Times New Roman" w:cs="Times New Roman"/>
                <w:color w:val="auto"/>
              </w:rPr>
              <w:t>.</w:t>
            </w:r>
          </w:p>
        </w:tc>
        <w:tc>
          <w:tcPr>
            <w:tcW w:w="7074" w:type="dxa"/>
            <w:vAlign w:val="center"/>
          </w:tcPr>
          <w:p w14:paraId="7A6BCC7A" w14:textId="3F7473EF"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EE.RI.3.4</w:t>
            </w:r>
            <w:r w:rsidRPr="005136C7">
              <w:rPr>
                <w:rFonts w:ascii="Times New Roman" w:hAnsi="Times New Roman" w:cs="Times New Roman"/>
                <w:color w:val="auto"/>
              </w:rPr>
              <w:t xml:space="preserve"> Determine words and phrases that complete literal sentences in a text.</w:t>
            </w:r>
          </w:p>
        </w:tc>
      </w:tr>
      <w:tr w:rsidR="00B96E8B" w:rsidRPr="005136C7" w14:paraId="7412A446" w14:textId="77777777" w:rsidTr="0005553A">
        <w:trPr>
          <w:cantSplit/>
        </w:trPr>
        <w:tc>
          <w:tcPr>
            <w:tcW w:w="6678" w:type="dxa"/>
            <w:vAlign w:val="center"/>
          </w:tcPr>
          <w:p w14:paraId="0316D2E0" w14:textId="579CE37A"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RI.3.5</w:t>
            </w:r>
            <w:r w:rsidRPr="005136C7">
              <w:rPr>
                <w:rFonts w:ascii="Times New Roman" w:hAnsi="Times New Roman" w:cs="Times New Roman"/>
                <w:color w:val="auto"/>
              </w:rPr>
              <w:t xml:space="preserve"> Use text features and search tools (e.g., key words, sidebars, hyperlinks) to locate information relevant to a given topic efficiently.</w:t>
            </w:r>
          </w:p>
        </w:tc>
        <w:tc>
          <w:tcPr>
            <w:tcW w:w="7074" w:type="dxa"/>
            <w:vAlign w:val="center"/>
          </w:tcPr>
          <w:p w14:paraId="4D1D31F7" w14:textId="4BC48B2E"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EE.RI.3.5</w:t>
            </w:r>
            <w:r w:rsidRPr="005136C7">
              <w:rPr>
                <w:rFonts w:ascii="Times New Roman" w:hAnsi="Times New Roman" w:cs="Times New Roman"/>
                <w:color w:val="auto"/>
              </w:rPr>
              <w:t xml:space="preserve"> With guidance and support, use text features including headings and key words to locate information in a text.</w:t>
            </w:r>
            <w:r w:rsidRPr="005136C7">
              <w:rPr>
                <w:rFonts w:ascii="Times New Roman" w:hAnsi="Times New Roman" w:cs="Times New Roman"/>
                <w:color w:val="FF0000"/>
              </w:rPr>
              <w:t xml:space="preserve"> </w:t>
            </w:r>
          </w:p>
        </w:tc>
      </w:tr>
      <w:tr w:rsidR="00B96E8B" w:rsidRPr="005136C7" w14:paraId="613876AD" w14:textId="77777777" w:rsidTr="0005553A">
        <w:trPr>
          <w:cantSplit/>
        </w:trPr>
        <w:tc>
          <w:tcPr>
            <w:tcW w:w="6678" w:type="dxa"/>
            <w:vAlign w:val="center"/>
          </w:tcPr>
          <w:p w14:paraId="0A34FF94" w14:textId="38CF9E5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RI.3.6</w:t>
            </w:r>
            <w:r w:rsidRPr="005136C7">
              <w:rPr>
                <w:rFonts w:ascii="Times New Roman" w:hAnsi="Times New Roman" w:cs="Times New Roman"/>
                <w:color w:val="auto"/>
              </w:rPr>
              <w:t xml:space="preserve"> Distinguish their own point of view from that of the author of a text.</w:t>
            </w:r>
          </w:p>
        </w:tc>
        <w:tc>
          <w:tcPr>
            <w:tcW w:w="7074" w:type="dxa"/>
            <w:vAlign w:val="center"/>
          </w:tcPr>
          <w:p w14:paraId="091E0F2A" w14:textId="2FB3B664"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EE.RI.3.6</w:t>
            </w:r>
            <w:r w:rsidRPr="005136C7">
              <w:rPr>
                <w:rFonts w:ascii="Times New Roman" w:hAnsi="Times New Roman" w:cs="Times New Roman"/>
                <w:color w:val="auto"/>
              </w:rPr>
              <w:t xml:space="preserve"> Identify personal point of view about a text.</w:t>
            </w:r>
          </w:p>
        </w:tc>
      </w:tr>
      <w:tr w:rsidR="00C65A5F" w:rsidRPr="005136C7" w14:paraId="4C88F244" w14:textId="77777777" w:rsidTr="00F671FD">
        <w:trPr>
          <w:cantSplit/>
        </w:trPr>
        <w:tc>
          <w:tcPr>
            <w:tcW w:w="13752" w:type="dxa"/>
            <w:gridSpan w:val="2"/>
            <w:shd w:val="clear" w:color="auto" w:fill="DAEEF3" w:themeFill="accent5" w:themeFillTint="33"/>
            <w:vAlign w:val="center"/>
          </w:tcPr>
          <w:p w14:paraId="4E2DC26F" w14:textId="77777777" w:rsidR="00C65A5F" w:rsidRPr="005136C7" w:rsidRDefault="00C65A5F"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Integration of Knowledge and Ideas</w:t>
            </w:r>
          </w:p>
        </w:tc>
      </w:tr>
      <w:tr w:rsidR="00B96E8B" w:rsidRPr="005136C7" w14:paraId="28C46DCD" w14:textId="77777777" w:rsidTr="000E0B7B">
        <w:trPr>
          <w:cantSplit/>
        </w:trPr>
        <w:tc>
          <w:tcPr>
            <w:tcW w:w="6678" w:type="dxa"/>
          </w:tcPr>
          <w:p w14:paraId="3CC301A8" w14:textId="0FF9E2A5"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RI.3.7</w:t>
            </w:r>
            <w:r w:rsidRPr="005136C7">
              <w:rPr>
                <w:rFonts w:ascii="Times New Roman" w:hAnsi="Times New Roman" w:cs="Times New Roman"/>
                <w:color w:val="auto"/>
              </w:rPr>
              <w:t xml:space="preserve"> Use information gained from illustrations (e.g., maps, photographs) and the words in a text to demonstrate understanding of the text (e.g., where, when, why, and how key events occur).</w:t>
            </w:r>
          </w:p>
        </w:tc>
        <w:tc>
          <w:tcPr>
            <w:tcW w:w="7074" w:type="dxa"/>
          </w:tcPr>
          <w:p w14:paraId="06488FE1" w14:textId="007A7229"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EE.RI.3.7</w:t>
            </w:r>
            <w:r w:rsidRPr="005136C7">
              <w:rPr>
                <w:rFonts w:ascii="Times New Roman" w:hAnsi="Times New Roman" w:cs="Times New Roman"/>
                <w:color w:val="auto"/>
              </w:rPr>
              <w:t xml:space="preserve"> Use information gained from visual elements and words in the text to answer explicit who and what questions.</w:t>
            </w:r>
          </w:p>
        </w:tc>
      </w:tr>
      <w:tr w:rsidR="00B96E8B" w:rsidRPr="005136C7" w14:paraId="579C575A" w14:textId="77777777" w:rsidTr="000E0B7B">
        <w:trPr>
          <w:cantSplit/>
        </w:trPr>
        <w:tc>
          <w:tcPr>
            <w:tcW w:w="6678" w:type="dxa"/>
          </w:tcPr>
          <w:p w14:paraId="12B51AC1" w14:textId="00789D86"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RI.3.8</w:t>
            </w:r>
            <w:r w:rsidRPr="005136C7">
              <w:rPr>
                <w:rFonts w:ascii="Times New Roman" w:hAnsi="Times New Roman" w:cs="Times New Roman"/>
                <w:color w:val="auto"/>
              </w:rPr>
              <w:t xml:space="preserve"> Describe the logical connection between particular sentences and paragraphs in a text (e.g., comparison, cause/effect, first/second/third in a sequence).</w:t>
            </w:r>
          </w:p>
        </w:tc>
        <w:tc>
          <w:tcPr>
            <w:tcW w:w="7074" w:type="dxa"/>
          </w:tcPr>
          <w:p w14:paraId="74F434D9" w14:textId="11624769"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EE.RI.3.8</w:t>
            </w:r>
            <w:r w:rsidRPr="005136C7">
              <w:rPr>
                <w:rFonts w:ascii="Times New Roman" w:hAnsi="Times New Roman" w:cs="Times New Roman"/>
                <w:color w:val="auto"/>
              </w:rPr>
              <w:t xml:space="preserve"> Identify two related points the author makes in an informational text.</w:t>
            </w:r>
          </w:p>
        </w:tc>
      </w:tr>
      <w:tr w:rsidR="00B96E8B" w:rsidRPr="005136C7" w14:paraId="79EE733D" w14:textId="77777777" w:rsidTr="000E0B7B">
        <w:trPr>
          <w:cantSplit/>
        </w:trPr>
        <w:tc>
          <w:tcPr>
            <w:tcW w:w="6678" w:type="dxa"/>
          </w:tcPr>
          <w:p w14:paraId="23CFEE8A" w14:textId="2E3FDF6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noProof/>
                <w:color w:val="auto"/>
              </w:rPr>
              <mc:AlternateContent>
                <mc:Choice Requires="wps">
                  <w:drawing>
                    <wp:anchor distT="0" distB="0" distL="114300" distR="114300" simplePos="0" relativeHeight="251717632" behindDoc="0" locked="0" layoutInCell="1" allowOverlap="1" wp14:anchorId="3F3B56E5" wp14:editId="62815F23">
                      <wp:simplePos x="0" y="0"/>
                      <wp:positionH relativeFrom="column">
                        <wp:posOffset>-62865</wp:posOffset>
                      </wp:positionH>
                      <wp:positionV relativeFrom="paragraph">
                        <wp:posOffset>46990</wp:posOffset>
                      </wp:positionV>
                      <wp:extent cx="635" cy="63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4" o:spid="_x0000_s1026" type="#_x0000_t32" style="position:absolute;margin-left:-4.95pt;margin-top:3.7pt;width:.0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VP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"/>
                  </w:pict>
                </mc:Fallback>
              </mc:AlternateContent>
            </w:r>
            <w:r w:rsidRPr="005136C7">
              <w:rPr>
                <w:rFonts w:ascii="Times New Roman" w:hAnsi="Times New Roman" w:cs="Times New Roman"/>
                <w:b/>
                <w:color w:val="auto"/>
              </w:rPr>
              <w:t>RI.3.9</w:t>
            </w:r>
            <w:r w:rsidRPr="005136C7">
              <w:rPr>
                <w:rFonts w:ascii="Times New Roman" w:hAnsi="Times New Roman" w:cs="Times New Roman"/>
                <w:color w:val="auto"/>
              </w:rPr>
              <w:t xml:space="preserve"> Compare and contrast the most important points and key details presented in two texts on the same topic.</w:t>
            </w:r>
          </w:p>
        </w:tc>
        <w:tc>
          <w:tcPr>
            <w:tcW w:w="7074" w:type="dxa"/>
          </w:tcPr>
          <w:p w14:paraId="20A1CAD1" w14:textId="5E3C4CC1"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EE.RI.3.9</w:t>
            </w:r>
            <w:r w:rsidRPr="005136C7">
              <w:rPr>
                <w:rFonts w:ascii="Times New Roman" w:hAnsi="Times New Roman" w:cs="Times New Roman"/>
                <w:color w:val="auto"/>
              </w:rPr>
              <w:t xml:space="preserve"> Identify similarities between two texts on the same topic.</w:t>
            </w:r>
          </w:p>
        </w:tc>
      </w:tr>
      <w:tr w:rsidR="00C65A5F" w:rsidRPr="005136C7" w14:paraId="4CA92278" w14:textId="77777777" w:rsidTr="00F671FD">
        <w:trPr>
          <w:cantSplit/>
        </w:trPr>
        <w:tc>
          <w:tcPr>
            <w:tcW w:w="13752" w:type="dxa"/>
            <w:gridSpan w:val="2"/>
            <w:shd w:val="clear" w:color="auto" w:fill="DAEEF3" w:themeFill="accent5" w:themeFillTint="33"/>
            <w:vAlign w:val="center"/>
          </w:tcPr>
          <w:p w14:paraId="4BC7D7A8" w14:textId="77777777" w:rsidR="00C65A5F" w:rsidRPr="005136C7" w:rsidRDefault="00C65A5F" w:rsidP="008049DB">
            <w:pPr>
              <w:pStyle w:val="Heading2"/>
              <w:spacing w:before="60" w:after="60"/>
              <w:jc w:val="center"/>
              <w:rPr>
                <w:rFonts w:ascii="Times New Roman" w:hAnsi="Times New Roman"/>
                <w:color w:val="auto"/>
                <w:sz w:val="22"/>
                <w:szCs w:val="22"/>
              </w:rPr>
            </w:pPr>
            <w:bookmarkStart w:id="165" w:name="_Toc234308090"/>
            <w:bookmarkStart w:id="166" w:name="_Toc234308694"/>
            <w:bookmarkStart w:id="167" w:name="_Toc234308889"/>
            <w:r w:rsidRPr="005136C7">
              <w:rPr>
                <w:rFonts w:ascii="Times New Roman" w:hAnsi="Times New Roman"/>
                <w:color w:val="auto"/>
                <w:sz w:val="22"/>
                <w:szCs w:val="22"/>
              </w:rPr>
              <w:t>Range of Reading and Level of Text Complexity</w:t>
            </w:r>
            <w:bookmarkEnd w:id="165"/>
            <w:bookmarkEnd w:id="166"/>
            <w:bookmarkEnd w:id="167"/>
          </w:p>
        </w:tc>
      </w:tr>
      <w:tr w:rsidR="00B96E8B" w:rsidRPr="005136C7" w14:paraId="0B7069B6" w14:textId="77777777" w:rsidTr="000E0B7B">
        <w:trPr>
          <w:cantSplit/>
        </w:trPr>
        <w:tc>
          <w:tcPr>
            <w:tcW w:w="6678" w:type="dxa"/>
          </w:tcPr>
          <w:p w14:paraId="0F9C38A7" w14:textId="6369E4A1" w:rsidR="00B96E8B" w:rsidRPr="005136C7" w:rsidRDefault="00B96E8B" w:rsidP="000E0B7B">
            <w:pPr>
              <w:pStyle w:val="NoSpacing"/>
              <w:rPr>
                <w:rFonts w:ascii="Times New Roman" w:hAnsi="Times New Roman"/>
              </w:rPr>
            </w:pPr>
            <w:r w:rsidRPr="005136C7">
              <w:rPr>
                <w:rFonts w:ascii="Times New Roman" w:hAnsi="Times New Roman"/>
                <w:b/>
              </w:rPr>
              <w:t>RI.3.10</w:t>
            </w:r>
            <w:r w:rsidRPr="005136C7">
              <w:rPr>
                <w:rFonts w:ascii="Times New Roman" w:hAnsi="Times New Roman"/>
              </w:rPr>
              <w:t xml:space="preserve"> By the end of the </w:t>
            </w:r>
            <w:proofErr w:type="gramStart"/>
            <w:r w:rsidRPr="005136C7">
              <w:rPr>
                <w:rFonts w:ascii="Times New Roman" w:hAnsi="Times New Roman"/>
              </w:rPr>
              <w:t>year,</w:t>
            </w:r>
            <w:proofErr w:type="gramEnd"/>
            <w:r w:rsidRPr="005136C7">
              <w:rPr>
                <w:rFonts w:ascii="Times New Roman" w:hAnsi="Times New Roman"/>
              </w:rPr>
              <w:t xml:space="preserve"> read and comprehends informational texts, including history/social studies, science, and technical texts, at the high end of the grades 2–3 text complexity band independently and proficiently.</w:t>
            </w:r>
          </w:p>
        </w:tc>
        <w:tc>
          <w:tcPr>
            <w:tcW w:w="7074" w:type="dxa"/>
          </w:tcPr>
          <w:p w14:paraId="71209E93" w14:textId="5A145F5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EE.RI.3.10</w:t>
            </w:r>
            <w:r w:rsidRPr="005136C7">
              <w:rPr>
                <w:rFonts w:ascii="Times New Roman" w:hAnsi="Times New Roman" w:cs="Times New Roman"/>
                <w:color w:val="auto"/>
              </w:rPr>
              <w:t xml:space="preserve"> Demonstrate understanding of text while actively engaged in shared reading of history/social studies, science, and technical texts.</w:t>
            </w:r>
          </w:p>
        </w:tc>
      </w:tr>
    </w:tbl>
    <w:p w14:paraId="6A56B788" w14:textId="77777777" w:rsidR="004F0A50" w:rsidRPr="005136C7" w:rsidRDefault="004F0A50" w:rsidP="008049DB">
      <w:pPr>
        <w:pStyle w:val="Heading2"/>
        <w:spacing w:before="60" w:after="60"/>
        <w:rPr>
          <w:rFonts w:ascii="Times New Roman" w:hAnsi="Times New Roman"/>
          <w:sz w:val="22"/>
          <w:szCs w:val="22"/>
        </w:rPr>
      </w:pPr>
      <w:bookmarkStart w:id="168" w:name="_Toc319281281"/>
      <w:bookmarkStart w:id="169" w:name="_Toc234308890"/>
    </w:p>
    <w:p w14:paraId="738E045D" w14:textId="77777777" w:rsidR="004F0A50" w:rsidRPr="005136C7" w:rsidRDefault="004F0A50">
      <w:pPr>
        <w:spacing w:after="0" w:line="240" w:lineRule="auto"/>
        <w:rPr>
          <w:rFonts w:ascii="Times New Roman" w:eastAsia="Times New Roman" w:hAnsi="Times New Roman" w:cs="Times New Roman"/>
          <w:b/>
          <w:bCs/>
        </w:rPr>
      </w:pPr>
      <w:r w:rsidRPr="005136C7">
        <w:rPr>
          <w:rFonts w:ascii="Times New Roman" w:hAnsi="Times New Roman" w:cs="Times New Roman"/>
        </w:rPr>
        <w:lastRenderedPageBreak/>
        <w:br w:type="page"/>
      </w:r>
    </w:p>
    <w:p w14:paraId="0DB15585" w14:textId="1BCBC695" w:rsidR="00AD4B69" w:rsidRPr="005136C7" w:rsidRDefault="00F006B6" w:rsidP="008049DB">
      <w:pPr>
        <w:pStyle w:val="Heading2"/>
        <w:spacing w:before="60" w:after="60"/>
        <w:rPr>
          <w:rFonts w:ascii="Times New Roman" w:hAnsi="Times New Roman"/>
          <w:sz w:val="22"/>
          <w:szCs w:val="22"/>
        </w:rPr>
      </w:pPr>
      <w:r w:rsidRPr="005136C7">
        <w:rPr>
          <w:rFonts w:ascii="Times New Roman" w:hAnsi="Times New Roman"/>
          <w:sz w:val="22"/>
          <w:szCs w:val="22"/>
        </w:rPr>
        <w:lastRenderedPageBreak/>
        <w:t>Third</w:t>
      </w:r>
      <w:r w:rsidR="00C90522" w:rsidRPr="005136C7">
        <w:rPr>
          <w:rFonts w:ascii="Times New Roman" w:hAnsi="Times New Roman"/>
          <w:sz w:val="22"/>
          <w:szCs w:val="22"/>
        </w:rPr>
        <w:t xml:space="preserve"> </w:t>
      </w:r>
      <w:r w:rsidRPr="005136C7">
        <w:rPr>
          <w:rFonts w:ascii="Times New Roman" w:hAnsi="Times New Roman"/>
          <w:sz w:val="22"/>
          <w:szCs w:val="22"/>
        </w:rPr>
        <w:t xml:space="preserve">Grade </w:t>
      </w:r>
      <w:r w:rsidR="00C90522"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C90522" w:rsidRPr="005136C7">
        <w:rPr>
          <w:rFonts w:ascii="Times New Roman" w:hAnsi="Times New Roman"/>
          <w:sz w:val="22"/>
          <w:szCs w:val="22"/>
        </w:rPr>
        <w:t>(</w:t>
      </w:r>
      <w:r w:rsidRPr="005136C7">
        <w:rPr>
          <w:rFonts w:ascii="Times New Roman" w:hAnsi="Times New Roman"/>
          <w:sz w:val="22"/>
          <w:szCs w:val="22"/>
        </w:rPr>
        <w:t>Foundational Skills</w:t>
      </w:r>
      <w:r w:rsidR="00C90522" w:rsidRPr="005136C7">
        <w:rPr>
          <w:rFonts w:ascii="Times New Roman" w:hAnsi="Times New Roman"/>
          <w:sz w:val="22"/>
          <w:szCs w:val="22"/>
        </w:rPr>
        <w:t>)</w:t>
      </w:r>
      <w:bookmarkEnd w:id="168"/>
      <w:bookmarkEnd w:id="169"/>
    </w:p>
    <w:p w14:paraId="672A87A9" w14:textId="77777777" w:rsidR="0023185F" w:rsidRPr="005136C7" w:rsidRDefault="0023185F"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B96E8B" w:rsidRPr="005136C7" w14:paraId="6A5F7269" w14:textId="77777777" w:rsidTr="0005553A">
        <w:trPr>
          <w:cantSplit/>
        </w:trPr>
        <w:tc>
          <w:tcPr>
            <w:tcW w:w="6678" w:type="dxa"/>
            <w:shd w:val="pct15" w:color="auto" w:fill="auto"/>
            <w:vAlign w:val="center"/>
          </w:tcPr>
          <w:p w14:paraId="65A34F03" w14:textId="77777777" w:rsidR="00B96E8B" w:rsidRPr="005136C7" w:rsidRDefault="00B96E8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7E1BEBF" w14:textId="7BBAA921" w:rsidR="00B96E8B" w:rsidRPr="005136C7" w:rsidRDefault="0039456A" w:rsidP="00B96E8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3346BA" w:rsidRPr="005136C7" w14:paraId="56632FEB" w14:textId="77777777" w:rsidTr="00EB6BFE">
        <w:trPr>
          <w:cantSplit/>
        </w:trPr>
        <w:tc>
          <w:tcPr>
            <w:tcW w:w="13752" w:type="dxa"/>
            <w:gridSpan w:val="2"/>
            <w:shd w:val="clear" w:color="auto" w:fill="DAEEF3" w:themeFill="accent5" w:themeFillTint="33"/>
            <w:vAlign w:val="center"/>
          </w:tcPr>
          <w:p w14:paraId="0751562A" w14:textId="39217E43" w:rsidR="003346BA" w:rsidRPr="005136C7" w:rsidRDefault="002C3AD0" w:rsidP="008049DB">
            <w:pPr>
              <w:pStyle w:val="Heading2"/>
              <w:spacing w:before="60" w:after="60"/>
              <w:jc w:val="center"/>
              <w:rPr>
                <w:rFonts w:ascii="Times New Roman" w:hAnsi="Times New Roman"/>
                <w:b w:val="0"/>
                <w:color w:val="auto"/>
                <w:sz w:val="22"/>
                <w:szCs w:val="22"/>
              </w:rPr>
            </w:pPr>
            <w:r w:rsidRPr="005136C7">
              <w:rPr>
                <w:rFonts w:ascii="Times New Roman" w:hAnsi="Times New Roman"/>
                <w:color w:val="auto"/>
                <w:sz w:val="22"/>
                <w:szCs w:val="22"/>
              </w:rPr>
              <w:t>Phonics and Word Recognition</w:t>
            </w:r>
          </w:p>
        </w:tc>
      </w:tr>
      <w:tr w:rsidR="00B96E8B" w:rsidRPr="005136C7" w14:paraId="3CD8AC16" w14:textId="77777777" w:rsidTr="000E0B7B">
        <w:trPr>
          <w:cantSplit/>
        </w:trPr>
        <w:tc>
          <w:tcPr>
            <w:tcW w:w="6678" w:type="dxa"/>
          </w:tcPr>
          <w:p w14:paraId="178E0D33" w14:textId="47F7612A" w:rsidR="00B96E8B" w:rsidRPr="005136C7" w:rsidRDefault="00B96E8B" w:rsidP="0092536D">
            <w:pPr>
              <w:spacing w:after="0" w:line="240" w:lineRule="auto"/>
              <w:rPr>
                <w:rFonts w:ascii="Times New Roman" w:hAnsi="Times New Roman" w:cs="Times New Roman"/>
                <w:color w:val="auto"/>
              </w:rPr>
            </w:pPr>
            <w:r w:rsidRPr="005136C7">
              <w:rPr>
                <w:rFonts w:ascii="Times New Roman" w:hAnsi="Times New Roman" w:cs="Times New Roman"/>
                <w:b/>
                <w:color w:val="auto"/>
              </w:rPr>
              <w:t>RF.3.3</w:t>
            </w:r>
            <w:r w:rsidRPr="005136C7">
              <w:rPr>
                <w:rFonts w:ascii="Times New Roman" w:hAnsi="Times New Roman" w:cs="Times New Roman"/>
                <w:color w:val="auto"/>
              </w:rPr>
              <w:t xml:space="preserve"> Know and apply grade-level phonics and word analysis skills in decoding words.</w:t>
            </w:r>
          </w:p>
          <w:p w14:paraId="3F9D1C18" w14:textId="77777777" w:rsidR="00B96E8B" w:rsidRPr="005136C7" w:rsidRDefault="00B96E8B" w:rsidP="005736DA">
            <w:pPr>
              <w:numPr>
                <w:ilvl w:val="0"/>
                <w:numId w:val="2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and know the meaning of the most common prefixes and derivational suffixes. </w:t>
            </w:r>
          </w:p>
          <w:p w14:paraId="094B91E6" w14:textId="77777777" w:rsidR="00B96E8B" w:rsidRPr="005136C7" w:rsidRDefault="00B96E8B" w:rsidP="0010188C">
            <w:pPr>
              <w:numPr>
                <w:ilvl w:val="0"/>
                <w:numId w:val="2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Decode words with common Latin suffixes. </w:t>
            </w:r>
          </w:p>
          <w:p w14:paraId="3328DB7A" w14:textId="679AE9E2" w:rsidR="00B96E8B" w:rsidRPr="005136C7" w:rsidRDefault="00B96E8B" w:rsidP="0010188C">
            <w:pPr>
              <w:numPr>
                <w:ilvl w:val="0"/>
                <w:numId w:val="2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Decode multi-syllable words. </w:t>
            </w:r>
          </w:p>
          <w:p w14:paraId="36324016" w14:textId="0940BA33" w:rsidR="00B96E8B" w:rsidRPr="005136C7" w:rsidRDefault="00B96E8B">
            <w:pPr>
              <w:numPr>
                <w:ilvl w:val="0"/>
                <w:numId w:val="2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grade-appropriate irregularly spelled words. </w:t>
            </w:r>
          </w:p>
        </w:tc>
        <w:tc>
          <w:tcPr>
            <w:tcW w:w="7074" w:type="dxa"/>
          </w:tcPr>
          <w:p w14:paraId="552FAA05" w14:textId="0C4F4C6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EE.RF.3.3 </w:t>
            </w:r>
            <w:r w:rsidRPr="005136C7">
              <w:rPr>
                <w:rFonts w:ascii="Times New Roman" w:hAnsi="Times New Roman" w:cs="Times New Roman"/>
                <w:color w:val="auto"/>
              </w:rPr>
              <w:t>Use letter-sound knowledge to read words.</w:t>
            </w:r>
          </w:p>
          <w:p w14:paraId="6DF4A7E2" w14:textId="77777777" w:rsidR="00B96E8B" w:rsidRPr="005136C7" w:rsidRDefault="00B96E8B" w:rsidP="0092536D">
            <w:pPr>
              <w:pStyle w:val="ListParagraph"/>
              <w:numPr>
                <w:ilvl w:val="0"/>
                <w:numId w:val="212"/>
              </w:numPr>
              <w:spacing w:after="0" w:line="240" w:lineRule="auto"/>
              <w:rPr>
                <w:rFonts w:ascii="Times New Roman" w:hAnsi="Times New Roman" w:cs="Times New Roman"/>
                <w:color w:val="auto"/>
              </w:rPr>
            </w:pPr>
            <w:r w:rsidRPr="005136C7">
              <w:rPr>
                <w:rFonts w:ascii="Times New Roman" w:hAnsi="Times New Roman" w:cs="Times New Roman"/>
                <w:color w:val="auto"/>
              </w:rPr>
              <w:t>In context, demonstrate basic knowledge of letter-sound correspondences.</w:t>
            </w:r>
          </w:p>
          <w:p w14:paraId="718CB34D" w14:textId="2944DDB0" w:rsidR="00B96E8B" w:rsidRPr="005136C7" w:rsidRDefault="00B96E8B" w:rsidP="000E0B7B">
            <w:pPr>
              <w:pStyle w:val="ListParagraph"/>
              <w:numPr>
                <w:ilvl w:val="0"/>
                <w:numId w:val="212"/>
              </w:numPr>
              <w:spacing w:after="0"/>
              <w:rPr>
                <w:rFonts w:ascii="Times New Roman" w:hAnsi="Times New Roman" w:cs="Times New Roman"/>
                <w:color w:val="auto"/>
              </w:rPr>
            </w:pPr>
            <w:r w:rsidRPr="005136C7">
              <w:rPr>
                <w:rFonts w:ascii="Times New Roman" w:hAnsi="Times New Roman" w:cs="Times New Roman"/>
                <w:color w:val="auto"/>
              </w:rPr>
              <w:t>With models and supports, decode single-syllable words with common spelling patterns (consonant-vowel-consonant [CVC] or high-frequency rimes).</w:t>
            </w:r>
          </w:p>
          <w:p w14:paraId="55BD1B7F" w14:textId="35191F80" w:rsidR="00B96E8B" w:rsidRPr="005136C7" w:rsidRDefault="0092536D" w:rsidP="0092536D">
            <w:pPr>
              <w:pStyle w:val="ListParagraph"/>
              <w:numPr>
                <w:ilvl w:val="0"/>
                <w:numId w:val="212"/>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388AB89A" w14:textId="52D4C428" w:rsidR="00B96E8B" w:rsidRPr="005136C7" w:rsidRDefault="00B96E8B" w:rsidP="000E0B7B">
            <w:pPr>
              <w:pStyle w:val="ListParagraph"/>
              <w:numPr>
                <w:ilvl w:val="0"/>
                <w:numId w:val="212"/>
              </w:numPr>
              <w:spacing w:after="0" w:line="240" w:lineRule="auto"/>
              <w:rPr>
                <w:rFonts w:ascii="Times New Roman" w:hAnsi="Times New Roman" w:cs="Times New Roman"/>
                <w:color w:val="auto"/>
              </w:rPr>
            </w:pPr>
            <w:r w:rsidRPr="005136C7">
              <w:rPr>
                <w:rFonts w:ascii="Times New Roman" w:hAnsi="Times New Roman" w:cs="Times New Roman"/>
                <w:color w:val="auto"/>
              </w:rPr>
              <w:t>Recognize 40 or more written words.</w:t>
            </w:r>
          </w:p>
        </w:tc>
      </w:tr>
      <w:tr w:rsidR="002C3AD0" w:rsidRPr="005136C7" w14:paraId="0D9E18B6" w14:textId="77777777" w:rsidTr="006A014F">
        <w:trPr>
          <w:cantSplit/>
        </w:trPr>
        <w:tc>
          <w:tcPr>
            <w:tcW w:w="13752" w:type="dxa"/>
            <w:gridSpan w:val="2"/>
            <w:shd w:val="clear" w:color="auto" w:fill="DAEEF3" w:themeFill="accent5" w:themeFillTint="33"/>
            <w:vAlign w:val="center"/>
          </w:tcPr>
          <w:p w14:paraId="56EAED4A" w14:textId="77777777" w:rsidR="002C3AD0" w:rsidRPr="005136C7" w:rsidRDefault="002C3AD0" w:rsidP="006A014F">
            <w:pPr>
              <w:pStyle w:val="Heading2"/>
              <w:spacing w:before="60" w:after="60"/>
              <w:jc w:val="center"/>
              <w:rPr>
                <w:rFonts w:ascii="Times New Roman" w:hAnsi="Times New Roman"/>
                <w:b w:val="0"/>
                <w:color w:val="auto"/>
                <w:sz w:val="22"/>
                <w:szCs w:val="22"/>
              </w:rPr>
            </w:pPr>
            <w:r w:rsidRPr="005136C7">
              <w:rPr>
                <w:rFonts w:ascii="Times New Roman" w:hAnsi="Times New Roman"/>
                <w:color w:val="auto"/>
                <w:sz w:val="22"/>
                <w:szCs w:val="22"/>
              </w:rPr>
              <w:t>Fluency</w:t>
            </w:r>
          </w:p>
        </w:tc>
      </w:tr>
      <w:tr w:rsidR="00B96E8B" w:rsidRPr="005136C7" w14:paraId="365E17C1" w14:textId="77777777" w:rsidTr="000E0B7B">
        <w:trPr>
          <w:cantSplit/>
        </w:trPr>
        <w:tc>
          <w:tcPr>
            <w:tcW w:w="6678" w:type="dxa"/>
            <w:vAlign w:val="center"/>
          </w:tcPr>
          <w:p w14:paraId="0A159D75" w14:textId="4E54E87B" w:rsidR="00B96E8B" w:rsidRPr="005136C7" w:rsidRDefault="00B96E8B" w:rsidP="005F6426">
            <w:pPr>
              <w:spacing w:after="0" w:line="240" w:lineRule="auto"/>
              <w:rPr>
                <w:rFonts w:ascii="Times New Roman" w:hAnsi="Times New Roman" w:cs="Times New Roman"/>
                <w:color w:val="auto"/>
              </w:rPr>
            </w:pPr>
            <w:r w:rsidRPr="005136C7">
              <w:rPr>
                <w:rFonts w:ascii="Times New Roman" w:hAnsi="Times New Roman" w:cs="Times New Roman"/>
                <w:b/>
                <w:color w:val="auto"/>
              </w:rPr>
              <w:t>RF.3.4</w:t>
            </w:r>
            <w:r w:rsidRPr="005136C7">
              <w:rPr>
                <w:rFonts w:ascii="Times New Roman" w:hAnsi="Times New Roman" w:cs="Times New Roman"/>
                <w:color w:val="auto"/>
              </w:rPr>
              <w:t xml:space="preserve"> Read with sufficient accuracy and fluency to support comprehension.</w:t>
            </w:r>
          </w:p>
          <w:p w14:paraId="7A464A85" w14:textId="77777777" w:rsidR="00B96E8B" w:rsidRPr="005136C7" w:rsidRDefault="00B96E8B" w:rsidP="00E924BF">
            <w:pPr>
              <w:numPr>
                <w:ilvl w:val="0"/>
                <w:numId w:val="2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text with purpose and understanding. </w:t>
            </w:r>
          </w:p>
          <w:p w14:paraId="75A5D948" w14:textId="77777777" w:rsidR="00B96E8B" w:rsidRPr="005136C7" w:rsidRDefault="00B96E8B" w:rsidP="00E924BF">
            <w:pPr>
              <w:numPr>
                <w:ilvl w:val="0"/>
                <w:numId w:val="2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prose and poetry orally with accuracy, appropriate rate, and expression on successive readings </w:t>
            </w:r>
          </w:p>
          <w:p w14:paraId="52636E60" w14:textId="039284F0" w:rsidR="00B96E8B" w:rsidRPr="005136C7" w:rsidRDefault="00B96E8B" w:rsidP="00E924BF">
            <w:pPr>
              <w:numPr>
                <w:ilvl w:val="0"/>
                <w:numId w:val="2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context to confirm or self-correct word recognition and understanding, rereading as necessary. </w:t>
            </w:r>
          </w:p>
        </w:tc>
        <w:tc>
          <w:tcPr>
            <w:tcW w:w="7074" w:type="dxa"/>
          </w:tcPr>
          <w:p w14:paraId="137C238F" w14:textId="15E008F9"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EE.RF.3.4 </w:t>
            </w:r>
            <w:r w:rsidRPr="005136C7">
              <w:rPr>
                <w:rFonts w:ascii="Times New Roman" w:hAnsi="Times New Roman" w:cs="Times New Roman"/>
                <w:color w:val="auto"/>
              </w:rPr>
              <w:t xml:space="preserve">Read words in text. </w:t>
            </w:r>
          </w:p>
          <w:p w14:paraId="72C88623" w14:textId="1E1BD28D" w:rsidR="00B96E8B" w:rsidRPr="005136C7" w:rsidRDefault="00B96E8B" w:rsidP="000E0B7B">
            <w:pPr>
              <w:pStyle w:val="ListParagraph"/>
              <w:numPr>
                <w:ilvl w:val="0"/>
                <w:numId w:val="213"/>
              </w:numPr>
              <w:spacing w:after="60" w:line="240" w:lineRule="auto"/>
              <w:rPr>
                <w:rFonts w:ascii="Times New Roman" w:hAnsi="Times New Roman" w:cs="Times New Roman"/>
                <w:color w:val="auto"/>
              </w:rPr>
            </w:pPr>
            <w:r w:rsidRPr="005136C7">
              <w:rPr>
                <w:rFonts w:ascii="Times New Roman" w:hAnsi="Times New Roman" w:cs="Times New Roman"/>
                <w:color w:val="auto"/>
              </w:rPr>
              <w:t>Read familiar text comprised of known words.</w:t>
            </w:r>
          </w:p>
          <w:p w14:paraId="6065EC42" w14:textId="1FDA3FF4" w:rsidR="00B96E8B" w:rsidRPr="005136C7" w:rsidRDefault="0092536D" w:rsidP="0092536D">
            <w:pPr>
              <w:pStyle w:val="ListParagraph"/>
              <w:numPr>
                <w:ilvl w:val="0"/>
                <w:numId w:val="213"/>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2BE2C9A2" w14:textId="41257ED6" w:rsidR="00B96E8B" w:rsidRPr="005136C7" w:rsidRDefault="00B96E8B" w:rsidP="000E0B7B">
            <w:pPr>
              <w:pStyle w:val="ListParagraph"/>
              <w:numPr>
                <w:ilvl w:val="0"/>
                <w:numId w:val="213"/>
              </w:numPr>
              <w:spacing w:after="60" w:line="240" w:lineRule="auto"/>
              <w:rPr>
                <w:rFonts w:ascii="Times New Roman" w:hAnsi="Times New Roman" w:cs="Times New Roman"/>
                <w:color w:val="auto"/>
              </w:rPr>
            </w:pPr>
            <w:r w:rsidRPr="005136C7">
              <w:rPr>
                <w:rFonts w:ascii="Times New Roman" w:hAnsi="Times New Roman" w:cs="Times New Roman"/>
                <w:color w:val="auto"/>
              </w:rPr>
              <w:t>Use context to determine missing words in familiar texts.</w:t>
            </w:r>
          </w:p>
        </w:tc>
      </w:tr>
    </w:tbl>
    <w:p w14:paraId="7F1B8231" w14:textId="5B0FAB3D" w:rsidR="0023185F" w:rsidRPr="005136C7" w:rsidRDefault="0023185F" w:rsidP="008049DB">
      <w:pPr>
        <w:spacing w:before="60" w:after="60" w:line="240" w:lineRule="auto"/>
        <w:rPr>
          <w:rFonts w:ascii="Times New Roman" w:hAnsi="Times New Roman" w:cs="Times New Roman"/>
        </w:rPr>
      </w:pPr>
    </w:p>
    <w:p w14:paraId="5D5E9287" w14:textId="77777777" w:rsidR="002C1E25" w:rsidRPr="005136C7" w:rsidRDefault="002C1E25" w:rsidP="008049DB">
      <w:pPr>
        <w:spacing w:before="60" w:after="60" w:line="240" w:lineRule="auto"/>
        <w:rPr>
          <w:rFonts w:ascii="Times New Roman" w:hAnsi="Times New Roman" w:cs="Times New Roman"/>
        </w:rPr>
      </w:pPr>
    </w:p>
    <w:p w14:paraId="10282148" w14:textId="77777777" w:rsidR="00C90522" w:rsidRPr="005136C7" w:rsidRDefault="00C90522"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6E9191A2" w14:textId="77777777" w:rsidR="00AD4B69" w:rsidRPr="005136C7" w:rsidRDefault="00F006B6" w:rsidP="008049DB">
      <w:pPr>
        <w:pStyle w:val="Heading2"/>
        <w:spacing w:before="60" w:after="60"/>
        <w:rPr>
          <w:rFonts w:ascii="Times New Roman" w:hAnsi="Times New Roman"/>
          <w:sz w:val="22"/>
          <w:szCs w:val="22"/>
        </w:rPr>
      </w:pPr>
      <w:bookmarkStart w:id="170" w:name="_Toc319281283"/>
      <w:bookmarkStart w:id="171" w:name="_Toc234308892"/>
      <w:r w:rsidRPr="005136C7">
        <w:rPr>
          <w:rFonts w:ascii="Times New Roman" w:hAnsi="Times New Roman"/>
          <w:sz w:val="22"/>
          <w:szCs w:val="22"/>
        </w:rPr>
        <w:lastRenderedPageBreak/>
        <w:t>Third</w:t>
      </w:r>
      <w:r w:rsidR="00C90522" w:rsidRPr="005136C7">
        <w:rPr>
          <w:rFonts w:ascii="Times New Roman" w:hAnsi="Times New Roman"/>
          <w:sz w:val="22"/>
          <w:szCs w:val="22"/>
        </w:rPr>
        <w:t xml:space="preserve"> </w:t>
      </w:r>
      <w:r w:rsidRPr="005136C7">
        <w:rPr>
          <w:rFonts w:ascii="Times New Roman" w:hAnsi="Times New Roman"/>
          <w:sz w:val="22"/>
          <w:szCs w:val="22"/>
        </w:rPr>
        <w:t xml:space="preserve">Grade </w:t>
      </w:r>
      <w:r w:rsidR="00C90522" w:rsidRPr="005136C7">
        <w:rPr>
          <w:rFonts w:ascii="Times New Roman" w:hAnsi="Times New Roman"/>
          <w:sz w:val="22"/>
          <w:szCs w:val="22"/>
        </w:rPr>
        <w:t xml:space="preserve">English Language Arts Standards: </w:t>
      </w:r>
      <w:r w:rsidRPr="005136C7">
        <w:rPr>
          <w:rFonts w:ascii="Times New Roman" w:hAnsi="Times New Roman"/>
          <w:sz w:val="22"/>
          <w:szCs w:val="22"/>
        </w:rPr>
        <w:t>Writing</w:t>
      </w:r>
      <w:r w:rsidR="00F064D9" w:rsidRPr="005136C7">
        <w:rPr>
          <w:rStyle w:val="FootnoteReference"/>
          <w:rFonts w:ascii="Times New Roman" w:hAnsi="Times New Roman"/>
          <w:sz w:val="22"/>
          <w:szCs w:val="22"/>
        </w:rPr>
        <w:footnoteReference w:id="2"/>
      </w:r>
      <w:bookmarkEnd w:id="170"/>
      <w:bookmarkEnd w:id="171"/>
    </w:p>
    <w:p w14:paraId="618CE2D2" w14:textId="77777777" w:rsidR="004B2A15" w:rsidRPr="005136C7" w:rsidRDefault="004B2A15"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B96E8B" w:rsidRPr="005136C7" w14:paraId="62240176" w14:textId="77777777" w:rsidTr="0005553A">
        <w:trPr>
          <w:cantSplit/>
          <w:tblHeader/>
        </w:trPr>
        <w:tc>
          <w:tcPr>
            <w:tcW w:w="6678" w:type="dxa"/>
            <w:shd w:val="pct15" w:color="auto" w:fill="auto"/>
            <w:vAlign w:val="center"/>
          </w:tcPr>
          <w:p w14:paraId="74E66C93" w14:textId="77777777" w:rsidR="00B96E8B" w:rsidRPr="005136C7" w:rsidRDefault="00B96E8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3D94B21" w14:textId="26B05AED" w:rsidR="00B96E8B" w:rsidRPr="005136C7" w:rsidRDefault="0039456A" w:rsidP="00B96E8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FD3005" w:rsidRPr="005136C7" w14:paraId="5FE9DCFE" w14:textId="77777777" w:rsidTr="00EB6BFE">
        <w:trPr>
          <w:cantSplit/>
        </w:trPr>
        <w:tc>
          <w:tcPr>
            <w:tcW w:w="13752" w:type="dxa"/>
            <w:gridSpan w:val="2"/>
            <w:shd w:val="clear" w:color="auto" w:fill="DAEEF3" w:themeFill="accent5" w:themeFillTint="33"/>
            <w:vAlign w:val="center"/>
          </w:tcPr>
          <w:p w14:paraId="1A58E8DB" w14:textId="77777777" w:rsidR="00FD3005" w:rsidRPr="005136C7" w:rsidRDefault="00FD3005"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Text Types and Purposes</w:t>
            </w:r>
          </w:p>
        </w:tc>
      </w:tr>
      <w:tr w:rsidR="00B96E8B" w:rsidRPr="005136C7" w14:paraId="012683A5" w14:textId="77777777" w:rsidTr="000E0B7B">
        <w:trPr>
          <w:cantSplit/>
        </w:trPr>
        <w:tc>
          <w:tcPr>
            <w:tcW w:w="6678" w:type="dxa"/>
            <w:vAlign w:val="center"/>
          </w:tcPr>
          <w:p w14:paraId="05B7D3AF" w14:textId="12D42DF0" w:rsidR="00B96E8B" w:rsidRPr="005136C7" w:rsidRDefault="00B96E8B" w:rsidP="00E924BF">
            <w:pPr>
              <w:numPr>
                <w:ilvl w:val="0"/>
                <w:numId w:val="28"/>
              </w:numPr>
              <w:spacing w:after="0" w:line="240" w:lineRule="auto"/>
              <w:rPr>
                <w:rFonts w:ascii="Times New Roman" w:hAnsi="Times New Roman" w:cs="Times New Roman"/>
                <w:color w:val="auto"/>
              </w:rPr>
            </w:pPr>
            <w:r w:rsidRPr="005136C7">
              <w:rPr>
                <w:rFonts w:ascii="Times New Roman" w:hAnsi="Times New Roman" w:cs="Times New Roman"/>
                <w:b/>
                <w:color w:val="auto"/>
              </w:rPr>
              <w:t>W.3.1</w:t>
            </w:r>
            <w:r w:rsidRPr="005136C7">
              <w:rPr>
                <w:rFonts w:ascii="Times New Roman" w:hAnsi="Times New Roman" w:cs="Times New Roman"/>
                <w:color w:val="auto"/>
              </w:rPr>
              <w:t xml:space="preserve"> Write opinion pieces on topics or texts, supporting a point of view with reasons. Introduce the topic or text they are writing about, state an opinion, and create an organizational structure that lists reasons. </w:t>
            </w:r>
          </w:p>
          <w:p w14:paraId="78409AB7" w14:textId="77777777" w:rsidR="00B96E8B" w:rsidRPr="005136C7" w:rsidRDefault="00B96E8B" w:rsidP="00E924BF">
            <w:pPr>
              <w:numPr>
                <w:ilvl w:val="0"/>
                <w:numId w:val="2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reasons that support the opinion. </w:t>
            </w:r>
          </w:p>
          <w:p w14:paraId="617C5CE2" w14:textId="44BBF1A3" w:rsidR="00B96E8B" w:rsidRPr="005136C7" w:rsidRDefault="00B96E8B" w:rsidP="00E924BF">
            <w:pPr>
              <w:numPr>
                <w:ilvl w:val="0"/>
                <w:numId w:val="2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linking words and phrases (e.g., </w:t>
            </w:r>
            <w:r w:rsidRPr="005136C7">
              <w:rPr>
                <w:rFonts w:ascii="Times New Roman" w:hAnsi="Times New Roman" w:cs="Times New Roman"/>
                <w:i/>
                <w:iCs/>
                <w:color w:val="auto"/>
              </w:rPr>
              <w:t>because</w:t>
            </w:r>
            <w:proofErr w:type="gramStart"/>
            <w:r w:rsidRPr="005136C7">
              <w:rPr>
                <w:rFonts w:ascii="Times New Roman" w:hAnsi="Times New Roman" w:cs="Times New Roman"/>
                <w:i/>
                <w:iCs/>
                <w:color w:val="auto"/>
              </w:rPr>
              <w:t xml:space="preserve">, </w:t>
            </w:r>
            <w:r w:rsidR="0092536D" w:rsidRPr="005136C7">
              <w:rPr>
                <w:rFonts w:ascii="Times New Roman" w:hAnsi="Times New Roman" w:cs="Times New Roman"/>
                <w:color w:val="auto"/>
              </w:rPr>
              <w:t xml:space="preserve"> </w:t>
            </w:r>
            <w:r w:rsidRPr="005136C7">
              <w:rPr>
                <w:rFonts w:ascii="Times New Roman" w:hAnsi="Times New Roman" w:cs="Times New Roman"/>
                <w:i/>
                <w:iCs/>
                <w:color w:val="auto"/>
              </w:rPr>
              <w:t>therefore</w:t>
            </w:r>
            <w:proofErr w:type="gramEnd"/>
            <w:r w:rsidRPr="005136C7">
              <w:rPr>
                <w:rFonts w:ascii="Times New Roman" w:hAnsi="Times New Roman" w:cs="Times New Roman"/>
                <w:i/>
                <w:iCs/>
                <w:color w:val="auto"/>
              </w:rPr>
              <w:t xml:space="preserve">, since, for example) </w:t>
            </w:r>
            <w:r w:rsidRPr="005136C7">
              <w:rPr>
                <w:rFonts w:ascii="Times New Roman" w:hAnsi="Times New Roman" w:cs="Times New Roman"/>
                <w:color w:val="auto"/>
              </w:rPr>
              <w:t xml:space="preserve">to connect opinion and reasons. </w:t>
            </w:r>
          </w:p>
          <w:p w14:paraId="29CFE866" w14:textId="786A168A" w:rsidR="00B96E8B" w:rsidRPr="005136C7" w:rsidRDefault="00B96E8B" w:rsidP="00E924BF">
            <w:pPr>
              <w:numPr>
                <w:ilvl w:val="0"/>
                <w:numId w:val="2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w:t>
            </w:r>
          </w:p>
        </w:tc>
        <w:tc>
          <w:tcPr>
            <w:tcW w:w="7074" w:type="dxa"/>
          </w:tcPr>
          <w:p w14:paraId="77B8DB85" w14:textId="1FA765A1" w:rsidR="00B96E8B" w:rsidRPr="005136C7" w:rsidRDefault="00B96E8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EE.W.3.1 </w:t>
            </w:r>
            <w:r w:rsidRPr="005136C7">
              <w:rPr>
                <w:rFonts w:ascii="Times New Roman" w:hAnsi="Times New Roman" w:cs="Times New Roman"/>
                <w:color w:val="auto"/>
              </w:rPr>
              <w:t>Write opinions about topics or text.</w:t>
            </w:r>
          </w:p>
          <w:p w14:paraId="582AA6CD" w14:textId="0FA90C94" w:rsidR="00B96E8B" w:rsidRPr="005136C7" w:rsidRDefault="00B96E8B" w:rsidP="000E0B7B">
            <w:pPr>
              <w:pStyle w:val="ListParagraph"/>
              <w:numPr>
                <w:ilvl w:val="0"/>
                <w:numId w:val="214"/>
              </w:numPr>
              <w:spacing w:after="0" w:line="240" w:lineRule="auto"/>
              <w:rPr>
                <w:rFonts w:ascii="Times New Roman" w:hAnsi="Times New Roman" w:cs="Times New Roman"/>
                <w:color w:val="auto"/>
              </w:rPr>
            </w:pPr>
            <w:r w:rsidRPr="005136C7">
              <w:rPr>
                <w:rFonts w:ascii="Times New Roman" w:hAnsi="Times New Roman" w:cs="Times New Roman"/>
                <w:color w:val="auto"/>
              </w:rPr>
              <w:t>Select a text and write an opinion about it.</w:t>
            </w:r>
          </w:p>
          <w:p w14:paraId="001F314E" w14:textId="7DDC8C4E" w:rsidR="00B96E8B" w:rsidRPr="005136C7" w:rsidRDefault="00B96E8B" w:rsidP="000E0B7B">
            <w:pPr>
              <w:pStyle w:val="ListParagraph"/>
              <w:numPr>
                <w:ilvl w:val="0"/>
                <w:numId w:val="214"/>
              </w:numPr>
              <w:spacing w:after="0" w:line="240" w:lineRule="auto"/>
              <w:rPr>
                <w:rFonts w:ascii="Times New Roman" w:hAnsi="Times New Roman" w:cs="Times New Roman"/>
                <w:color w:val="auto"/>
              </w:rPr>
            </w:pPr>
            <w:r w:rsidRPr="005136C7">
              <w:rPr>
                <w:rFonts w:ascii="Times New Roman" w:hAnsi="Times New Roman" w:cs="Times New Roman"/>
                <w:color w:val="auto"/>
              </w:rPr>
              <w:t>Write one reason to support an opinion about a text.</w:t>
            </w:r>
          </w:p>
          <w:p w14:paraId="02579A2D" w14:textId="70F30FCD" w:rsidR="00B96E8B" w:rsidRPr="005136C7" w:rsidRDefault="0092536D" w:rsidP="000E0B7B">
            <w:pPr>
              <w:pStyle w:val="ListParagraph"/>
              <w:numPr>
                <w:ilvl w:val="0"/>
                <w:numId w:val="214"/>
              </w:numPr>
              <w:spacing w:after="0" w:line="240" w:lineRule="auto"/>
              <w:rPr>
                <w:rFonts w:ascii="Times New Roman" w:hAnsi="Times New Roman" w:cs="Times New Roman"/>
                <w:bCs/>
                <w:color w:val="auto"/>
              </w:rPr>
            </w:pPr>
            <w:r w:rsidRPr="005136C7">
              <w:rPr>
                <w:rFonts w:ascii="Times New Roman" w:hAnsi="Times New Roman" w:cs="Times New Roman"/>
                <w:color w:val="auto"/>
              </w:rPr>
              <w:t>Not applicable</w:t>
            </w:r>
            <w:r w:rsidR="00B96E8B" w:rsidRPr="005136C7">
              <w:rPr>
                <w:rFonts w:ascii="Times New Roman" w:hAnsi="Times New Roman" w:cs="Times New Roman"/>
                <w:color w:val="auto"/>
              </w:rPr>
              <w:t xml:space="preserve"> </w:t>
            </w:r>
          </w:p>
          <w:p w14:paraId="06D6FFF8" w14:textId="37B20D7B" w:rsidR="00B96E8B" w:rsidRPr="005136C7" w:rsidRDefault="0092536D" w:rsidP="000E0B7B">
            <w:pPr>
              <w:pStyle w:val="ListParagraph"/>
              <w:numPr>
                <w:ilvl w:val="0"/>
                <w:numId w:val="214"/>
              </w:numPr>
              <w:spacing w:after="0" w:line="240" w:lineRule="auto"/>
              <w:rPr>
                <w:rFonts w:ascii="Times New Roman" w:hAnsi="Times New Roman" w:cs="Times New Roman"/>
                <w:bCs/>
                <w:color w:val="auto"/>
              </w:rPr>
            </w:pPr>
            <w:r w:rsidRPr="005136C7">
              <w:rPr>
                <w:rFonts w:ascii="Times New Roman" w:hAnsi="Times New Roman" w:cs="Times New Roman"/>
                <w:color w:val="auto"/>
              </w:rPr>
              <w:t>Not applicable</w:t>
            </w:r>
          </w:p>
        </w:tc>
      </w:tr>
      <w:tr w:rsidR="00B96E8B" w:rsidRPr="005136C7" w14:paraId="2B384E3D" w14:textId="77777777" w:rsidTr="000E0B7B">
        <w:trPr>
          <w:cantSplit/>
        </w:trPr>
        <w:tc>
          <w:tcPr>
            <w:tcW w:w="6678" w:type="dxa"/>
            <w:vAlign w:val="center"/>
          </w:tcPr>
          <w:p w14:paraId="0CFC7AB6" w14:textId="3E0E8823" w:rsidR="00B96E8B" w:rsidRPr="005136C7" w:rsidRDefault="00B96E8B" w:rsidP="002A0E99">
            <w:pPr>
              <w:spacing w:after="0" w:line="240" w:lineRule="auto"/>
              <w:rPr>
                <w:rFonts w:ascii="Times New Roman" w:hAnsi="Times New Roman" w:cs="Times New Roman"/>
                <w:color w:val="auto"/>
              </w:rPr>
            </w:pPr>
            <w:r w:rsidRPr="005136C7">
              <w:rPr>
                <w:rFonts w:ascii="Times New Roman" w:hAnsi="Times New Roman" w:cs="Times New Roman"/>
                <w:b/>
                <w:color w:val="auto"/>
              </w:rPr>
              <w:t>W.3.2</w:t>
            </w:r>
            <w:r w:rsidRPr="005136C7">
              <w:rPr>
                <w:rFonts w:ascii="Times New Roman" w:hAnsi="Times New Roman" w:cs="Times New Roman"/>
                <w:color w:val="auto"/>
              </w:rPr>
              <w:t xml:space="preserve"> Write informative/explanatory texts to examine a topic and convey ideas and information clearly. </w:t>
            </w:r>
          </w:p>
          <w:p w14:paraId="4CFC4FDD" w14:textId="77777777" w:rsidR="00B96E8B" w:rsidRPr="005136C7" w:rsidRDefault="00B96E8B" w:rsidP="00E924BF">
            <w:pPr>
              <w:numPr>
                <w:ilvl w:val="0"/>
                <w:numId w:val="2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a topic and group related information together; include illustrations when useful to aiding comprehension. </w:t>
            </w:r>
          </w:p>
          <w:p w14:paraId="0690B086" w14:textId="77777777" w:rsidR="00B96E8B" w:rsidRPr="005136C7" w:rsidRDefault="00B96E8B" w:rsidP="00E924BF">
            <w:pPr>
              <w:numPr>
                <w:ilvl w:val="0"/>
                <w:numId w:val="2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with facts, definitions, and details. </w:t>
            </w:r>
          </w:p>
          <w:p w14:paraId="77D0B2FB" w14:textId="77777777" w:rsidR="00B96E8B" w:rsidRPr="005136C7" w:rsidRDefault="00B96E8B" w:rsidP="00E924BF">
            <w:pPr>
              <w:numPr>
                <w:ilvl w:val="0"/>
                <w:numId w:val="2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linking words and phrases (e.g., </w:t>
            </w:r>
            <w:r w:rsidRPr="005136C7">
              <w:rPr>
                <w:rFonts w:ascii="Times New Roman" w:hAnsi="Times New Roman" w:cs="Times New Roman"/>
                <w:i/>
                <w:iCs/>
                <w:color w:val="auto"/>
              </w:rPr>
              <w:t xml:space="preserve">also, another, and, more, but) </w:t>
            </w:r>
            <w:r w:rsidRPr="005136C7">
              <w:rPr>
                <w:rFonts w:ascii="Times New Roman" w:hAnsi="Times New Roman" w:cs="Times New Roman"/>
                <w:color w:val="auto"/>
              </w:rPr>
              <w:t xml:space="preserve">to connect ideas within categories of information. </w:t>
            </w:r>
          </w:p>
          <w:p w14:paraId="3D950D69" w14:textId="6944E3C2" w:rsidR="00B96E8B" w:rsidRPr="005136C7" w:rsidRDefault="00B96E8B" w:rsidP="00E924BF">
            <w:pPr>
              <w:numPr>
                <w:ilvl w:val="0"/>
                <w:numId w:val="2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w:t>
            </w:r>
          </w:p>
        </w:tc>
        <w:tc>
          <w:tcPr>
            <w:tcW w:w="7074" w:type="dxa"/>
          </w:tcPr>
          <w:p w14:paraId="68B52C2B" w14:textId="77777777"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EE.W.3.2 </w:t>
            </w:r>
            <w:r w:rsidRPr="005136C7">
              <w:rPr>
                <w:rFonts w:ascii="Times New Roman" w:hAnsi="Times New Roman" w:cs="Times New Roman"/>
                <w:bCs/>
                <w:color w:val="auto"/>
              </w:rPr>
              <w:t>Write to share information supported by details.</w:t>
            </w:r>
          </w:p>
          <w:p w14:paraId="0CCA80B6" w14:textId="7085D521" w:rsidR="00B96E8B" w:rsidRPr="005136C7" w:rsidRDefault="00B96E8B" w:rsidP="0092536D">
            <w:pPr>
              <w:pStyle w:val="ListParagraph"/>
              <w:numPr>
                <w:ilvl w:val="0"/>
                <w:numId w:val="289"/>
              </w:numPr>
              <w:spacing w:after="0" w:line="240" w:lineRule="auto"/>
              <w:rPr>
                <w:rFonts w:ascii="Times New Roman" w:hAnsi="Times New Roman" w:cs="Times New Roman"/>
                <w:color w:val="auto"/>
              </w:rPr>
            </w:pPr>
            <w:r w:rsidRPr="005136C7">
              <w:rPr>
                <w:rFonts w:ascii="Times New Roman" w:hAnsi="Times New Roman" w:cs="Times New Roman"/>
                <w:color w:val="auto"/>
              </w:rPr>
              <w:t>Select a topic and write about it including one fact or detail.</w:t>
            </w:r>
          </w:p>
          <w:p w14:paraId="5C4A8524" w14:textId="15914BBC" w:rsidR="00B96E8B" w:rsidRPr="005136C7" w:rsidRDefault="0092536D" w:rsidP="009D7E95">
            <w:pPr>
              <w:pStyle w:val="ListParagraph"/>
              <w:numPr>
                <w:ilvl w:val="0"/>
                <w:numId w:val="289"/>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r w:rsidR="00B96E8B" w:rsidRPr="005136C7">
              <w:rPr>
                <w:rFonts w:ascii="Times New Roman" w:hAnsi="Times New Roman" w:cs="Times New Roman"/>
                <w:color w:val="auto"/>
              </w:rPr>
              <w:t xml:space="preserve"> </w:t>
            </w:r>
          </w:p>
          <w:p w14:paraId="074F4D9B" w14:textId="6E71B2BD" w:rsidR="00B96E8B" w:rsidRPr="005136C7" w:rsidRDefault="0092536D" w:rsidP="000E0B7B">
            <w:pPr>
              <w:pStyle w:val="ListParagraph"/>
              <w:numPr>
                <w:ilvl w:val="0"/>
                <w:numId w:val="289"/>
              </w:numPr>
              <w:spacing w:after="0" w:line="240" w:lineRule="auto"/>
              <w:rPr>
                <w:rFonts w:ascii="Times New Roman" w:hAnsi="Times New Roman" w:cs="Times New Roman"/>
                <w:bCs/>
                <w:color w:val="auto"/>
              </w:rPr>
            </w:pPr>
            <w:r w:rsidRPr="005136C7">
              <w:rPr>
                <w:rFonts w:ascii="Times New Roman" w:hAnsi="Times New Roman" w:cs="Times New Roman"/>
                <w:color w:val="auto"/>
              </w:rPr>
              <w:t>Not applicable</w:t>
            </w:r>
          </w:p>
          <w:p w14:paraId="47EEB23B" w14:textId="421E4DBA" w:rsidR="00B96E8B" w:rsidRPr="005136C7" w:rsidRDefault="0092536D" w:rsidP="000E0B7B">
            <w:pPr>
              <w:pStyle w:val="ListParagraph"/>
              <w:numPr>
                <w:ilvl w:val="0"/>
                <w:numId w:val="289"/>
              </w:numPr>
              <w:spacing w:after="0" w:line="240" w:lineRule="auto"/>
              <w:rPr>
                <w:rFonts w:ascii="Times New Roman" w:hAnsi="Times New Roman" w:cs="Times New Roman"/>
                <w:bCs/>
                <w:color w:val="auto"/>
              </w:rPr>
            </w:pPr>
            <w:r w:rsidRPr="005136C7">
              <w:rPr>
                <w:rFonts w:ascii="Times New Roman" w:hAnsi="Times New Roman" w:cs="Times New Roman"/>
                <w:color w:val="auto"/>
              </w:rPr>
              <w:t>Not applicable</w:t>
            </w:r>
          </w:p>
        </w:tc>
      </w:tr>
      <w:tr w:rsidR="00B96E8B" w:rsidRPr="005136C7" w14:paraId="56159930" w14:textId="77777777" w:rsidTr="000E0B7B">
        <w:trPr>
          <w:cantSplit/>
        </w:trPr>
        <w:tc>
          <w:tcPr>
            <w:tcW w:w="6678" w:type="dxa"/>
            <w:vAlign w:val="center"/>
          </w:tcPr>
          <w:p w14:paraId="23105624" w14:textId="532E7BA7" w:rsidR="00B96E8B" w:rsidRPr="005136C7" w:rsidRDefault="00B96E8B" w:rsidP="002A0E99">
            <w:pPr>
              <w:spacing w:after="0" w:line="240" w:lineRule="auto"/>
              <w:rPr>
                <w:rFonts w:ascii="Times New Roman" w:hAnsi="Times New Roman" w:cs="Times New Roman"/>
                <w:color w:val="auto"/>
              </w:rPr>
            </w:pPr>
            <w:r w:rsidRPr="005136C7">
              <w:rPr>
                <w:rFonts w:ascii="Times New Roman" w:hAnsi="Times New Roman" w:cs="Times New Roman"/>
                <w:b/>
                <w:color w:val="auto"/>
              </w:rPr>
              <w:t>W.3.3</w:t>
            </w:r>
            <w:r w:rsidRPr="005136C7">
              <w:rPr>
                <w:rFonts w:ascii="Times New Roman" w:hAnsi="Times New Roman" w:cs="Times New Roman"/>
                <w:color w:val="auto"/>
              </w:rPr>
              <w:t xml:space="preserve"> Write narratives to develop real or imagined experiences or events using effective technique, descriptive details, and clear event sequences. </w:t>
            </w:r>
          </w:p>
          <w:p w14:paraId="44C5629E" w14:textId="77777777" w:rsidR="00B96E8B" w:rsidRPr="005136C7" w:rsidRDefault="00B96E8B" w:rsidP="00E924BF">
            <w:pPr>
              <w:numPr>
                <w:ilvl w:val="0"/>
                <w:numId w:val="3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 situation and introduce a narrator and/or characters; organize an event sequence that unfolds naturally. </w:t>
            </w:r>
          </w:p>
          <w:p w14:paraId="6365226F" w14:textId="77777777" w:rsidR="00B96E8B" w:rsidRPr="005136C7" w:rsidRDefault="00B96E8B" w:rsidP="00E924BF">
            <w:pPr>
              <w:numPr>
                <w:ilvl w:val="0"/>
                <w:numId w:val="3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dialogue and descriptions of actions, thoughts, and feelings to develop experiences and events or show the response of characters to situations. </w:t>
            </w:r>
          </w:p>
          <w:p w14:paraId="39E6F0C3" w14:textId="77777777" w:rsidR="00B96E8B" w:rsidRPr="005136C7" w:rsidRDefault="00B96E8B" w:rsidP="00E924BF">
            <w:pPr>
              <w:numPr>
                <w:ilvl w:val="0"/>
                <w:numId w:val="3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temporal words and phrases to signal event order. </w:t>
            </w:r>
          </w:p>
          <w:p w14:paraId="526044AD" w14:textId="7AEF78CD" w:rsidR="0005553A" w:rsidRPr="005136C7" w:rsidRDefault="00B96E8B" w:rsidP="0005553A">
            <w:pPr>
              <w:numPr>
                <w:ilvl w:val="0"/>
                <w:numId w:val="3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sense of closure. </w:t>
            </w:r>
          </w:p>
        </w:tc>
        <w:tc>
          <w:tcPr>
            <w:tcW w:w="7074" w:type="dxa"/>
          </w:tcPr>
          <w:p w14:paraId="5401C138" w14:textId="59909BA4" w:rsidR="00B96E8B" w:rsidRPr="005136C7" w:rsidRDefault="00B96E8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EE.W.3.3 </w:t>
            </w:r>
            <w:r w:rsidRPr="005136C7">
              <w:rPr>
                <w:rFonts w:ascii="Times New Roman" w:hAnsi="Times New Roman" w:cs="Times New Roman"/>
                <w:color w:val="auto"/>
              </w:rPr>
              <w:t>Write about events or personal experiences.</w:t>
            </w:r>
          </w:p>
          <w:p w14:paraId="1CF083C7" w14:textId="77777777" w:rsidR="00B96E8B" w:rsidRPr="005136C7" w:rsidRDefault="00B96E8B" w:rsidP="000E0B7B">
            <w:pPr>
              <w:pStyle w:val="ListParagraph"/>
              <w:numPr>
                <w:ilvl w:val="0"/>
                <w:numId w:val="215"/>
              </w:numPr>
              <w:spacing w:after="0" w:line="240" w:lineRule="auto"/>
              <w:rPr>
                <w:rFonts w:ascii="Times New Roman" w:hAnsi="Times New Roman" w:cs="Times New Roman"/>
                <w:color w:val="auto"/>
              </w:rPr>
            </w:pPr>
            <w:r w:rsidRPr="005136C7">
              <w:rPr>
                <w:rFonts w:ascii="Times New Roman" w:hAnsi="Times New Roman" w:cs="Times New Roman"/>
                <w:color w:val="auto"/>
              </w:rPr>
              <w:t>Select an event or personal experience and write about it including the names of people involved.</w:t>
            </w:r>
          </w:p>
          <w:p w14:paraId="46DDF767" w14:textId="22B9D93F" w:rsidR="00B96E8B" w:rsidRPr="005136C7" w:rsidRDefault="009D7E95" w:rsidP="000E0B7B">
            <w:pPr>
              <w:pStyle w:val="ListParagraph"/>
              <w:numPr>
                <w:ilvl w:val="0"/>
                <w:numId w:val="215"/>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23F421A5" w14:textId="4ED018C2" w:rsidR="00B96E8B" w:rsidRPr="005136C7" w:rsidRDefault="009D7E95" w:rsidP="000E0B7B">
            <w:pPr>
              <w:pStyle w:val="ListParagraph"/>
              <w:numPr>
                <w:ilvl w:val="0"/>
                <w:numId w:val="215"/>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36397A4C" w14:textId="2052A046" w:rsidR="009D7E95" w:rsidRPr="005136C7" w:rsidRDefault="009D7E95" w:rsidP="000E0B7B">
            <w:pPr>
              <w:pStyle w:val="ListParagraph"/>
              <w:numPr>
                <w:ilvl w:val="0"/>
                <w:numId w:val="215"/>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2A0E99" w:rsidRPr="005136C7" w14:paraId="7C153FEF" w14:textId="77777777" w:rsidTr="002A0E99">
        <w:trPr>
          <w:cantSplit/>
        </w:trPr>
        <w:tc>
          <w:tcPr>
            <w:tcW w:w="13752" w:type="dxa"/>
            <w:gridSpan w:val="2"/>
            <w:shd w:val="clear" w:color="auto" w:fill="DAEEF3" w:themeFill="accent5" w:themeFillTint="33"/>
            <w:vAlign w:val="center"/>
          </w:tcPr>
          <w:p w14:paraId="3E73D092" w14:textId="0C47EDE8" w:rsidR="002A0E99" w:rsidRPr="005136C7" w:rsidRDefault="002A0E99" w:rsidP="002A0E99">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Production and Distribution of Writing</w:t>
            </w:r>
          </w:p>
        </w:tc>
      </w:tr>
      <w:tr w:rsidR="00B96E8B" w:rsidRPr="005136C7" w14:paraId="62330E8D" w14:textId="77777777" w:rsidTr="000E0B7B">
        <w:trPr>
          <w:cantSplit/>
        </w:trPr>
        <w:tc>
          <w:tcPr>
            <w:tcW w:w="6678" w:type="dxa"/>
          </w:tcPr>
          <w:p w14:paraId="15A2AFA4" w14:textId="1CDB5015" w:rsidR="00B96E8B" w:rsidRPr="005136C7" w:rsidRDefault="00B96E8B" w:rsidP="00E31599">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W.3.4</w:t>
            </w:r>
            <w:r w:rsidRPr="005136C7">
              <w:rPr>
                <w:rFonts w:ascii="Times New Roman" w:hAnsi="Times New Roman" w:cs="Times New Roman"/>
                <w:color w:val="auto"/>
              </w:rPr>
              <w:t xml:space="preserve"> With guidance and support from adults, produce writing in which the development</w:t>
            </w:r>
            <w:r w:rsidRPr="005136C7">
              <w:rPr>
                <w:rFonts w:ascii="MS Mincho" w:eastAsia="MS Mincho" w:hAnsi="MS Mincho" w:cs="MS Mincho" w:hint="eastAsia"/>
                <w:color w:val="auto"/>
              </w:rPr>
              <w:t> </w:t>
            </w:r>
            <w:r w:rsidRPr="005136C7">
              <w:rPr>
                <w:rFonts w:ascii="Times New Roman" w:hAnsi="Times New Roman" w:cs="Times New Roman"/>
                <w:color w:val="auto"/>
              </w:rPr>
              <w:t>and organization are appropriate to task and</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 xml:space="preserve">purpose. (Grade-specific expectations for writing types are defined in standards </w:t>
            </w:r>
            <w:r w:rsidR="00E31599" w:rsidRPr="005136C7">
              <w:rPr>
                <w:rFonts w:ascii="Times New Roman" w:hAnsi="Times New Roman" w:cs="Times New Roman"/>
                <w:color w:val="auto"/>
              </w:rPr>
              <w:br/>
            </w:r>
            <w:r w:rsidRPr="005136C7">
              <w:rPr>
                <w:rFonts w:ascii="Times New Roman" w:hAnsi="Times New Roman" w:cs="Times New Roman"/>
                <w:color w:val="auto"/>
              </w:rPr>
              <w:t xml:space="preserve">1–3 above.) </w:t>
            </w:r>
          </w:p>
        </w:tc>
        <w:tc>
          <w:tcPr>
            <w:tcW w:w="7074" w:type="dxa"/>
          </w:tcPr>
          <w:p w14:paraId="29349B35" w14:textId="1E4E2C86" w:rsidR="00B96E8B" w:rsidRPr="005136C7" w:rsidRDefault="00B96E8B"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EE.W.3.4 </w:t>
            </w:r>
            <w:r w:rsidRPr="005136C7">
              <w:rPr>
                <w:rFonts w:ascii="Times New Roman" w:hAnsi="Times New Roman" w:cs="Times New Roman"/>
                <w:color w:val="auto"/>
              </w:rPr>
              <w:t>With guidance and support, produce writing that expresses more than one idea.</w:t>
            </w:r>
          </w:p>
        </w:tc>
      </w:tr>
      <w:tr w:rsidR="00B96E8B" w:rsidRPr="005136C7" w14:paraId="06818880" w14:textId="77777777" w:rsidTr="000E0B7B">
        <w:trPr>
          <w:cantSplit/>
        </w:trPr>
        <w:tc>
          <w:tcPr>
            <w:tcW w:w="6678" w:type="dxa"/>
          </w:tcPr>
          <w:p w14:paraId="11EFB429" w14:textId="10D3CE3C" w:rsidR="00B96E8B" w:rsidRPr="005136C7" w:rsidRDefault="00B96E8B" w:rsidP="00E31599">
            <w:pPr>
              <w:spacing w:after="0" w:line="240" w:lineRule="auto"/>
              <w:rPr>
                <w:rFonts w:ascii="Times New Roman" w:hAnsi="Times New Roman" w:cs="Times New Roman"/>
                <w:color w:val="auto"/>
              </w:rPr>
            </w:pPr>
            <w:r w:rsidRPr="005136C7">
              <w:rPr>
                <w:rFonts w:ascii="Times New Roman" w:hAnsi="Times New Roman" w:cs="Times New Roman"/>
                <w:b/>
                <w:color w:val="auto"/>
              </w:rPr>
              <w:t>W.3.5</w:t>
            </w:r>
            <w:r w:rsidRPr="005136C7">
              <w:rPr>
                <w:rFonts w:ascii="Times New Roman" w:hAnsi="Times New Roman" w:cs="Times New Roman"/>
                <w:color w:val="auto"/>
              </w:rPr>
              <w:t xml:space="preserve"> With guidance and support from peers and adults, develop and strengthen writing as needed</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 xml:space="preserve">by planning, revising, and editing. (Editing for conventions should demonstrate command of Language standards </w:t>
            </w:r>
            <w:r w:rsidR="00E31599" w:rsidRPr="005136C7">
              <w:rPr>
                <w:rFonts w:ascii="Times New Roman" w:hAnsi="Times New Roman" w:cs="Times New Roman"/>
                <w:color w:val="auto"/>
              </w:rPr>
              <w:br/>
            </w:r>
            <w:r w:rsidRPr="005136C7">
              <w:rPr>
                <w:rFonts w:ascii="Times New Roman" w:hAnsi="Times New Roman" w:cs="Times New Roman"/>
                <w:color w:val="auto"/>
              </w:rPr>
              <w:t xml:space="preserve">1–3 up to and </w:t>
            </w:r>
            <w:proofErr w:type="gramStart"/>
            <w:r w:rsidRPr="005136C7">
              <w:rPr>
                <w:rFonts w:ascii="Times New Roman" w:hAnsi="Times New Roman" w:cs="Times New Roman"/>
                <w:color w:val="auto"/>
              </w:rPr>
              <w:t xml:space="preserve">including </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grade</w:t>
            </w:r>
            <w:proofErr w:type="gramEnd"/>
            <w:r w:rsidRPr="005136C7">
              <w:rPr>
                <w:rFonts w:ascii="Times New Roman" w:hAnsi="Times New Roman" w:cs="Times New Roman"/>
                <w:color w:val="auto"/>
              </w:rPr>
              <w:t xml:space="preserve"> 3 on pages 28 and 29.) </w:t>
            </w:r>
          </w:p>
        </w:tc>
        <w:tc>
          <w:tcPr>
            <w:tcW w:w="7074" w:type="dxa"/>
          </w:tcPr>
          <w:p w14:paraId="164F97DC" w14:textId="2810C1B6" w:rsidR="00B96E8B" w:rsidRPr="005136C7" w:rsidRDefault="00B96E8B"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EE.W.3.5 </w:t>
            </w:r>
            <w:r w:rsidRPr="005136C7">
              <w:rPr>
                <w:rFonts w:ascii="Times New Roman" w:hAnsi="Times New Roman" w:cs="Times New Roman"/>
                <w:color w:val="auto"/>
              </w:rPr>
              <w:t>With guidance and support from adults and peers, revise own writing</w:t>
            </w:r>
            <w:r w:rsidR="00AD4735" w:rsidRPr="005136C7">
              <w:rPr>
                <w:rFonts w:ascii="Times New Roman" w:hAnsi="Times New Roman" w:cs="Times New Roman"/>
                <w:color w:val="auto"/>
              </w:rPr>
              <w:t xml:space="preserve">. </w:t>
            </w:r>
            <w:r w:rsidRPr="005136C7">
              <w:rPr>
                <w:rFonts w:ascii="Times New Roman" w:hAnsi="Times New Roman" w:cs="Times New Roman"/>
                <w:color w:val="auto"/>
              </w:rPr>
              <w:t xml:space="preserve"> </w:t>
            </w:r>
          </w:p>
        </w:tc>
      </w:tr>
      <w:tr w:rsidR="00B96E8B" w:rsidRPr="005136C7" w14:paraId="19C0979F" w14:textId="77777777" w:rsidTr="000E0B7B">
        <w:trPr>
          <w:cantSplit/>
        </w:trPr>
        <w:tc>
          <w:tcPr>
            <w:tcW w:w="6678" w:type="dxa"/>
          </w:tcPr>
          <w:p w14:paraId="567DA04D" w14:textId="33AF2D56" w:rsidR="00B96E8B" w:rsidRPr="005136C7" w:rsidRDefault="00B96E8B" w:rsidP="00E31599">
            <w:pPr>
              <w:spacing w:after="0" w:line="240" w:lineRule="auto"/>
              <w:rPr>
                <w:rFonts w:ascii="Times New Roman" w:hAnsi="Times New Roman" w:cs="Times New Roman"/>
                <w:color w:val="auto"/>
              </w:rPr>
            </w:pPr>
            <w:r w:rsidRPr="005136C7">
              <w:rPr>
                <w:rFonts w:ascii="Times New Roman" w:hAnsi="Times New Roman" w:cs="Times New Roman"/>
                <w:b/>
                <w:color w:val="auto"/>
              </w:rPr>
              <w:t>W.3.6</w:t>
            </w:r>
            <w:r w:rsidRPr="005136C7">
              <w:rPr>
                <w:rFonts w:ascii="Times New Roman" w:hAnsi="Times New Roman" w:cs="Times New Roman"/>
                <w:color w:val="auto"/>
              </w:rPr>
              <w:t xml:space="preserve"> With guidance and support from adults, use technology to produce and publish writing (using keyboarding skills) as well as to interact and collaborate with others. </w:t>
            </w:r>
          </w:p>
        </w:tc>
        <w:tc>
          <w:tcPr>
            <w:tcW w:w="7074" w:type="dxa"/>
          </w:tcPr>
          <w:p w14:paraId="1CEF0C89" w14:textId="35F4EE8C" w:rsidR="00B96E8B" w:rsidRPr="005136C7" w:rsidRDefault="00B96E8B"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EE.W.3.6 </w:t>
            </w:r>
            <w:r w:rsidRPr="005136C7">
              <w:rPr>
                <w:rFonts w:ascii="Times New Roman" w:hAnsi="Times New Roman" w:cs="Times New Roman"/>
                <w:color w:val="auto"/>
              </w:rPr>
              <w:t>With guidance and support from adults, use technology to produce writing while interacting and collaborating with others.</w:t>
            </w:r>
          </w:p>
        </w:tc>
      </w:tr>
      <w:tr w:rsidR="00FD3005" w:rsidRPr="005136C7" w14:paraId="647C0F9E" w14:textId="77777777" w:rsidTr="00EB6BFE">
        <w:trPr>
          <w:cantSplit/>
        </w:trPr>
        <w:tc>
          <w:tcPr>
            <w:tcW w:w="13752" w:type="dxa"/>
            <w:gridSpan w:val="2"/>
            <w:shd w:val="clear" w:color="auto" w:fill="DAEEF3" w:themeFill="accent5" w:themeFillTint="33"/>
            <w:vAlign w:val="center"/>
          </w:tcPr>
          <w:p w14:paraId="46A2895A" w14:textId="77777777" w:rsidR="00FD3005" w:rsidRPr="005136C7" w:rsidRDefault="00FD3005" w:rsidP="00BB0BD9">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Research to Build and Present Knowledge</w:t>
            </w:r>
          </w:p>
        </w:tc>
      </w:tr>
      <w:tr w:rsidR="00B96E8B" w:rsidRPr="005136C7" w14:paraId="087524E1" w14:textId="77777777" w:rsidTr="000E0B7B">
        <w:trPr>
          <w:cantSplit/>
        </w:trPr>
        <w:tc>
          <w:tcPr>
            <w:tcW w:w="6678" w:type="dxa"/>
          </w:tcPr>
          <w:p w14:paraId="06701D02" w14:textId="3AFFE93F" w:rsidR="00B96E8B" w:rsidRPr="005136C7" w:rsidRDefault="00B96E8B" w:rsidP="000E0B7B">
            <w:pPr>
              <w:spacing w:after="0" w:line="240" w:lineRule="auto"/>
              <w:rPr>
                <w:rFonts w:ascii="Times New Roman" w:hAnsi="Times New Roman" w:cs="Times New Roman"/>
                <w:noProof/>
                <w:color w:val="auto"/>
              </w:rPr>
            </w:pPr>
            <w:r w:rsidRPr="005136C7">
              <w:rPr>
                <w:rFonts w:ascii="Times New Roman" w:hAnsi="Times New Roman" w:cs="Times New Roman"/>
                <w:b/>
                <w:color w:val="auto"/>
              </w:rPr>
              <w:t>W.3.7</w:t>
            </w:r>
            <w:r w:rsidRPr="005136C7">
              <w:rPr>
                <w:rFonts w:ascii="Times New Roman" w:hAnsi="Times New Roman" w:cs="Times New Roman"/>
                <w:color w:val="auto"/>
              </w:rPr>
              <w:t xml:space="preserve"> Conduct short research projects that build knowledge about a topic.</w:t>
            </w:r>
          </w:p>
        </w:tc>
        <w:tc>
          <w:tcPr>
            <w:tcW w:w="7074" w:type="dxa"/>
          </w:tcPr>
          <w:p w14:paraId="53A1FD09" w14:textId="684B3EC8"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EE.W.3.7</w:t>
            </w:r>
            <w:r w:rsidRPr="005136C7">
              <w:rPr>
                <w:rFonts w:ascii="Times New Roman" w:hAnsi="Times New Roman" w:cs="Times New Roman"/>
                <w:color w:val="auto"/>
              </w:rPr>
              <w:t xml:space="preserve"> Identify information about a topic for a research project.</w:t>
            </w:r>
          </w:p>
        </w:tc>
      </w:tr>
      <w:tr w:rsidR="00B96E8B" w:rsidRPr="005136C7" w14:paraId="4D15A1B7" w14:textId="77777777" w:rsidTr="000E0B7B">
        <w:trPr>
          <w:cantSplit/>
        </w:trPr>
        <w:tc>
          <w:tcPr>
            <w:tcW w:w="6678" w:type="dxa"/>
          </w:tcPr>
          <w:p w14:paraId="0DCE09DE" w14:textId="06A3E89D" w:rsidR="00B96E8B" w:rsidRPr="005136C7" w:rsidRDefault="00B96E8B" w:rsidP="00E31599">
            <w:pPr>
              <w:spacing w:after="0" w:line="240" w:lineRule="auto"/>
              <w:rPr>
                <w:rFonts w:ascii="Times New Roman" w:hAnsi="Times New Roman" w:cs="Times New Roman"/>
                <w:color w:val="auto"/>
              </w:rPr>
            </w:pPr>
            <w:r w:rsidRPr="005136C7">
              <w:rPr>
                <w:rFonts w:ascii="Times New Roman" w:hAnsi="Times New Roman" w:cs="Times New Roman"/>
                <w:b/>
                <w:color w:val="auto"/>
              </w:rPr>
              <w:t>W.3.8</w:t>
            </w:r>
            <w:r w:rsidRPr="005136C7">
              <w:rPr>
                <w:rFonts w:ascii="Times New Roman" w:hAnsi="Times New Roman" w:cs="Times New Roman"/>
                <w:color w:val="auto"/>
              </w:rPr>
              <w:t xml:space="preserve"> Recall information from experiences or gather information from print and digital sources; take</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 xml:space="preserve">brief notes on sources and sort evidence into provided categories. </w:t>
            </w:r>
          </w:p>
        </w:tc>
        <w:tc>
          <w:tcPr>
            <w:tcW w:w="7074" w:type="dxa"/>
          </w:tcPr>
          <w:p w14:paraId="76E512F8" w14:textId="3D2EFFE0" w:rsidR="00B96E8B" w:rsidRPr="005136C7" w:rsidRDefault="00B96E8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EE.W.3.8 </w:t>
            </w:r>
            <w:r w:rsidRPr="005136C7">
              <w:rPr>
                <w:rFonts w:ascii="Times New Roman" w:hAnsi="Times New Roman" w:cs="Times New Roman"/>
                <w:color w:val="auto"/>
              </w:rPr>
              <w:t>Sort information on a topic or personal experience into two provided categories and write about each one.</w:t>
            </w:r>
            <w:r w:rsidRPr="005136C7">
              <w:rPr>
                <w:rFonts w:ascii="Times New Roman" w:hAnsi="Times New Roman" w:cs="Times New Roman"/>
                <w:b/>
                <w:color w:val="auto"/>
              </w:rPr>
              <w:t xml:space="preserve"> </w:t>
            </w:r>
          </w:p>
        </w:tc>
      </w:tr>
      <w:tr w:rsidR="00B96E8B" w:rsidRPr="005136C7" w14:paraId="7540A6DD" w14:textId="77777777" w:rsidTr="000E0B7B">
        <w:trPr>
          <w:cantSplit/>
        </w:trPr>
        <w:tc>
          <w:tcPr>
            <w:tcW w:w="6678" w:type="dxa"/>
          </w:tcPr>
          <w:p w14:paraId="3192C170" w14:textId="031CC658" w:rsidR="00B96E8B" w:rsidRPr="005136C7" w:rsidRDefault="00B96E8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W.3.9 </w:t>
            </w:r>
            <w:r w:rsidRPr="005136C7">
              <w:rPr>
                <w:rFonts w:ascii="Times New Roman" w:hAnsi="Times New Roman" w:cs="Times New Roman"/>
                <w:color w:val="auto"/>
              </w:rPr>
              <w:t>(Begins in grade 4)</w:t>
            </w:r>
          </w:p>
        </w:tc>
        <w:tc>
          <w:tcPr>
            <w:tcW w:w="7074" w:type="dxa"/>
          </w:tcPr>
          <w:p w14:paraId="1D378045" w14:textId="6DAA46E2"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EE.W.3.9 </w:t>
            </w:r>
            <w:r w:rsidRPr="005136C7">
              <w:rPr>
                <w:rFonts w:ascii="Times New Roman" w:hAnsi="Times New Roman" w:cs="Times New Roman"/>
                <w:color w:val="auto"/>
              </w:rPr>
              <w:t>(Begins in grade 4)</w:t>
            </w:r>
          </w:p>
        </w:tc>
      </w:tr>
      <w:tr w:rsidR="002C3AD0" w:rsidRPr="005136C7" w14:paraId="097B6A5B" w14:textId="77777777" w:rsidTr="006A014F">
        <w:trPr>
          <w:cantSplit/>
        </w:trPr>
        <w:tc>
          <w:tcPr>
            <w:tcW w:w="13752" w:type="dxa"/>
            <w:gridSpan w:val="2"/>
            <w:shd w:val="clear" w:color="auto" w:fill="DAEEF3" w:themeFill="accent5" w:themeFillTint="33"/>
            <w:vAlign w:val="center"/>
          </w:tcPr>
          <w:p w14:paraId="2C711690" w14:textId="0414551F" w:rsidR="002C3AD0" w:rsidRPr="005136C7" w:rsidRDefault="002C3AD0" w:rsidP="006A014F">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Range of Writing</w:t>
            </w:r>
          </w:p>
        </w:tc>
      </w:tr>
      <w:tr w:rsidR="00B96E8B" w:rsidRPr="005136C7" w14:paraId="3102A912" w14:textId="77777777" w:rsidTr="000E0B7B">
        <w:trPr>
          <w:cantSplit/>
        </w:trPr>
        <w:tc>
          <w:tcPr>
            <w:tcW w:w="6678" w:type="dxa"/>
          </w:tcPr>
          <w:p w14:paraId="314E7AF2" w14:textId="262CCC4D" w:rsidR="00B96E8B" w:rsidRPr="005136C7" w:rsidRDefault="00B96E8B" w:rsidP="00E31599">
            <w:pPr>
              <w:spacing w:after="0" w:line="240" w:lineRule="auto"/>
              <w:rPr>
                <w:rFonts w:ascii="Times New Roman" w:hAnsi="Times New Roman" w:cs="Times New Roman"/>
                <w:color w:val="auto"/>
              </w:rPr>
            </w:pPr>
            <w:r w:rsidRPr="005136C7">
              <w:rPr>
                <w:rFonts w:ascii="Times New Roman" w:hAnsi="Times New Roman" w:cs="Times New Roman"/>
                <w:b/>
                <w:color w:val="auto"/>
              </w:rPr>
              <w:t>W.3.10</w:t>
            </w:r>
            <w:r w:rsidRPr="005136C7">
              <w:rPr>
                <w:rFonts w:ascii="Times New Roman" w:hAnsi="Times New Roman" w:cs="Times New Roman"/>
                <w:color w:val="auto"/>
              </w:rPr>
              <w:t xml:space="preserve"> Write routinely over extended time frames (time for research, reflection, and revision) and shorter</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time frames (a single sitting or a day or two) for</w:t>
            </w:r>
            <w:r w:rsidR="00E31599" w:rsidRPr="005136C7">
              <w:rPr>
                <w:rFonts w:ascii="Times New Roman" w:hAnsi="Times New Roman" w:cs="Times New Roman"/>
                <w:color w:val="auto"/>
              </w:rPr>
              <w:t xml:space="preserve"> </w:t>
            </w:r>
            <w:r w:rsidRPr="005136C7">
              <w:rPr>
                <w:rFonts w:ascii="Times New Roman" w:hAnsi="Times New Roman" w:cs="Times New Roman"/>
                <w:color w:val="auto"/>
              </w:rPr>
              <w:t>a range of discipline-specific tasks, purposes, and audiences.</w:t>
            </w:r>
          </w:p>
        </w:tc>
        <w:tc>
          <w:tcPr>
            <w:tcW w:w="7074" w:type="dxa"/>
          </w:tcPr>
          <w:p w14:paraId="6F6FD9C7" w14:textId="77CE9C65"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EE.W.3.10 </w:t>
            </w:r>
            <w:r w:rsidRPr="005136C7">
              <w:rPr>
                <w:rFonts w:ascii="Times New Roman" w:hAnsi="Times New Roman" w:cs="Times New Roman"/>
                <w:color w:val="auto"/>
              </w:rPr>
              <w:t>Write routinely for a variety of tasks, purposes, and audiences.</w:t>
            </w:r>
          </w:p>
        </w:tc>
      </w:tr>
    </w:tbl>
    <w:p w14:paraId="13A6ACA6" w14:textId="77777777" w:rsidR="004B2A15" w:rsidRPr="005136C7" w:rsidRDefault="004B2A15" w:rsidP="008049DB">
      <w:pPr>
        <w:spacing w:before="60" w:after="60" w:line="240" w:lineRule="auto"/>
        <w:rPr>
          <w:rFonts w:ascii="Times New Roman" w:hAnsi="Times New Roman" w:cs="Times New Roman"/>
        </w:rPr>
      </w:pPr>
    </w:p>
    <w:p w14:paraId="7C3A103A" w14:textId="77777777" w:rsidR="004B2A15" w:rsidRPr="005136C7" w:rsidRDefault="004B2A15" w:rsidP="008049DB">
      <w:pPr>
        <w:spacing w:before="60" w:after="60" w:line="240" w:lineRule="auto"/>
        <w:rPr>
          <w:rFonts w:ascii="Times New Roman" w:hAnsi="Times New Roman" w:cs="Times New Roman"/>
        </w:rPr>
      </w:pPr>
    </w:p>
    <w:p w14:paraId="5A8D7C8D" w14:textId="77777777" w:rsidR="00CA68E9" w:rsidRPr="005136C7" w:rsidRDefault="00CA68E9" w:rsidP="008049DB">
      <w:pPr>
        <w:spacing w:before="60" w:after="60" w:line="240" w:lineRule="auto"/>
        <w:rPr>
          <w:rFonts w:ascii="Times New Roman" w:hAnsi="Times New Roman" w:cs="Times New Roman"/>
        </w:rPr>
      </w:pPr>
    </w:p>
    <w:p w14:paraId="00F01441" w14:textId="77777777" w:rsidR="0000231F" w:rsidRPr="005136C7" w:rsidRDefault="0000231F"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1545ABBA" w14:textId="77777777" w:rsidR="00AD4B69" w:rsidRPr="005136C7" w:rsidRDefault="00F006B6" w:rsidP="008049DB">
      <w:pPr>
        <w:pStyle w:val="Heading2"/>
        <w:spacing w:before="60" w:after="60"/>
        <w:rPr>
          <w:rFonts w:ascii="Times New Roman" w:hAnsi="Times New Roman"/>
          <w:sz w:val="22"/>
          <w:szCs w:val="22"/>
        </w:rPr>
      </w:pPr>
      <w:bookmarkStart w:id="172" w:name="_Toc319281285"/>
      <w:bookmarkStart w:id="173" w:name="_Toc234308893"/>
      <w:r w:rsidRPr="005136C7">
        <w:rPr>
          <w:rFonts w:ascii="Times New Roman" w:hAnsi="Times New Roman"/>
          <w:sz w:val="22"/>
          <w:szCs w:val="22"/>
        </w:rPr>
        <w:lastRenderedPageBreak/>
        <w:t>Third</w:t>
      </w:r>
      <w:r w:rsidR="004171B3" w:rsidRPr="005136C7">
        <w:rPr>
          <w:rFonts w:ascii="Times New Roman" w:hAnsi="Times New Roman"/>
          <w:sz w:val="22"/>
          <w:szCs w:val="22"/>
        </w:rPr>
        <w:t xml:space="preserve"> </w:t>
      </w:r>
      <w:r w:rsidRPr="005136C7">
        <w:rPr>
          <w:rFonts w:ascii="Times New Roman" w:hAnsi="Times New Roman"/>
          <w:sz w:val="22"/>
          <w:szCs w:val="22"/>
        </w:rPr>
        <w:t xml:space="preserve">Grade </w:t>
      </w:r>
      <w:r w:rsidR="004171B3"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172"/>
      <w:bookmarkEnd w:id="173"/>
    </w:p>
    <w:p w14:paraId="2CD9B532" w14:textId="77777777" w:rsidR="00FA2F94" w:rsidRPr="005136C7" w:rsidRDefault="00FA2F94"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05553A" w:rsidRPr="005136C7" w14:paraId="0CD85B0E" w14:textId="77777777" w:rsidTr="0005553A">
        <w:trPr>
          <w:cantSplit/>
          <w:tblHeader/>
        </w:trPr>
        <w:tc>
          <w:tcPr>
            <w:tcW w:w="6588" w:type="dxa"/>
            <w:shd w:val="pct15" w:color="auto" w:fill="auto"/>
            <w:vAlign w:val="center"/>
          </w:tcPr>
          <w:p w14:paraId="37090E1A" w14:textId="77777777" w:rsidR="00B96E8B" w:rsidRPr="005136C7" w:rsidRDefault="00B96E8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4328BC9B" w14:textId="5E6B8A8B" w:rsidR="00B96E8B" w:rsidRPr="005136C7" w:rsidRDefault="0039456A" w:rsidP="00B96E8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FD3005" w:rsidRPr="005136C7" w14:paraId="5A59F825" w14:textId="77777777" w:rsidTr="00EB6BFE">
        <w:trPr>
          <w:cantSplit/>
        </w:trPr>
        <w:tc>
          <w:tcPr>
            <w:tcW w:w="13752" w:type="dxa"/>
            <w:gridSpan w:val="2"/>
            <w:shd w:val="clear" w:color="auto" w:fill="DAEEF3" w:themeFill="accent5" w:themeFillTint="33"/>
            <w:vAlign w:val="center"/>
          </w:tcPr>
          <w:p w14:paraId="6329EC45" w14:textId="77777777" w:rsidR="00FD3005" w:rsidRPr="005136C7" w:rsidRDefault="00FD3005"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Comprehension and Collaboration</w:t>
            </w:r>
          </w:p>
        </w:tc>
      </w:tr>
      <w:tr w:rsidR="0005553A" w:rsidRPr="005136C7" w14:paraId="37125986" w14:textId="77777777" w:rsidTr="000E0B7B">
        <w:trPr>
          <w:cantSplit/>
        </w:trPr>
        <w:tc>
          <w:tcPr>
            <w:tcW w:w="6588" w:type="dxa"/>
          </w:tcPr>
          <w:p w14:paraId="0CB5E411" w14:textId="397420C7" w:rsidR="0005553A" w:rsidRPr="005136C7" w:rsidRDefault="0005553A" w:rsidP="00B96B59">
            <w:pPr>
              <w:spacing w:after="0" w:line="240" w:lineRule="auto"/>
              <w:rPr>
                <w:rFonts w:ascii="Times New Roman" w:hAnsi="Times New Roman" w:cs="Times New Roman"/>
                <w:color w:val="auto"/>
              </w:rPr>
            </w:pPr>
            <w:r w:rsidRPr="005136C7">
              <w:rPr>
                <w:rFonts w:ascii="Times New Roman" w:hAnsi="Times New Roman" w:cs="Times New Roman"/>
                <w:b/>
                <w:color w:val="auto"/>
              </w:rPr>
              <w:t>SL.3.1</w:t>
            </w:r>
            <w:r w:rsidRPr="005136C7">
              <w:rPr>
                <w:rFonts w:ascii="Times New Roman" w:hAnsi="Times New Roman" w:cs="Times New Roman"/>
                <w:color w:val="auto"/>
              </w:rPr>
              <w:t xml:space="preserve"> Engage effectively in a range of collaborative discussions (one-on-one, in groups, and teacher-led) with diverse partners on </w:t>
            </w:r>
            <w:r w:rsidRPr="005136C7">
              <w:rPr>
                <w:rFonts w:ascii="Times New Roman" w:hAnsi="Times New Roman" w:cs="Times New Roman"/>
                <w:i/>
                <w:iCs/>
                <w:color w:val="auto"/>
              </w:rPr>
              <w:t xml:space="preserve">grade 3 topics and texts, </w:t>
            </w:r>
            <w:r w:rsidRPr="005136C7">
              <w:rPr>
                <w:rFonts w:ascii="Times New Roman" w:hAnsi="Times New Roman" w:cs="Times New Roman"/>
                <w:color w:val="auto"/>
              </w:rPr>
              <w:t xml:space="preserve">building on others’ ideas and expressing their own clearly. </w:t>
            </w:r>
          </w:p>
          <w:p w14:paraId="14C8CCD9" w14:textId="77777777" w:rsidR="0005553A" w:rsidRPr="005136C7" w:rsidRDefault="0005553A" w:rsidP="00B96B59">
            <w:pPr>
              <w:numPr>
                <w:ilvl w:val="0"/>
                <w:numId w:val="3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or studied required material; explicitly draw on that preparation and other information known about the topic to explore ideas under discussion. </w:t>
            </w:r>
          </w:p>
          <w:p w14:paraId="76676C5B" w14:textId="77777777" w:rsidR="0005553A" w:rsidRPr="005136C7" w:rsidRDefault="0005553A" w:rsidP="00B96B59">
            <w:pPr>
              <w:numPr>
                <w:ilvl w:val="0"/>
                <w:numId w:val="3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Follow agreed-upon rules for discussions (e.g., gaining the floor in respectful ways, listening to others with care, speaking one at a time about the topics and texts under discussion). </w:t>
            </w:r>
          </w:p>
          <w:p w14:paraId="78B4E2DB" w14:textId="77777777" w:rsidR="0005553A" w:rsidRPr="005136C7" w:rsidRDefault="0005553A" w:rsidP="00B96B59">
            <w:pPr>
              <w:numPr>
                <w:ilvl w:val="0"/>
                <w:numId w:val="31"/>
              </w:numPr>
              <w:spacing w:line="240" w:lineRule="auto"/>
              <w:rPr>
                <w:rFonts w:ascii="Times New Roman" w:hAnsi="Times New Roman" w:cs="Times New Roman"/>
                <w:color w:val="auto"/>
              </w:rPr>
            </w:pPr>
            <w:r w:rsidRPr="005136C7">
              <w:rPr>
                <w:rFonts w:ascii="Times New Roman" w:hAnsi="Times New Roman" w:cs="Times New Roman"/>
                <w:color w:val="auto"/>
              </w:rPr>
              <w:t xml:space="preserve">Ask questions to check understanding of information presented, stay on topic, and link their comments to the remarks of others. </w:t>
            </w:r>
          </w:p>
          <w:p w14:paraId="254838B3" w14:textId="4E6FD8E1" w:rsidR="0005553A" w:rsidRPr="005136C7" w:rsidRDefault="0005553A" w:rsidP="000E0B7B">
            <w:pPr>
              <w:spacing w:after="60" w:line="240" w:lineRule="auto"/>
              <w:rPr>
                <w:rFonts w:ascii="Times New Roman" w:hAnsi="Times New Roman" w:cs="Times New Roman"/>
                <w:b/>
                <w:bCs/>
                <w:color w:val="auto"/>
              </w:rPr>
            </w:pPr>
            <w:r w:rsidRPr="005136C7">
              <w:rPr>
                <w:rFonts w:ascii="Times New Roman" w:hAnsi="Times New Roman" w:cs="Times New Roman"/>
                <w:color w:val="auto"/>
              </w:rPr>
              <w:t xml:space="preserve">Explain </w:t>
            </w:r>
            <w:proofErr w:type="gramStart"/>
            <w:r w:rsidRPr="005136C7">
              <w:rPr>
                <w:rFonts w:ascii="Times New Roman" w:hAnsi="Times New Roman" w:cs="Times New Roman"/>
                <w:color w:val="auto"/>
              </w:rPr>
              <w:t>their own</w:t>
            </w:r>
            <w:proofErr w:type="gramEnd"/>
            <w:r w:rsidRPr="005136C7">
              <w:rPr>
                <w:rFonts w:ascii="Times New Roman" w:hAnsi="Times New Roman" w:cs="Times New Roman"/>
                <w:color w:val="auto"/>
              </w:rPr>
              <w:t xml:space="preserve"> ideas and understanding in light of the discussion. </w:t>
            </w:r>
          </w:p>
        </w:tc>
        <w:tc>
          <w:tcPr>
            <w:tcW w:w="7164" w:type="dxa"/>
          </w:tcPr>
          <w:p w14:paraId="5DAC0BB2" w14:textId="77777777" w:rsidR="00B96B59" w:rsidRPr="005136C7" w:rsidRDefault="0005553A" w:rsidP="00B96B59">
            <w:pPr>
              <w:spacing w:after="60" w:line="240" w:lineRule="auto"/>
              <w:rPr>
                <w:rFonts w:ascii="Times New Roman" w:hAnsi="Times New Roman" w:cs="Times New Roman"/>
                <w:bCs/>
                <w:color w:val="auto"/>
              </w:rPr>
            </w:pPr>
            <w:r w:rsidRPr="005136C7">
              <w:rPr>
                <w:rFonts w:ascii="Times New Roman" w:hAnsi="Times New Roman" w:cs="Times New Roman"/>
                <w:b/>
                <w:bCs/>
                <w:color w:val="auto"/>
              </w:rPr>
              <w:t xml:space="preserve">EE.SL.3.1 </w:t>
            </w:r>
            <w:r w:rsidRPr="005136C7">
              <w:rPr>
                <w:rFonts w:ascii="Times New Roman" w:hAnsi="Times New Roman" w:cs="Times New Roman"/>
                <w:bCs/>
                <w:color w:val="auto"/>
              </w:rPr>
              <w:t>Engage in collaborative discussions.</w:t>
            </w:r>
          </w:p>
          <w:p w14:paraId="094294A7" w14:textId="77777777" w:rsidR="00B96B59" w:rsidRPr="005136C7" w:rsidRDefault="0005553A" w:rsidP="00B96B59">
            <w:pPr>
              <w:pStyle w:val="ListParagraph"/>
              <w:numPr>
                <w:ilvl w:val="0"/>
                <w:numId w:val="309"/>
              </w:numPr>
              <w:spacing w:after="60" w:line="240" w:lineRule="auto"/>
              <w:rPr>
                <w:rFonts w:ascii="Times New Roman" w:hAnsi="Times New Roman" w:cs="Times New Roman"/>
                <w:bCs/>
                <w:color w:val="auto"/>
              </w:rPr>
            </w:pPr>
            <w:r w:rsidRPr="005136C7">
              <w:rPr>
                <w:rFonts w:ascii="Times New Roman" w:hAnsi="Times New Roman" w:cs="Times New Roman"/>
                <w:bCs/>
                <w:color w:val="auto"/>
              </w:rPr>
              <w:t>Engage in collaborative interactions about texts.</w:t>
            </w:r>
          </w:p>
          <w:p w14:paraId="631B669C" w14:textId="77777777" w:rsidR="00B96B59" w:rsidRPr="005136C7" w:rsidRDefault="0005553A" w:rsidP="00B96B59">
            <w:pPr>
              <w:pStyle w:val="ListParagraph"/>
              <w:numPr>
                <w:ilvl w:val="0"/>
                <w:numId w:val="309"/>
              </w:numPr>
              <w:spacing w:after="60" w:line="240" w:lineRule="auto"/>
              <w:rPr>
                <w:rFonts w:ascii="Times New Roman" w:hAnsi="Times New Roman" w:cs="Times New Roman"/>
                <w:bCs/>
                <w:color w:val="auto"/>
              </w:rPr>
            </w:pPr>
            <w:r w:rsidRPr="005136C7">
              <w:rPr>
                <w:rFonts w:ascii="Times New Roman" w:hAnsi="Times New Roman" w:cs="Times New Roman"/>
                <w:bCs/>
                <w:color w:val="auto"/>
              </w:rPr>
              <w:t xml:space="preserve">Listen to </w:t>
            </w:r>
            <w:proofErr w:type="gramStart"/>
            <w:r w:rsidRPr="005136C7">
              <w:rPr>
                <w:rFonts w:ascii="Times New Roman" w:hAnsi="Times New Roman" w:cs="Times New Roman"/>
                <w:bCs/>
                <w:color w:val="auto"/>
              </w:rPr>
              <w:t>others’  ideas</w:t>
            </w:r>
            <w:proofErr w:type="gramEnd"/>
            <w:r w:rsidRPr="005136C7">
              <w:rPr>
                <w:rFonts w:ascii="Times New Roman" w:hAnsi="Times New Roman" w:cs="Times New Roman"/>
                <w:bCs/>
                <w:color w:val="auto"/>
              </w:rPr>
              <w:t xml:space="preserve">  before   responding.</w:t>
            </w:r>
          </w:p>
          <w:p w14:paraId="561498BD" w14:textId="77777777" w:rsidR="00FD0229" w:rsidRPr="005136C7" w:rsidRDefault="0005553A" w:rsidP="000E0B7B">
            <w:pPr>
              <w:pStyle w:val="ListParagraph"/>
              <w:numPr>
                <w:ilvl w:val="0"/>
                <w:numId w:val="309"/>
              </w:numPr>
              <w:spacing w:after="60" w:line="240" w:lineRule="auto"/>
              <w:rPr>
                <w:rFonts w:ascii="Times New Roman" w:hAnsi="Times New Roman" w:cs="Times New Roman"/>
                <w:bCs/>
                <w:color w:val="auto"/>
              </w:rPr>
            </w:pPr>
            <w:r w:rsidRPr="005136C7">
              <w:rPr>
                <w:rFonts w:ascii="Times New Roman" w:hAnsi="Times New Roman" w:cs="Times New Roman"/>
                <w:bCs/>
                <w:color w:val="auto"/>
              </w:rPr>
              <w:t>Indicate confusion or lack of understanding about information presented.</w:t>
            </w:r>
          </w:p>
          <w:p w14:paraId="5EB3E984" w14:textId="6F3473C8" w:rsidR="0005553A" w:rsidRPr="005136C7" w:rsidRDefault="0005553A" w:rsidP="00FD0229">
            <w:pPr>
              <w:pStyle w:val="ListParagraph"/>
              <w:numPr>
                <w:ilvl w:val="0"/>
                <w:numId w:val="309"/>
              </w:numPr>
              <w:spacing w:after="60" w:line="240" w:lineRule="auto"/>
              <w:rPr>
                <w:rFonts w:ascii="Times New Roman" w:hAnsi="Times New Roman" w:cs="Times New Roman"/>
                <w:bCs/>
                <w:color w:val="auto"/>
              </w:rPr>
            </w:pPr>
            <w:r w:rsidRPr="005136C7">
              <w:rPr>
                <w:rFonts w:ascii="Times New Roman" w:hAnsi="Times New Roman" w:cs="Times New Roman"/>
                <w:bCs/>
                <w:color w:val="auto"/>
              </w:rPr>
              <w:t>Express ideas clearly.</w:t>
            </w:r>
          </w:p>
        </w:tc>
      </w:tr>
      <w:tr w:rsidR="0005553A" w:rsidRPr="005136C7" w14:paraId="44A7AA43" w14:textId="77777777" w:rsidTr="000E0B7B">
        <w:trPr>
          <w:cantSplit/>
        </w:trPr>
        <w:tc>
          <w:tcPr>
            <w:tcW w:w="6588" w:type="dxa"/>
          </w:tcPr>
          <w:p w14:paraId="18BBE1D3" w14:textId="02D86868" w:rsidR="00B96E8B" w:rsidRPr="005136C7" w:rsidRDefault="00B96E8B" w:rsidP="000E0B7B">
            <w:pPr>
              <w:spacing w:after="60" w:line="240" w:lineRule="auto"/>
              <w:rPr>
                <w:rFonts w:ascii="Times New Roman" w:hAnsi="Times New Roman" w:cs="Times New Roman"/>
                <w:b/>
                <w:bCs/>
                <w:color w:val="auto"/>
              </w:rPr>
            </w:pPr>
            <w:r w:rsidRPr="005136C7">
              <w:rPr>
                <w:rFonts w:ascii="Times New Roman" w:hAnsi="Times New Roman" w:cs="Times New Roman"/>
                <w:b/>
                <w:color w:val="auto"/>
              </w:rPr>
              <w:t>SL.3.2</w:t>
            </w:r>
            <w:r w:rsidRPr="005136C7">
              <w:rPr>
                <w:rFonts w:ascii="Times New Roman" w:hAnsi="Times New Roman" w:cs="Times New Roman"/>
                <w:color w:val="auto"/>
              </w:rPr>
              <w:t xml:space="preserve"> Determine the main ideas and supporting details of a text read aloud or information presented in diverse media and formats, including visually, quantitatively, and orally.</w:t>
            </w:r>
          </w:p>
        </w:tc>
        <w:tc>
          <w:tcPr>
            <w:tcW w:w="7164" w:type="dxa"/>
          </w:tcPr>
          <w:p w14:paraId="1225868E" w14:textId="42438F8E" w:rsidR="00B96E8B" w:rsidRPr="005136C7" w:rsidRDefault="00B96E8B" w:rsidP="000E0B7B">
            <w:pPr>
              <w:spacing w:after="60" w:line="240" w:lineRule="auto"/>
              <w:rPr>
                <w:rFonts w:ascii="Times New Roman" w:hAnsi="Times New Roman" w:cs="Times New Roman"/>
                <w:bCs/>
                <w:color w:val="auto"/>
              </w:rPr>
            </w:pPr>
            <w:r w:rsidRPr="005136C7">
              <w:rPr>
                <w:rFonts w:ascii="Times New Roman" w:hAnsi="Times New Roman" w:cs="Times New Roman"/>
                <w:b/>
                <w:bCs/>
                <w:color w:val="auto"/>
              </w:rPr>
              <w:t>EE.SL.3.2</w:t>
            </w:r>
            <w:r w:rsidRPr="005136C7">
              <w:rPr>
                <w:rFonts w:ascii="Times New Roman" w:hAnsi="Times New Roman" w:cs="Times New Roman"/>
                <w:bCs/>
                <w:color w:val="auto"/>
              </w:rPr>
              <w:t xml:space="preserve"> Identify details in a text read aloud or information presented orally or through other media.</w:t>
            </w:r>
          </w:p>
        </w:tc>
      </w:tr>
      <w:tr w:rsidR="0005553A" w:rsidRPr="005136C7" w14:paraId="44F2CE04" w14:textId="77777777" w:rsidTr="000E0B7B">
        <w:trPr>
          <w:cantSplit/>
        </w:trPr>
        <w:tc>
          <w:tcPr>
            <w:tcW w:w="6588" w:type="dxa"/>
          </w:tcPr>
          <w:p w14:paraId="654EB085" w14:textId="2B159964" w:rsidR="00B96E8B" w:rsidRPr="005136C7" w:rsidRDefault="00B96E8B" w:rsidP="00190BBD">
            <w:pPr>
              <w:spacing w:after="0" w:line="240" w:lineRule="auto"/>
              <w:rPr>
                <w:rFonts w:ascii="Times New Roman" w:hAnsi="Times New Roman" w:cs="Times New Roman"/>
                <w:color w:val="auto"/>
              </w:rPr>
            </w:pPr>
            <w:r w:rsidRPr="005136C7">
              <w:rPr>
                <w:rFonts w:ascii="Times New Roman" w:hAnsi="Times New Roman" w:cs="Times New Roman"/>
                <w:b/>
                <w:color w:val="auto"/>
              </w:rPr>
              <w:t>SL.3.3</w:t>
            </w:r>
            <w:r w:rsidRPr="005136C7">
              <w:rPr>
                <w:rFonts w:ascii="Times New Roman" w:hAnsi="Times New Roman" w:cs="Times New Roman"/>
                <w:color w:val="auto"/>
              </w:rPr>
              <w:t xml:space="preserve"> Ask and answer questions about information from a speaker, offering appropriate elaboration and detail. </w:t>
            </w:r>
          </w:p>
        </w:tc>
        <w:tc>
          <w:tcPr>
            <w:tcW w:w="7164" w:type="dxa"/>
          </w:tcPr>
          <w:p w14:paraId="46D3C329" w14:textId="454F5A78" w:rsidR="00B96E8B" w:rsidRPr="005136C7" w:rsidRDefault="00B96E8B" w:rsidP="000E0B7B">
            <w:pPr>
              <w:spacing w:after="6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EE.SL.3.3 </w:t>
            </w:r>
            <w:r w:rsidRPr="005136C7">
              <w:rPr>
                <w:rFonts w:ascii="Times New Roman" w:hAnsi="Times New Roman" w:cs="Times New Roman"/>
                <w:bCs/>
                <w:color w:val="auto"/>
              </w:rPr>
              <w:t>Ask or answer questions about the details provided by the speaker.</w:t>
            </w:r>
          </w:p>
        </w:tc>
      </w:tr>
      <w:tr w:rsidR="00D82EB3" w:rsidRPr="005136C7" w14:paraId="54C79EB7" w14:textId="77777777" w:rsidTr="00D82EB3">
        <w:trPr>
          <w:cantSplit/>
        </w:trPr>
        <w:tc>
          <w:tcPr>
            <w:tcW w:w="13752" w:type="dxa"/>
            <w:gridSpan w:val="2"/>
            <w:shd w:val="clear" w:color="auto" w:fill="DAEEF3" w:themeFill="accent5" w:themeFillTint="33"/>
            <w:vAlign w:val="center"/>
          </w:tcPr>
          <w:p w14:paraId="69469B7B" w14:textId="5DFD5254" w:rsidR="00D82EB3" w:rsidRPr="005136C7" w:rsidRDefault="00D82EB3" w:rsidP="00D82EB3">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Presentation of Knowledge and Ideas</w:t>
            </w:r>
          </w:p>
        </w:tc>
      </w:tr>
      <w:tr w:rsidR="0005553A" w:rsidRPr="005136C7" w14:paraId="7D4F3553" w14:textId="77777777" w:rsidTr="000E0B7B">
        <w:trPr>
          <w:cantSplit/>
        </w:trPr>
        <w:tc>
          <w:tcPr>
            <w:tcW w:w="6588" w:type="dxa"/>
          </w:tcPr>
          <w:p w14:paraId="5DEF24C2" w14:textId="3E2C6AD9" w:rsidR="00B96E8B" w:rsidRPr="005136C7" w:rsidRDefault="00B96E8B" w:rsidP="008A0DDE">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SL.3.4 </w:t>
            </w:r>
            <w:r w:rsidRPr="005136C7">
              <w:rPr>
                <w:rFonts w:ascii="Times New Roman" w:hAnsi="Times New Roman" w:cs="Times New Roman"/>
                <w:color w:val="auto"/>
              </w:rPr>
              <w:t xml:space="preserve">Report on a topic or text, </w:t>
            </w:r>
            <w:proofErr w:type="gramStart"/>
            <w:r w:rsidRPr="005136C7">
              <w:rPr>
                <w:rFonts w:ascii="Times New Roman" w:hAnsi="Times New Roman" w:cs="Times New Roman"/>
                <w:color w:val="auto"/>
              </w:rPr>
              <w:t>tell</w:t>
            </w:r>
            <w:proofErr w:type="gramEnd"/>
            <w:r w:rsidRPr="005136C7">
              <w:rPr>
                <w:rFonts w:ascii="Times New Roman" w:hAnsi="Times New Roman" w:cs="Times New Roman"/>
                <w:color w:val="auto"/>
              </w:rPr>
              <w:t xml:space="preserve"> a story, or recount an experience with appropriate facts and relevant, descriptive details, speaking clearly at an understandable pace.</w:t>
            </w:r>
            <w:r w:rsidRPr="005136C7">
              <w:rPr>
                <w:rFonts w:ascii="Times New Roman" w:hAnsi="Times New Roman" w:cs="Times New Roman"/>
                <w:b/>
                <w:color w:val="auto"/>
              </w:rPr>
              <w:t xml:space="preserve"> </w:t>
            </w:r>
          </w:p>
        </w:tc>
        <w:tc>
          <w:tcPr>
            <w:tcW w:w="7164" w:type="dxa"/>
          </w:tcPr>
          <w:p w14:paraId="60000F13" w14:textId="17EC2780"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EE.SL.3.4 </w:t>
            </w:r>
            <w:r w:rsidRPr="005136C7">
              <w:rPr>
                <w:rFonts w:ascii="Times New Roman" w:hAnsi="Times New Roman" w:cs="Times New Roman"/>
                <w:bCs/>
                <w:color w:val="auto"/>
              </w:rPr>
              <w:t>Recount a personal experience, story, or topic including details.</w:t>
            </w:r>
          </w:p>
        </w:tc>
      </w:tr>
      <w:tr w:rsidR="0005553A" w:rsidRPr="005136C7" w14:paraId="7B35127A" w14:textId="77777777" w:rsidTr="000E0B7B">
        <w:trPr>
          <w:cantSplit/>
        </w:trPr>
        <w:tc>
          <w:tcPr>
            <w:tcW w:w="6588" w:type="dxa"/>
          </w:tcPr>
          <w:p w14:paraId="43491C47" w14:textId="10D0056E"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SL.3.5</w:t>
            </w:r>
            <w:r w:rsidRPr="005136C7">
              <w:rPr>
                <w:rFonts w:ascii="Times New Roman" w:hAnsi="Times New Roman" w:cs="Times New Roman"/>
                <w:color w:val="auto"/>
              </w:rPr>
              <w:t xml:space="preserve"> Create engaging audio recordings of stories or poems that demonstrate fluid reading at an understandable pace; add visual displays when appropriate to emphasize or enhance certain facts or details.</w:t>
            </w:r>
          </w:p>
        </w:tc>
        <w:tc>
          <w:tcPr>
            <w:tcW w:w="7164" w:type="dxa"/>
          </w:tcPr>
          <w:p w14:paraId="1E494050" w14:textId="4500277F"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EE.SL.3.5 </w:t>
            </w:r>
            <w:r w:rsidRPr="005136C7">
              <w:rPr>
                <w:rFonts w:ascii="Times New Roman" w:hAnsi="Times New Roman" w:cs="Times New Roman"/>
                <w:bCs/>
                <w:color w:val="auto"/>
              </w:rPr>
              <w:t>Create a multimedia presentation of a story or poem.</w:t>
            </w:r>
          </w:p>
        </w:tc>
      </w:tr>
      <w:tr w:rsidR="0005553A" w:rsidRPr="005136C7" w14:paraId="32F18607" w14:textId="77777777" w:rsidTr="000E0B7B">
        <w:trPr>
          <w:cantSplit/>
          <w:trHeight w:val="530"/>
        </w:trPr>
        <w:tc>
          <w:tcPr>
            <w:tcW w:w="6588" w:type="dxa"/>
          </w:tcPr>
          <w:p w14:paraId="5924B95D" w14:textId="4BD07932" w:rsidR="00B96E8B" w:rsidRPr="005136C7" w:rsidRDefault="00B96E8B" w:rsidP="008A0DDE">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SL.3.6 </w:t>
            </w:r>
            <w:r w:rsidRPr="005136C7">
              <w:rPr>
                <w:rFonts w:ascii="Times New Roman" w:hAnsi="Times New Roman" w:cs="Times New Roman"/>
                <w:color w:val="auto"/>
              </w:rPr>
              <w:t xml:space="preserve">Speak in complete sentences when appropriate to task and situation in order to provide requested detail or clarification. </w:t>
            </w:r>
          </w:p>
        </w:tc>
        <w:tc>
          <w:tcPr>
            <w:tcW w:w="7164" w:type="dxa"/>
          </w:tcPr>
          <w:p w14:paraId="0F650EB2" w14:textId="52D43E52" w:rsidR="00B96E8B" w:rsidRPr="005136C7" w:rsidRDefault="00B96E8B"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EE.SL.3.6 </w:t>
            </w:r>
            <w:r w:rsidRPr="005136C7">
              <w:rPr>
                <w:rFonts w:ascii="Times New Roman" w:hAnsi="Times New Roman" w:cs="Times New Roman"/>
                <w:bCs/>
                <w:color w:val="auto"/>
              </w:rPr>
              <w:t>Combine words for effective communication to clarify thoughts, feelings, and ideas in various contexts.</w:t>
            </w:r>
          </w:p>
        </w:tc>
      </w:tr>
    </w:tbl>
    <w:p w14:paraId="4C442005" w14:textId="77777777" w:rsidR="00CA68E9" w:rsidRPr="005136C7" w:rsidRDefault="0029215B" w:rsidP="008049DB">
      <w:pPr>
        <w:spacing w:before="60" w:after="60" w:line="240" w:lineRule="auto"/>
        <w:rPr>
          <w:rFonts w:ascii="Times New Roman" w:hAnsi="Times New Roman" w:cs="Times New Roman"/>
          <w:b/>
          <w:color w:val="auto"/>
        </w:rPr>
      </w:pPr>
      <w:r w:rsidRPr="005136C7">
        <w:rPr>
          <w:rFonts w:ascii="Times New Roman" w:hAnsi="Times New Roman" w:cs="Times New Roman"/>
          <w:b/>
          <w:vanish/>
          <w:color w:val="auto"/>
        </w:rPr>
        <w:cr/>
        <w:t xml:space="preserve"> shared research and writing pr</w:t>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r w:rsidRPr="005136C7">
        <w:rPr>
          <w:rFonts w:ascii="Times New Roman" w:hAnsi="Times New Roman" w:cs="Times New Roman"/>
          <w:b/>
          <w:vanish/>
          <w:color w:val="auto"/>
        </w:rPr>
        <w:pgNum/>
      </w:r>
    </w:p>
    <w:p w14:paraId="00724F1D" w14:textId="77777777" w:rsidR="004F0A50" w:rsidRPr="005136C7" w:rsidRDefault="004F0A50">
      <w:pPr>
        <w:spacing w:after="0" w:line="240" w:lineRule="auto"/>
        <w:rPr>
          <w:rFonts w:ascii="Times New Roman" w:eastAsia="Times New Roman" w:hAnsi="Times New Roman" w:cs="Times New Roman"/>
          <w:b/>
          <w:bCs/>
        </w:rPr>
      </w:pPr>
      <w:bookmarkStart w:id="174" w:name="_Toc319281286"/>
      <w:bookmarkStart w:id="175" w:name="_Toc234308894"/>
      <w:r w:rsidRPr="005136C7">
        <w:rPr>
          <w:rFonts w:ascii="Times New Roman" w:hAnsi="Times New Roman" w:cs="Times New Roman"/>
        </w:rPr>
        <w:br w:type="page"/>
      </w:r>
    </w:p>
    <w:p w14:paraId="01E3C875" w14:textId="2A4A5381" w:rsidR="00C11F49" w:rsidRPr="005136C7" w:rsidRDefault="00F006B6" w:rsidP="008049DB">
      <w:pPr>
        <w:pStyle w:val="Heading2"/>
        <w:spacing w:before="60" w:after="60"/>
        <w:rPr>
          <w:rFonts w:ascii="Times New Roman" w:hAnsi="Times New Roman"/>
          <w:sz w:val="22"/>
          <w:szCs w:val="22"/>
        </w:rPr>
      </w:pPr>
      <w:r w:rsidRPr="005136C7">
        <w:rPr>
          <w:rFonts w:ascii="Times New Roman" w:hAnsi="Times New Roman"/>
          <w:sz w:val="22"/>
          <w:szCs w:val="22"/>
        </w:rPr>
        <w:lastRenderedPageBreak/>
        <w:t>Third</w:t>
      </w:r>
      <w:r w:rsidR="004171B3" w:rsidRPr="005136C7">
        <w:rPr>
          <w:rFonts w:ascii="Times New Roman" w:hAnsi="Times New Roman"/>
          <w:sz w:val="22"/>
          <w:szCs w:val="22"/>
        </w:rPr>
        <w:t xml:space="preserve"> </w:t>
      </w:r>
      <w:r w:rsidRPr="005136C7">
        <w:rPr>
          <w:rFonts w:ascii="Times New Roman" w:hAnsi="Times New Roman"/>
          <w:sz w:val="22"/>
          <w:szCs w:val="22"/>
        </w:rPr>
        <w:t xml:space="preserve">Grade </w:t>
      </w:r>
      <w:r w:rsidR="004171B3" w:rsidRPr="005136C7">
        <w:rPr>
          <w:rFonts w:ascii="Times New Roman" w:hAnsi="Times New Roman"/>
          <w:sz w:val="22"/>
          <w:szCs w:val="22"/>
        </w:rPr>
        <w:t xml:space="preserve">English Language Arts Standards: </w:t>
      </w:r>
      <w:r w:rsidRPr="005136C7">
        <w:rPr>
          <w:rFonts w:ascii="Times New Roman" w:hAnsi="Times New Roman"/>
          <w:sz w:val="22"/>
          <w:szCs w:val="22"/>
        </w:rPr>
        <w:t>Language</w:t>
      </w:r>
      <w:bookmarkEnd w:id="174"/>
      <w:bookmarkEnd w:id="175"/>
    </w:p>
    <w:p w14:paraId="1A8DD658" w14:textId="77777777" w:rsidR="00FA2F94" w:rsidRPr="005136C7" w:rsidRDefault="00FA2F94"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7164"/>
      </w:tblGrid>
      <w:tr w:rsidR="00B96E8B" w:rsidRPr="005136C7" w14:paraId="71DD4AE4" w14:textId="77777777" w:rsidTr="0005553A">
        <w:trPr>
          <w:cantSplit/>
          <w:tblHeader/>
        </w:trPr>
        <w:tc>
          <w:tcPr>
            <w:tcW w:w="6588" w:type="dxa"/>
            <w:shd w:val="pct15" w:color="auto" w:fill="auto"/>
            <w:vAlign w:val="center"/>
          </w:tcPr>
          <w:p w14:paraId="4E64BD65" w14:textId="77777777" w:rsidR="00B96E8B" w:rsidRPr="005136C7" w:rsidRDefault="00B96E8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164" w:type="dxa"/>
            <w:shd w:val="pct15" w:color="auto" w:fill="auto"/>
            <w:vAlign w:val="center"/>
          </w:tcPr>
          <w:p w14:paraId="0C213AE6" w14:textId="77E4F216" w:rsidR="00B96E8B" w:rsidRPr="005136C7" w:rsidRDefault="0039456A" w:rsidP="00B96E8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AF4276" w:rsidRPr="005136C7" w14:paraId="7472E600" w14:textId="77777777" w:rsidTr="00BF5896">
        <w:trPr>
          <w:cantSplit/>
        </w:trPr>
        <w:tc>
          <w:tcPr>
            <w:tcW w:w="13752" w:type="dxa"/>
            <w:gridSpan w:val="2"/>
            <w:shd w:val="clear" w:color="auto" w:fill="DAEEF3" w:themeFill="accent5" w:themeFillTint="33"/>
            <w:vAlign w:val="center"/>
          </w:tcPr>
          <w:p w14:paraId="518EF5A7" w14:textId="77777777" w:rsidR="00AF4276" w:rsidRPr="005136C7" w:rsidRDefault="00AF4276"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Conventions of Standard English</w:t>
            </w:r>
          </w:p>
        </w:tc>
      </w:tr>
      <w:tr w:rsidR="00B96E8B" w:rsidRPr="005136C7" w14:paraId="765BE59F" w14:textId="77777777" w:rsidTr="000E0B7B">
        <w:trPr>
          <w:cantSplit/>
        </w:trPr>
        <w:tc>
          <w:tcPr>
            <w:tcW w:w="6588" w:type="dxa"/>
            <w:vAlign w:val="center"/>
          </w:tcPr>
          <w:p w14:paraId="771C2C9A" w14:textId="77777777" w:rsidR="00B96E8B" w:rsidRPr="005136C7" w:rsidRDefault="00B96E8B" w:rsidP="00D82EB3">
            <w:pPr>
              <w:spacing w:after="0" w:line="240" w:lineRule="auto"/>
              <w:rPr>
                <w:rFonts w:ascii="Times New Roman" w:hAnsi="Times New Roman" w:cs="Times New Roman"/>
                <w:color w:val="auto"/>
              </w:rPr>
            </w:pPr>
            <w:r w:rsidRPr="005136C7">
              <w:rPr>
                <w:rFonts w:ascii="Times New Roman" w:hAnsi="Times New Roman" w:cs="Times New Roman"/>
                <w:b/>
                <w:color w:val="auto"/>
              </w:rPr>
              <w:t>L.3.1</w:t>
            </w:r>
            <w:r w:rsidRPr="005136C7">
              <w:rPr>
                <w:rFonts w:ascii="Times New Roman" w:hAnsi="Times New Roman" w:cs="Times New Roman"/>
                <w:color w:val="auto"/>
              </w:rPr>
              <w:t xml:space="preserve"> Demonstrate command of the conventions of standard English grammar and usage when writing or speaking.</w:t>
            </w:r>
          </w:p>
          <w:p w14:paraId="5804AA78"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Explain the function of nouns, pronouns, verbs, adjectives, and adverbs in general and their functions in particular sentences. </w:t>
            </w:r>
          </w:p>
          <w:p w14:paraId="460CA5D2"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regular and irregular plural nouns. </w:t>
            </w:r>
          </w:p>
          <w:p w14:paraId="6E42362A"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abstract nouns (e.g., </w:t>
            </w:r>
            <w:r w:rsidRPr="005136C7">
              <w:rPr>
                <w:rFonts w:ascii="Times New Roman" w:hAnsi="Times New Roman" w:cs="Times New Roman"/>
                <w:i/>
                <w:iCs/>
                <w:color w:val="auto"/>
              </w:rPr>
              <w:t xml:space="preserve">childhood). </w:t>
            </w:r>
          </w:p>
          <w:p w14:paraId="7D24D108"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regular and irregular verbs. </w:t>
            </w:r>
          </w:p>
          <w:p w14:paraId="08740FC7"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the simple (e.g., </w:t>
            </w:r>
            <w:r w:rsidRPr="005136C7">
              <w:rPr>
                <w:rFonts w:ascii="Times New Roman" w:hAnsi="Times New Roman" w:cs="Times New Roman"/>
                <w:i/>
                <w:iCs/>
                <w:color w:val="auto"/>
              </w:rPr>
              <w:t xml:space="preserve">I walked; I walk; I will walk) </w:t>
            </w:r>
            <w:r w:rsidRPr="005136C7">
              <w:rPr>
                <w:rFonts w:ascii="Times New Roman" w:hAnsi="Times New Roman" w:cs="Times New Roman"/>
                <w:color w:val="auto"/>
              </w:rPr>
              <w:t xml:space="preserve">verb tenses. </w:t>
            </w:r>
          </w:p>
          <w:p w14:paraId="678E001C" w14:textId="70A4DCE5"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Ensure subject-verb and pronoun-antecedent agreement. </w:t>
            </w:r>
          </w:p>
          <w:p w14:paraId="4DA72290"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comparative and superlative adjectives and adverbs, and choose between them depending on what is to be modified. </w:t>
            </w:r>
          </w:p>
          <w:p w14:paraId="1FE5D9D6" w14:textId="77777777"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coordinating and subordinating conjunctions. </w:t>
            </w:r>
          </w:p>
          <w:p w14:paraId="76EE8223" w14:textId="4DC4660A" w:rsidR="00B96E8B" w:rsidRPr="005136C7" w:rsidRDefault="00B96E8B" w:rsidP="00E924BF">
            <w:pPr>
              <w:numPr>
                <w:ilvl w:val="0"/>
                <w:numId w:val="3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Produce simple, compound, and complex sentences. </w:t>
            </w:r>
          </w:p>
        </w:tc>
        <w:tc>
          <w:tcPr>
            <w:tcW w:w="7164" w:type="dxa"/>
          </w:tcPr>
          <w:p w14:paraId="43C7CE52" w14:textId="77777777" w:rsidR="00B96E8B" w:rsidRPr="005136C7" w:rsidRDefault="00B96E8B" w:rsidP="000E0B7B">
            <w:pPr>
              <w:spacing w:after="0" w:line="240" w:lineRule="auto"/>
              <w:rPr>
                <w:rFonts w:ascii="Times New Roman" w:hAnsi="Times New Roman" w:cs="Times New Roman"/>
                <w:bCs/>
                <w:color w:val="auto"/>
              </w:rPr>
            </w:pPr>
            <w:r w:rsidRPr="005136C7">
              <w:rPr>
                <w:rFonts w:ascii="Times New Roman" w:hAnsi="Times New Roman" w:cs="Times New Roman"/>
                <w:b/>
                <w:bCs/>
                <w:color w:val="auto"/>
              </w:rPr>
              <w:t xml:space="preserve">EE.L.3.1 </w:t>
            </w:r>
            <w:r w:rsidRPr="005136C7">
              <w:rPr>
                <w:rFonts w:ascii="Times New Roman" w:hAnsi="Times New Roman" w:cs="Times New Roman"/>
                <w:bCs/>
                <w:color w:val="auto"/>
              </w:rPr>
              <w:t>Demonstrate standard English grammar and usage when communicating.</w:t>
            </w:r>
          </w:p>
          <w:p w14:paraId="4E486D91" w14:textId="77777777" w:rsidR="00B96E8B" w:rsidRPr="005136C7" w:rsidRDefault="00B96E8B" w:rsidP="00CA28FC">
            <w:pPr>
              <w:pStyle w:val="ListParagraph"/>
              <w:numPr>
                <w:ilvl w:val="0"/>
                <w:numId w:val="217"/>
              </w:numPr>
              <w:spacing w:after="0" w:line="240" w:lineRule="auto"/>
              <w:rPr>
                <w:rFonts w:ascii="Times New Roman" w:hAnsi="Times New Roman" w:cs="Times New Roman"/>
                <w:color w:val="auto"/>
              </w:rPr>
            </w:pPr>
            <w:r w:rsidRPr="005136C7">
              <w:rPr>
                <w:rFonts w:ascii="Times New Roman" w:hAnsi="Times New Roman" w:cs="Times New Roman"/>
                <w:color w:val="auto"/>
              </w:rPr>
              <w:t>Uses noun + verb, noun + adjective, and subject + verb + object combinations in communication.</w:t>
            </w:r>
          </w:p>
          <w:p w14:paraId="64551844" w14:textId="0F8BE1C9" w:rsidR="00B96E8B" w:rsidRPr="005136C7" w:rsidRDefault="00B96E8B" w:rsidP="000E0B7B">
            <w:pPr>
              <w:pStyle w:val="ListParagraph"/>
              <w:numPr>
                <w:ilvl w:val="0"/>
                <w:numId w:val="217"/>
              </w:numPr>
              <w:spacing w:after="0" w:line="240" w:lineRule="auto"/>
              <w:rPr>
                <w:rFonts w:ascii="Times New Roman" w:hAnsi="Times New Roman" w:cs="Times New Roman"/>
                <w:bCs/>
                <w:color w:val="auto"/>
              </w:rPr>
            </w:pPr>
            <w:r w:rsidRPr="005136C7">
              <w:rPr>
                <w:rFonts w:ascii="Times New Roman" w:hAnsi="Times New Roman" w:cs="Times New Roman"/>
                <w:bCs/>
                <w:color w:val="auto"/>
              </w:rPr>
              <w:t>Use regular plural nouns in communication.</w:t>
            </w:r>
          </w:p>
          <w:p w14:paraId="0A296399" w14:textId="0EBB1918" w:rsidR="00B96E8B" w:rsidRPr="005136C7" w:rsidRDefault="00CA28FC" w:rsidP="00CA28FC">
            <w:pPr>
              <w:pStyle w:val="ListParagraph"/>
              <w:numPr>
                <w:ilvl w:val="0"/>
                <w:numId w:val="217"/>
              </w:numPr>
              <w:spacing w:before="240" w:after="0" w:line="240" w:lineRule="auto"/>
              <w:outlineLvl w:val="3"/>
              <w:rPr>
                <w:rFonts w:ascii="Times New Roman" w:hAnsi="Times New Roman" w:cs="Times New Roman"/>
                <w:bCs/>
                <w:color w:val="auto"/>
              </w:rPr>
            </w:pPr>
            <w:r w:rsidRPr="005136C7">
              <w:rPr>
                <w:rFonts w:ascii="Times New Roman" w:hAnsi="Times New Roman" w:cs="Times New Roman"/>
                <w:bCs/>
                <w:color w:val="auto"/>
              </w:rPr>
              <w:t>Not applicable</w:t>
            </w:r>
          </w:p>
          <w:p w14:paraId="70DE9EE0" w14:textId="77777777" w:rsidR="00B96E8B" w:rsidRPr="005136C7" w:rsidRDefault="00B96E8B" w:rsidP="005736DA">
            <w:pPr>
              <w:pStyle w:val="ListParagraph"/>
              <w:numPr>
                <w:ilvl w:val="0"/>
                <w:numId w:val="217"/>
              </w:numPr>
              <w:spacing w:after="0" w:line="240" w:lineRule="auto"/>
              <w:rPr>
                <w:rFonts w:ascii="Times New Roman" w:hAnsi="Times New Roman" w:cs="Times New Roman"/>
                <w:bCs/>
                <w:color w:val="auto"/>
              </w:rPr>
            </w:pPr>
            <w:r w:rsidRPr="005136C7">
              <w:rPr>
                <w:rFonts w:ascii="Times New Roman" w:hAnsi="Times New Roman" w:cs="Times New Roman"/>
                <w:bCs/>
                <w:color w:val="auto"/>
              </w:rPr>
              <w:t>Use present and past tense verbs.</w:t>
            </w:r>
          </w:p>
          <w:p w14:paraId="2781DD5B" w14:textId="3ABE5488" w:rsidR="00B96E8B" w:rsidRPr="005136C7" w:rsidRDefault="00CA28FC" w:rsidP="0010188C">
            <w:pPr>
              <w:pStyle w:val="ListParagraph"/>
              <w:numPr>
                <w:ilvl w:val="0"/>
                <w:numId w:val="217"/>
              </w:numPr>
              <w:spacing w:before="240" w:after="0" w:line="240" w:lineRule="auto"/>
              <w:outlineLvl w:val="3"/>
              <w:rPr>
                <w:rFonts w:ascii="Times New Roman" w:hAnsi="Times New Roman" w:cs="Times New Roman"/>
                <w:bCs/>
                <w:color w:val="auto"/>
              </w:rPr>
            </w:pPr>
            <w:r w:rsidRPr="005136C7">
              <w:rPr>
                <w:rFonts w:ascii="Times New Roman" w:hAnsi="Times New Roman" w:cs="Times New Roman"/>
                <w:bCs/>
                <w:color w:val="auto"/>
              </w:rPr>
              <w:t>Not applicable</w:t>
            </w:r>
          </w:p>
          <w:p w14:paraId="3C15A7C7" w14:textId="32BDC2B1" w:rsidR="00B96E8B" w:rsidRPr="005136C7" w:rsidRDefault="00CA28FC" w:rsidP="0010188C">
            <w:pPr>
              <w:pStyle w:val="ListParagraph"/>
              <w:numPr>
                <w:ilvl w:val="0"/>
                <w:numId w:val="217"/>
              </w:numPr>
              <w:spacing w:before="240" w:after="0" w:line="240" w:lineRule="auto"/>
              <w:outlineLvl w:val="3"/>
              <w:rPr>
                <w:rFonts w:ascii="Times New Roman" w:hAnsi="Times New Roman" w:cs="Times New Roman"/>
                <w:bCs/>
                <w:color w:val="auto"/>
              </w:rPr>
            </w:pPr>
            <w:r w:rsidRPr="005136C7">
              <w:rPr>
                <w:rFonts w:ascii="Times New Roman" w:hAnsi="Times New Roman" w:cs="Times New Roman"/>
                <w:bCs/>
                <w:color w:val="auto"/>
              </w:rPr>
              <w:t>Not applicable</w:t>
            </w:r>
          </w:p>
          <w:p w14:paraId="19E92542" w14:textId="08AC2434" w:rsidR="00B96E8B" w:rsidRPr="005136C7" w:rsidRDefault="00B96E8B" w:rsidP="000E0B7B">
            <w:pPr>
              <w:pStyle w:val="ListParagraph"/>
              <w:numPr>
                <w:ilvl w:val="0"/>
                <w:numId w:val="217"/>
              </w:numPr>
              <w:spacing w:after="0" w:line="240" w:lineRule="auto"/>
              <w:rPr>
                <w:rFonts w:ascii="Times New Roman" w:hAnsi="Times New Roman" w:cs="Times New Roman"/>
                <w:bCs/>
                <w:color w:val="auto"/>
              </w:rPr>
            </w:pPr>
            <w:r w:rsidRPr="005136C7">
              <w:rPr>
                <w:rFonts w:ascii="Times New Roman" w:hAnsi="Times New Roman" w:cs="Times New Roman"/>
                <w:bCs/>
                <w:color w:val="auto"/>
              </w:rPr>
              <w:t>Use common adjectives.</w:t>
            </w:r>
          </w:p>
          <w:p w14:paraId="204718A4" w14:textId="34E2DF9C" w:rsidR="00B96E8B" w:rsidRPr="005136C7" w:rsidRDefault="00CA28FC" w:rsidP="000E0B7B">
            <w:pPr>
              <w:pStyle w:val="ListParagraph"/>
              <w:numPr>
                <w:ilvl w:val="0"/>
                <w:numId w:val="217"/>
              </w:numPr>
              <w:spacing w:after="0" w:line="240" w:lineRule="auto"/>
              <w:rPr>
                <w:rFonts w:ascii="Times New Roman" w:hAnsi="Times New Roman" w:cs="Times New Roman"/>
                <w:bCs/>
                <w:color w:val="auto"/>
              </w:rPr>
            </w:pPr>
            <w:r w:rsidRPr="005136C7">
              <w:rPr>
                <w:rFonts w:ascii="Times New Roman" w:hAnsi="Times New Roman" w:cs="Times New Roman"/>
                <w:bCs/>
                <w:color w:val="auto"/>
              </w:rPr>
              <w:t>Not applicable</w:t>
            </w:r>
            <w:r w:rsidR="00B96E8B" w:rsidRPr="005136C7">
              <w:rPr>
                <w:rFonts w:ascii="Times New Roman" w:hAnsi="Times New Roman" w:cs="Times New Roman"/>
                <w:bCs/>
                <w:color w:val="auto"/>
              </w:rPr>
              <w:t xml:space="preserve"> (see EE.L.3.1.a)</w:t>
            </w:r>
          </w:p>
          <w:p w14:paraId="37413D52" w14:textId="758637E2" w:rsidR="00B96E8B" w:rsidRPr="005136C7" w:rsidRDefault="00B96E8B" w:rsidP="000E0B7B">
            <w:pPr>
              <w:pStyle w:val="ListParagraph"/>
              <w:numPr>
                <w:ilvl w:val="0"/>
                <w:numId w:val="217"/>
              </w:numPr>
              <w:spacing w:after="0" w:line="240" w:lineRule="auto"/>
              <w:rPr>
                <w:rFonts w:ascii="Times New Roman" w:hAnsi="Times New Roman" w:cs="Times New Roman"/>
                <w:bCs/>
                <w:color w:val="auto"/>
              </w:rPr>
            </w:pPr>
            <w:r w:rsidRPr="005136C7">
              <w:rPr>
                <w:rFonts w:ascii="Times New Roman" w:hAnsi="Times New Roman" w:cs="Times New Roman"/>
                <w:bCs/>
                <w:color w:val="auto"/>
              </w:rPr>
              <w:t>Ask simple questions.</w:t>
            </w:r>
          </w:p>
          <w:p w14:paraId="18A7BF20" w14:textId="2F90DC05" w:rsidR="00B96E8B" w:rsidRPr="005136C7" w:rsidRDefault="00B96E8B" w:rsidP="00CA28FC">
            <w:pPr>
              <w:spacing w:before="60" w:after="60" w:line="240" w:lineRule="auto"/>
              <w:rPr>
                <w:rFonts w:ascii="Times New Roman" w:hAnsi="Times New Roman" w:cs="Times New Roman"/>
                <w:bCs/>
                <w:color w:val="auto"/>
              </w:rPr>
            </w:pPr>
          </w:p>
        </w:tc>
      </w:tr>
      <w:tr w:rsidR="00B96E8B" w:rsidRPr="005136C7" w14:paraId="2C46E031" w14:textId="77777777" w:rsidTr="000E0B7B">
        <w:trPr>
          <w:cantSplit/>
        </w:trPr>
        <w:tc>
          <w:tcPr>
            <w:tcW w:w="6588" w:type="dxa"/>
            <w:vAlign w:val="center"/>
          </w:tcPr>
          <w:p w14:paraId="28C07FD9" w14:textId="06C8C54D" w:rsidR="00B96E8B" w:rsidRPr="005136C7" w:rsidRDefault="00B96E8B" w:rsidP="002A4EED">
            <w:pPr>
              <w:spacing w:after="0" w:line="240" w:lineRule="auto"/>
              <w:rPr>
                <w:rFonts w:ascii="Times New Roman" w:hAnsi="Times New Roman" w:cs="Times New Roman"/>
                <w:color w:val="auto"/>
              </w:rPr>
            </w:pPr>
            <w:r w:rsidRPr="005136C7">
              <w:rPr>
                <w:rFonts w:ascii="Times New Roman" w:hAnsi="Times New Roman" w:cs="Times New Roman"/>
                <w:b/>
                <w:color w:val="auto"/>
              </w:rPr>
              <w:t>L.3.2</w:t>
            </w:r>
            <w:r w:rsidRPr="005136C7">
              <w:rPr>
                <w:rFonts w:ascii="Times New Roman" w:hAnsi="Times New Roman" w:cs="Times New Roman"/>
                <w:color w:val="auto"/>
              </w:rPr>
              <w:t xml:space="preserve"> Demonstrate command of the conventions of standard English capitalization, punctuation, and spelling when writing. </w:t>
            </w:r>
          </w:p>
          <w:p w14:paraId="7BF57AA0"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Capitalize appropriate words in titles. </w:t>
            </w:r>
          </w:p>
          <w:p w14:paraId="136E4151"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commas in addresses. </w:t>
            </w:r>
          </w:p>
          <w:p w14:paraId="07CC7734"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commas and quotation marks in dialogue. </w:t>
            </w:r>
          </w:p>
          <w:p w14:paraId="4A05B0E6"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possessives. </w:t>
            </w:r>
          </w:p>
          <w:p w14:paraId="57604B6F"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conventional spelling for high-frequency and other studied words and for adding suffixes to base words (e.g., </w:t>
            </w:r>
            <w:r w:rsidRPr="005136C7">
              <w:rPr>
                <w:rFonts w:ascii="Times New Roman" w:hAnsi="Times New Roman" w:cs="Times New Roman"/>
                <w:i/>
                <w:iCs/>
                <w:color w:val="auto"/>
              </w:rPr>
              <w:t xml:space="preserve">sitting, smiled, cries, happiness). </w:t>
            </w:r>
          </w:p>
          <w:p w14:paraId="243AC009" w14:textId="77777777"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spelling patterns and generalizations (e.g., word families, position-based spellings, syllable patterns, ending rules, meaningful word parts) in writing words. </w:t>
            </w:r>
          </w:p>
          <w:p w14:paraId="5F91C19B" w14:textId="0895E0AB" w:rsidR="00B96E8B" w:rsidRPr="005136C7" w:rsidRDefault="00B96E8B" w:rsidP="00E924BF">
            <w:pPr>
              <w:numPr>
                <w:ilvl w:val="0"/>
                <w:numId w:val="3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Consult reference materials, including beginning dictionaries, as needed to check and correct spellings. </w:t>
            </w:r>
          </w:p>
        </w:tc>
        <w:tc>
          <w:tcPr>
            <w:tcW w:w="7164" w:type="dxa"/>
          </w:tcPr>
          <w:p w14:paraId="1C028EF4" w14:textId="77777777"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EE.L.3.2 </w:t>
            </w:r>
            <w:r w:rsidRPr="005136C7">
              <w:rPr>
                <w:rFonts w:ascii="Times New Roman" w:hAnsi="Times New Roman" w:cs="Times New Roman"/>
                <w:color w:val="auto"/>
              </w:rPr>
              <w:t>Demonstrate understanding of conventions of standard English.</w:t>
            </w:r>
          </w:p>
          <w:p w14:paraId="11EF75BF" w14:textId="70E44930" w:rsidR="00B96E8B" w:rsidRPr="005136C7" w:rsidRDefault="00B96E8B" w:rsidP="000E0B7B">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color w:val="auto"/>
              </w:rPr>
              <w:t>Capitalize the first letter of familiar names.</w:t>
            </w:r>
          </w:p>
          <w:p w14:paraId="193603DC" w14:textId="63068422" w:rsidR="00B96E8B" w:rsidRPr="005136C7" w:rsidRDefault="00B96E8B" w:rsidP="000E0B7B">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color w:val="auto"/>
              </w:rPr>
              <w:t>During shared writing, indicate the need to add a period at the end of a sentence.</w:t>
            </w:r>
          </w:p>
          <w:p w14:paraId="43029DD7" w14:textId="153A0ADB" w:rsidR="00B96E8B" w:rsidRPr="005136C7" w:rsidRDefault="00D761C8" w:rsidP="000E0B7B">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57B3971B" w14:textId="6EBF2349" w:rsidR="00B96E8B" w:rsidRPr="005136C7" w:rsidRDefault="00D761C8" w:rsidP="000E0B7B">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2C1EC46F" w14:textId="421AE3AC" w:rsidR="00B96E8B" w:rsidRPr="005136C7" w:rsidRDefault="00B96E8B" w:rsidP="000E0B7B">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color w:val="auto"/>
              </w:rPr>
              <w:t>Use resources as needed to spell common high-frequency words accurately.</w:t>
            </w:r>
          </w:p>
          <w:p w14:paraId="5666BA04" w14:textId="36962712" w:rsidR="00B96E8B" w:rsidRPr="005136C7" w:rsidRDefault="00B96E8B" w:rsidP="00D761C8">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color w:val="auto"/>
              </w:rPr>
              <w:t>Use spelling patterns in familiar words with common spelling patterns to spell words with the same spelling pattern.</w:t>
            </w:r>
          </w:p>
          <w:p w14:paraId="791B6D8E" w14:textId="0239FFDF" w:rsidR="00B96E8B" w:rsidRPr="005136C7" w:rsidRDefault="00B96E8B" w:rsidP="005736DA">
            <w:pPr>
              <w:pStyle w:val="ListParagraph"/>
              <w:numPr>
                <w:ilvl w:val="0"/>
                <w:numId w:val="218"/>
              </w:numPr>
              <w:spacing w:after="0" w:line="240" w:lineRule="auto"/>
              <w:rPr>
                <w:rFonts w:ascii="Times New Roman" w:hAnsi="Times New Roman" w:cs="Times New Roman"/>
                <w:color w:val="auto"/>
              </w:rPr>
            </w:pPr>
            <w:r w:rsidRPr="005136C7">
              <w:rPr>
                <w:rFonts w:ascii="Times New Roman" w:hAnsi="Times New Roman" w:cs="Times New Roman"/>
                <w:color w:val="auto"/>
              </w:rPr>
              <w:t>Consult print in the environment to support reading and spelling.</w:t>
            </w:r>
          </w:p>
        </w:tc>
      </w:tr>
      <w:tr w:rsidR="00AF4276" w:rsidRPr="005136C7" w14:paraId="50CF1D95" w14:textId="77777777" w:rsidTr="00BF5896">
        <w:trPr>
          <w:cantSplit/>
        </w:trPr>
        <w:tc>
          <w:tcPr>
            <w:tcW w:w="13752" w:type="dxa"/>
            <w:gridSpan w:val="2"/>
            <w:shd w:val="clear" w:color="auto" w:fill="DAEEF3" w:themeFill="accent5" w:themeFillTint="33"/>
            <w:vAlign w:val="center"/>
          </w:tcPr>
          <w:p w14:paraId="105CBD19" w14:textId="0D113A00" w:rsidR="00AF4276" w:rsidRPr="005136C7" w:rsidRDefault="00AF4276"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Knowledge of Language</w:t>
            </w:r>
          </w:p>
        </w:tc>
      </w:tr>
      <w:tr w:rsidR="00B96E8B" w:rsidRPr="005136C7" w14:paraId="41D70E68" w14:textId="77777777" w:rsidTr="000E0B7B">
        <w:trPr>
          <w:cantSplit/>
          <w:trHeight w:val="1412"/>
        </w:trPr>
        <w:tc>
          <w:tcPr>
            <w:tcW w:w="6588" w:type="dxa"/>
          </w:tcPr>
          <w:p w14:paraId="131B77AC" w14:textId="35B99C69" w:rsidR="00B96E8B" w:rsidRPr="005136C7" w:rsidRDefault="00B96E8B" w:rsidP="00EA2401">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L.3.3</w:t>
            </w:r>
            <w:r w:rsidRPr="005136C7">
              <w:rPr>
                <w:rFonts w:ascii="Times New Roman" w:hAnsi="Times New Roman" w:cs="Times New Roman"/>
                <w:color w:val="auto"/>
              </w:rPr>
              <w:t xml:space="preserve"> Use knowledge of language and its conventions when writing, speaking, reading, or listening.</w:t>
            </w:r>
          </w:p>
          <w:p w14:paraId="1FCAB629" w14:textId="77777777" w:rsidR="00B96E8B" w:rsidRPr="005136C7" w:rsidRDefault="00B96E8B">
            <w:pPr>
              <w:numPr>
                <w:ilvl w:val="0"/>
                <w:numId w:val="3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Choose words and phrases for effect.* </w:t>
            </w:r>
          </w:p>
          <w:p w14:paraId="34AEAB21" w14:textId="4FF4AA87" w:rsidR="00B96E8B" w:rsidRPr="005136C7" w:rsidRDefault="00B96E8B">
            <w:pPr>
              <w:numPr>
                <w:ilvl w:val="0"/>
                <w:numId w:val="3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Recognize and observe differences between the conventions of spoken and written </w:t>
            </w:r>
            <w:proofErr w:type="gramStart"/>
            <w:r w:rsidRPr="005136C7">
              <w:rPr>
                <w:rFonts w:ascii="Times New Roman" w:hAnsi="Times New Roman" w:cs="Times New Roman"/>
                <w:color w:val="auto"/>
              </w:rPr>
              <w:t>standard</w:t>
            </w:r>
            <w:proofErr w:type="gramEnd"/>
            <w:r w:rsidRPr="005136C7">
              <w:rPr>
                <w:rFonts w:ascii="Times New Roman" w:hAnsi="Times New Roman" w:cs="Times New Roman"/>
                <w:color w:val="auto"/>
              </w:rPr>
              <w:t xml:space="preserve"> English. </w:t>
            </w:r>
          </w:p>
        </w:tc>
        <w:tc>
          <w:tcPr>
            <w:tcW w:w="7164" w:type="dxa"/>
          </w:tcPr>
          <w:p w14:paraId="02E36E20" w14:textId="241CC39E"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EE.L.3.3 </w:t>
            </w:r>
            <w:r w:rsidRPr="005136C7">
              <w:rPr>
                <w:rFonts w:ascii="Times New Roman" w:hAnsi="Times New Roman" w:cs="Times New Roman"/>
                <w:color w:val="auto"/>
              </w:rPr>
              <w:t>Use language to achieve desired outcomes when communicating.</w:t>
            </w:r>
          </w:p>
          <w:p w14:paraId="4E9E4040" w14:textId="16A9516B" w:rsidR="00B96E8B" w:rsidRPr="005136C7" w:rsidRDefault="00B96E8B" w:rsidP="000E0B7B">
            <w:pPr>
              <w:pStyle w:val="ListParagraph"/>
              <w:numPr>
                <w:ilvl w:val="0"/>
                <w:numId w:val="219"/>
              </w:numPr>
              <w:spacing w:after="0" w:line="240" w:lineRule="auto"/>
              <w:rPr>
                <w:rFonts w:ascii="Times New Roman" w:hAnsi="Times New Roman" w:cs="Times New Roman"/>
                <w:color w:val="auto"/>
              </w:rPr>
            </w:pPr>
            <w:r w:rsidRPr="005136C7">
              <w:rPr>
                <w:rFonts w:ascii="Times New Roman" w:hAnsi="Times New Roman" w:cs="Times New Roman"/>
                <w:color w:val="auto"/>
              </w:rPr>
              <w:t>Use language to make simple requests, comment, or share information.</w:t>
            </w:r>
          </w:p>
          <w:p w14:paraId="7BA9F2DD" w14:textId="2CB22969" w:rsidR="00B96E8B" w:rsidRPr="005136C7" w:rsidRDefault="00D761C8" w:rsidP="000E0B7B">
            <w:pPr>
              <w:pStyle w:val="ListParagraph"/>
              <w:numPr>
                <w:ilvl w:val="0"/>
                <w:numId w:val="219"/>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AF4276" w:rsidRPr="005136C7" w14:paraId="60B8FF09" w14:textId="77777777" w:rsidTr="00BF5896">
        <w:trPr>
          <w:cantSplit/>
        </w:trPr>
        <w:tc>
          <w:tcPr>
            <w:tcW w:w="13752" w:type="dxa"/>
            <w:gridSpan w:val="2"/>
            <w:shd w:val="clear" w:color="auto" w:fill="DAEEF3" w:themeFill="accent5" w:themeFillTint="33"/>
            <w:vAlign w:val="center"/>
          </w:tcPr>
          <w:p w14:paraId="3A90D144" w14:textId="77777777" w:rsidR="00AF4276" w:rsidRPr="005136C7" w:rsidRDefault="00AF4276" w:rsidP="00BB0BD9">
            <w:pPr>
              <w:pStyle w:val="Heading2"/>
              <w:keepNext/>
              <w:spacing w:before="60" w:after="60"/>
              <w:jc w:val="center"/>
              <w:rPr>
                <w:rFonts w:ascii="Times New Roman" w:hAnsi="Times New Roman"/>
                <w:b w:val="0"/>
                <w:color w:val="auto"/>
                <w:sz w:val="22"/>
                <w:szCs w:val="22"/>
              </w:rPr>
            </w:pPr>
            <w:bookmarkStart w:id="176" w:name="_Toc319281287"/>
            <w:bookmarkStart w:id="177" w:name="_Toc234308096"/>
            <w:bookmarkStart w:id="178" w:name="_Toc234308700"/>
            <w:bookmarkStart w:id="179" w:name="_Toc234308895"/>
            <w:r w:rsidRPr="005136C7">
              <w:rPr>
                <w:rFonts w:ascii="Times New Roman" w:hAnsi="Times New Roman"/>
                <w:color w:val="auto"/>
                <w:sz w:val="22"/>
                <w:szCs w:val="22"/>
              </w:rPr>
              <w:t>Vocabulary Acquisition and Use</w:t>
            </w:r>
            <w:bookmarkEnd w:id="176"/>
            <w:bookmarkEnd w:id="177"/>
            <w:bookmarkEnd w:id="178"/>
            <w:bookmarkEnd w:id="179"/>
          </w:p>
        </w:tc>
      </w:tr>
      <w:tr w:rsidR="00B96E8B" w:rsidRPr="005136C7" w14:paraId="58A37514" w14:textId="77777777" w:rsidTr="000E0B7B">
        <w:trPr>
          <w:cantSplit/>
        </w:trPr>
        <w:tc>
          <w:tcPr>
            <w:tcW w:w="6588" w:type="dxa"/>
            <w:vAlign w:val="center"/>
          </w:tcPr>
          <w:p w14:paraId="6FBCB02A" w14:textId="2C1FABD2" w:rsidR="00B96E8B" w:rsidRPr="005136C7" w:rsidRDefault="00B96E8B" w:rsidP="002A4EED">
            <w:pPr>
              <w:spacing w:after="0" w:line="240" w:lineRule="auto"/>
              <w:rPr>
                <w:rFonts w:ascii="Times New Roman" w:hAnsi="Times New Roman" w:cs="Times New Roman"/>
                <w:color w:val="auto"/>
              </w:rPr>
            </w:pPr>
            <w:r w:rsidRPr="005136C7">
              <w:rPr>
                <w:rFonts w:ascii="Times New Roman" w:hAnsi="Times New Roman" w:cs="Times New Roman"/>
                <w:b/>
                <w:color w:val="auto"/>
              </w:rPr>
              <w:t>L.3.4</w:t>
            </w:r>
            <w:r w:rsidRPr="005136C7">
              <w:rPr>
                <w:rFonts w:ascii="Times New Roman" w:hAnsi="Times New Roman" w:cs="Times New Roman"/>
                <w:color w:val="auto"/>
              </w:rPr>
              <w:t xml:space="preserve"> Determine or clarify the meaning of unknown and multiple-meaning word and phrases based on </w:t>
            </w:r>
            <w:r w:rsidRPr="005136C7">
              <w:rPr>
                <w:rFonts w:ascii="Times New Roman" w:hAnsi="Times New Roman" w:cs="Times New Roman"/>
                <w:i/>
                <w:iCs/>
                <w:color w:val="auto"/>
              </w:rPr>
              <w:t xml:space="preserve">grade 3 reading and content, </w:t>
            </w:r>
            <w:r w:rsidRPr="005136C7">
              <w:rPr>
                <w:rFonts w:ascii="Times New Roman" w:hAnsi="Times New Roman" w:cs="Times New Roman"/>
                <w:color w:val="auto"/>
              </w:rPr>
              <w:t xml:space="preserve">choosing flexibly from a range of strategies. </w:t>
            </w:r>
          </w:p>
          <w:p w14:paraId="34BF262E" w14:textId="77777777" w:rsidR="00B96E8B" w:rsidRPr="005136C7" w:rsidRDefault="00B96E8B" w:rsidP="00E924BF">
            <w:pPr>
              <w:numPr>
                <w:ilvl w:val="0"/>
                <w:numId w:val="3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sentence-level context as a clue to the meaning of a word or phrase. </w:t>
            </w:r>
          </w:p>
          <w:p w14:paraId="24289458" w14:textId="77777777" w:rsidR="00B96E8B" w:rsidRPr="005136C7" w:rsidRDefault="00B96E8B" w:rsidP="00E924BF">
            <w:pPr>
              <w:numPr>
                <w:ilvl w:val="0"/>
                <w:numId w:val="3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Determine the meaning of the new word formed when a known affix is added to a known word (e.g., </w:t>
            </w:r>
            <w:r w:rsidRPr="005136C7">
              <w:rPr>
                <w:rFonts w:ascii="Times New Roman" w:hAnsi="Times New Roman" w:cs="Times New Roman"/>
                <w:i/>
                <w:iCs/>
                <w:color w:val="auto"/>
              </w:rPr>
              <w:t xml:space="preserve">agreeable/disagreeable, comfortable/uncomfortable, care/careless, heat/preheat). </w:t>
            </w:r>
          </w:p>
          <w:p w14:paraId="43CFC172" w14:textId="77777777" w:rsidR="00B96E8B" w:rsidRPr="005136C7" w:rsidRDefault="00B96E8B" w:rsidP="00E924BF">
            <w:pPr>
              <w:numPr>
                <w:ilvl w:val="0"/>
                <w:numId w:val="3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known root word as a clue to the meaning of an unknown word with the same root (e.g., </w:t>
            </w:r>
            <w:r w:rsidRPr="005136C7">
              <w:rPr>
                <w:rFonts w:ascii="Times New Roman" w:hAnsi="Times New Roman" w:cs="Times New Roman"/>
                <w:i/>
                <w:iCs/>
                <w:color w:val="auto"/>
              </w:rPr>
              <w:t xml:space="preserve">company, companion). </w:t>
            </w:r>
          </w:p>
          <w:p w14:paraId="341CD43D" w14:textId="5DEEC59B" w:rsidR="00B96E8B" w:rsidRPr="005136C7" w:rsidRDefault="00B96E8B" w:rsidP="00E924BF">
            <w:pPr>
              <w:numPr>
                <w:ilvl w:val="0"/>
                <w:numId w:val="3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glossaries or beginning dictionaries, both print and digital, to determine or clarify the precise meaning of key words and phrases. </w:t>
            </w:r>
          </w:p>
        </w:tc>
        <w:tc>
          <w:tcPr>
            <w:tcW w:w="7164" w:type="dxa"/>
          </w:tcPr>
          <w:p w14:paraId="1F99412B" w14:textId="77777777" w:rsidR="00B96E8B" w:rsidRPr="005136C7" w:rsidRDefault="00B96E8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EE.L.3.4 </w:t>
            </w:r>
            <w:r w:rsidRPr="005136C7">
              <w:rPr>
                <w:rFonts w:ascii="Times New Roman" w:hAnsi="Times New Roman" w:cs="Times New Roman"/>
                <w:color w:val="auto"/>
              </w:rPr>
              <w:t>Demonstrate knowledge of word meanings.</w:t>
            </w:r>
          </w:p>
          <w:p w14:paraId="1FF5CD93" w14:textId="5B6F95AE" w:rsidR="00B96E8B" w:rsidRPr="005136C7" w:rsidRDefault="00B96E8B" w:rsidP="000E0B7B">
            <w:pPr>
              <w:pStyle w:val="ListParagraph"/>
              <w:numPr>
                <w:ilvl w:val="0"/>
                <w:numId w:val="220"/>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use sentence level context to determine what word is missing from a sentence read aloud.</w:t>
            </w:r>
          </w:p>
          <w:p w14:paraId="5D441CA0" w14:textId="373F550C" w:rsidR="00B96E8B" w:rsidRPr="005136C7" w:rsidRDefault="00B96E8B" w:rsidP="000E0B7B">
            <w:pPr>
              <w:pStyle w:val="ListParagraph"/>
              <w:numPr>
                <w:ilvl w:val="0"/>
                <w:numId w:val="220"/>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identify the temporal meaning of words when common affixes (</w:t>
            </w:r>
            <w:r w:rsidRPr="005136C7">
              <w:rPr>
                <w:rFonts w:ascii="Times New Roman" w:hAnsi="Times New Roman" w:cs="Times New Roman"/>
                <w:i/>
                <w:color w:val="auto"/>
              </w:rPr>
              <w:t>-</w:t>
            </w:r>
            <w:proofErr w:type="spellStart"/>
            <w:r w:rsidRPr="005136C7">
              <w:rPr>
                <w:rFonts w:ascii="Times New Roman" w:hAnsi="Times New Roman" w:cs="Times New Roman"/>
                <w:i/>
                <w:color w:val="auto"/>
              </w:rPr>
              <w:t>ing</w:t>
            </w:r>
            <w:proofErr w:type="spellEnd"/>
            <w:r w:rsidRPr="005136C7">
              <w:rPr>
                <w:rFonts w:ascii="Times New Roman" w:hAnsi="Times New Roman" w:cs="Times New Roman"/>
                <w:i/>
                <w:color w:val="auto"/>
              </w:rPr>
              <w:t>, -</w:t>
            </w:r>
            <w:proofErr w:type="spellStart"/>
            <w:proofErr w:type="gramStart"/>
            <w:r w:rsidRPr="005136C7">
              <w:rPr>
                <w:rFonts w:ascii="Times New Roman" w:hAnsi="Times New Roman" w:cs="Times New Roman"/>
                <w:i/>
                <w:color w:val="auto"/>
              </w:rPr>
              <w:t>ed</w:t>
            </w:r>
            <w:proofErr w:type="spellEnd"/>
            <w:proofErr w:type="gramEnd"/>
            <w:r w:rsidRPr="005136C7">
              <w:rPr>
                <w:rFonts w:ascii="Times New Roman" w:hAnsi="Times New Roman" w:cs="Times New Roman"/>
                <w:color w:val="auto"/>
              </w:rPr>
              <w:t>) are added to common verbs.</w:t>
            </w:r>
          </w:p>
          <w:p w14:paraId="5A4347C6" w14:textId="42285E04" w:rsidR="00B96E8B" w:rsidRPr="005136C7" w:rsidRDefault="0027173B" w:rsidP="000E0B7B">
            <w:pPr>
              <w:pStyle w:val="ListParagraph"/>
              <w:numPr>
                <w:ilvl w:val="0"/>
                <w:numId w:val="220"/>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108EFD98" w14:textId="21AB94B9" w:rsidR="00B96E8B" w:rsidRPr="005136C7" w:rsidRDefault="0027173B" w:rsidP="000E0B7B">
            <w:pPr>
              <w:pStyle w:val="ListParagraph"/>
              <w:numPr>
                <w:ilvl w:val="0"/>
                <w:numId w:val="220"/>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B96E8B" w:rsidRPr="005136C7" w14:paraId="2042D293" w14:textId="77777777" w:rsidTr="000E0B7B">
        <w:trPr>
          <w:cantSplit/>
        </w:trPr>
        <w:tc>
          <w:tcPr>
            <w:tcW w:w="6588" w:type="dxa"/>
            <w:vAlign w:val="center"/>
          </w:tcPr>
          <w:p w14:paraId="7C0AE2EC" w14:textId="3654F76E" w:rsidR="00B96E8B" w:rsidRPr="005136C7" w:rsidRDefault="00B96E8B" w:rsidP="002A4EED">
            <w:pPr>
              <w:spacing w:after="0" w:line="240" w:lineRule="auto"/>
              <w:rPr>
                <w:rFonts w:ascii="Times New Roman" w:hAnsi="Times New Roman" w:cs="Times New Roman"/>
                <w:color w:val="auto"/>
              </w:rPr>
            </w:pPr>
            <w:r w:rsidRPr="005136C7">
              <w:rPr>
                <w:rFonts w:ascii="Times New Roman" w:hAnsi="Times New Roman" w:cs="Times New Roman"/>
                <w:b/>
                <w:color w:val="auto"/>
              </w:rPr>
              <w:t>L.3.5</w:t>
            </w:r>
            <w:r w:rsidRPr="005136C7">
              <w:rPr>
                <w:rFonts w:ascii="Times New Roman" w:hAnsi="Times New Roman" w:cs="Times New Roman"/>
                <w:color w:val="auto"/>
              </w:rPr>
              <w:t xml:space="preserve"> Demonstrate understanding of word relationships and nuances in word meanings. </w:t>
            </w:r>
          </w:p>
          <w:p w14:paraId="48B0813A" w14:textId="77777777" w:rsidR="00B96E8B" w:rsidRPr="005136C7" w:rsidRDefault="00B96E8B" w:rsidP="00E924BF">
            <w:pPr>
              <w:numPr>
                <w:ilvl w:val="0"/>
                <w:numId w:val="3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the literal and nonliteral meanings of words and phrases in context (e.g., </w:t>
            </w:r>
            <w:r w:rsidRPr="005136C7">
              <w:rPr>
                <w:rFonts w:ascii="Times New Roman" w:hAnsi="Times New Roman" w:cs="Times New Roman"/>
                <w:i/>
                <w:iCs/>
                <w:color w:val="auto"/>
              </w:rPr>
              <w:t xml:space="preserve">take steps). </w:t>
            </w:r>
          </w:p>
          <w:p w14:paraId="365A73E6" w14:textId="77777777" w:rsidR="00B96E8B" w:rsidRPr="005136C7" w:rsidRDefault="00B96E8B" w:rsidP="00E924BF">
            <w:pPr>
              <w:numPr>
                <w:ilvl w:val="0"/>
                <w:numId w:val="3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real-life connections between words and their use (e.g., describe people who are </w:t>
            </w:r>
            <w:r w:rsidRPr="005136C7">
              <w:rPr>
                <w:rFonts w:ascii="Times New Roman" w:hAnsi="Times New Roman" w:cs="Times New Roman"/>
                <w:i/>
                <w:iCs/>
                <w:color w:val="auto"/>
              </w:rPr>
              <w:t xml:space="preserve">friendly </w:t>
            </w:r>
            <w:r w:rsidRPr="005136C7">
              <w:rPr>
                <w:rFonts w:ascii="Times New Roman" w:hAnsi="Times New Roman" w:cs="Times New Roman"/>
                <w:color w:val="auto"/>
              </w:rPr>
              <w:t xml:space="preserve">or </w:t>
            </w:r>
            <w:r w:rsidRPr="005136C7">
              <w:rPr>
                <w:rFonts w:ascii="Times New Roman" w:hAnsi="Times New Roman" w:cs="Times New Roman"/>
                <w:i/>
                <w:iCs/>
                <w:color w:val="auto"/>
              </w:rPr>
              <w:t xml:space="preserve">helpful). </w:t>
            </w:r>
          </w:p>
          <w:p w14:paraId="2E4A4745" w14:textId="0B50C0C8" w:rsidR="00B96E8B" w:rsidRPr="005136C7" w:rsidRDefault="00B96E8B" w:rsidP="00E924BF">
            <w:pPr>
              <w:numPr>
                <w:ilvl w:val="0"/>
                <w:numId w:val="3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shades of meaning among related words that describe states of mind or degrees of certainty (e.g., </w:t>
            </w:r>
            <w:r w:rsidRPr="005136C7">
              <w:rPr>
                <w:rFonts w:ascii="Times New Roman" w:hAnsi="Times New Roman" w:cs="Times New Roman"/>
                <w:i/>
                <w:iCs/>
                <w:color w:val="auto"/>
              </w:rPr>
              <w:t xml:space="preserve">knew, believed, suspected, heard, </w:t>
            </w:r>
            <w:proofErr w:type="gramStart"/>
            <w:r w:rsidRPr="005136C7">
              <w:rPr>
                <w:rFonts w:ascii="Times New Roman" w:hAnsi="Times New Roman" w:cs="Times New Roman"/>
                <w:i/>
                <w:iCs/>
                <w:color w:val="auto"/>
              </w:rPr>
              <w:t>wondered</w:t>
            </w:r>
            <w:proofErr w:type="gramEnd"/>
            <w:r w:rsidRPr="005136C7">
              <w:rPr>
                <w:rFonts w:ascii="Times New Roman" w:hAnsi="Times New Roman" w:cs="Times New Roman"/>
                <w:i/>
                <w:iCs/>
                <w:color w:val="auto"/>
              </w:rPr>
              <w:t xml:space="preserve">). </w:t>
            </w:r>
          </w:p>
        </w:tc>
        <w:tc>
          <w:tcPr>
            <w:tcW w:w="7164" w:type="dxa"/>
          </w:tcPr>
          <w:p w14:paraId="4AC894AB" w14:textId="50EB649D" w:rsidR="00B96E8B" w:rsidRPr="005136C7" w:rsidRDefault="00B96E8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EE.L.3.5 </w:t>
            </w:r>
            <w:r w:rsidRPr="005136C7">
              <w:rPr>
                <w:rFonts w:ascii="Times New Roman" w:hAnsi="Times New Roman" w:cs="Times New Roman"/>
                <w:color w:val="auto"/>
              </w:rPr>
              <w:t>Demonstrate understanding of word relationships and use.</w:t>
            </w:r>
          </w:p>
          <w:p w14:paraId="1A7EF764" w14:textId="13E56E67" w:rsidR="00B96E8B" w:rsidRPr="005136C7" w:rsidRDefault="00B96E8B" w:rsidP="000E0B7B">
            <w:pPr>
              <w:pStyle w:val="ListParagraph"/>
              <w:numPr>
                <w:ilvl w:val="0"/>
                <w:numId w:val="221"/>
              </w:numPr>
              <w:spacing w:after="0" w:line="240" w:lineRule="auto"/>
              <w:rPr>
                <w:rFonts w:ascii="Times New Roman" w:hAnsi="Times New Roman" w:cs="Times New Roman"/>
                <w:color w:val="auto"/>
              </w:rPr>
            </w:pPr>
            <w:r w:rsidRPr="005136C7">
              <w:rPr>
                <w:rFonts w:ascii="Times New Roman" w:hAnsi="Times New Roman" w:cs="Times New Roman"/>
                <w:color w:val="auto"/>
              </w:rPr>
              <w:t>Determine the literal meaning of words and phrases in context.</w:t>
            </w:r>
          </w:p>
          <w:p w14:paraId="6BF755BA" w14:textId="4F44D4D3" w:rsidR="00B96E8B" w:rsidRPr="005136C7" w:rsidRDefault="00B96E8B" w:rsidP="0027173B">
            <w:pPr>
              <w:pStyle w:val="ListParagraph"/>
              <w:numPr>
                <w:ilvl w:val="0"/>
                <w:numId w:val="22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real-life connections between words and their use (e.g., </w:t>
            </w:r>
            <w:r w:rsidRPr="005136C7">
              <w:rPr>
                <w:rFonts w:ascii="Times New Roman" w:hAnsi="Times New Roman" w:cs="Times New Roman"/>
                <w:i/>
                <w:iCs/>
                <w:color w:val="auto"/>
              </w:rPr>
              <w:t xml:space="preserve">happy: “I </w:t>
            </w:r>
            <w:r w:rsidRPr="005136C7">
              <w:rPr>
                <w:rFonts w:ascii="Times New Roman" w:hAnsi="Times New Roman" w:cs="Times New Roman"/>
                <w:color w:val="auto"/>
              </w:rPr>
              <w:t xml:space="preserve">am </w:t>
            </w:r>
            <w:r w:rsidRPr="005136C7">
              <w:rPr>
                <w:rFonts w:ascii="Times New Roman" w:hAnsi="Times New Roman" w:cs="Times New Roman"/>
                <w:i/>
                <w:iCs/>
                <w:color w:val="auto"/>
              </w:rPr>
              <w:t>happy.”).</w:t>
            </w:r>
          </w:p>
          <w:p w14:paraId="06B31BEC" w14:textId="0AA0A0C8" w:rsidR="00B96E8B" w:rsidRPr="005136C7" w:rsidRDefault="00B96E8B" w:rsidP="000E0B7B">
            <w:pPr>
              <w:pStyle w:val="ListParagraph"/>
              <w:numPr>
                <w:ilvl w:val="0"/>
                <w:numId w:val="221"/>
              </w:numPr>
              <w:spacing w:after="0" w:line="240" w:lineRule="auto"/>
              <w:rPr>
                <w:rFonts w:ascii="Times New Roman" w:hAnsi="Times New Roman" w:cs="Times New Roman"/>
                <w:color w:val="auto"/>
              </w:rPr>
            </w:pPr>
            <w:r w:rsidRPr="005136C7">
              <w:rPr>
                <w:rFonts w:ascii="Times New Roman" w:hAnsi="Times New Roman" w:cs="Times New Roman"/>
                <w:color w:val="auto"/>
              </w:rPr>
              <w:t>Identify words that describe personal emotional states.</w:t>
            </w:r>
          </w:p>
        </w:tc>
      </w:tr>
      <w:tr w:rsidR="00B96E8B" w:rsidRPr="005136C7" w14:paraId="1E931F4D" w14:textId="77777777" w:rsidTr="000E0B7B">
        <w:trPr>
          <w:cantSplit/>
        </w:trPr>
        <w:tc>
          <w:tcPr>
            <w:tcW w:w="6588" w:type="dxa"/>
          </w:tcPr>
          <w:p w14:paraId="6A3AB029" w14:textId="0BFC48AE" w:rsidR="00B96E8B" w:rsidRPr="005136C7" w:rsidRDefault="00B96E8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L.3.6 </w:t>
            </w:r>
            <w:r w:rsidRPr="005136C7">
              <w:rPr>
                <w:rFonts w:ascii="Times New Roman" w:hAnsi="Times New Roman" w:cs="Times New Roman"/>
                <w:color w:val="auto"/>
              </w:rPr>
              <w:t xml:space="preserve">Acquire and use accurately grade-appropriate conversational, general academic and domain-specific words and phrases, including those that signal spatial and temporal relationships (e.g., </w:t>
            </w:r>
            <w:r w:rsidRPr="005136C7">
              <w:rPr>
                <w:rFonts w:ascii="Times New Roman" w:hAnsi="Times New Roman" w:cs="Times New Roman"/>
                <w:i/>
                <w:iCs/>
                <w:color w:val="auto"/>
              </w:rPr>
              <w:t>After dinner that night we went looking for them</w:t>
            </w:r>
            <w:r w:rsidRPr="005136C7">
              <w:rPr>
                <w:rFonts w:ascii="Times New Roman" w:hAnsi="Times New Roman" w:cs="Times New Roman"/>
                <w:color w:val="auto"/>
              </w:rPr>
              <w:t>).</w:t>
            </w:r>
          </w:p>
        </w:tc>
        <w:tc>
          <w:tcPr>
            <w:tcW w:w="7164" w:type="dxa"/>
          </w:tcPr>
          <w:p w14:paraId="54A6D055" w14:textId="229DCCB7" w:rsidR="00B96E8B" w:rsidRPr="005136C7" w:rsidRDefault="00B96E8B" w:rsidP="000E0B7B">
            <w:pPr>
              <w:spacing w:after="0" w:line="240" w:lineRule="auto"/>
              <w:rPr>
                <w:rFonts w:ascii="Times New Roman" w:hAnsi="Times New Roman" w:cs="Times New Roman"/>
                <w:color w:val="FF0000"/>
              </w:rPr>
            </w:pPr>
            <w:r w:rsidRPr="005136C7">
              <w:rPr>
                <w:rFonts w:ascii="Times New Roman" w:hAnsi="Times New Roman" w:cs="Times New Roman"/>
                <w:b/>
                <w:color w:val="auto"/>
              </w:rPr>
              <w:t>EE.L.3.6</w:t>
            </w:r>
            <w:r w:rsidRPr="005136C7">
              <w:rPr>
                <w:rFonts w:ascii="Times New Roman" w:hAnsi="Times New Roman" w:cs="Times New Roman"/>
                <w:color w:val="auto"/>
              </w:rPr>
              <w:t xml:space="preserve"> Demonstrate understanding of words that signal spatial and temporal relationships (e.g., </w:t>
            </w:r>
            <w:r w:rsidRPr="005136C7">
              <w:rPr>
                <w:rFonts w:ascii="Times New Roman" w:hAnsi="Times New Roman" w:cs="Times New Roman"/>
                <w:i/>
                <w:color w:val="auto"/>
              </w:rPr>
              <w:t>behind</w:t>
            </w:r>
            <w:r w:rsidRPr="005136C7">
              <w:rPr>
                <w:rFonts w:ascii="Times New Roman" w:hAnsi="Times New Roman" w:cs="Times New Roman"/>
                <w:color w:val="auto"/>
              </w:rPr>
              <w:t xml:space="preserve">, </w:t>
            </w:r>
            <w:r w:rsidRPr="005136C7">
              <w:rPr>
                <w:rFonts w:ascii="Times New Roman" w:hAnsi="Times New Roman" w:cs="Times New Roman"/>
                <w:i/>
                <w:color w:val="auto"/>
              </w:rPr>
              <w:t>under</w:t>
            </w:r>
            <w:r w:rsidRPr="005136C7">
              <w:rPr>
                <w:rFonts w:ascii="Times New Roman" w:hAnsi="Times New Roman" w:cs="Times New Roman"/>
                <w:color w:val="auto"/>
              </w:rPr>
              <w:t xml:space="preserve">, </w:t>
            </w:r>
            <w:r w:rsidRPr="005136C7">
              <w:rPr>
                <w:rFonts w:ascii="Times New Roman" w:hAnsi="Times New Roman" w:cs="Times New Roman"/>
                <w:i/>
                <w:color w:val="auto"/>
              </w:rPr>
              <w:t>after</w:t>
            </w:r>
            <w:r w:rsidRPr="005136C7">
              <w:rPr>
                <w:rFonts w:ascii="Times New Roman" w:hAnsi="Times New Roman" w:cs="Times New Roman"/>
                <w:color w:val="auto"/>
              </w:rPr>
              <w:t xml:space="preserve">, </w:t>
            </w:r>
            <w:r w:rsidRPr="005136C7">
              <w:rPr>
                <w:rFonts w:ascii="Times New Roman" w:hAnsi="Times New Roman" w:cs="Times New Roman"/>
                <w:i/>
                <w:color w:val="auto"/>
              </w:rPr>
              <w:t>soon</w:t>
            </w:r>
            <w:r w:rsidRPr="005136C7">
              <w:rPr>
                <w:rFonts w:ascii="Times New Roman" w:hAnsi="Times New Roman" w:cs="Times New Roman"/>
                <w:color w:val="auto"/>
              </w:rPr>
              <w:t xml:space="preserve">, </w:t>
            </w:r>
            <w:r w:rsidRPr="005136C7">
              <w:rPr>
                <w:rFonts w:ascii="Times New Roman" w:hAnsi="Times New Roman" w:cs="Times New Roman"/>
                <w:i/>
                <w:color w:val="auto"/>
              </w:rPr>
              <w:t>next</w:t>
            </w:r>
            <w:r w:rsidRPr="005136C7">
              <w:rPr>
                <w:rFonts w:ascii="Times New Roman" w:hAnsi="Times New Roman" w:cs="Times New Roman"/>
                <w:color w:val="auto"/>
              </w:rPr>
              <w:t xml:space="preserve">, </w:t>
            </w:r>
            <w:r w:rsidRPr="005136C7">
              <w:rPr>
                <w:rFonts w:ascii="Times New Roman" w:hAnsi="Times New Roman" w:cs="Times New Roman"/>
                <w:i/>
                <w:color w:val="auto"/>
              </w:rPr>
              <w:t>later</w:t>
            </w:r>
            <w:r w:rsidRPr="005136C7">
              <w:rPr>
                <w:rFonts w:ascii="Times New Roman" w:hAnsi="Times New Roman" w:cs="Times New Roman"/>
                <w:color w:val="auto"/>
              </w:rPr>
              <w:t>).</w:t>
            </w:r>
          </w:p>
        </w:tc>
      </w:tr>
    </w:tbl>
    <w:p w14:paraId="59E293B0" w14:textId="77777777" w:rsidR="000D41E8" w:rsidRPr="005136C7" w:rsidRDefault="00562875" w:rsidP="008049DB">
      <w:pPr>
        <w:spacing w:before="60" w:after="60" w:line="240" w:lineRule="auto"/>
        <w:rPr>
          <w:rFonts w:ascii="Times New Roman" w:hAnsi="Times New Roman" w:cs="Times New Roman"/>
        </w:rPr>
      </w:pPr>
      <w:r w:rsidRPr="005136C7">
        <w:rPr>
          <w:rFonts w:ascii="Times New Roman" w:hAnsi="Times New Roman" w:cs="Times New Roman"/>
          <w:vanish/>
        </w:rPr>
        <w:cr/>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r w:rsidRPr="005136C7">
        <w:rPr>
          <w:rFonts w:ascii="Times New Roman" w:hAnsi="Times New Roman" w:cs="Times New Roman"/>
          <w:vanish/>
        </w:rPr>
        <w:pgNum/>
      </w:r>
    </w:p>
    <w:p w14:paraId="1AF43D3E" w14:textId="77777777" w:rsidR="00B075C4" w:rsidRPr="005136C7" w:rsidRDefault="00B075C4" w:rsidP="008049DB">
      <w:pPr>
        <w:pStyle w:val="Heading1"/>
        <w:spacing w:before="60" w:after="60"/>
        <w:rPr>
          <w:rFonts w:ascii="Times New Roman" w:hAnsi="Times New Roman" w:cs="Times New Roman"/>
          <w:sz w:val="22"/>
          <w:szCs w:val="22"/>
        </w:rPr>
      </w:pPr>
      <w:bookmarkStart w:id="180" w:name="_Toc319281292"/>
      <w:bookmarkStart w:id="181" w:name="_Toc234308896"/>
    </w:p>
    <w:p w14:paraId="458A0D9C" w14:textId="6314590E" w:rsidR="00AD4B69" w:rsidRPr="005136C7" w:rsidRDefault="0039456A" w:rsidP="008049DB">
      <w:pPr>
        <w:pStyle w:val="Heading1"/>
        <w:spacing w:before="60" w:after="60"/>
        <w:rPr>
          <w:rFonts w:ascii="Times New Roman" w:hAnsi="Times New Roman" w:cs="Times New Roman"/>
          <w:sz w:val="22"/>
          <w:szCs w:val="22"/>
        </w:rPr>
      </w:pPr>
      <w:r w:rsidRPr="005136C7">
        <w:rPr>
          <w:rFonts w:ascii="Times New Roman" w:hAnsi="Times New Roman" w:cs="Times New Roman"/>
          <w:sz w:val="22"/>
          <w:szCs w:val="22"/>
        </w:rPr>
        <w:lastRenderedPageBreak/>
        <w:t>DYNAMIC LEARNING MAPS ESSENTIAL ELEMENTS</w:t>
      </w:r>
      <w:r w:rsidR="00207014" w:rsidRPr="005136C7">
        <w:rPr>
          <w:rFonts w:ascii="Times New Roman" w:hAnsi="Times New Roman" w:cs="Times New Roman"/>
          <w:sz w:val="22"/>
          <w:szCs w:val="22"/>
        </w:rPr>
        <w:t xml:space="preserve"> for Fourth Grade</w:t>
      </w:r>
      <w:bookmarkEnd w:id="180"/>
      <w:bookmarkEnd w:id="181"/>
    </w:p>
    <w:p w14:paraId="5C3900EC" w14:textId="77777777" w:rsidR="00654C88" w:rsidRPr="005136C7" w:rsidRDefault="00654C88" w:rsidP="008049DB">
      <w:pPr>
        <w:pStyle w:val="Heading2"/>
        <w:spacing w:before="60" w:after="60"/>
        <w:rPr>
          <w:rFonts w:ascii="Times New Roman" w:hAnsi="Times New Roman"/>
          <w:sz w:val="22"/>
          <w:szCs w:val="22"/>
        </w:rPr>
      </w:pPr>
      <w:bookmarkStart w:id="182" w:name="_Toc319281293"/>
    </w:p>
    <w:p w14:paraId="11E5431E" w14:textId="77777777" w:rsidR="00AD4B69" w:rsidRPr="005136C7" w:rsidRDefault="00F006B6" w:rsidP="008049DB">
      <w:pPr>
        <w:pStyle w:val="Heading2"/>
        <w:spacing w:before="60" w:after="60"/>
        <w:rPr>
          <w:rFonts w:ascii="Times New Roman" w:hAnsi="Times New Roman"/>
          <w:sz w:val="22"/>
          <w:szCs w:val="22"/>
        </w:rPr>
      </w:pPr>
      <w:bookmarkStart w:id="183" w:name="_Toc234308897"/>
      <w:r w:rsidRPr="005136C7">
        <w:rPr>
          <w:rFonts w:ascii="Times New Roman" w:hAnsi="Times New Roman"/>
          <w:sz w:val="22"/>
          <w:szCs w:val="22"/>
        </w:rPr>
        <w:t>Fourth</w:t>
      </w:r>
      <w:r w:rsidR="00207014" w:rsidRPr="005136C7">
        <w:rPr>
          <w:rFonts w:ascii="Times New Roman" w:hAnsi="Times New Roman"/>
          <w:sz w:val="22"/>
          <w:szCs w:val="22"/>
        </w:rPr>
        <w:t xml:space="preserve"> </w:t>
      </w:r>
      <w:r w:rsidRPr="005136C7">
        <w:rPr>
          <w:rFonts w:ascii="Times New Roman" w:hAnsi="Times New Roman"/>
          <w:sz w:val="22"/>
          <w:szCs w:val="22"/>
        </w:rPr>
        <w:t xml:space="preserve">Grade </w:t>
      </w:r>
      <w:r w:rsidR="00207014"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207014" w:rsidRPr="005136C7">
        <w:rPr>
          <w:rFonts w:ascii="Times New Roman" w:hAnsi="Times New Roman"/>
          <w:sz w:val="22"/>
          <w:szCs w:val="22"/>
        </w:rPr>
        <w:t>(</w:t>
      </w:r>
      <w:r w:rsidRPr="005136C7">
        <w:rPr>
          <w:rFonts w:ascii="Times New Roman" w:hAnsi="Times New Roman"/>
          <w:sz w:val="22"/>
          <w:szCs w:val="22"/>
        </w:rPr>
        <w:t>Literature</w:t>
      </w:r>
      <w:r w:rsidR="00207014" w:rsidRPr="005136C7">
        <w:rPr>
          <w:rFonts w:ascii="Times New Roman" w:hAnsi="Times New Roman"/>
          <w:sz w:val="22"/>
          <w:szCs w:val="22"/>
        </w:rPr>
        <w:t>)</w:t>
      </w:r>
      <w:bookmarkEnd w:id="182"/>
      <w:bookmarkEnd w:id="183"/>
    </w:p>
    <w:p w14:paraId="234C8029" w14:textId="77777777" w:rsidR="00654C88" w:rsidRPr="005136C7" w:rsidRDefault="00654C88"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4930BA" w:rsidRPr="005136C7" w14:paraId="69CE9BC2" w14:textId="77777777" w:rsidTr="000614C2">
        <w:trPr>
          <w:cantSplit/>
          <w:tblHeader/>
        </w:trPr>
        <w:tc>
          <w:tcPr>
            <w:tcW w:w="6678" w:type="dxa"/>
            <w:shd w:val="pct15" w:color="auto" w:fill="auto"/>
            <w:vAlign w:val="center"/>
          </w:tcPr>
          <w:p w14:paraId="48DD6974" w14:textId="77777777" w:rsidR="004930BA" w:rsidRPr="005136C7" w:rsidRDefault="004930BA"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76746188" w14:textId="11639D1F" w:rsidR="004930BA" w:rsidRPr="005136C7" w:rsidRDefault="0039456A" w:rsidP="004930BA">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473B42" w:rsidRPr="005136C7" w14:paraId="781B6961" w14:textId="77777777" w:rsidTr="00EB6BFE">
        <w:trPr>
          <w:cantSplit/>
        </w:trPr>
        <w:tc>
          <w:tcPr>
            <w:tcW w:w="13752" w:type="dxa"/>
            <w:gridSpan w:val="2"/>
            <w:shd w:val="clear" w:color="auto" w:fill="DAEEF3" w:themeFill="accent5" w:themeFillTint="33"/>
            <w:vAlign w:val="center"/>
          </w:tcPr>
          <w:p w14:paraId="363A5D55" w14:textId="77777777" w:rsidR="00473B42" w:rsidRPr="005136C7" w:rsidRDefault="00473B42"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bookmarkStart w:id="184" w:name="rl-4-1"/>
            <w:bookmarkEnd w:id="184"/>
          </w:p>
        </w:tc>
      </w:tr>
      <w:tr w:rsidR="003059E3" w:rsidRPr="005136C7" w14:paraId="084810BD" w14:textId="77777777" w:rsidTr="000E0B7B">
        <w:trPr>
          <w:cantSplit/>
        </w:trPr>
        <w:tc>
          <w:tcPr>
            <w:tcW w:w="6678" w:type="dxa"/>
            <w:vAlign w:val="center"/>
          </w:tcPr>
          <w:p w14:paraId="2EEBA461" w14:textId="0BD8C07B" w:rsidR="003059E3" w:rsidRPr="005136C7" w:rsidRDefault="003059E3" w:rsidP="000E0B7B">
            <w:pPr>
              <w:pStyle w:val="Default"/>
              <w:rPr>
                <w:sz w:val="22"/>
                <w:szCs w:val="22"/>
              </w:rPr>
            </w:pPr>
            <w:r w:rsidRPr="005136C7">
              <w:rPr>
                <w:b/>
                <w:bCs/>
                <w:sz w:val="22"/>
                <w:szCs w:val="22"/>
              </w:rPr>
              <w:t xml:space="preserve">RL.4.1 </w:t>
            </w:r>
            <w:r w:rsidRPr="005136C7">
              <w:rPr>
                <w:sz w:val="22"/>
                <w:szCs w:val="22"/>
              </w:rPr>
              <w:t xml:space="preserve">Refer to details and examples in a text when explaining what the text says explicitly and when drawing inferences from the text. </w:t>
            </w:r>
          </w:p>
        </w:tc>
        <w:tc>
          <w:tcPr>
            <w:tcW w:w="7074" w:type="dxa"/>
          </w:tcPr>
          <w:p w14:paraId="30174894" w14:textId="4BC23B42" w:rsidR="003059E3" w:rsidRPr="005136C7" w:rsidRDefault="003059E3" w:rsidP="000E0B7B">
            <w:pPr>
              <w:spacing w:after="0" w:line="240" w:lineRule="auto"/>
              <w:rPr>
                <w:rFonts w:ascii="Times New Roman" w:hAnsi="Times New Roman" w:cs="Times New Roman"/>
              </w:rPr>
            </w:pPr>
            <w:r w:rsidRPr="005136C7">
              <w:rPr>
                <w:rFonts w:ascii="Times New Roman" w:hAnsi="Times New Roman" w:cs="Times New Roman"/>
                <w:b/>
                <w:bCs/>
              </w:rPr>
              <w:t xml:space="preserve">EE.RL.4.1 </w:t>
            </w:r>
            <w:r w:rsidRPr="005136C7">
              <w:rPr>
                <w:rFonts w:ascii="Times New Roman" w:hAnsi="Times New Roman" w:cs="Times New Roman"/>
              </w:rPr>
              <w:t>Use details from the text to recount what the text says.</w:t>
            </w:r>
          </w:p>
        </w:tc>
      </w:tr>
      <w:tr w:rsidR="003059E3" w:rsidRPr="005136C7" w14:paraId="6E2651D3" w14:textId="77777777" w:rsidTr="000E0B7B">
        <w:trPr>
          <w:cantSplit/>
        </w:trPr>
        <w:tc>
          <w:tcPr>
            <w:tcW w:w="6678" w:type="dxa"/>
            <w:vAlign w:val="center"/>
          </w:tcPr>
          <w:p w14:paraId="6EE87939" w14:textId="715CD2F4"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RL.4.2</w:t>
            </w:r>
            <w:r w:rsidRPr="005136C7">
              <w:rPr>
                <w:rFonts w:ascii="Times New Roman" w:hAnsi="Times New Roman" w:cs="Times New Roman"/>
                <w:color w:val="auto"/>
              </w:rPr>
              <w:t xml:space="preserve"> Determine a theme of a story, drama, or poem from details in the text; summarize the text.</w:t>
            </w:r>
          </w:p>
        </w:tc>
        <w:tc>
          <w:tcPr>
            <w:tcW w:w="7074" w:type="dxa"/>
          </w:tcPr>
          <w:p w14:paraId="1C9DD5F8" w14:textId="4FCB9C5C"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rPr>
              <w:t>EE.RL.4.2</w:t>
            </w:r>
            <w:r w:rsidRPr="005136C7">
              <w:rPr>
                <w:rFonts w:ascii="Times New Roman" w:hAnsi="Times New Roman" w:cs="Times New Roman"/>
              </w:rPr>
              <w:t xml:space="preserve"> </w:t>
            </w:r>
            <w:r w:rsidRPr="005136C7">
              <w:rPr>
                <w:rFonts w:ascii="Times New Roman" w:hAnsi="Times New Roman" w:cs="Times New Roman"/>
                <w:color w:val="auto"/>
              </w:rPr>
              <w:t>Identify the theme or central idea of a familiar story, drama or poem.</w:t>
            </w:r>
          </w:p>
        </w:tc>
      </w:tr>
      <w:tr w:rsidR="003059E3" w:rsidRPr="005136C7" w14:paraId="4ABDF3D2" w14:textId="77777777" w:rsidTr="000E0B7B">
        <w:trPr>
          <w:cantSplit/>
        </w:trPr>
        <w:tc>
          <w:tcPr>
            <w:tcW w:w="6678" w:type="dxa"/>
            <w:vAlign w:val="center"/>
          </w:tcPr>
          <w:p w14:paraId="74332D91" w14:textId="267BAB06" w:rsidR="003059E3" w:rsidRPr="005136C7" w:rsidRDefault="003059E3" w:rsidP="000E0B7B">
            <w:pPr>
              <w:pStyle w:val="Default"/>
              <w:rPr>
                <w:sz w:val="22"/>
                <w:szCs w:val="22"/>
              </w:rPr>
            </w:pPr>
            <w:r w:rsidRPr="005136C7">
              <w:rPr>
                <w:b/>
                <w:bCs/>
                <w:sz w:val="22"/>
                <w:szCs w:val="22"/>
              </w:rPr>
              <w:t xml:space="preserve">RL.4.3 </w:t>
            </w:r>
            <w:r w:rsidRPr="005136C7">
              <w:rPr>
                <w:sz w:val="22"/>
                <w:szCs w:val="22"/>
              </w:rPr>
              <w:t xml:space="preserve">Describe in depth a character, setting, or event in a story or drama, drawing on specific detail in the text (e.g., a character’s thoughts, words, or actions). </w:t>
            </w:r>
          </w:p>
        </w:tc>
        <w:tc>
          <w:tcPr>
            <w:tcW w:w="7074" w:type="dxa"/>
          </w:tcPr>
          <w:p w14:paraId="35C11135" w14:textId="7B6AADD7" w:rsidR="003059E3" w:rsidRPr="005136C7" w:rsidRDefault="003059E3" w:rsidP="000E0B7B">
            <w:pPr>
              <w:spacing w:after="0" w:line="240" w:lineRule="auto"/>
              <w:rPr>
                <w:rFonts w:ascii="Times New Roman" w:hAnsi="Times New Roman" w:cs="Times New Roman"/>
              </w:rPr>
            </w:pPr>
            <w:r w:rsidRPr="005136C7">
              <w:rPr>
                <w:rFonts w:ascii="Times New Roman" w:hAnsi="Times New Roman" w:cs="Times New Roman"/>
                <w:b/>
              </w:rPr>
              <w:t>EE.RL.4.3</w:t>
            </w:r>
            <w:r w:rsidRPr="005136C7">
              <w:rPr>
                <w:rFonts w:ascii="Times New Roman" w:hAnsi="Times New Roman" w:cs="Times New Roman"/>
              </w:rPr>
              <w:t xml:space="preserve"> Use details from the text to describe characters in the story.</w:t>
            </w:r>
          </w:p>
        </w:tc>
      </w:tr>
      <w:tr w:rsidR="00473B42" w:rsidRPr="005136C7" w14:paraId="70B58391" w14:textId="77777777" w:rsidTr="00EB6BFE">
        <w:trPr>
          <w:cantSplit/>
        </w:trPr>
        <w:tc>
          <w:tcPr>
            <w:tcW w:w="13752" w:type="dxa"/>
            <w:gridSpan w:val="2"/>
            <w:shd w:val="clear" w:color="auto" w:fill="DAEEF3" w:themeFill="accent5" w:themeFillTint="33"/>
            <w:vAlign w:val="center"/>
          </w:tcPr>
          <w:p w14:paraId="37E89554" w14:textId="77777777" w:rsidR="00473B42" w:rsidRPr="005136C7" w:rsidRDefault="00473B42"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Craft and Structure</w:t>
            </w:r>
            <w:bookmarkStart w:id="185" w:name="rl-4-4"/>
            <w:bookmarkEnd w:id="185"/>
          </w:p>
        </w:tc>
      </w:tr>
      <w:tr w:rsidR="003059E3" w:rsidRPr="005136C7" w14:paraId="736EBD9D" w14:textId="77777777" w:rsidTr="000E0B7B">
        <w:trPr>
          <w:cantSplit/>
        </w:trPr>
        <w:tc>
          <w:tcPr>
            <w:tcW w:w="6678" w:type="dxa"/>
            <w:vAlign w:val="center"/>
          </w:tcPr>
          <w:p w14:paraId="15852B82" w14:textId="155CEDED" w:rsidR="003059E3" w:rsidRPr="005136C7" w:rsidRDefault="003059E3" w:rsidP="000E0B7B">
            <w:pPr>
              <w:pStyle w:val="Default"/>
              <w:rPr>
                <w:sz w:val="22"/>
                <w:szCs w:val="22"/>
              </w:rPr>
            </w:pPr>
            <w:r w:rsidRPr="005136C7">
              <w:rPr>
                <w:b/>
                <w:bCs/>
                <w:sz w:val="22"/>
                <w:szCs w:val="22"/>
              </w:rPr>
              <w:t>RL.4.4</w:t>
            </w:r>
            <w:r w:rsidRPr="005136C7">
              <w:rPr>
                <w:sz w:val="22"/>
                <w:szCs w:val="22"/>
              </w:rPr>
              <w:t xml:space="preserve"> Determine the meaning of words and phrases as they are used in a text, including those that allude to significant characters found in mythology (e.g., Herculean). </w:t>
            </w:r>
          </w:p>
        </w:tc>
        <w:tc>
          <w:tcPr>
            <w:tcW w:w="7074" w:type="dxa"/>
          </w:tcPr>
          <w:p w14:paraId="0A9AE5CE" w14:textId="35C90C33" w:rsidR="003059E3" w:rsidRPr="005136C7" w:rsidRDefault="003059E3" w:rsidP="000E0B7B">
            <w:pPr>
              <w:pStyle w:val="Default"/>
              <w:spacing w:line="276" w:lineRule="auto"/>
              <w:rPr>
                <w:b/>
                <w:bCs/>
                <w:sz w:val="22"/>
                <w:szCs w:val="22"/>
              </w:rPr>
            </w:pPr>
            <w:r w:rsidRPr="005136C7">
              <w:rPr>
                <w:b/>
                <w:bCs/>
                <w:sz w:val="22"/>
                <w:szCs w:val="22"/>
              </w:rPr>
              <w:t xml:space="preserve">EE.RL.4.4 </w:t>
            </w:r>
            <w:r w:rsidRPr="005136C7">
              <w:rPr>
                <w:bCs/>
                <w:sz w:val="22"/>
                <w:szCs w:val="22"/>
              </w:rPr>
              <w:t>Determine the meaning of words in a text.</w:t>
            </w:r>
          </w:p>
        </w:tc>
      </w:tr>
      <w:tr w:rsidR="003059E3" w:rsidRPr="005136C7" w14:paraId="4C4D8F12" w14:textId="77777777" w:rsidTr="000E0B7B">
        <w:trPr>
          <w:cantSplit/>
        </w:trPr>
        <w:tc>
          <w:tcPr>
            <w:tcW w:w="6678" w:type="dxa"/>
            <w:vAlign w:val="center"/>
          </w:tcPr>
          <w:p w14:paraId="5E6B4DC3" w14:textId="29205C44"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RL.4.5</w:t>
            </w:r>
            <w:r w:rsidRPr="005136C7">
              <w:rPr>
                <w:rFonts w:ascii="Times New Roman" w:hAnsi="Times New Roman" w:cs="Times New Roman"/>
                <w:color w:val="auto"/>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7074" w:type="dxa"/>
          </w:tcPr>
          <w:p w14:paraId="05594235" w14:textId="1506273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rPr>
              <w:t>EE.RL.4.5</w:t>
            </w:r>
            <w:r w:rsidRPr="005136C7">
              <w:rPr>
                <w:rFonts w:ascii="Times New Roman" w:hAnsi="Times New Roman" w:cs="Times New Roman"/>
              </w:rPr>
              <w:t xml:space="preserve"> </w:t>
            </w:r>
            <w:r w:rsidRPr="005136C7">
              <w:rPr>
                <w:rFonts w:ascii="Times New Roman" w:hAnsi="Times New Roman" w:cs="Times New Roman"/>
                <w:color w:val="auto"/>
              </w:rPr>
              <w:t xml:space="preserve">Identify elements </w:t>
            </w:r>
            <w:proofErr w:type="gramStart"/>
            <w:r w:rsidRPr="005136C7">
              <w:rPr>
                <w:rFonts w:ascii="Times New Roman" w:hAnsi="Times New Roman" w:cs="Times New Roman"/>
                <w:color w:val="auto"/>
              </w:rPr>
              <w:t>that are</w:t>
            </w:r>
            <w:proofErr w:type="gramEnd"/>
            <w:r w:rsidRPr="005136C7">
              <w:rPr>
                <w:rFonts w:ascii="Times New Roman" w:hAnsi="Times New Roman" w:cs="Times New Roman"/>
                <w:color w:val="auto"/>
              </w:rPr>
              <w:t xml:space="preserve"> characteristic of stories. </w:t>
            </w:r>
          </w:p>
        </w:tc>
      </w:tr>
      <w:tr w:rsidR="003059E3" w:rsidRPr="005136C7" w14:paraId="76B4588C" w14:textId="77777777" w:rsidTr="000E0B7B">
        <w:trPr>
          <w:cantSplit/>
        </w:trPr>
        <w:tc>
          <w:tcPr>
            <w:tcW w:w="6678" w:type="dxa"/>
            <w:vAlign w:val="center"/>
          </w:tcPr>
          <w:p w14:paraId="154AA452" w14:textId="2B45DE3D" w:rsidR="003059E3" w:rsidRPr="005136C7" w:rsidRDefault="003059E3" w:rsidP="000E0B7B">
            <w:pPr>
              <w:pStyle w:val="Default"/>
              <w:rPr>
                <w:sz w:val="22"/>
                <w:szCs w:val="22"/>
              </w:rPr>
            </w:pPr>
            <w:r w:rsidRPr="005136C7">
              <w:rPr>
                <w:b/>
                <w:bCs/>
                <w:sz w:val="22"/>
                <w:szCs w:val="22"/>
              </w:rPr>
              <w:t xml:space="preserve">RL.4.6 </w:t>
            </w:r>
            <w:r w:rsidRPr="005136C7">
              <w:rPr>
                <w:sz w:val="22"/>
                <w:szCs w:val="22"/>
              </w:rPr>
              <w:t xml:space="preserve">Compare and contrast the point of view from which different stories are narrated, including the difference between first- and third-person narrations. </w:t>
            </w:r>
          </w:p>
        </w:tc>
        <w:tc>
          <w:tcPr>
            <w:tcW w:w="7074" w:type="dxa"/>
          </w:tcPr>
          <w:p w14:paraId="588162B3" w14:textId="4FA68393" w:rsidR="003059E3" w:rsidRPr="005136C7" w:rsidRDefault="003059E3" w:rsidP="000E0B7B">
            <w:pPr>
              <w:pStyle w:val="Default"/>
              <w:spacing w:line="276" w:lineRule="auto"/>
              <w:rPr>
                <w:sz w:val="22"/>
                <w:szCs w:val="22"/>
              </w:rPr>
            </w:pPr>
            <w:r w:rsidRPr="005136C7">
              <w:rPr>
                <w:b/>
                <w:bCs/>
                <w:sz w:val="22"/>
                <w:szCs w:val="22"/>
              </w:rPr>
              <w:t xml:space="preserve">EE.RL.4.6 </w:t>
            </w:r>
            <w:r w:rsidRPr="005136C7">
              <w:rPr>
                <w:sz w:val="22"/>
                <w:szCs w:val="22"/>
              </w:rPr>
              <w:t xml:space="preserve">Identify the narrator of a story. </w:t>
            </w:r>
          </w:p>
        </w:tc>
      </w:tr>
      <w:tr w:rsidR="00473B42" w:rsidRPr="005136C7" w14:paraId="2F95984D" w14:textId="77777777" w:rsidTr="00EB6BFE">
        <w:trPr>
          <w:cantSplit/>
        </w:trPr>
        <w:tc>
          <w:tcPr>
            <w:tcW w:w="13752" w:type="dxa"/>
            <w:gridSpan w:val="2"/>
            <w:shd w:val="clear" w:color="auto" w:fill="DAEEF3" w:themeFill="accent5" w:themeFillTint="33"/>
            <w:vAlign w:val="center"/>
          </w:tcPr>
          <w:p w14:paraId="44669CAE" w14:textId="77777777" w:rsidR="00473B42" w:rsidRPr="005136C7" w:rsidRDefault="00473B42"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bookmarkStart w:id="186" w:name="rl-4-7"/>
            <w:bookmarkEnd w:id="186"/>
          </w:p>
        </w:tc>
      </w:tr>
      <w:tr w:rsidR="003059E3" w:rsidRPr="005136C7" w14:paraId="47E2139F" w14:textId="77777777" w:rsidTr="000E0B7B">
        <w:trPr>
          <w:cantSplit/>
        </w:trPr>
        <w:tc>
          <w:tcPr>
            <w:tcW w:w="6678" w:type="dxa"/>
            <w:vAlign w:val="center"/>
          </w:tcPr>
          <w:p w14:paraId="796E3100" w14:textId="4E754BCE"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RL.4.7</w:t>
            </w:r>
            <w:r w:rsidRPr="005136C7">
              <w:rPr>
                <w:rFonts w:ascii="Times New Roman" w:hAnsi="Times New Roman" w:cs="Times New Roman"/>
                <w:color w:val="auto"/>
              </w:rPr>
              <w:t xml:space="preserve"> Make connections between the text of a story or drama and a visual or oral presentation of the text, identifying where each version reflects specific descriptions and directions in the text.</w:t>
            </w:r>
          </w:p>
        </w:tc>
        <w:tc>
          <w:tcPr>
            <w:tcW w:w="7074" w:type="dxa"/>
          </w:tcPr>
          <w:p w14:paraId="44673ED4" w14:textId="213B3423"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EE.RL.4.7</w:t>
            </w:r>
            <w:r w:rsidRPr="005136C7">
              <w:rPr>
                <w:rFonts w:ascii="Times New Roman" w:hAnsi="Times New Roman" w:cs="Times New Roman"/>
                <w:color w:val="auto"/>
              </w:rPr>
              <w:t xml:space="preserve"> Make connections between the text representation of a story and a visual, tactual, or oral version of a story</w:t>
            </w:r>
            <w:r w:rsidR="000D41E8" w:rsidRPr="005136C7">
              <w:rPr>
                <w:rFonts w:ascii="Times New Roman" w:hAnsi="Times New Roman" w:cs="Times New Roman"/>
                <w:color w:val="auto"/>
              </w:rPr>
              <w:t>.</w:t>
            </w:r>
          </w:p>
        </w:tc>
      </w:tr>
      <w:tr w:rsidR="003059E3" w:rsidRPr="005136C7" w14:paraId="6C3E8E9D" w14:textId="77777777" w:rsidTr="000E0B7B">
        <w:trPr>
          <w:cantSplit/>
          <w:trHeight w:val="449"/>
        </w:trPr>
        <w:tc>
          <w:tcPr>
            <w:tcW w:w="6678" w:type="dxa"/>
          </w:tcPr>
          <w:p w14:paraId="72766EB2" w14:textId="36F21D17"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RL.4.8 </w:t>
            </w:r>
            <w:r w:rsidRPr="005136C7">
              <w:rPr>
                <w:rFonts w:ascii="Times New Roman" w:hAnsi="Times New Roman" w:cs="Times New Roman"/>
                <w:color w:val="auto"/>
              </w:rPr>
              <w:t>(Not applicable to literature)</w:t>
            </w:r>
          </w:p>
        </w:tc>
        <w:tc>
          <w:tcPr>
            <w:tcW w:w="7074" w:type="dxa"/>
          </w:tcPr>
          <w:p w14:paraId="38108156" w14:textId="706B7806"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EE.RL.4.8 </w:t>
            </w:r>
            <w:r w:rsidRPr="005136C7">
              <w:rPr>
                <w:rFonts w:ascii="Times New Roman" w:hAnsi="Times New Roman" w:cs="Times New Roman"/>
                <w:color w:val="auto"/>
              </w:rPr>
              <w:t>(Not applicable to literature)</w:t>
            </w:r>
          </w:p>
        </w:tc>
      </w:tr>
      <w:tr w:rsidR="003059E3" w:rsidRPr="005136C7" w14:paraId="714AF364" w14:textId="77777777" w:rsidTr="000E0B7B">
        <w:trPr>
          <w:cantSplit/>
        </w:trPr>
        <w:tc>
          <w:tcPr>
            <w:tcW w:w="6678" w:type="dxa"/>
          </w:tcPr>
          <w:p w14:paraId="18C88B03" w14:textId="0152BF2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RL.4.9</w:t>
            </w:r>
            <w:r w:rsidRPr="005136C7">
              <w:rPr>
                <w:rFonts w:ascii="Times New Roman" w:hAnsi="Times New Roman" w:cs="Times New Roman"/>
                <w:color w:val="auto"/>
              </w:rPr>
              <w:t xml:space="preserve"> Compare and contrast the treatment of similar themes and topics (e.g., opposition of good and evil) and patterns of events (e.g., the quest) in stories, myths, and traditional literature from different cultures.</w:t>
            </w:r>
          </w:p>
        </w:tc>
        <w:tc>
          <w:tcPr>
            <w:tcW w:w="7074" w:type="dxa"/>
          </w:tcPr>
          <w:p w14:paraId="1FE00C77" w14:textId="77F6F208"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EE.RL.4.9</w:t>
            </w:r>
            <w:r w:rsidRPr="005136C7">
              <w:rPr>
                <w:rFonts w:ascii="Times New Roman" w:hAnsi="Times New Roman" w:cs="Times New Roman"/>
                <w:color w:val="auto"/>
              </w:rPr>
              <w:t xml:space="preserve"> Compare characters, settings or events in stories, myths or texts from different cultures.</w:t>
            </w:r>
          </w:p>
        </w:tc>
      </w:tr>
      <w:tr w:rsidR="00473B42" w:rsidRPr="005136C7" w14:paraId="2E6FD2B5" w14:textId="77777777" w:rsidTr="00EB6BFE">
        <w:trPr>
          <w:cantSplit/>
        </w:trPr>
        <w:tc>
          <w:tcPr>
            <w:tcW w:w="13752" w:type="dxa"/>
            <w:gridSpan w:val="2"/>
            <w:shd w:val="clear" w:color="auto" w:fill="DAEEF3" w:themeFill="accent5" w:themeFillTint="33"/>
            <w:vAlign w:val="center"/>
          </w:tcPr>
          <w:p w14:paraId="63682C13" w14:textId="77777777" w:rsidR="00473B42" w:rsidRPr="005136C7" w:rsidRDefault="00473B42" w:rsidP="008049DB">
            <w:pPr>
              <w:pStyle w:val="Heading2"/>
              <w:spacing w:before="60" w:after="60"/>
              <w:jc w:val="center"/>
              <w:rPr>
                <w:rFonts w:ascii="Times New Roman" w:hAnsi="Times New Roman"/>
                <w:b w:val="0"/>
                <w:color w:val="auto"/>
                <w:sz w:val="22"/>
                <w:szCs w:val="22"/>
              </w:rPr>
            </w:pPr>
            <w:bookmarkStart w:id="187" w:name="_Toc319281294"/>
            <w:bookmarkStart w:id="188" w:name="_Toc234308703"/>
            <w:bookmarkStart w:id="189" w:name="_Toc234308898"/>
            <w:r w:rsidRPr="005136C7">
              <w:rPr>
                <w:rFonts w:ascii="Times New Roman" w:hAnsi="Times New Roman"/>
                <w:color w:val="auto"/>
                <w:sz w:val="22"/>
                <w:szCs w:val="22"/>
              </w:rPr>
              <w:t>Range of Reading and Level of Text Complexity</w:t>
            </w:r>
            <w:bookmarkEnd w:id="187"/>
            <w:bookmarkEnd w:id="188"/>
            <w:bookmarkEnd w:id="189"/>
          </w:p>
        </w:tc>
      </w:tr>
      <w:tr w:rsidR="003059E3" w:rsidRPr="005136C7" w14:paraId="6D243AEE" w14:textId="77777777" w:rsidTr="000E0B7B">
        <w:trPr>
          <w:cantSplit/>
        </w:trPr>
        <w:tc>
          <w:tcPr>
            <w:tcW w:w="6678" w:type="dxa"/>
            <w:vAlign w:val="center"/>
          </w:tcPr>
          <w:p w14:paraId="12F3429F" w14:textId="5E7C96DB" w:rsidR="003059E3" w:rsidRPr="005136C7" w:rsidRDefault="003059E3"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RL.4.10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literature, including stories, dramas, and poetry, in the grades 4–5 text complexity band proficiently, with scaffolding as needed at the high end of the range.</w:t>
            </w:r>
          </w:p>
        </w:tc>
        <w:tc>
          <w:tcPr>
            <w:tcW w:w="7074" w:type="dxa"/>
          </w:tcPr>
          <w:p w14:paraId="1C9076A4" w14:textId="17A4CC2A"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EE.RL.4.10</w:t>
            </w:r>
            <w:r w:rsidRPr="005136C7">
              <w:rPr>
                <w:rFonts w:ascii="Times New Roman" w:hAnsi="Times New Roman" w:cs="Times New Roman"/>
                <w:color w:val="auto"/>
              </w:rPr>
              <w:t xml:space="preserve"> Demonstrate understanding of text while actively engaging in shared reading of stories, dramas, and poetry.</w:t>
            </w:r>
          </w:p>
        </w:tc>
      </w:tr>
    </w:tbl>
    <w:p w14:paraId="21F5B5FF" w14:textId="77777777" w:rsidR="00654C88" w:rsidRPr="005136C7" w:rsidRDefault="00654C88" w:rsidP="008049DB">
      <w:pPr>
        <w:spacing w:before="60" w:after="60" w:line="240" w:lineRule="auto"/>
        <w:rPr>
          <w:rFonts w:ascii="Times New Roman" w:hAnsi="Times New Roman" w:cs="Times New Roman"/>
        </w:rPr>
      </w:pPr>
    </w:p>
    <w:p w14:paraId="6A53C316" w14:textId="77777777" w:rsidR="00654C88" w:rsidRPr="005136C7" w:rsidRDefault="00654C88" w:rsidP="008049DB">
      <w:pPr>
        <w:spacing w:before="60" w:after="60" w:line="240" w:lineRule="auto"/>
        <w:rPr>
          <w:rFonts w:ascii="Times New Roman" w:hAnsi="Times New Roman" w:cs="Times New Roman"/>
        </w:rPr>
      </w:pPr>
    </w:p>
    <w:p w14:paraId="2A701FD3" w14:textId="77777777" w:rsidR="00CA68E9" w:rsidRPr="005136C7" w:rsidRDefault="00CA68E9" w:rsidP="008049DB">
      <w:pPr>
        <w:spacing w:before="60" w:after="60" w:line="240" w:lineRule="auto"/>
        <w:rPr>
          <w:rFonts w:ascii="Times New Roman" w:hAnsi="Times New Roman" w:cs="Times New Roman"/>
        </w:rPr>
      </w:pPr>
    </w:p>
    <w:p w14:paraId="2A81ACA8" w14:textId="77777777" w:rsidR="00E66815" w:rsidRPr="005136C7" w:rsidRDefault="00E66815"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4BC97C0D" w14:textId="77777777" w:rsidR="00AD4B69" w:rsidRPr="005136C7" w:rsidRDefault="00F006B6" w:rsidP="008049DB">
      <w:pPr>
        <w:pStyle w:val="Heading2"/>
        <w:spacing w:before="60" w:after="60"/>
        <w:rPr>
          <w:rFonts w:ascii="Times New Roman" w:hAnsi="Times New Roman"/>
          <w:sz w:val="22"/>
          <w:szCs w:val="22"/>
        </w:rPr>
      </w:pPr>
      <w:bookmarkStart w:id="190" w:name="_Toc319281295"/>
      <w:bookmarkStart w:id="191" w:name="_Toc234308899"/>
      <w:r w:rsidRPr="005136C7">
        <w:rPr>
          <w:rFonts w:ascii="Times New Roman" w:hAnsi="Times New Roman"/>
          <w:sz w:val="22"/>
          <w:szCs w:val="22"/>
        </w:rPr>
        <w:lastRenderedPageBreak/>
        <w:t>Fourth</w:t>
      </w:r>
      <w:r w:rsidR="002562F3" w:rsidRPr="005136C7">
        <w:rPr>
          <w:rFonts w:ascii="Times New Roman" w:hAnsi="Times New Roman"/>
          <w:sz w:val="22"/>
          <w:szCs w:val="22"/>
        </w:rPr>
        <w:t xml:space="preserve"> </w:t>
      </w:r>
      <w:r w:rsidRPr="005136C7">
        <w:rPr>
          <w:rFonts w:ascii="Times New Roman" w:hAnsi="Times New Roman"/>
          <w:sz w:val="22"/>
          <w:szCs w:val="22"/>
        </w:rPr>
        <w:t xml:space="preserve">Grade </w:t>
      </w:r>
      <w:r w:rsidR="002562F3" w:rsidRPr="005136C7">
        <w:rPr>
          <w:rFonts w:ascii="Times New Roman" w:hAnsi="Times New Roman"/>
          <w:sz w:val="22"/>
          <w:szCs w:val="22"/>
        </w:rPr>
        <w:t xml:space="preserve">English Language Arts Standards: </w:t>
      </w:r>
      <w:r w:rsidRPr="005136C7">
        <w:rPr>
          <w:rFonts w:ascii="Times New Roman" w:hAnsi="Times New Roman"/>
          <w:sz w:val="22"/>
          <w:szCs w:val="22"/>
        </w:rPr>
        <w:t>Reading</w:t>
      </w:r>
      <w:r w:rsidR="002562F3" w:rsidRPr="005136C7">
        <w:rPr>
          <w:rFonts w:ascii="Times New Roman" w:hAnsi="Times New Roman"/>
          <w:sz w:val="22"/>
          <w:szCs w:val="22"/>
        </w:rPr>
        <w:t xml:space="preserve"> (</w:t>
      </w:r>
      <w:r w:rsidRPr="005136C7">
        <w:rPr>
          <w:rFonts w:ascii="Times New Roman" w:hAnsi="Times New Roman"/>
          <w:sz w:val="22"/>
          <w:szCs w:val="22"/>
        </w:rPr>
        <w:t>Informational Text</w:t>
      </w:r>
      <w:r w:rsidR="002562F3" w:rsidRPr="005136C7">
        <w:rPr>
          <w:rFonts w:ascii="Times New Roman" w:hAnsi="Times New Roman"/>
          <w:sz w:val="22"/>
          <w:szCs w:val="22"/>
        </w:rPr>
        <w:t>)</w:t>
      </w:r>
      <w:bookmarkEnd w:id="190"/>
      <w:bookmarkEnd w:id="191"/>
    </w:p>
    <w:p w14:paraId="0BA8E275" w14:textId="77777777" w:rsidR="00E121E3" w:rsidRPr="005136C7" w:rsidRDefault="00E121E3"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7852F8" w:rsidRPr="005136C7" w14:paraId="593E18F7" w14:textId="77777777" w:rsidTr="000614C2">
        <w:trPr>
          <w:cantSplit/>
          <w:tblHeader/>
        </w:trPr>
        <w:tc>
          <w:tcPr>
            <w:tcW w:w="6678" w:type="dxa"/>
            <w:shd w:val="pct15" w:color="auto" w:fill="auto"/>
            <w:vAlign w:val="center"/>
          </w:tcPr>
          <w:p w14:paraId="69044CE9" w14:textId="77777777" w:rsidR="007852F8" w:rsidRPr="005136C7" w:rsidRDefault="007852F8"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BB3512D" w14:textId="582F86A2" w:rsidR="007852F8" w:rsidRPr="005136C7" w:rsidRDefault="0039456A" w:rsidP="007852F8">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A71A87" w:rsidRPr="005136C7" w14:paraId="38CB2291" w14:textId="77777777" w:rsidTr="00EB6BFE">
        <w:trPr>
          <w:cantSplit/>
        </w:trPr>
        <w:tc>
          <w:tcPr>
            <w:tcW w:w="13752" w:type="dxa"/>
            <w:gridSpan w:val="2"/>
            <w:shd w:val="clear" w:color="auto" w:fill="DAEEF3" w:themeFill="accent5" w:themeFillTint="33"/>
            <w:vAlign w:val="center"/>
          </w:tcPr>
          <w:p w14:paraId="3E50B20B" w14:textId="77777777" w:rsidR="00A71A87" w:rsidRPr="005136C7" w:rsidRDefault="00A71A8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bookmarkStart w:id="192" w:name="ri-4-1"/>
            <w:bookmarkEnd w:id="192"/>
          </w:p>
        </w:tc>
      </w:tr>
      <w:tr w:rsidR="003059E3" w:rsidRPr="005136C7" w14:paraId="6ED4F59D" w14:textId="77777777" w:rsidTr="000E0B7B">
        <w:trPr>
          <w:cantSplit/>
        </w:trPr>
        <w:tc>
          <w:tcPr>
            <w:tcW w:w="6678" w:type="dxa"/>
          </w:tcPr>
          <w:p w14:paraId="63F9F4F5" w14:textId="422A25A2"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RI.4.1</w:t>
            </w:r>
            <w:r w:rsidRPr="005136C7">
              <w:rPr>
                <w:rFonts w:ascii="Times New Roman" w:hAnsi="Times New Roman" w:cs="Times New Roman"/>
                <w:color w:val="auto"/>
              </w:rPr>
              <w:t xml:space="preserve"> Refer to details and examples in a text when explaining what the text says explicitly and when drawing inferences from the text.</w:t>
            </w:r>
          </w:p>
        </w:tc>
        <w:tc>
          <w:tcPr>
            <w:tcW w:w="7074" w:type="dxa"/>
          </w:tcPr>
          <w:p w14:paraId="6E4BD91C" w14:textId="33250010"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EE.RI.4.1</w:t>
            </w:r>
            <w:r w:rsidRPr="005136C7">
              <w:rPr>
                <w:rFonts w:ascii="Times New Roman" w:hAnsi="Times New Roman" w:cs="Times New Roman"/>
                <w:color w:val="auto"/>
              </w:rPr>
              <w:t xml:space="preserve"> Identify explicit details in an informational text.</w:t>
            </w:r>
          </w:p>
        </w:tc>
      </w:tr>
      <w:tr w:rsidR="003059E3" w:rsidRPr="005136C7" w14:paraId="40317BDD" w14:textId="77777777" w:rsidTr="000E0B7B">
        <w:trPr>
          <w:cantSplit/>
        </w:trPr>
        <w:tc>
          <w:tcPr>
            <w:tcW w:w="6678" w:type="dxa"/>
          </w:tcPr>
          <w:p w14:paraId="7ADF7E58" w14:textId="65F288C6"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RI.4.2</w:t>
            </w:r>
            <w:r w:rsidRPr="005136C7">
              <w:rPr>
                <w:rFonts w:ascii="Times New Roman" w:hAnsi="Times New Roman" w:cs="Times New Roman"/>
                <w:color w:val="auto"/>
              </w:rPr>
              <w:t xml:space="preserve"> Determine the main idea of a text and explain how it is supported by key details; summarize the text.</w:t>
            </w:r>
          </w:p>
        </w:tc>
        <w:tc>
          <w:tcPr>
            <w:tcW w:w="7074" w:type="dxa"/>
          </w:tcPr>
          <w:p w14:paraId="5122D425" w14:textId="2ACC2A3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EE.RI.4.2</w:t>
            </w:r>
            <w:r w:rsidRPr="005136C7">
              <w:rPr>
                <w:rFonts w:ascii="Times New Roman" w:hAnsi="Times New Roman" w:cs="Times New Roman"/>
                <w:color w:val="auto"/>
              </w:rPr>
              <w:t xml:space="preserve"> Identify the main idea of a text when it is explicitly stated.</w:t>
            </w:r>
          </w:p>
        </w:tc>
      </w:tr>
      <w:tr w:rsidR="003059E3" w:rsidRPr="005136C7" w14:paraId="62D7DDFD" w14:textId="77777777" w:rsidTr="000E0B7B">
        <w:trPr>
          <w:cantSplit/>
        </w:trPr>
        <w:tc>
          <w:tcPr>
            <w:tcW w:w="6678" w:type="dxa"/>
          </w:tcPr>
          <w:p w14:paraId="4569A0C1" w14:textId="2475F45D"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RI.4.3</w:t>
            </w:r>
            <w:r w:rsidRPr="005136C7">
              <w:rPr>
                <w:rFonts w:ascii="Times New Roman" w:hAnsi="Times New Roman" w:cs="Times New Roman"/>
                <w:color w:val="auto"/>
              </w:rPr>
              <w:t xml:space="preserve"> Explain events, procedures, ideas, or concepts in a historical, scientific, or technical text, including what happened and why, based on specific information in the text.</w:t>
            </w:r>
          </w:p>
        </w:tc>
        <w:tc>
          <w:tcPr>
            <w:tcW w:w="7074" w:type="dxa"/>
          </w:tcPr>
          <w:p w14:paraId="09AA3C4C" w14:textId="3AC5EA8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EE.RI.4.3</w:t>
            </w:r>
            <w:r w:rsidRPr="005136C7">
              <w:rPr>
                <w:rFonts w:ascii="Times New Roman" w:hAnsi="Times New Roman" w:cs="Times New Roman"/>
                <w:color w:val="auto"/>
              </w:rPr>
              <w:t xml:space="preserve"> Identify an explicit detail that is related to an individual, event, or idea in a historical, scientific, or technical text.</w:t>
            </w:r>
            <w:r w:rsidRPr="005136C7">
              <w:rPr>
                <w:rFonts w:ascii="Times New Roman" w:hAnsi="Times New Roman" w:cs="Times New Roman"/>
                <w:color w:val="FF0000"/>
              </w:rPr>
              <w:t xml:space="preserve"> </w:t>
            </w:r>
          </w:p>
        </w:tc>
      </w:tr>
      <w:tr w:rsidR="00A71A87" w:rsidRPr="005136C7" w14:paraId="66DA81BD" w14:textId="77777777" w:rsidTr="00EB6BFE">
        <w:trPr>
          <w:cantSplit/>
        </w:trPr>
        <w:tc>
          <w:tcPr>
            <w:tcW w:w="13752" w:type="dxa"/>
            <w:gridSpan w:val="2"/>
            <w:shd w:val="clear" w:color="auto" w:fill="DAEEF3" w:themeFill="accent5" w:themeFillTint="33"/>
            <w:vAlign w:val="center"/>
          </w:tcPr>
          <w:p w14:paraId="0E6C2BD7" w14:textId="77777777" w:rsidR="00A71A87" w:rsidRPr="005136C7" w:rsidRDefault="00A71A87"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Craft and Structure</w:t>
            </w:r>
          </w:p>
        </w:tc>
      </w:tr>
      <w:tr w:rsidR="003059E3" w:rsidRPr="005136C7" w14:paraId="44B5273D" w14:textId="77777777" w:rsidTr="000E0B7B">
        <w:trPr>
          <w:cantSplit/>
        </w:trPr>
        <w:tc>
          <w:tcPr>
            <w:tcW w:w="6678" w:type="dxa"/>
          </w:tcPr>
          <w:p w14:paraId="2F2D1D02" w14:textId="5C2C64DB" w:rsidR="003059E3" w:rsidRPr="005136C7" w:rsidRDefault="003059E3" w:rsidP="000E0B7B">
            <w:pPr>
              <w:pStyle w:val="Default"/>
              <w:spacing w:line="276" w:lineRule="auto"/>
              <w:rPr>
                <w:sz w:val="22"/>
                <w:szCs w:val="22"/>
              </w:rPr>
            </w:pPr>
            <w:r w:rsidRPr="005136C7">
              <w:rPr>
                <w:b/>
                <w:bCs/>
                <w:sz w:val="22"/>
                <w:szCs w:val="22"/>
              </w:rPr>
              <w:t>RI.4.4</w:t>
            </w:r>
            <w:r w:rsidRPr="005136C7">
              <w:rPr>
                <w:sz w:val="22"/>
                <w:szCs w:val="22"/>
              </w:rPr>
              <w:t xml:space="preserve"> Determine the meaning of general academic and domain-specific words or phrases in a text relevant to a </w:t>
            </w:r>
            <w:r w:rsidRPr="005136C7">
              <w:rPr>
                <w:i/>
                <w:iCs/>
                <w:sz w:val="22"/>
                <w:szCs w:val="22"/>
              </w:rPr>
              <w:t xml:space="preserve">grade 4 </w:t>
            </w:r>
            <w:proofErr w:type="gramStart"/>
            <w:r w:rsidRPr="005136C7">
              <w:rPr>
                <w:i/>
                <w:iCs/>
                <w:sz w:val="22"/>
                <w:szCs w:val="22"/>
              </w:rPr>
              <w:t>topic</w:t>
            </w:r>
            <w:proofErr w:type="gramEnd"/>
            <w:r w:rsidRPr="005136C7">
              <w:rPr>
                <w:i/>
                <w:iCs/>
                <w:sz w:val="22"/>
                <w:szCs w:val="22"/>
              </w:rPr>
              <w:t xml:space="preserve"> or subject area</w:t>
            </w:r>
            <w:r w:rsidRPr="005136C7">
              <w:rPr>
                <w:sz w:val="22"/>
                <w:szCs w:val="22"/>
              </w:rPr>
              <w:t xml:space="preserve">. </w:t>
            </w:r>
          </w:p>
        </w:tc>
        <w:tc>
          <w:tcPr>
            <w:tcW w:w="7074" w:type="dxa"/>
          </w:tcPr>
          <w:p w14:paraId="5AD8A815" w14:textId="1AC807AF" w:rsidR="003059E3" w:rsidRPr="005136C7" w:rsidRDefault="003059E3" w:rsidP="000E0B7B">
            <w:pPr>
              <w:pStyle w:val="Default"/>
              <w:spacing w:line="276" w:lineRule="auto"/>
              <w:rPr>
                <w:sz w:val="22"/>
                <w:szCs w:val="22"/>
              </w:rPr>
            </w:pPr>
            <w:r w:rsidRPr="005136C7">
              <w:rPr>
                <w:b/>
                <w:bCs/>
                <w:sz w:val="22"/>
                <w:szCs w:val="22"/>
              </w:rPr>
              <w:t>EE.RI.4.4</w:t>
            </w:r>
            <w:r w:rsidRPr="005136C7">
              <w:rPr>
                <w:b/>
                <w:bCs/>
                <w:color w:val="FF0000"/>
                <w:sz w:val="22"/>
                <w:szCs w:val="22"/>
              </w:rPr>
              <w:t xml:space="preserve"> </w:t>
            </w:r>
            <w:r w:rsidRPr="005136C7">
              <w:rPr>
                <w:color w:val="auto"/>
                <w:sz w:val="22"/>
                <w:szCs w:val="22"/>
              </w:rPr>
              <w:t>Determine meaning of words in text.</w:t>
            </w:r>
            <w:r w:rsidRPr="005136C7">
              <w:rPr>
                <w:color w:val="FF0000"/>
                <w:sz w:val="22"/>
                <w:szCs w:val="22"/>
              </w:rPr>
              <w:t xml:space="preserve"> </w:t>
            </w:r>
          </w:p>
        </w:tc>
      </w:tr>
      <w:tr w:rsidR="003059E3" w:rsidRPr="005136C7" w14:paraId="0064B7FE" w14:textId="77777777" w:rsidTr="000E0B7B">
        <w:trPr>
          <w:cantSplit/>
        </w:trPr>
        <w:tc>
          <w:tcPr>
            <w:tcW w:w="6678" w:type="dxa"/>
          </w:tcPr>
          <w:p w14:paraId="3A96D5FD" w14:textId="2E2613EE"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RI.4.5</w:t>
            </w:r>
            <w:r w:rsidRPr="005136C7">
              <w:rPr>
                <w:rFonts w:ascii="Times New Roman" w:hAnsi="Times New Roman" w:cs="Times New Roman"/>
                <w:color w:val="auto"/>
              </w:rPr>
              <w:t xml:space="preserve"> Describe the overall structure (e.g., chronology, comparison, cause/effect, problem/solution) of events, ideas, concepts, or information in a text or part of a text.</w:t>
            </w:r>
          </w:p>
        </w:tc>
        <w:tc>
          <w:tcPr>
            <w:tcW w:w="7074" w:type="dxa"/>
          </w:tcPr>
          <w:p w14:paraId="48E7D1B4" w14:textId="305C5112"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EE.RI.4.5</w:t>
            </w:r>
            <w:r w:rsidRPr="005136C7">
              <w:rPr>
                <w:rFonts w:ascii="Times New Roman" w:hAnsi="Times New Roman" w:cs="Times New Roman"/>
                <w:color w:val="auto"/>
              </w:rPr>
              <w:t xml:space="preserve"> Identify elements </w:t>
            </w:r>
            <w:proofErr w:type="gramStart"/>
            <w:r w:rsidRPr="005136C7">
              <w:rPr>
                <w:rFonts w:ascii="Times New Roman" w:hAnsi="Times New Roman" w:cs="Times New Roman"/>
                <w:color w:val="auto"/>
              </w:rPr>
              <w:t>that are</w:t>
            </w:r>
            <w:proofErr w:type="gramEnd"/>
            <w:r w:rsidRPr="005136C7">
              <w:rPr>
                <w:rFonts w:ascii="Times New Roman" w:hAnsi="Times New Roman" w:cs="Times New Roman"/>
                <w:color w:val="auto"/>
              </w:rPr>
              <w:t xml:space="preserve"> characteristic of informational texts.</w:t>
            </w:r>
            <w:r w:rsidRPr="005136C7">
              <w:rPr>
                <w:rFonts w:ascii="Times New Roman" w:hAnsi="Times New Roman" w:cs="Times New Roman"/>
                <w:color w:val="FF0000"/>
              </w:rPr>
              <w:t xml:space="preserve"> </w:t>
            </w:r>
            <w:r w:rsidRPr="005136C7">
              <w:rPr>
                <w:rFonts w:ascii="Times New Roman" w:hAnsi="Times New Roman" w:cs="Times New Roman"/>
                <w:color w:val="auto"/>
              </w:rPr>
              <w:t xml:space="preserve">  </w:t>
            </w:r>
          </w:p>
        </w:tc>
      </w:tr>
      <w:tr w:rsidR="003059E3" w:rsidRPr="005136C7" w14:paraId="51D85872" w14:textId="77777777" w:rsidTr="000E0B7B">
        <w:trPr>
          <w:cantSplit/>
        </w:trPr>
        <w:tc>
          <w:tcPr>
            <w:tcW w:w="6678" w:type="dxa"/>
          </w:tcPr>
          <w:p w14:paraId="32F33755" w14:textId="05D75A4C"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RI.4.6</w:t>
            </w:r>
            <w:r w:rsidRPr="005136C7">
              <w:rPr>
                <w:rFonts w:ascii="Times New Roman" w:hAnsi="Times New Roman" w:cs="Times New Roman"/>
                <w:color w:val="auto"/>
              </w:rPr>
              <w:t xml:space="preserve"> Compare and contrast a firsthand and secondhand account of the same event or topic; describe the differences in focus and the information provided.</w:t>
            </w:r>
          </w:p>
        </w:tc>
        <w:tc>
          <w:tcPr>
            <w:tcW w:w="7074" w:type="dxa"/>
          </w:tcPr>
          <w:p w14:paraId="5829ACD5" w14:textId="4DD4AFC8"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EE.RI.4.6</w:t>
            </w:r>
            <w:r w:rsidRPr="005136C7">
              <w:rPr>
                <w:rFonts w:ascii="Times New Roman" w:hAnsi="Times New Roman" w:cs="Times New Roman"/>
                <w:color w:val="auto"/>
              </w:rPr>
              <w:t xml:space="preserve"> Compare own experience with a written account of the experience.</w:t>
            </w:r>
          </w:p>
        </w:tc>
      </w:tr>
      <w:tr w:rsidR="00A71A87" w:rsidRPr="005136C7" w14:paraId="0AD253F4" w14:textId="77777777" w:rsidTr="00EB6BFE">
        <w:trPr>
          <w:cantSplit/>
        </w:trPr>
        <w:tc>
          <w:tcPr>
            <w:tcW w:w="13752" w:type="dxa"/>
            <w:gridSpan w:val="2"/>
            <w:shd w:val="clear" w:color="auto" w:fill="DAEEF3" w:themeFill="accent5" w:themeFillTint="33"/>
            <w:vAlign w:val="center"/>
          </w:tcPr>
          <w:p w14:paraId="73C5EAEC" w14:textId="77777777" w:rsidR="00A71A87" w:rsidRPr="005136C7" w:rsidRDefault="00A71A87"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bookmarkStart w:id="193" w:name="ri-4-7"/>
            <w:bookmarkEnd w:id="193"/>
          </w:p>
        </w:tc>
      </w:tr>
      <w:tr w:rsidR="003059E3" w:rsidRPr="005136C7" w14:paraId="6F73E6DF" w14:textId="77777777" w:rsidTr="000E0B7B">
        <w:trPr>
          <w:cantSplit/>
        </w:trPr>
        <w:tc>
          <w:tcPr>
            <w:tcW w:w="6678" w:type="dxa"/>
          </w:tcPr>
          <w:p w14:paraId="41EB60A0" w14:textId="3D32C027"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color w:val="auto"/>
              </w:rPr>
              <w:br w:type="page"/>
            </w:r>
            <w:r w:rsidRPr="005136C7">
              <w:rPr>
                <w:rFonts w:ascii="Times New Roman" w:hAnsi="Times New Roman" w:cs="Times New Roman"/>
                <w:b/>
                <w:color w:val="auto"/>
              </w:rPr>
              <w:t>RI.4.7</w:t>
            </w:r>
            <w:r w:rsidRPr="005136C7">
              <w:rPr>
                <w:rFonts w:ascii="Times New Roman" w:hAnsi="Times New Roman" w:cs="Times New Roman"/>
                <w:color w:val="auto"/>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074" w:type="dxa"/>
          </w:tcPr>
          <w:p w14:paraId="18A0E4BD" w14:textId="065B32B4"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EE.RI.4.7</w:t>
            </w:r>
            <w:r w:rsidRPr="005136C7">
              <w:rPr>
                <w:rFonts w:ascii="Times New Roman" w:hAnsi="Times New Roman" w:cs="Times New Roman"/>
                <w:color w:val="auto"/>
              </w:rPr>
              <w:t xml:space="preserve"> Answer questions about information presented visually, orally, or quantitatively.</w:t>
            </w:r>
          </w:p>
        </w:tc>
      </w:tr>
      <w:tr w:rsidR="003059E3" w:rsidRPr="005136C7" w14:paraId="3F5C7F00" w14:textId="77777777" w:rsidTr="000E0B7B">
        <w:trPr>
          <w:cantSplit/>
        </w:trPr>
        <w:tc>
          <w:tcPr>
            <w:tcW w:w="6678" w:type="dxa"/>
          </w:tcPr>
          <w:p w14:paraId="4C6CEC67" w14:textId="5F025E13"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RI.4.8</w:t>
            </w:r>
            <w:r w:rsidRPr="005136C7">
              <w:rPr>
                <w:rFonts w:ascii="Times New Roman" w:hAnsi="Times New Roman" w:cs="Times New Roman"/>
                <w:color w:val="auto"/>
              </w:rPr>
              <w:t xml:space="preserve"> Explain how an author uses reasons and evidence to support particular points in a text.</w:t>
            </w:r>
          </w:p>
        </w:tc>
        <w:tc>
          <w:tcPr>
            <w:tcW w:w="7074" w:type="dxa"/>
          </w:tcPr>
          <w:p w14:paraId="256218C2" w14:textId="79033294"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EE.RI.4.8</w:t>
            </w:r>
            <w:r w:rsidRPr="005136C7">
              <w:rPr>
                <w:rFonts w:ascii="Times New Roman" w:hAnsi="Times New Roman" w:cs="Times New Roman"/>
                <w:color w:val="auto"/>
              </w:rPr>
              <w:t xml:space="preserve"> Identify one or more reasons supporting a specific point in an informational text. </w:t>
            </w:r>
          </w:p>
        </w:tc>
      </w:tr>
      <w:tr w:rsidR="003059E3" w:rsidRPr="005136C7" w14:paraId="06D01612" w14:textId="77777777" w:rsidTr="000E0B7B">
        <w:trPr>
          <w:cantSplit/>
        </w:trPr>
        <w:tc>
          <w:tcPr>
            <w:tcW w:w="6678" w:type="dxa"/>
          </w:tcPr>
          <w:p w14:paraId="26DE2EF2"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RI.4.9</w:t>
            </w:r>
            <w:r w:rsidRPr="005136C7">
              <w:rPr>
                <w:rFonts w:ascii="Times New Roman" w:hAnsi="Times New Roman" w:cs="Times New Roman"/>
                <w:color w:val="auto"/>
              </w:rPr>
              <w:t xml:space="preserve"> Integrate information from two texts on the same topic in order to write or speak about the subject knowledgeably.</w:t>
            </w:r>
          </w:p>
          <w:p w14:paraId="5A810980" w14:textId="78DFEACC" w:rsidR="00B075C4" w:rsidRPr="005136C7" w:rsidRDefault="00B075C4" w:rsidP="000E0B7B">
            <w:pPr>
              <w:spacing w:after="0" w:line="240" w:lineRule="auto"/>
              <w:rPr>
                <w:rFonts w:ascii="Times New Roman" w:hAnsi="Times New Roman" w:cs="Times New Roman"/>
                <w:color w:val="auto"/>
              </w:rPr>
            </w:pPr>
          </w:p>
        </w:tc>
        <w:tc>
          <w:tcPr>
            <w:tcW w:w="7074" w:type="dxa"/>
          </w:tcPr>
          <w:p w14:paraId="43AAB434" w14:textId="56956269"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EE.RI.4.9 </w:t>
            </w:r>
            <w:r w:rsidRPr="005136C7">
              <w:rPr>
                <w:rFonts w:ascii="Times New Roman" w:hAnsi="Times New Roman" w:cs="Times New Roman"/>
                <w:color w:val="auto"/>
              </w:rPr>
              <w:t>Compare details presented in two texts on the same topic.</w:t>
            </w:r>
          </w:p>
        </w:tc>
      </w:tr>
      <w:tr w:rsidR="00A71A87" w:rsidRPr="005136C7" w14:paraId="1D18173D" w14:textId="77777777" w:rsidTr="00EB6BFE">
        <w:trPr>
          <w:cantSplit/>
        </w:trPr>
        <w:tc>
          <w:tcPr>
            <w:tcW w:w="13752" w:type="dxa"/>
            <w:gridSpan w:val="2"/>
            <w:shd w:val="clear" w:color="auto" w:fill="DAEEF3" w:themeFill="accent5" w:themeFillTint="33"/>
            <w:vAlign w:val="center"/>
          </w:tcPr>
          <w:p w14:paraId="77EB6895" w14:textId="77777777" w:rsidR="00A71A87" w:rsidRPr="005136C7" w:rsidRDefault="00A71A87" w:rsidP="008049DB">
            <w:pPr>
              <w:pStyle w:val="Heading2"/>
              <w:spacing w:before="60" w:after="60"/>
              <w:jc w:val="center"/>
              <w:rPr>
                <w:rFonts w:ascii="Times New Roman" w:hAnsi="Times New Roman"/>
                <w:b w:val="0"/>
                <w:color w:val="auto"/>
                <w:sz w:val="22"/>
                <w:szCs w:val="22"/>
              </w:rPr>
            </w:pPr>
            <w:bookmarkStart w:id="194" w:name="_Toc319281296"/>
            <w:bookmarkStart w:id="195" w:name="_Toc234308705"/>
            <w:bookmarkStart w:id="196" w:name="_Toc234308900"/>
            <w:r w:rsidRPr="005136C7">
              <w:rPr>
                <w:rFonts w:ascii="Times New Roman" w:hAnsi="Times New Roman"/>
                <w:color w:val="auto"/>
                <w:sz w:val="22"/>
                <w:szCs w:val="22"/>
              </w:rPr>
              <w:t>Range of Reading and Level of Text Complexity</w:t>
            </w:r>
            <w:bookmarkEnd w:id="194"/>
            <w:bookmarkEnd w:id="195"/>
            <w:bookmarkEnd w:id="196"/>
          </w:p>
        </w:tc>
      </w:tr>
      <w:tr w:rsidR="003059E3" w:rsidRPr="005136C7" w14:paraId="021CBE48" w14:textId="77777777" w:rsidTr="000E0B7B">
        <w:trPr>
          <w:cantSplit/>
        </w:trPr>
        <w:tc>
          <w:tcPr>
            <w:tcW w:w="6678" w:type="dxa"/>
          </w:tcPr>
          <w:p w14:paraId="4040436C" w14:textId="413F838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RI.4.10</w:t>
            </w:r>
            <w:r w:rsidRPr="005136C7">
              <w:rPr>
                <w:rFonts w:ascii="Times New Roman" w:hAnsi="Times New Roman" w:cs="Times New Roman"/>
                <w:color w:val="auto"/>
              </w:rPr>
              <w:t xml:space="preserve"> By the end of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informational texts, including history/social studies, science, and technical texts, in the grades 4–5 text complexity band proficiently, with scaffolding as needed at the high end of the range.</w:t>
            </w:r>
          </w:p>
        </w:tc>
        <w:tc>
          <w:tcPr>
            <w:tcW w:w="7074" w:type="dxa"/>
          </w:tcPr>
          <w:p w14:paraId="21D84D5D" w14:textId="185345D2"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EE.RI.4.10</w:t>
            </w:r>
            <w:r w:rsidRPr="005136C7">
              <w:rPr>
                <w:rFonts w:ascii="Times New Roman" w:hAnsi="Times New Roman" w:cs="Times New Roman"/>
                <w:color w:val="auto"/>
              </w:rPr>
              <w:t xml:space="preserve"> Demonstrate understanding of text while actively engaged in shared reading of history/social studies, science, and technical texts.</w:t>
            </w:r>
          </w:p>
        </w:tc>
      </w:tr>
    </w:tbl>
    <w:p w14:paraId="23BC8D4D" w14:textId="77777777" w:rsidR="00E121E3" w:rsidRPr="005136C7" w:rsidRDefault="00E121E3" w:rsidP="008049DB">
      <w:pPr>
        <w:spacing w:before="60" w:after="60" w:line="240" w:lineRule="auto"/>
        <w:rPr>
          <w:rFonts w:ascii="Times New Roman" w:hAnsi="Times New Roman" w:cs="Times New Roman"/>
        </w:rPr>
      </w:pPr>
    </w:p>
    <w:p w14:paraId="13857ED9" w14:textId="77777777" w:rsidR="00CA68E9" w:rsidRPr="005136C7" w:rsidRDefault="00CA68E9" w:rsidP="008049DB">
      <w:pPr>
        <w:spacing w:before="60" w:after="60" w:line="240" w:lineRule="auto"/>
        <w:rPr>
          <w:rFonts w:ascii="Times New Roman" w:hAnsi="Times New Roman" w:cs="Times New Roman"/>
        </w:rPr>
      </w:pPr>
    </w:p>
    <w:p w14:paraId="035FF3F9" w14:textId="77777777" w:rsidR="00E121E3" w:rsidRPr="005136C7" w:rsidRDefault="00E121E3" w:rsidP="008049DB">
      <w:pPr>
        <w:spacing w:before="60" w:after="60" w:line="240" w:lineRule="auto"/>
        <w:rPr>
          <w:rFonts w:ascii="Times New Roman" w:hAnsi="Times New Roman" w:cs="Times New Roman"/>
        </w:rPr>
      </w:pPr>
    </w:p>
    <w:p w14:paraId="131F4039" w14:textId="77777777" w:rsidR="002B562D" w:rsidRPr="005136C7" w:rsidRDefault="002B562D" w:rsidP="008049DB">
      <w:pPr>
        <w:spacing w:before="60" w:after="60" w:line="240" w:lineRule="auto"/>
        <w:rPr>
          <w:rFonts w:ascii="Times New Roman" w:hAnsi="Times New Roman" w:cs="Times New Roman"/>
        </w:rPr>
      </w:pPr>
      <w:r w:rsidRPr="005136C7">
        <w:rPr>
          <w:rFonts w:ascii="Times New Roman" w:hAnsi="Times New Roman" w:cs="Times New Roman"/>
        </w:rPr>
        <w:br w:type="page"/>
      </w:r>
    </w:p>
    <w:p w14:paraId="30EF76FE" w14:textId="77777777" w:rsidR="00AD4B69" w:rsidRPr="005136C7" w:rsidRDefault="00F006B6" w:rsidP="008049DB">
      <w:pPr>
        <w:pStyle w:val="Heading2"/>
        <w:spacing w:before="60" w:after="60"/>
        <w:rPr>
          <w:rFonts w:ascii="Times New Roman" w:hAnsi="Times New Roman"/>
          <w:sz w:val="22"/>
          <w:szCs w:val="22"/>
        </w:rPr>
      </w:pPr>
      <w:bookmarkStart w:id="197" w:name="_Toc319281297"/>
      <w:bookmarkStart w:id="198" w:name="_Toc234308901"/>
      <w:r w:rsidRPr="005136C7">
        <w:rPr>
          <w:rFonts w:ascii="Times New Roman" w:hAnsi="Times New Roman"/>
          <w:sz w:val="22"/>
          <w:szCs w:val="22"/>
        </w:rPr>
        <w:lastRenderedPageBreak/>
        <w:t>Fourth</w:t>
      </w:r>
      <w:r w:rsidR="003D32BA" w:rsidRPr="005136C7">
        <w:rPr>
          <w:rFonts w:ascii="Times New Roman" w:hAnsi="Times New Roman"/>
          <w:sz w:val="22"/>
          <w:szCs w:val="22"/>
        </w:rPr>
        <w:t xml:space="preserve"> </w:t>
      </w:r>
      <w:r w:rsidRPr="005136C7">
        <w:rPr>
          <w:rFonts w:ascii="Times New Roman" w:hAnsi="Times New Roman"/>
          <w:sz w:val="22"/>
          <w:szCs w:val="22"/>
        </w:rPr>
        <w:t>Grade</w:t>
      </w:r>
      <w:r w:rsidR="003D32BA" w:rsidRPr="005136C7">
        <w:rPr>
          <w:rFonts w:ascii="Times New Roman" w:hAnsi="Times New Roman"/>
          <w:sz w:val="22"/>
          <w:szCs w:val="22"/>
        </w:rPr>
        <w:t xml:space="preserve"> English Language Arts Standards: </w:t>
      </w:r>
      <w:r w:rsidRPr="005136C7">
        <w:rPr>
          <w:rFonts w:ascii="Times New Roman" w:hAnsi="Times New Roman"/>
          <w:sz w:val="22"/>
          <w:szCs w:val="22"/>
        </w:rPr>
        <w:t>Reading</w:t>
      </w:r>
      <w:r w:rsidR="003D32BA" w:rsidRPr="005136C7">
        <w:rPr>
          <w:rFonts w:ascii="Times New Roman" w:hAnsi="Times New Roman"/>
          <w:sz w:val="22"/>
          <w:szCs w:val="22"/>
        </w:rPr>
        <w:t xml:space="preserve"> (</w:t>
      </w:r>
      <w:r w:rsidRPr="005136C7">
        <w:rPr>
          <w:rFonts w:ascii="Times New Roman" w:hAnsi="Times New Roman"/>
          <w:sz w:val="22"/>
          <w:szCs w:val="22"/>
        </w:rPr>
        <w:t>Foundational Skills</w:t>
      </w:r>
      <w:r w:rsidR="003D32BA" w:rsidRPr="005136C7">
        <w:rPr>
          <w:rFonts w:ascii="Times New Roman" w:hAnsi="Times New Roman"/>
          <w:sz w:val="22"/>
          <w:szCs w:val="22"/>
        </w:rPr>
        <w:t>)</w:t>
      </w:r>
      <w:bookmarkEnd w:id="197"/>
      <w:bookmarkEnd w:id="198"/>
    </w:p>
    <w:p w14:paraId="6DB4AF29" w14:textId="77777777" w:rsidR="002B562D" w:rsidRPr="005136C7" w:rsidRDefault="002B562D"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069D9D64" w14:textId="77777777" w:rsidTr="000614C2">
        <w:trPr>
          <w:cantSplit/>
        </w:trPr>
        <w:tc>
          <w:tcPr>
            <w:tcW w:w="6678" w:type="dxa"/>
            <w:shd w:val="pct15" w:color="auto" w:fill="auto"/>
            <w:vAlign w:val="center"/>
          </w:tcPr>
          <w:p w14:paraId="47B09D46"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8B15884" w14:textId="49E3F3FA"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155B97" w:rsidRPr="005136C7" w14:paraId="3717F5E8" w14:textId="77777777" w:rsidTr="00EB6BFE">
        <w:trPr>
          <w:cantSplit/>
        </w:trPr>
        <w:tc>
          <w:tcPr>
            <w:tcW w:w="13752" w:type="dxa"/>
            <w:gridSpan w:val="2"/>
            <w:shd w:val="clear" w:color="auto" w:fill="DAEEF3" w:themeFill="accent5" w:themeFillTint="33"/>
            <w:vAlign w:val="center"/>
          </w:tcPr>
          <w:p w14:paraId="33AAB614" w14:textId="688D4BC5" w:rsidR="00155B97" w:rsidRPr="005136C7" w:rsidRDefault="002C3AD0"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Phonics and Word Recognition</w:t>
            </w:r>
          </w:p>
        </w:tc>
      </w:tr>
      <w:tr w:rsidR="003059E3" w:rsidRPr="005136C7" w14:paraId="743097A3" w14:textId="77777777" w:rsidTr="000E0B7B">
        <w:trPr>
          <w:cantSplit/>
        </w:trPr>
        <w:tc>
          <w:tcPr>
            <w:tcW w:w="6678" w:type="dxa"/>
          </w:tcPr>
          <w:p w14:paraId="2F4B4339" w14:textId="77777777" w:rsidR="00CC2933" w:rsidRPr="005136C7" w:rsidRDefault="003059E3" w:rsidP="00CC2933">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RF.4.3</w:t>
            </w:r>
            <w:r w:rsidRPr="005136C7">
              <w:rPr>
                <w:rFonts w:ascii="Times New Roman" w:hAnsi="Times New Roman" w:cs="Times New Roman"/>
                <w:color w:val="auto"/>
              </w:rPr>
              <w:t xml:space="preserve"> Know and apply grade-level phonics and word analysis skills in decoding words.</w:t>
            </w:r>
          </w:p>
          <w:p w14:paraId="40F95E7F" w14:textId="755EA67D" w:rsidR="003059E3" w:rsidRPr="005136C7" w:rsidRDefault="003059E3" w:rsidP="00CC2933">
            <w:pPr>
              <w:pStyle w:val="ListParagraph"/>
              <w:numPr>
                <w:ilvl w:val="0"/>
                <w:numId w:val="305"/>
              </w:numPr>
              <w:spacing w:after="0" w:line="240" w:lineRule="auto"/>
              <w:rPr>
                <w:rFonts w:ascii="Times New Roman" w:hAnsi="Times New Roman" w:cs="Times New Roman"/>
                <w:color w:val="auto"/>
              </w:rPr>
            </w:pPr>
            <w:r w:rsidRPr="005136C7">
              <w:rPr>
                <w:rFonts w:ascii="Times New Roman" w:hAnsi="Times New Roman" w:cs="Times New Roman"/>
                <w:color w:val="auto"/>
              </w:rPr>
              <w:t>Use combined knowledge of all letter-sound correspondences, syllabication patterns, and morphology (e.g., roots and affixes) to read accurately unfamiliar multisyllabic words in context and out of context.</w:t>
            </w:r>
          </w:p>
        </w:tc>
        <w:tc>
          <w:tcPr>
            <w:tcW w:w="7074" w:type="dxa"/>
          </w:tcPr>
          <w:p w14:paraId="60CF116A" w14:textId="7CDA606E" w:rsidR="003059E3" w:rsidRPr="005136C7" w:rsidRDefault="003059E3" w:rsidP="000E0B7B">
            <w:pPr>
              <w:spacing w:after="0"/>
              <w:rPr>
                <w:rFonts w:ascii="Times New Roman" w:hAnsi="Times New Roman" w:cs="Times New Roman"/>
                <w:color w:val="auto"/>
              </w:rPr>
            </w:pPr>
            <w:r w:rsidRPr="005136C7">
              <w:rPr>
                <w:rFonts w:ascii="Times New Roman" w:hAnsi="Times New Roman" w:cs="Times New Roman"/>
                <w:b/>
                <w:bCs/>
                <w:color w:val="auto"/>
              </w:rPr>
              <w:t>EE.RF.4.3</w:t>
            </w:r>
            <w:r w:rsidRPr="005136C7">
              <w:rPr>
                <w:rFonts w:ascii="Times New Roman" w:hAnsi="Times New Roman" w:cs="Times New Roman"/>
                <w:bCs/>
                <w:color w:val="auto"/>
              </w:rPr>
              <w:t xml:space="preserve"> </w:t>
            </w:r>
            <w:r w:rsidRPr="005136C7">
              <w:rPr>
                <w:rFonts w:ascii="Times New Roman" w:hAnsi="Times New Roman" w:cs="Times New Roman"/>
                <w:color w:val="auto"/>
              </w:rPr>
              <w:t>Use letter-sound knowledge to read words.</w:t>
            </w:r>
          </w:p>
          <w:p w14:paraId="39A5AADC" w14:textId="77777777" w:rsidR="003059E3" w:rsidRPr="005136C7" w:rsidRDefault="003059E3" w:rsidP="00CC2933">
            <w:pPr>
              <w:pStyle w:val="ListParagraph"/>
              <w:numPr>
                <w:ilvl w:val="1"/>
                <w:numId w:val="222"/>
              </w:numPr>
              <w:spacing w:after="0" w:line="240" w:lineRule="auto"/>
              <w:ind w:left="522"/>
              <w:rPr>
                <w:rFonts w:ascii="Times New Roman" w:hAnsi="Times New Roman" w:cs="Times New Roman"/>
                <w:color w:val="auto"/>
              </w:rPr>
            </w:pPr>
            <w:r w:rsidRPr="005136C7">
              <w:rPr>
                <w:rFonts w:ascii="Times New Roman" w:hAnsi="Times New Roman" w:cs="Times New Roman"/>
                <w:color w:val="auto"/>
              </w:rPr>
              <w:t>Apply letter-sound knowledge to use first letter plus context to identify unfamiliar words.</w:t>
            </w:r>
          </w:p>
          <w:p w14:paraId="7795FEAE" w14:textId="76E71CD9" w:rsidR="003059E3" w:rsidRPr="005136C7" w:rsidRDefault="003059E3" w:rsidP="000E0B7B">
            <w:pPr>
              <w:pStyle w:val="ListParagraph"/>
              <w:numPr>
                <w:ilvl w:val="0"/>
                <w:numId w:val="222"/>
              </w:numPr>
              <w:spacing w:after="0" w:line="240" w:lineRule="auto"/>
              <w:rPr>
                <w:rFonts w:ascii="Times New Roman" w:hAnsi="Times New Roman" w:cs="Times New Roman"/>
                <w:color w:val="auto"/>
              </w:rPr>
            </w:pPr>
            <w:r w:rsidRPr="005136C7">
              <w:rPr>
                <w:rFonts w:ascii="Times New Roman" w:hAnsi="Times New Roman" w:cs="Times New Roman"/>
                <w:color w:val="auto"/>
              </w:rPr>
              <w:t>Decode single-syllable words with common spelling patterns (consonant-vowel-consonant [CVC] or high-frequency rimes).</w:t>
            </w:r>
          </w:p>
          <w:p w14:paraId="73ADF8D9" w14:textId="77777777" w:rsidR="003059E3" w:rsidRPr="005136C7" w:rsidRDefault="003059E3" w:rsidP="000E0B7B">
            <w:pPr>
              <w:pStyle w:val="ListParagraph"/>
              <w:spacing w:after="0" w:line="240" w:lineRule="auto"/>
              <w:ind w:left="0"/>
              <w:rPr>
                <w:rFonts w:ascii="Times New Roman" w:hAnsi="Times New Roman" w:cs="Times New Roman"/>
                <w:color w:val="auto"/>
              </w:rPr>
            </w:pPr>
          </w:p>
        </w:tc>
      </w:tr>
      <w:tr w:rsidR="002C3AD0" w:rsidRPr="005136C7" w14:paraId="442A573D" w14:textId="77777777" w:rsidTr="006A014F">
        <w:trPr>
          <w:cantSplit/>
        </w:trPr>
        <w:tc>
          <w:tcPr>
            <w:tcW w:w="13752" w:type="dxa"/>
            <w:gridSpan w:val="2"/>
            <w:shd w:val="clear" w:color="auto" w:fill="DAEEF3" w:themeFill="accent5" w:themeFillTint="33"/>
            <w:vAlign w:val="center"/>
          </w:tcPr>
          <w:p w14:paraId="220F688B" w14:textId="77777777" w:rsidR="002C3AD0" w:rsidRPr="005136C7" w:rsidRDefault="002C3AD0"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Fluency</w:t>
            </w:r>
          </w:p>
        </w:tc>
      </w:tr>
      <w:tr w:rsidR="003059E3" w:rsidRPr="005136C7" w14:paraId="1D294993" w14:textId="77777777" w:rsidTr="000E0B7B">
        <w:trPr>
          <w:cantSplit/>
        </w:trPr>
        <w:tc>
          <w:tcPr>
            <w:tcW w:w="6678" w:type="dxa"/>
          </w:tcPr>
          <w:p w14:paraId="373F5631" w14:textId="50584089" w:rsidR="003059E3" w:rsidRPr="005136C7" w:rsidRDefault="003059E3" w:rsidP="001279D4">
            <w:pPr>
              <w:spacing w:after="0" w:line="240" w:lineRule="auto"/>
              <w:rPr>
                <w:rFonts w:ascii="Times New Roman" w:hAnsi="Times New Roman" w:cs="Times New Roman"/>
                <w:color w:val="auto"/>
              </w:rPr>
            </w:pPr>
            <w:r w:rsidRPr="005136C7">
              <w:rPr>
                <w:rFonts w:ascii="Times New Roman" w:hAnsi="Times New Roman" w:cs="Times New Roman"/>
                <w:b/>
                <w:color w:val="auto"/>
              </w:rPr>
              <w:t>RF.4.4</w:t>
            </w:r>
            <w:r w:rsidRPr="005136C7">
              <w:rPr>
                <w:rFonts w:ascii="Times New Roman" w:hAnsi="Times New Roman" w:cs="Times New Roman"/>
                <w:color w:val="auto"/>
              </w:rPr>
              <w:t xml:space="preserve"> Read with sufficient accuracy and fluency to support comprehension.</w:t>
            </w:r>
          </w:p>
          <w:p w14:paraId="13DA6561" w14:textId="77777777" w:rsidR="003059E3" w:rsidRPr="005136C7" w:rsidRDefault="003059E3" w:rsidP="005736DA">
            <w:pPr>
              <w:pStyle w:val="ListParagraph"/>
              <w:numPr>
                <w:ilvl w:val="0"/>
                <w:numId w:val="3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text with purpose and understanding. </w:t>
            </w:r>
          </w:p>
          <w:p w14:paraId="3C6FE9F8" w14:textId="77777777" w:rsidR="003059E3" w:rsidRPr="005136C7" w:rsidRDefault="003059E3" w:rsidP="0010188C">
            <w:pPr>
              <w:pStyle w:val="ListParagraph"/>
              <w:numPr>
                <w:ilvl w:val="0"/>
                <w:numId w:val="3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prose and poetry orally with accuracy, appropriate rate, and expression on successive readings. </w:t>
            </w:r>
          </w:p>
          <w:p w14:paraId="07363D55" w14:textId="4FB00F1E" w:rsidR="003059E3" w:rsidRPr="005136C7" w:rsidRDefault="003059E3" w:rsidP="0010188C">
            <w:pPr>
              <w:pStyle w:val="ListParagraph"/>
              <w:numPr>
                <w:ilvl w:val="0"/>
                <w:numId w:val="3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context to confirm or self-correct word recognition and understanding, rereading as necessary. </w:t>
            </w:r>
          </w:p>
        </w:tc>
        <w:tc>
          <w:tcPr>
            <w:tcW w:w="7074" w:type="dxa"/>
          </w:tcPr>
          <w:p w14:paraId="039F9682" w14:textId="77777777" w:rsidR="003059E3" w:rsidRPr="005136C7" w:rsidRDefault="003059E3" w:rsidP="000E0B7B">
            <w:pPr>
              <w:spacing w:after="0"/>
              <w:rPr>
                <w:rFonts w:ascii="Times New Roman" w:hAnsi="Times New Roman" w:cs="Times New Roman"/>
                <w:b/>
                <w:color w:val="auto"/>
              </w:rPr>
            </w:pPr>
            <w:r w:rsidRPr="005136C7">
              <w:rPr>
                <w:rFonts w:ascii="Times New Roman" w:hAnsi="Times New Roman" w:cs="Times New Roman"/>
                <w:b/>
                <w:color w:val="auto"/>
              </w:rPr>
              <w:t xml:space="preserve">EE.RF.4.4 </w:t>
            </w:r>
            <w:r w:rsidRPr="005136C7">
              <w:rPr>
                <w:rFonts w:ascii="Times New Roman" w:hAnsi="Times New Roman" w:cs="Times New Roman"/>
                <w:color w:val="auto"/>
              </w:rPr>
              <w:t>Read words in text.</w:t>
            </w:r>
            <w:r w:rsidRPr="005136C7">
              <w:rPr>
                <w:rFonts w:ascii="Times New Roman" w:hAnsi="Times New Roman" w:cs="Times New Roman"/>
                <w:b/>
                <w:color w:val="auto"/>
              </w:rPr>
              <w:t xml:space="preserve"> </w:t>
            </w:r>
          </w:p>
          <w:p w14:paraId="065D791E" w14:textId="04CE1998" w:rsidR="003059E3" w:rsidRPr="005136C7" w:rsidRDefault="003059E3" w:rsidP="000E0B7B">
            <w:pPr>
              <w:pStyle w:val="ListParagraph"/>
              <w:numPr>
                <w:ilvl w:val="0"/>
                <w:numId w:val="223"/>
              </w:numPr>
              <w:spacing w:after="0" w:line="240" w:lineRule="auto"/>
              <w:rPr>
                <w:rFonts w:ascii="Times New Roman" w:hAnsi="Times New Roman" w:cs="Times New Roman"/>
                <w:color w:val="auto"/>
              </w:rPr>
            </w:pPr>
            <w:r w:rsidRPr="005136C7">
              <w:rPr>
                <w:rFonts w:ascii="Times New Roman" w:hAnsi="Times New Roman" w:cs="Times New Roman"/>
                <w:color w:val="auto"/>
              </w:rPr>
              <w:t>Read text comprised of familiar words with accuracy and understanding.</w:t>
            </w:r>
          </w:p>
          <w:p w14:paraId="6F063960" w14:textId="04EA0C6F" w:rsidR="003059E3" w:rsidRPr="005136C7" w:rsidRDefault="001279D4" w:rsidP="000E0B7B">
            <w:pPr>
              <w:pStyle w:val="ListParagraph"/>
              <w:numPr>
                <w:ilvl w:val="0"/>
                <w:numId w:val="223"/>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710D0FEF" w14:textId="2F7EF43A" w:rsidR="003059E3" w:rsidRPr="005136C7" w:rsidRDefault="003059E3" w:rsidP="000E0B7B">
            <w:pPr>
              <w:pStyle w:val="ListParagraph"/>
              <w:numPr>
                <w:ilvl w:val="0"/>
                <w:numId w:val="223"/>
              </w:numPr>
              <w:spacing w:after="0" w:line="240" w:lineRule="auto"/>
              <w:rPr>
                <w:rFonts w:ascii="Times New Roman" w:hAnsi="Times New Roman" w:cs="Times New Roman"/>
                <w:color w:val="auto"/>
              </w:rPr>
            </w:pPr>
            <w:r w:rsidRPr="005136C7">
              <w:rPr>
                <w:rFonts w:ascii="Times New Roman" w:hAnsi="Times New Roman" w:cs="Times New Roman"/>
                <w:color w:val="auto"/>
              </w:rPr>
              <w:t>Use letter knowledge and context to support word recognition when reading.</w:t>
            </w:r>
          </w:p>
        </w:tc>
      </w:tr>
    </w:tbl>
    <w:p w14:paraId="3C00618A" w14:textId="77777777" w:rsidR="006A0380" w:rsidRPr="005136C7" w:rsidRDefault="006A0380" w:rsidP="008049DB">
      <w:pPr>
        <w:pStyle w:val="Heading2"/>
        <w:spacing w:before="60" w:after="60"/>
        <w:rPr>
          <w:rFonts w:ascii="Times New Roman" w:hAnsi="Times New Roman"/>
          <w:sz w:val="22"/>
          <w:szCs w:val="22"/>
        </w:rPr>
      </w:pPr>
      <w:bookmarkStart w:id="199" w:name="_Toc319281299"/>
    </w:p>
    <w:p w14:paraId="75AAB65C" w14:textId="77777777" w:rsidR="002B562D" w:rsidRPr="005136C7" w:rsidRDefault="002B562D" w:rsidP="008049DB">
      <w:pPr>
        <w:spacing w:before="60" w:after="60" w:line="240" w:lineRule="auto"/>
        <w:rPr>
          <w:rFonts w:ascii="Times New Roman" w:hAnsi="Times New Roman" w:cs="Times New Roman"/>
        </w:rPr>
      </w:pPr>
      <w:r w:rsidRPr="005136C7">
        <w:rPr>
          <w:rFonts w:ascii="Times New Roman" w:hAnsi="Times New Roman" w:cs="Times New Roman"/>
        </w:rPr>
        <w:br w:type="page"/>
      </w:r>
    </w:p>
    <w:p w14:paraId="3122CF59" w14:textId="77777777" w:rsidR="00EC3F49" w:rsidRPr="005136C7" w:rsidRDefault="00F006B6" w:rsidP="008049DB">
      <w:pPr>
        <w:pStyle w:val="Heading2"/>
        <w:spacing w:before="60" w:after="60"/>
        <w:rPr>
          <w:rFonts w:ascii="Times New Roman" w:hAnsi="Times New Roman"/>
          <w:sz w:val="22"/>
          <w:szCs w:val="22"/>
        </w:rPr>
      </w:pPr>
      <w:bookmarkStart w:id="200" w:name="_Toc234308902"/>
      <w:r w:rsidRPr="005136C7">
        <w:rPr>
          <w:rFonts w:ascii="Times New Roman" w:hAnsi="Times New Roman"/>
          <w:sz w:val="22"/>
          <w:szCs w:val="22"/>
        </w:rPr>
        <w:lastRenderedPageBreak/>
        <w:t>Fourth</w:t>
      </w:r>
      <w:r w:rsidR="003D32BA" w:rsidRPr="005136C7">
        <w:rPr>
          <w:rFonts w:ascii="Times New Roman" w:hAnsi="Times New Roman"/>
          <w:sz w:val="22"/>
          <w:szCs w:val="22"/>
        </w:rPr>
        <w:t xml:space="preserve"> </w:t>
      </w:r>
      <w:r w:rsidRPr="005136C7">
        <w:rPr>
          <w:rFonts w:ascii="Times New Roman" w:hAnsi="Times New Roman"/>
          <w:sz w:val="22"/>
          <w:szCs w:val="22"/>
        </w:rPr>
        <w:t xml:space="preserve">Grade </w:t>
      </w:r>
      <w:r w:rsidR="003D32BA" w:rsidRPr="005136C7">
        <w:rPr>
          <w:rFonts w:ascii="Times New Roman" w:hAnsi="Times New Roman"/>
          <w:sz w:val="22"/>
          <w:szCs w:val="22"/>
        </w:rPr>
        <w:t xml:space="preserve">English Language Arts Standards: </w:t>
      </w:r>
      <w:r w:rsidRPr="005136C7">
        <w:rPr>
          <w:rFonts w:ascii="Times New Roman" w:hAnsi="Times New Roman"/>
          <w:sz w:val="22"/>
          <w:szCs w:val="22"/>
        </w:rPr>
        <w:t>Writing</w:t>
      </w:r>
      <w:bookmarkEnd w:id="199"/>
      <w:bookmarkEnd w:id="200"/>
    </w:p>
    <w:p w14:paraId="1F7960C7" w14:textId="77777777" w:rsidR="006A0380" w:rsidRPr="005136C7" w:rsidRDefault="006A038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70BA0DCF" w14:textId="77777777" w:rsidTr="00932B86">
        <w:trPr>
          <w:cantSplit/>
          <w:tblHeader/>
        </w:trPr>
        <w:tc>
          <w:tcPr>
            <w:tcW w:w="6678" w:type="dxa"/>
            <w:shd w:val="pct15" w:color="auto" w:fill="auto"/>
            <w:vAlign w:val="center"/>
          </w:tcPr>
          <w:p w14:paraId="0E8264CC"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CC084F9" w14:textId="11F585D1"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155B97" w:rsidRPr="005136C7" w14:paraId="128572C1" w14:textId="77777777" w:rsidTr="00EB6BFE">
        <w:trPr>
          <w:cantSplit/>
        </w:trPr>
        <w:tc>
          <w:tcPr>
            <w:tcW w:w="13752" w:type="dxa"/>
            <w:gridSpan w:val="2"/>
            <w:shd w:val="clear" w:color="auto" w:fill="DAEEF3" w:themeFill="accent5" w:themeFillTint="33"/>
            <w:vAlign w:val="center"/>
          </w:tcPr>
          <w:p w14:paraId="2CB0B7BC" w14:textId="77777777" w:rsidR="00155B97" w:rsidRPr="005136C7" w:rsidRDefault="00155B97"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Text Types and Purposes</w:t>
            </w:r>
          </w:p>
        </w:tc>
      </w:tr>
      <w:tr w:rsidR="003059E3" w:rsidRPr="005136C7" w14:paraId="42613BB4" w14:textId="77777777" w:rsidTr="000E0B7B">
        <w:trPr>
          <w:cantSplit/>
        </w:trPr>
        <w:tc>
          <w:tcPr>
            <w:tcW w:w="6678" w:type="dxa"/>
            <w:vAlign w:val="center"/>
          </w:tcPr>
          <w:p w14:paraId="7C6F8711" w14:textId="167253AC" w:rsidR="003059E3" w:rsidRPr="005136C7" w:rsidRDefault="003059E3" w:rsidP="00B359EB">
            <w:pPr>
              <w:spacing w:after="0" w:line="240" w:lineRule="auto"/>
              <w:rPr>
                <w:rFonts w:ascii="Times New Roman" w:hAnsi="Times New Roman" w:cs="Times New Roman"/>
                <w:color w:val="auto"/>
              </w:rPr>
            </w:pPr>
            <w:r w:rsidRPr="005136C7">
              <w:rPr>
                <w:rFonts w:ascii="Times New Roman" w:hAnsi="Times New Roman" w:cs="Times New Roman"/>
                <w:b/>
                <w:color w:val="auto"/>
              </w:rPr>
              <w:t>W.4.1</w:t>
            </w:r>
            <w:r w:rsidRPr="005136C7">
              <w:rPr>
                <w:rFonts w:ascii="Times New Roman" w:hAnsi="Times New Roman" w:cs="Times New Roman"/>
                <w:color w:val="auto"/>
              </w:rPr>
              <w:t xml:space="preserve"> Write opinion pieces on topics or texts, supporting a point of view with reasons and information.</w:t>
            </w:r>
          </w:p>
          <w:p w14:paraId="5D9DA46A" w14:textId="327E0DC9" w:rsidR="003059E3" w:rsidRPr="005136C7" w:rsidRDefault="003059E3" w:rsidP="00E924BF">
            <w:pPr>
              <w:pStyle w:val="ListParagraph"/>
              <w:numPr>
                <w:ilvl w:val="0"/>
                <w:numId w:val="38"/>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or text clearly, state an opinion, and create an organizational structure in which related ideas are grouped to support the writer’s purpose.</w:t>
            </w:r>
          </w:p>
          <w:p w14:paraId="03B95F7D" w14:textId="31DD3639" w:rsidR="003059E3" w:rsidRPr="005136C7" w:rsidRDefault="003059E3" w:rsidP="00E924BF">
            <w:pPr>
              <w:pStyle w:val="ListParagraph"/>
              <w:numPr>
                <w:ilvl w:val="0"/>
                <w:numId w:val="38"/>
              </w:numPr>
              <w:spacing w:after="0" w:line="240" w:lineRule="auto"/>
              <w:rPr>
                <w:rFonts w:ascii="Times New Roman" w:hAnsi="Times New Roman" w:cs="Times New Roman"/>
                <w:color w:val="auto"/>
              </w:rPr>
            </w:pPr>
            <w:r w:rsidRPr="005136C7">
              <w:rPr>
                <w:rFonts w:ascii="Times New Roman" w:hAnsi="Times New Roman" w:cs="Times New Roman"/>
                <w:color w:val="auto"/>
              </w:rPr>
              <w:t>Provide reasons that are supported by facts and details.</w:t>
            </w:r>
          </w:p>
          <w:p w14:paraId="7990DDE0" w14:textId="6E294709" w:rsidR="003059E3" w:rsidRPr="005136C7" w:rsidRDefault="003059E3" w:rsidP="00E924BF">
            <w:pPr>
              <w:pStyle w:val="ListParagraph"/>
              <w:numPr>
                <w:ilvl w:val="0"/>
                <w:numId w:val="3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Link opinion and reasons using words and phrases (e.g., </w:t>
            </w:r>
            <w:r w:rsidRPr="005136C7">
              <w:rPr>
                <w:rFonts w:ascii="Times New Roman" w:hAnsi="Times New Roman" w:cs="Times New Roman"/>
                <w:i/>
                <w:iCs/>
                <w:color w:val="auto"/>
              </w:rPr>
              <w:t>for instance, in order to, in addition).</w:t>
            </w:r>
          </w:p>
          <w:p w14:paraId="16A788A0" w14:textId="18086E0B" w:rsidR="003059E3" w:rsidRPr="005136C7" w:rsidRDefault="003059E3" w:rsidP="00E924BF">
            <w:pPr>
              <w:pStyle w:val="ListParagraph"/>
              <w:numPr>
                <w:ilvl w:val="0"/>
                <w:numId w:val="38"/>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concluding statement or section related to the opinion presented.</w:t>
            </w:r>
          </w:p>
        </w:tc>
        <w:tc>
          <w:tcPr>
            <w:tcW w:w="7074" w:type="dxa"/>
          </w:tcPr>
          <w:p w14:paraId="6EECD8DE" w14:textId="2C999DC4"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EE.W.4.1 </w:t>
            </w:r>
            <w:r w:rsidRPr="005136C7">
              <w:rPr>
                <w:rFonts w:ascii="Times New Roman" w:hAnsi="Times New Roman" w:cs="Times New Roman"/>
                <w:color w:val="auto"/>
              </w:rPr>
              <w:t>Write opinions about topics or text.</w:t>
            </w:r>
          </w:p>
          <w:p w14:paraId="501941ED" w14:textId="77777777" w:rsidR="003059E3" w:rsidRPr="005136C7" w:rsidRDefault="003059E3" w:rsidP="001279D4">
            <w:pPr>
              <w:pStyle w:val="ListParagraph"/>
              <w:numPr>
                <w:ilvl w:val="0"/>
                <w:numId w:val="296"/>
              </w:numPr>
              <w:spacing w:after="0" w:line="240" w:lineRule="auto"/>
              <w:rPr>
                <w:rFonts w:ascii="Times New Roman" w:hAnsi="Times New Roman" w:cs="Times New Roman"/>
                <w:color w:val="auto"/>
              </w:rPr>
            </w:pPr>
            <w:r w:rsidRPr="005136C7">
              <w:rPr>
                <w:rFonts w:ascii="Times New Roman" w:hAnsi="Times New Roman" w:cs="Times New Roman"/>
                <w:color w:val="auto"/>
              </w:rPr>
              <w:t>Select a topic or text and write an opinion about it.</w:t>
            </w:r>
          </w:p>
          <w:p w14:paraId="29B12477" w14:textId="77777777" w:rsidR="003059E3" w:rsidRPr="005136C7" w:rsidRDefault="003059E3" w:rsidP="000E0B7B">
            <w:pPr>
              <w:pStyle w:val="ListParagraph"/>
              <w:numPr>
                <w:ilvl w:val="0"/>
                <w:numId w:val="296"/>
              </w:numPr>
              <w:spacing w:after="0" w:line="240" w:lineRule="auto"/>
              <w:rPr>
                <w:rFonts w:ascii="Times New Roman" w:hAnsi="Times New Roman" w:cs="Times New Roman"/>
                <w:color w:val="auto"/>
              </w:rPr>
            </w:pPr>
            <w:r w:rsidRPr="005136C7">
              <w:rPr>
                <w:rFonts w:ascii="Times New Roman" w:hAnsi="Times New Roman" w:cs="Times New Roman"/>
                <w:color w:val="auto"/>
              </w:rPr>
              <w:t>List reasons to support the opinion.</w:t>
            </w:r>
          </w:p>
          <w:p w14:paraId="5B79BDCB" w14:textId="21EBB5B3" w:rsidR="003059E3" w:rsidRPr="005136C7" w:rsidRDefault="001279D4" w:rsidP="000E0B7B">
            <w:pPr>
              <w:pStyle w:val="ListParagraph"/>
              <w:numPr>
                <w:ilvl w:val="0"/>
                <w:numId w:val="296"/>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5D132437" w14:textId="6AA6506B" w:rsidR="003059E3" w:rsidRPr="005136C7" w:rsidRDefault="001279D4" w:rsidP="000E0B7B">
            <w:pPr>
              <w:pStyle w:val="ListParagraph"/>
              <w:numPr>
                <w:ilvl w:val="0"/>
                <w:numId w:val="296"/>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3059E3" w:rsidRPr="005136C7" w14:paraId="024295FC" w14:textId="77777777" w:rsidTr="000E0B7B">
        <w:trPr>
          <w:cantSplit/>
        </w:trPr>
        <w:tc>
          <w:tcPr>
            <w:tcW w:w="6678" w:type="dxa"/>
            <w:vAlign w:val="center"/>
          </w:tcPr>
          <w:p w14:paraId="1EAC6C68" w14:textId="4C855994" w:rsidR="003059E3" w:rsidRPr="005136C7" w:rsidRDefault="003059E3" w:rsidP="00B359EB">
            <w:pPr>
              <w:spacing w:after="0" w:line="240" w:lineRule="auto"/>
              <w:rPr>
                <w:rFonts w:ascii="Times New Roman" w:hAnsi="Times New Roman" w:cs="Times New Roman"/>
                <w:color w:val="auto"/>
              </w:rPr>
            </w:pPr>
            <w:r w:rsidRPr="005136C7">
              <w:rPr>
                <w:rFonts w:ascii="Times New Roman" w:hAnsi="Times New Roman" w:cs="Times New Roman"/>
                <w:b/>
                <w:color w:val="auto"/>
              </w:rPr>
              <w:t>W.4.2</w:t>
            </w:r>
            <w:r w:rsidRPr="005136C7">
              <w:rPr>
                <w:rFonts w:ascii="Times New Roman" w:hAnsi="Times New Roman" w:cs="Times New Roman"/>
                <w:color w:val="auto"/>
              </w:rPr>
              <w:t xml:space="preserve"> Write informative/explanatory texts to examine a topic and convey ideas and information clearly.</w:t>
            </w:r>
          </w:p>
          <w:p w14:paraId="57C78CC0" w14:textId="06F7BDCD" w:rsidR="003059E3" w:rsidRPr="005136C7" w:rsidRDefault="003059E3" w:rsidP="00E924BF">
            <w:pPr>
              <w:pStyle w:val="ListParagraph"/>
              <w:numPr>
                <w:ilvl w:val="0"/>
                <w:numId w:val="39"/>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clearly and group related information in paragraphs and sections; include formatting (e.g., headings), illustrations, and multimedia when useful to aiding comprehension.</w:t>
            </w:r>
          </w:p>
          <w:p w14:paraId="1D6F79B8" w14:textId="2F023933" w:rsidR="003059E3" w:rsidRPr="005136C7" w:rsidRDefault="003059E3" w:rsidP="00E924BF">
            <w:pPr>
              <w:pStyle w:val="ListParagraph"/>
              <w:numPr>
                <w:ilvl w:val="0"/>
                <w:numId w:val="39"/>
              </w:numPr>
              <w:spacing w:after="0" w:line="240" w:lineRule="auto"/>
              <w:rPr>
                <w:rFonts w:ascii="Times New Roman" w:hAnsi="Times New Roman" w:cs="Times New Roman"/>
                <w:color w:val="auto"/>
              </w:rPr>
            </w:pPr>
            <w:r w:rsidRPr="005136C7">
              <w:rPr>
                <w:rFonts w:ascii="Times New Roman" w:hAnsi="Times New Roman" w:cs="Times New Roman"/>
                <w:color w:val="auto"/>
              </w:rPr>
              <w:t>Develop the topic with facts, definitions, concrete details, quotations, or other information and examples related to the topic.</w:t>
            </w:r>
          </w:p>
          <w:p w14:paraId="589D44C2" w14:textId="01C72C2F" w:rsidR="003059E3" w:rsidRPr="005136C7" w:rsidRDefault="003059E3" w:rsidP="00E924BF">
            <w:pPr>
              <w:pStyle w:val="ListParagraph"/>
              <w:numPr>
                <w:ilvl w:val="0"/>
                <w:numId w:val="3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Link ideas within categories of information using words and phrases (e.g., </w:t>
            </w:r>
            <w:r w:rsidRPr="005136C7">
              <w:rPr>
                <w:rFonts w:ascii="Times New Roman" w:hAnsi="Times New Roman" w:cs="Times New Roman"/>
                <w:i/>
                <w:iCs/>
                <w:color w:val="auto"/>
              </w:rPr>
              <w:t>another, for example, also, because).</w:t>
            </w:r>
          </w:p>
          <w:p w14:paraId="2463BA2B" w14:textId="1E18C3A5" w:rsidR="003059E3" w:rsidRPr="005136C7" w:rsidRDefault="003059E3" w:rsidP="00E924BF">
            <w:pPr>
              <w:pStyle w:val="ListParagraph"/>
              <w:numPr>
                <w:ilvl w:val="0"/>
                <w:numId w:val="39"/>
              </w:numPr>
              <w:spacing w:after="0" w:line="240" w:lineRule="auto"/>
              <w:rPr>
                <w:rFonts w:ascii="Times New Roman" w:hAnsi="Times New Roman" w:cs="Times New Roman"/>
                <w:color w:val="auto"/>
              </w:rPr>
            </w:pPr>
            <w:r w:rsidRPr="005136C7">
              <w:rPr>
                <w:rFonts w:ascii="Times New Roman" w:hAnsi="Times New Roman" w:cs="Times New Roman"/>
                <w:color w:val="auto"/>
              </w:rPr>
              <w:t>Use precise language and domain-specific vocabulary to inform about or explain the topic.</w:t>
            </w:r>
          </w:p>
          <w:p w14:paraId="7983F335" w14:textId="6C89D22D" w:rsidR="003059E3" w:rsidRPr="005136C7" w:rsidRDefault="003059E3" w:rsidP="00E924BF">
            <w:pPr>
              <w:pStyle w:val="ListParagraph"/>
              <w:numPr>
                <w:ilvl w:val="0"/>
                <w:numId w:val="39"/>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concluding statement or section related to the information or explanation presented.</w:t>
            </w:r>
          </w:p>
        </w:tc>
        <w:tc>
          <w:tcPr>
            <w:tcW w:w="7074" w:type="dxa"/>
          </w:tcPr>
          <w:p w14:paraId="7A1CD7F7"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EE.W.4.2 </w:t>
            </w:r>
            <w:r w:rsidRPr="005136C7">
              <w:rPr>
                <w:rFonts w:ascii="Times New Roman" w:hAnsi="Times New Roman" w:cs="Times New Roman"/>
                <w:color w:val="auto"/>
              </w:rPr>
              <w:t>Write to share information supported by details.</w:t>
            </w:r>
          </w:p>
          <w:p w14:paraId="200F771A" w14:textId="23341192" w:rsidR="003059E3" w:rsidRPr="005136C7" w:rsidRDefault="003059E3" w:rsidP="000E0B7B">
            <w:pPr>
              <w:pStyle w:val="ListParagraph"/>
              <w:numPr>
                <w:ilvl w:val="0"/>
                <w:numId w:val="224"/>
              </w:numPr>
              <w:spacing w:after="0" w:line="240" w:lineRule="auto"/>
              <w:rPr>
                <w:rFonts w:ascii="Times New Roman" w:hAnsi="Times New Roman" w:cs="Times New Roman"/>
                <w:color w:val="auto"/>
              </w:rPr>
            </w:pPr>
            <w:r w:rsidRPr="005136C7">
              <w:rPr>
                <w:rFonts w:ascii="Times New Roman" w:hAnsi="Times New Roman" w:cs="Times New Roman"/>
                <w:color w:val="auto"/>
              </w:rPr>
              <w:t>Select a topic and write about it including related visual, tactual, or multimedia information as appropriate.</w:t>
            </w:r>
          </w:p>
          <w:p w14:paraId="6F469E03" w14:textId="1B8B5D33" w:rsidR="003059E3" w:rsidRPr="005136C7" w:rsidRDefault="003059E3" w:rsidP="000E0B7B">
            <w:pPr>
              <w:pStyle w:val="ListParagraph"/>
              <w:numPr>
                <w:ilvl w:val="0"/>
                <w:numId w:val="224"/>
              </w:numPr>
              <w:spacing w:after="0" w:line="240" w:lineRule="auto"/>
              <w:rPr>
                <w:rFonts w:ascii="Times New Roman" w:hAnsi="Times New Roman" w:cs="Times New Roman"/>
                <w:color w:val="auto"/>
              </w:rPr>
            </w:pPr>
            <w:r w:rsidRPr="005136C7">
              <w:rPr>
                <w:rFonts w:ascii="Times New Roman" w:hAnsi="Times New Roman" w:cs="Times New Roman"/>
                <w:color w:val="auto"/>
              </w:rPr>
              <w:t>List words, facts, or details related to the topic.</w:t>
            </w:r>
          </w:p>
          <w:p w14:paraId="11A4B613" w14:textId="09680226" w:rsidR="003059E3" w:rsidRPr="005136C7" w:rsidRDefault="001279D4" w:rsidP="001279D4">
            <w:pPr>
              <w:pStyle w:val="ListParagraph"/>
              <w:numPr>
                <w:ilvl w:val="0"/>
                <w:numId w:val="224"/>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0017DF31" w14:textId="76272725" w:rsidR="003059E3" w:rsidRPr="005136C7" w:rsidRDefault="001279D4" w:rsidP="001279D4">
            <w:pPr>
              <w:pStyle w:val="ListParagraph"/>
              <w:numPr>
                <w:ilvl w:val="0"/>
                <w:numId w:val="224"/>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2D0DB76D" w14:textId="5715B13F" w:rsidR="003059E3" w:rsidRPr="005136C7" w:rsidRDefault="001279D4" w:rsidP="001279D4">
            <w:pPr>
              <w:pStyle w:val="ListParagraph"/>
              <w:numPr>
                <w:ilvl w:val="0"/>
                <w:numId w:val="224"/>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tc>
      </w:tr>
      <w:tr w:rsidR="003059E3" w:rsidRPr="005136C7" w14:paraId="434150B2" w14:textId="77777777" w:rsidTr="000E0B7B">
        <w:trPr>
          <w:cantSplit/>
        </w:trPr>
        <w:tc>
          <w:tcPr>
            <w:tcW w:w="6678" w:type="dxa"/>
            <w:vAlign w:val="center"/>
          </w:tcPr>
          <w:p w14:paraId="784F379F" w14:textId="0D42EF3D" w:rsidR="003059E3" w:rsidRPr="005136C7" w:rsidRDefault="003059E3" w:rsidP="001B7997">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W.4.3</w:t>
            </w:r>
            <w:r w:rsidRPr="005136C7">
              <w:rPr>
                <w:rFonts w:ascii="Times New Roman" w:hAnsi="Times New Roman" w:cs="Times New Roman"/>
                <w:color w:val="auto"/>
              </w:rPr>
              <w:t xml:space="preserve"> Write narratives to develop real or imagined experiences or events using effective technique, descriptive details, and clear event sequences.</w:t>
            </w:r>
          </w:p>
          <w:p w14:paraId="1215D5EF" w14:textId="2D65690D" w:rsidR="003059E3" w:rsidRPr="005136C7" w:rsidRDefault="003059E3" w:rsidP="00E924BF">
            <w:pPr>
              <w:numPr>
                <w:ilvl w:val="0"/>
                <w:numId w:val="4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Orient the reader by establishing a situation and introducing a narrator and/or characters; organize an event sequence that unfolds naturally. </w:t>
            </w:r>
          </w:p>
          <w:p w14:paraId="6ABCFF5F" w14:textId="77777777" w:rsidR="003059E3" w:rsidRPr="005136C7" w:rsidRDefault="003059E3" w:rsidP="00E924BF">
            <w:pPr>
              <w:numPr>
                <w:ilvl w:val="0"/>
                <w:numId w:val="4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dialogue and description to develop experiences and events or show the responses of characters to situations. </w:t>
            </w:r>
          </w:p>
          <w:p w14:paraId="6F9DDFA3" w14:textId="77777777" w:rsidR="003059E3" w:rsidRPr="005136C7" w:rsidRDefault="003059E3" w:rsidP="00E924BF">
            <w:pPr>
              <w:numPr>
                <w:ilvl w:val="0"/>
                <w:numId w:val="4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variety of transitional words and phrases to manage the sequence of events. </w:t>
            </w:r>
          </w:p>
          <w:p w14:paraId="16996149" w14:textId="77777777" w:rsidR="003059E3" w:rsidRPr="005136C7" w:rsidRDefault="003059E3" w:rsidP="00E924BF">
            <w:pPr>
              <w:numPr>
                <w:ilvl w:val="0"/>
                <w:numId w:val="4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concrete words and phrases and sensory details to convey experiences and events precisely. </w:t>
            </w:r>
          </w:p>
          <w:p w14:paraId="4F809FAA" w14:textId="537AE9BA" w:rsidR="003059E3" w:rsidRPr="005136C7" w:rsidRDefault="003059E3" w:rsidP="00E924BF">
            <w:pPr>
              <w:numPr>
                <w:ilvl w:val="0"/>
                <w:numId w:val="4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conclusion that follows from the narrated experiences or events. </w:t>
            </w:r>
          </w:p>
        </w:tc>
        <w:tc>
          <w:tcPr>
            <w:tcW w:w="7074" w:type="dxa"/>
          </w:tcPr>
          <w:p w14:paraId="2F5D5AB8"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EE.W.4.3 </w:t>
            </w:r>
            <w:r w:rsidRPr="005136C7">
              <w:rPr>
                <w:rFonts w:ascii="Times New Roman" w:hAnsi="Times New Roman" w:cs="Times New Roman"/>
                <w:color w:val="auto"/>
              </w:rPr>
              <w:t>Write about events or personal experiences.</w:t>
            </w:r>
          </w:p>
          <w:p w14:paraId="2D7AF1A4" w14:textId="06C169A5" w:rsidR="003059E3" w:rsidRPr="005136C7" w:rsidRDefault="003059E3" w:rsidP="000E0B7B">
            <w:pPr>
              <w:pStyle w:val="ListParagraph"/>
              <w:numPr>
                <w:ilvl w:val="0"/>
                <w:numId w:val="225"/>
              </w:numPr>
              <w:spacing w:after="0" w:line="240" w:lineRule="auto"/>
              <w:rPr>
                <w:rFonts w:ascii="Times New Roman" w:hAnsi="Times New Roman" w:cs="Times New Roman"/>
                <w:color w:val="auto"/>
              </w:rPr>
            </w:pPr>
            <w:r w:rsidRPr="005136C7">
              <w:rPr>
                <w:rFonts w:ascii="Times New Roman" w:hAnsi="Times New Roman" w:cs="Times New Roman"/>
                <w:color w:val="auto"/>
              </w:rPr>
              <w:t>Write about a personal experience including two events in sequence.</w:t>
            </w:r>
          </w:p>
          <w:p w14:paraId="1A93C778" w14:textId="77777777" w:rsidR="003059E3" w:rsidRPr="005136C7" w:rsidRDefault="003059E3" w:rsidP="001279D4">
            <w:pPr>
              <w:pStyle w:val="ListParagraph"/>
              <w:numPr>
                <w:ilvl w:val="0"/>
                <w:numId w:val="225"/>
              </w:numPr>
              <w:spacing w:after="0" w:line="240" w:lineRule="auto"/>
              <w:rPr>
                <w:rFonts w:ascii="Times New Roman" w:hAnsi="Times New Roman" w:cs="Times New Roman"/>
                <w:color w:val="auto"/>
              </w:rPr>
            </w:pPr>
            <w:r w:rsidRPr="005136C7">
              <w:rPr>
                <w:rFonts w:ascii="Times New Roman" w:hAnsi="Times New Roman" w:cs="Times New Roman"/>
                <w:color w:val="auto"/>
              </w:rPr>
              <w:t>List words that describe an event or personal experience to use when writing about it.</w:t>
            </w:r>
          </w:p>
          <w:p w14:paraId="76535F55" w14:textId="763DB2FF" w:rsidR="003059E3" w:rsidRPr="005136C7" w:rsidRDefault="001279D4" w:rsidP="001279D4">
            <w:pPr>
              <w:pStyle w:val="ListParagraph"/>
              <w:numPr>
                <w:ilvl w:val="0"/>
                <w:numId w:val="225"/>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777D2F98" w14:textId="3808DD2B" w:rsidR="003059E3" w:rsidRPr="005136C7" w:rsidRDefault="001279D4" w:rsidP="001279D4">
            <w:pPr>
              <w:pStyle w:val="ListParagraph"/>
              <w:numPr>
                <w:ilvl w:val="0"/>
                <w:numId w:val="225"/>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2C909F70" w14:textId="47199044" w:rsidR="003059E3" w:rsidRPr="005136C7" w:rsidRDefault="001279D4" w:rsidP="000E0B7B">
            <w:pPr>
              <w:pStyle w:val="ListParagraph"/>
              <w:numPr>
                <w:ilvl w:val="0"/>
                <w:numId w:val="225"/>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155B97" w:rsidRPr="005136C7" w14:paraId="636F72CF" w14:textId="77777777" w:rsidTr="00EB6BFE">
        <w:trPr>
          <w:cantSplit/>
        </w:trPr>
        <w:tc>
          <w:tcPr>
            <w:tcW w:w="13752" w:type="dxa"/>
            <w:gridSpan w:val="2"/>
            <w:shd w:val="clear" w:color="auto" w:fill="DAEEF3" w:themeFill="accent5" w:themeFillTint="33"/>
            <w:vAlign w:val="center"/>
          </w:tcPr>
          <w:p w14:paraId="13B6B5F7" w14:textId="77C328BB" w:rsidR="00155B97" w:rsidRPr="005136C7" w:rsidRDefault="00155B97" w:rsidP="008049DB">
            <w:pPr>
              <w:keepNext/>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Production and Distribution of Writing</w:t>
            </w:r>
          </w:p>
        </w:tc>
      </w:tr>
      <w:tr w:rsidR="003059E3" w:rsidRPr="005136C7" w14:paraId="63963266" w14:textId="77777777" w:rsidTr="000E0B7B">
        <w:trPr>
          <w:cantSplit/>
        </w:trPr>
        <w:tc>
          <w:tcPr>
            <w:tcW w:w="6678" w:type="dxa"/>
            <w:vAlign w:val="center"/>
          </w:tcPr>
          <w:p w14:paraId="4594643D" w14:textId="3AC04BC8"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W.4.4</w:t>
            </w:r>
            <w:r w:rsidRPr="005136C7">
              <w:rPr>
                <w:rFonts w:ascii="Times New Roman" w:hAnsi="Times New Roman" w:cs="Times New Roman"/>
                <w:color w:val="auto"/>
              </w:rPr>
              <w:t xml:space="preserve"> Produce clear and coherent writing in which the development and organization are appropriate to task, purpose, and audience. (Grade-specific expectations for writing types are defined in standards 1–3 above.)</w:t>
            </w:r>
          </w:p>
        </w:tc>
        <w:tc>
          <w:tcPr>
            <w:tcW w:w="7074" w:type="dxa"/>
          </w:tcPr>
          <w:p w14:paraId="7F7C6E08" w14:textId="1439C480"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EE.W.4.4</w:t>
            </w:r>
            <w:r w:rsidRPr="005136C7">
              <w:rPr>
                <w:rFonts w:ascii="Times New Roman" w:hAnsi="Times New Roman" w:cs="Times New Roman"/>
                <w:color w:val="auto"/>
              </w:rPr>
              <w:t xml:space="preserve"> Produce writing that expresses more than one idea.</w:t>
            </w:r>
          </w:p>
        </w:tc>
      </w:tr>
      <w:tr w:rsidR="003059E3" w:rsidRPr="005136C7" w14:paraId="632AC483" w14:textId="77777777" w:rsidTr="000E0B7B">
        <w:trPr>
          <w:cantSplit/>
        </w:trPr>
        <w:tc>
          <w:tcPr>
            <w:tcW w:w="6678" w:type="dxa"/>
            <w:vAlign w:val="center"/>
          </w:tcPr>
          <w:p w14:paraId="141858E3" w14:textId="7E2811A4"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W.4.5</w:t>
            </w:r>
            <w:r w:rsidRPr="005136C7">
              <w:rPr>
                <w:rFonts w:ascii="Times New Roman" w:hAnsi="Times New Roman" w:cs="Times New Roman"/>
                <w:color w:val="auto"/>
              </w:rPr>
              <w:t xml:space="preserve"> With guidance and support from peers and adults, develop and strengthen writing as needed by planning, revising, and editing.</w:t>
            </w:r>
          </w:p>
        </w:tc>
        <w:tc>
          <w:tcPr>
            <w:tcW w:w="7074" w:type="dxa"/>
          </w:tcPr>
          <w:p w14:paraId="518B2C2E" w14:textId="3C3D8021"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EE.W.4.5</w:t>
            </w:r>
            <w:r w:rsidRPr="005136C7">
              <w:rPr>
                <w:rFonts w:ascii="Times New Roman" w:hAnsi="Times New Roman" w:cs="Times New Roman"/>
                <w:color w:val="auto"/>
              </w:rPr>
              <w:t xml:space="preserve"> With guidance and support from adults and peers, plan before writing and revise own writing</w:t>
            </w:r>
            <w:r w:rsidR="00AD4735" w:rsidRPr="005136C7">
              <w:rPr>
                <w:rFonts w:ascii="Times New Roman" w:hAnsi="Times New Roman" w:cs="Times New Roman"/>
                <w:color w:val="auto"/>
              </w:rPr>
              <w:t>.</w:t>
            </w:r>
          </w:p>
        </w:tc>
      </w:tr>
      <w:tr w:rsidR="003059E3" w:rsidRPr="005136C7" w14:paraId="3D5F2BAD" w14:textId="77777777" w:rsidTr="000E0B7B">
        <w:trPr>
          <w:cantSplit/>
        </w:trPr>
        <w:tc>
          <w:tcPr>
            <w:tcW w:w="6678" w:type="dxa"/>
            <w:vAlign w:val="center"/>
          </w:tcPr>
          <w:p w14:paraId="1B339086" w14:textId="5C36D8E8" w:rsidR="003059E3" w:rsidRPr="005136C7" w:rsidRDefault="003059E3" w:rsidP="001279D4">
            <w:pPr>
              <w:spacing w:after="0" w:line="240" w:lineRule="auto"/>
              <w:rPr>
                <w:rFonts w:ascii="Times New Roman" w:hAnsi="Times New Roman" w:cs="Times New Roman"/>
                <w:color w:val="auto"/>
              </w:rPr>
            </w:pPr>
            <w:r w:rsidRPr="005136C7">
              <w:rPr>
                <w:rFonts w:ascii="Times New Roman" w:hAnsi="Times New Roman" w:cs="Times New Roman"/>
                <w:b/>
                <w:color w:val="auto"/>
              </w:rPr>
              <w:t>W.4.6</w:t>
            </w:r>
            <w:r w:rsidRPr="005136C7">
              <w:rPr>
                <w:rFonts w:ascii="Times New Roman" w:hAnsi="Times New Roman" w:cs="Times New Roman"/>
                <w:color w:val="auto"/>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7074" w:type="dxa"/>
          </w:tcPr>
          <w:p w14:paraId="318E5BA9" w14:textId="2CB15CAD"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EE.W.4.6 </w:t>
            </w:r>
            <w:r w:rsidRPr="005136C7">
              <w:rPr>
                <w:rFonts w:ascii="Times New Roman" w:hAnsi="Times New Roman" w:cs="Times New Roman"/>
                <w:color w:val="auto"/>
              </w:rPr>
              <w:t>With guidance and support from adults, use technology, including the Internet, to produce writing while interacting and collaborating with others.</w:t>
            </w:r>
          </w:p>
        </w:tc>
      </w:tr>
      <w:tr w:rsidR="00155B97" w:rsidRPr="005136C7" w14:paraId="4079AEDB" w14:textId="77777777" w:rsidTr="00EB6BFE">
        <w:trPr>
          <w:cantSplit/>
        </w:trPr>
        <w:tc>
          <w:tcPr>
            <w:tcW w:w="13752" w:type="dxa"/>
            <w:gridSpan w:val="2"/>
            <w:shd w:val="clear" w:color="auto" w:fill="DAEEF3" w:themeFill="accent5" w:themeFillTint="33"/>
            <w:vAlign w:val="center"/>
          </w:tcPr>
          <w:p w14:paraId="1F70ABC0" w14:textId="77777777" w:rsidR="00155B97" w:rsidRPr="005136C7" w:rsidRDefault="00155B97"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Research to Build and Present Knowledge</w:t>
            </w:r>
          </w:p>
        </w:tc>
      </w:tr>
      <w:tr w:rsidR="003059E3" w:rsidRPr="005136C7" w14:paraId="15D6FD7D" w14:textId="77777777" w:rsidTr="000E0B7B">
        <w:trPr>
          <w:cantSplit/>
        </w:trPr>
        <w:tc>
          <w:tcPr>
            <w:tcW w:w="6678" w:type="dxa"/>
          </w:tcPr>
          <w:p w14:paraId="1735D3B0" w14:textId="6239C68C"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W.4.7</w:t>
            </w:r>
            <w:r w:rsidRPr="005136C7">
              <w:rPr>
                <w:rFonts w:ascii="Times New Roman" w:hAnsi="Times New Roman" w:cs="Times New Roman"/>
                <w:color w:val="auto"/>
              </w:rPr>
              <w:t xml:space="preserve"> Conduct short research projects that build knowledge through investigation of different aspects of a topic.</w:t>
            </w:r>
          </w:p>
        </w:tc>
        <w:tc>
          <w:tcPr>
            <w:tcW w:w="7074" w:type="dxa"/>
          </w:tcPr>
          <w:p w14:paraId="2B4F21F8" w14:textId="62DC45B6"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EE.W.4.7</w:t>
            </w:r>
            <w:r w:rsidRPr="005136C7">
              <w:rPr>
                <w:rFonts w:ascii="Times New Roman" w:hAnsi="Times New Roman" w:cs="Times New Roman"/>
                <w:color w:val="auto"/>
              </w:rPr>
              <w:t xml:space="preserve"> Gather information about a topic from two or more sources for a research project.</w:t>
            </w:r>
          </w:p>
        </w:tc>
      </w:tr>
      <w:tr w:rsidR="003059E3" w:rsidRPr="005136C7" w14:paraId="11BF2FA4" w14:textId="77777777" w:rsidTr="000E0B7B">
        <w:trPr>
          <w:cantSplit/>
        </w:trPr>
        <w:tc>
          <w:tcPr>
            <w:tcW w:w="6678" w:type="dxa"/>
          </w:tcPr>
          <w:p w14:paraId="65980510" w14:textId="148173EC" w:rsidR="003059E3" w:rsidRPr="005136C7" w:rsidRDefault="003059E3" w:rsidP="00660582">
            <w:pPr>
              <w:spacing w:after="0" w:line="240" w:lineRule="auto"/>
              <w:rPr>
                <w:rFonts w:ascii="Times New Roman" w:hAnsi="Times New Roman" w:cs="Times New Roman"/>
                <w:color w:val="auto"/>
              </w:rPr>
            </w:pPr>
            <w:r w:rsidRPr="005136C7">
              <w:rPr>
                <w:rFonts w:ascii="Times New Roman" w:hAnsi="Times New Roman" w:cs="Times New Roman"/>
                <w:b/>
                <w:color w:val="auto"/>
              </w:rPr>
              <w:t>W.4.8</w:t>
            </w:r>
            <w:r w:rsidRPr="005136C7">
              <w:rPr>
                <w:rFonts w:ascii="Times New Roman" w:hAnsi="Times New Roman" w:cs="Times New Roman"/>
                <w:color w:val="auto"/>
              </w:rPr>
              <w:t xml:space="preserve"> Recall relevant information from experiences or gather relevant information from print and digital sources; take notes and categorize information, and provide a list of sources.</w:t>
            </w:r>
          </w:p>
        </w:tc>
        <w:tc>
          <w:tcPr>
            <w:tcW w:w="7074" w:type="dxa"/>
          </w:tcPr>
          <w:p w14:paraId="6EA38200" w14:textId="1BA8634E"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EE.W.4.8 </w:t>
            </w:r>
            <w:r w:rsidRPr="005136C7">
              <w:rPr>
                <w:rFonts w:ascii="Times New Roman" w:hAnsi="Times New Roman" w:cs="Times New Roman"/>
                <w:color w:val="auto"/>
              </w:rPr>
              <w:t>Recall and sort information from personal experiences or a topic into given categories.</w:t>
            </w:r>
          </w:p>
        </w:tc>
      </w:tr>
      <w:tr w:rsidR="003059E3" w:rsidRPr="005136C7" w14:paraId="6B5EF08F" w14:textId="77777777" w:rsidTr="000E0B7B">
        <w:trPr>
          <w:cantSplit/>
        </w:trPr>
        <w:tc>
          <w:tcPr>
            <w:tcW w:w="6678" w:type="dxa"/>
            <w:vAlign w:val="center"/>
          </w:tcPr>
          <w:p w14:paraId="022FF3D8" w14:textId="2F076496" w:rsidR="003059E3" w:rsidRPr="005136C7" w:rsidRDefault="003059E3" w:rsidP="00660582">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W.4.9</w:t>
            </w:r>
            <w:r w:rsidRPr="005136C7">
              <w:rPr>
                <w:rFonts w:ascii="Times New Roman" w:hAnsi="Times New Roman" w:cs="Times New Roman"/>
                <w:color w:val="auto"/>
              </w:rPr>
              <w:t xml:space="preserve"> Draw evidence from literary or informational texts to support analysis, reflection, and research.</w:t>
            </w:r>
          </w:p>
          <w:p w14:paraId="04AA56DA" w14:textId="77777777" w:rsidR="003059E3" w:rsidRPr="005136C7" w:rsidRDefault="003059E3" w:rsidP="005736DA">
            <w:pPr>
              <w:numPr>
                <w:ilvl w:val="0"/>
                <w:numId w:val="4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4 Reading standards </w:t>
            </w:r>
            <w:r w:rsidRPr="005136C7">
              <w:rPr>
                <w:rFonts w:ascii="Times New Roman" w:hAnsi="Times New Roman" w:cs="Times New Roman"/>
                <w:color w:val="auto"/>
              </w:rPr>
              <w:t xml:space="preserve">to literature (e.g., “Describe in depth a character, setting, or event in a story or drama, drawing on specific details in the text [e.g., a character’s thoughts, words, or actions].”). </w:t>
            </w:r>
          </w:p>
          <w:p w14:paraId="2E658045" w14:textId="53CDED13" w:rsidR="003059E3" w:rsidRPr="005136C7" w:rsidRDefault="003059E3" w:rsidP="0010188C">
            <w:pPr>
              <w:numPr>
                <w:ilvl w:val="0"/>
                <w:numId w:val="4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4 Reading standards </w:t>
            </w:r>
            <w:r w:rsidRPr="005136C7">
              <w:rPr>
                <w:rFonts w:ascii="Times New Roman" w:hAnsi="Times New Roman" w:cs="Times New Roman"/>
                <w:color w:val="auto"/>
              </w:rPr>
              <w:t xml:space="preserve">to informational texts (e.g., “Explain how an author uses reasons and evidence to support particular points in a text”). </w:t>
            </w:r>
          </w:p>
        </w:tc>
        <w:tc>
          <w:tcPr>
            <w:tcW w:w="7074" w:type="dxa"/>
          </w:tcPr>
          <w:p w14:paraId="77572B9C"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EE.W.4.9 </w:t>
            </w:r>
            <w:r w:rsidRPr="005136C7">
              <w:rPr>
                <w:rFonts w:ascii="Times New Roman" w:hAnsi="Times New Roman" w:cs="Times New Roman"/>
                <w:color w:val="auto"/>
              </w:rPr>
              <w:t>Recall information from literary and informational text to support writing.</w:t>
            </w:r>
          </w:p>
          <w:p w14:paraId="6DCA0B63" w14:textId="77777777" w:rsidR="003059E3" w:rsidRPr="005136C7" w:rsidRDefault="003059E3" w:rsidP="00660582">
            <w:pPr>
              <w:pStyle w:val="ListParagraph"/>
              <w:numPr>
                <w:ilvl w:val="0"/>
                <w:numId w:val="22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Essential Elements of Grade 4 Reading Standards </w:t>
            </w:r>
            <w:r w:rsidRPr="005136C7">
              <w:rPr>
                <w:rFonts w:ascii="Times New Roman" w:hAnsi="Times New Roman" w:cs="Times New Roman"/>
                <w:color w:val="auto"/>
              </w:rPr>
              <w:t xml:space="preserve">to literature (e.g., “Use details from text to describe a character in </w:t>
            </w:r>
            <w:proofErr w:type="gramStart"/>
            <w:r w:rsidRPr="005136C7">
              <w:rPr>
                <w:rFonts w:ascii="Times New Roman" w:hAnsi="Times New Roman" w:cs="Times New Roman"/>
                <w:color w:val="auto"/>
              </w:rPr>
              <w:t>a  story</w:t>
            </w:r>
            <w:proofErr w:type="gramEnd"/>
            <w:r w:rsidRPr="005136C7">
              <w:rPr>
                <w:rFonts w:ascii="Times New Roman" w:hAnsi="Times New Roman" w:cs="Times New Roman"/>
                <w:color w:val="auto"/>
              </w:rPr>
              <w:t>.”).</w:t>
            </w:r>
          </w:p>
          <w:p w14:paraId="40C547C4" w14:textId="0E3480F4" w:rsidR="003059E3" w:rsidRPr="005136C7" w:rsidRDefault="003059E3" w:rsidP="000E0B7B">
            <w:pPr>
              <w:pStyle w:val="ListParagraph"/>
              <w:numPr>
                <w:ilvl w:val="0"/>
                <w:numId w:val="226"/>
              </w:numPr>
              <w:spacing w:after="0"/>
              <w:rPr>
                <w:rFonts w:ascii="Times New Roman" w:hAnsi="Times New Roman" w:cs="Times New Roman"/>
                <w:color w:val="auto"/>
              </w:rPr>
            </w:pPr>
            <w:r w:rsidRPr="005136C7">
              <w:rPr>
                <w:rFonts w:ascii="Times New Roman" w:hAnsi="Times New Roman" w:cs="Times New Roman"/>
                <w:color w:val="auto"/>
              </w:rPr>
              <w:t>Apply Essential Elements of Grade 4 Reading Standards to informational texts (e.g., "Use reasons and evidence supporting point in an informational text.").</w:t>
            </w:r>
          </w:p>
        </w:tc>
      </w:tr>
      <w:tr w:rsidR="002C3AD0" w:rsidRPr="005136C7" w14:paraId="239E62C7" w14:textId="77777777" w:rsidTr="006A014F">
        <w:trPr>
          <w:cantSplit/>
        </w:trPr>
        <w:tc>
          <w:tcPr>
            <w:tcW w:w="13752" w:type="dxa"/>
            <w:gridSpan w:val="2"/>
            <w:shd w:val="clear" w:color="auto" w:fill="DAEEF3" w:themeFill="accent5" w:themeFillTint="33"/>
            <w:vAlign w:val="center"/>
          </w:tcPr>
          <w:p w14:paraId="0FA0B723" w14:textId="5028F68B" w:rsidR="002C3AD0" w:rsidRPr="005136C7" w:rsidRDefault="002C3AD0"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Range of Writing</w:t>
            </w:r>
          </w:p>
        </w:tc>
      </w:tr>
      <w:tr w:rsidR="003059E3" w:rsidRPr="005136C7" w14:paraId="179DD949" w14:textId="77777777" w:rsidTr="000E0B7B">
        <w:trPr>
          <w:cantSplit/>
        </w:trPr>
        <w:tc>
          <w:tcPr>
            <w:tcW w:w="6678" w:type="dxa"/>
            <w:vAlign w:val="center"/>
          </w:tcPr>
          <w:p w14:paraId="62DC0F36" w14:textId="4B255F0E" w:rsidR="003059E3" w:rsidRPr="005136C7" w:rsidRDefault="003059E3" w:rsidP="00660582">
            <w:pPr>
              <w:spacing w:after="0" w:line="240" w:lineRule="auto"/>
              <w:rPr>
                <w:rFonts w:ascii="Times New Roman" w:hAnsi="Times New Roman" w:cs="Times New Roman"/>
                <w:color w:val="auto"/>
              </w:rPr>
            </w:pPr>
            <w:r w:rsidRPr="005136C7">
              <w:rPr>
                <w:rFonts w:ascii="Times New Roman" w:hAnsi="Times New Roman" w:cs="Times New Roman"/>
                <w:b/>
                <w:color w:val="auto"/>
              </w:rPr>
              <w:t>W.4.10</w:t>
            </w:r>
            <w:r w:rsidRPr="005136C7">
              <w:rPr>
                <w:rFonts w:ascii="Times New Roman" w:hAnsi="Times New Roman" w:cs="Times New Roman"/>
                <w:color w:val="auto"/>
              </w:rPr>
              <w:t xml:space="preserve"> Write routinely over extended time frames (time for research, reflection, and revision) and shorter time frames (a single sitting or a day or two) for a range of discipline-specific tasks, purposes, and audiences.</w:t>
            </w:r>
          </w:p>
        </w:tc>
        <w:tc>
          <w:tcPr>
            <w:tcW w:w="7074" w:type="dxa"/>
          </w:tcPr>
          <w:p w14:paraId="58823E53" w14:textId="20AD392C"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EE.W.4.10 </w:t>
            </w:r>
            <w:r w:rsidRPr="005136C7">
              <w:rPr>
                <w:rFonts w:ascii="Times New Roman" w:hAnsi="Times New Roman" w:cs="Times New Roman"/>
                <w:color w:val="auto"/>
              </w:rPr>
              <w:t>Write routinely for a variety of tasks, purposes, and audiences.</w:t>
            </w:r>
          </w:p>
        </w:tc>
      </w:tr>
    </w:tbl>
    <w:p w14:paraId="0E3ED10F" w14:textId="77777777" w:rsidR="007334EB" w:rsidRPr="005136C7" w:rsidRDefault="007334EB" w:rsidP="008049DB">
      <w:pPr>
        <w:spacing w:before="60" w:after="60" w:line="240" w:lineRule="auto"/>
        <w:rPr>
          <w:rFonts w:ascii="Times New Roman" w:hAnsi="Times New Roman" w:cs="Times New Roman"/>
        </w:rPr>
      </w:pPr>
    </w:p>
    <w:p w14:paraId="1AE6EF10" w14:textId="77777777" w:rsidR="007334EB" w:rsidRPr="005136C7" w:rsidRDefault="007334EB" w:rsidP="008049DB">
      <w:pPr>
        <w:spacing w:before="60" w:after="60" w:line="240" w:lineRule="auto"/>
        <w:rPr>
          <w:rFonts w:ascii="Times New Roman" w:hAnsi="Times New Roman" w:cs="Times New Roman"/>
        </w:rPr>
      </w:pPr>
    </w:p>
    <w:p w14:paraId="286DFEA6" w14:textId="77777777" w:rsidR="007334EB" w:rsidRPr="005136C7" w:rsidRDefault="007334EB" w:rsidP="008049DB">
      <w:pPr>
        <w:spacing w:before="60" w:after="60" w:line="240" w:lineRule="auto"/>
        <w:rPr>
          <w:rFonts w:ascii="Times New Roman" w:hAnsi="Times New Roman" w:cs="Times New Roman"/>
        </w:rPr>
      </w:pPr>
    </w:p>
    <w:p w14:paraId="022F0C31" w14:textId="3363976D" w:rsidR="00AD4B69" w:rsidRPr="005136C7" w:rsidRDefault="00EC3F49" w:rsidP="001352F1">
      <w:pPr>
        <w:pStyle w:val="Heading2"/>
        <w:rPr>
          <w:rFonts w:ascii="Times New Roman" w:hAnsi="Times New Roman"/>
          <w:sz w:val="22"/>
          <w:szCs w:val="22"/>
        </w:rPr>
      </w:pPr>
      <w:bookmarkStart w:id="201" w:name="w-4-6"/>
      <w:bookmarkStart w:id="202" w:name="sl-4-2"/>
      <w:bookmarkStart w:id="203" w:name="sl-4-4"/>
      <w:bookmarkStart w:id="204" w:name="sl-4-6"/>
      <w:bookmarkEnd w:id="201"/>
      <w:bookmarkEnd w:id="202"/>
      <w:bookmarkEnd w:id="203"/>
      <w:bookmarkEnd w:id="204"/>
      <w:r w:rsidRPr="005136C7">
        <w:rPr>
          <w:rFonts w:ascii="Times New Roman" w:hAnsi="Times New Roman"/>
          <w:sz w:val="22"/>
          <w:szCs w:val="22"/>
        </w:rPr>
        <w:br w:type="page"/>
      </w:r>
      <w:bookmarkStart w:id="205" w:name="_Toc319281303"/>
      <w:bookmarkStart w:id="206" w:name="_Toc234308903"/>
      <w:r w:rsidR="00F006B6" w:rsidRPr="005136C7">
        <w:rPr>
          <w:rFonts w:ascii="Times New Roman" w:hAnsi="Times New Roman"/>
          <w:sz w:val="22"/>
          <w:szCs w:val="22"/>
        </w:rPr>
        <w:lastRenderedPageBreak/>
        <w:t>Fourth</w:t>
      </w:r>
      <w:r w:rsidR="00CD6EDB" w:rsidRPr="005136C7">
        <w:rPr>
          <w:rFonts w:ascii="Times New Roman" w:hAnsi="Times New Roman"/>
          <w:sz w:val="22"/>
          <w:szCs w:val="22"/>
        </w:rPr>
        <w:t xml:space="preserve"> </w:t>
      </w:r>
      <w:r w:rsidR="00F006B6" w:rsidRPr="005136C7">
        <w:rPr>
          <w:rFonts w:ascii="Times New Roman" w:hAnsi="Times New Roman"/>
          <w:sz w:val="22"/>
          <w:szCs w:val="22"/>
        </w:rPr>
        <w:t xml:space="preserve">Grade </w:t>
      </w:r>
      <w:r w:rsidR="00CD6EDB" w:rsidRPr="005136C7">
        <w:rPr>
          <w:rFonts w:ascii="Times New Roman" w:hAnsi="Times New Roman"/>
          <w:sz w:val="22"/>
          <w:szCs w:val="22"/>
        </w:rPr>
        <w:t xml:space="preserve">English Language Arts Standards: </w:t>
      </w:r>
      <w:r w:rsidR="00F006B6" w:rsidRPr="005136C7">
        <w:rPr>
          <w:rFonts w:ascii="Times New Roman" w:hAnsi="Times New Roman"/>
          <w:sz w:val="22"/>
          <w:szCs w:val="22"/>
        </w:rPr>
        <w:t>Speaking and Listening</w:t>
      </w:r>
      <w:bookmarkEnd w:id="205"/>
      <w:bookmarkEnd w:id="206"/>
    </w:p>
    <w:p w14:paraId="61F36AB9" w14:textId="77777777" w:rsidR="00AE3C39" w:rsidRPr="005136C7" w:rsidRDefault="00AE3C39"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932B86" w:rsidRPr="005136C7" w14:paraId="2A50E012" w14:textId="77777777" w:rsidTr="00932B86">
        <w:trPr>
          <w:cantSplit/>
          <w:tblHeader/>
        </w:trPr>
        <w:tc>
          <w:tcPr>
            <w:tcW w:w="6678" w:type="dxa"/>
            <w:shd w:val="pct15" w:color="auto" w:fill="auto"/>
            <w:vAlign w:val="center"/>
          </w:tcPr>
          <w:p w14:paraId="52521A84"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774B999C" w14:textId="1BD9D311"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CF5E99" w:rsidRPr="005136C7" w14:paraId="4D019B91" w14:textId="77777777" w:rsidTr="00B52476">
        <w:trPr>
          <w:cantSplit/>
        </w:trPr>
        <w:tc>
          <w:tcPr>
            <w:tcW w:w="13752" w:type="dxa"/>
            <w:gridSpan w:val="2"/>
            <w:shd w:val="clear" w:color="auto" w:fill="DAEEF3" w:themeFill="accent5" w:themeFillTint="33"/>
            <w:vAlign w:val="center"/>
          </w:tcPr>
          <w:p w14:paraId="7BB0E9AD" w14:textId="77777777" w:rsidR="00CF5E99" w:rsidRPr="005136C7" w:rsidRDefault="00CF5E99"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Comprehension and Collaboration</w:t>
            </w:r>
          </w:p>
        </w:tc>
      </w:tr>
      <w:tr w:rsidR="00932B86" w:rsidRPr="005136C7" w14:paraId="70E33E94" w14:textId="77777777" w:rsidTr="000E0B7B">
        <w:trPr>
          <w:cantSplit/>
        </w:trPr>
        <w:tc>
          <w:tcPr>
            <w:tcW w:w="6678" w:type="dxa"/>
            <w:vAlign w:val="center"/>
          </w:tcPr>
          <w:p w14:paraId="50CDDEE6" w14:textId="71B84200" w:rsidR="003059E3" w:rsidRPr="005136C7" w:rsidRDefault="003059E3" w:rsidP="001B7997">
            <w:pPr>
              <w:spacing w:after="0" w:line="240" w:lineRule="auto"/>
              <w:rPr>
                <w:rFonts w:ascii="Times New Roman" w:hAnsi="Times New Roman" w:cs="Times New Roman"/>
                <w:color w:val="auto"/>
              </w:rPr>
            </w:pPr>
            <w:r w:rsidRPr="005136C7">
              <w:rPr>
                <w:rFonts w:ascii="Times New Roman" w:hAnsi="Times New Roman" w:cs="Times New Roman"/>
                <w:b/>
                <w:color w:val="auto"/>
              </w:rPr>
              <w:t>SL.4.1</w:t>
            </w:r>
            <w:r w:rsidRPr="005136C7">
              <w:rPr>
                <w:rFonts w:ascii="Times New Roman" w:hAnsi="Times New Roman" w:cs="Times New Roman"/>
                <w:color w:val="auto"/>
              </w:rPr>
              <w:t xml:space="preserve"> Engage effectively in a range of collaborative discussions (one-on-one, in groups, and teacher- led) with diverse partners on </w:t>
            </w:r>
            <w:r w:rsidRPr="005136C7">
              <w:rPr>
                <w:rFonts w:ascii="Times New Roman" w:hAnsi="Times New Roman" w:cs="Times New Roman"/>
                <w:i/>
                <w:iCs/>
                <w:color w:val="auto"/>
              </w:rPr>
              <w:t xml:space="preserve">grade 4 topics and texts, </w:t>
            </w:r>
            <w:r w:rsidRPr="005136C7">
              <w:rPr>
                <w:rFonts w:ascii="Times New Roman" w:hAnsi="Times New Roman" w:cs="Times New Roman"/>
                <w:color w:val="auto"/>
              </w:rPr>
              <w:t>building on others’ ideas and expressing their own clearly.</w:t>
            </w:r>
          </w:p>
          <w:p w14:paraId="04ECF8E5" w14:textId="2C19BABE" w:rsidR="003059E3" w:rsidRPr="005136C7" w:rsidRDefault="003059E3" w:rsidP="00E924BF">
            <w:pPr>
              <w:pStyle w:val="ListParagraph"/>
              <w:numPr>
                <w:ilvl w:val="0"/>
                <w:numId w:val="4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or studied required material; explicitly draw on that preparation and other information known about the topic to explore ideas under discussion.</w:t>
            </w:r>
          </w:p>
          <w:p w14:paraId="12152CC8" w14:textId="4B7D98CA" w:rsidR="003059E3" w:rsidRPr="005136C7" w:rsidRDefault="003059E3" w:rsidP="00E924BF">
            <w:pPr>
              <w:pStyle w:val="ListParagraph"/>
              <w:numPr>
                <w:ilvl w:val="0"/>
                <w:numId w:val="42"/>
              </w:numPr>
              <w:spacing w:after="0" w:line="240" w:lineRule="auto"/>
              <w:rPr>
                <w:rFonts w:ascii="Times New Roman" w:hAnsi="Times New Roman" w:cs="Times New Roman"/>
                <w:color w:val="auto"/>
              </w:rPr>
            </w:pPr>
            <w:r w:rsidRPr="005136C7">
              <w:rPr>
                <w:rFonts w:ascii="Times New Roman" w:hAnsi="Times New Roman" w:cs="Times New Roman"/>
                <w:color w:val="auto"/>
              </w:rPr>
              <w:t>Follow agreed-upon rules for discussions and carry out assigned roles.</w:t>
            </w:r>
          </w:p>
          <w:p w14:paraId="5163A1FD" w14:textId="2EE6E23B" w:rsidR="003059E3" w:rsidRPr="005136C7" w:rsidRDefault="003059E3" w:rsidP="00E924BF">
            <w:pPr>
              <w:pStyle w:val="ListParagraph"/>
              <w:numPr>
                <w:ilvl w:val="0"/>
                <w:numId w:val="42"/>
              </w:numPr>
              <w:spacing w:after="0" w:line="240" w:lineRule="auto"/>
              <w:rPr>
                <w:rFonts w:ascii="Times New Roman" w:hAnsi="Times New Roman" w:cs="Times New Roman"/>
                <w:color w:val="auto"/>
              </w:rPr>
            </w:pPr>
            <w:r w:rsidRPr="005136C7">
              <w:rPr>
                <w:rFonts w:ascii="Times New Roman" w:hAnsi="Times New Roman" w:cs="Times New Roman"/>
                <w:color w:val="auto"/>
              </w:rPr>
              <w:t>Pose and respond to specific questions to clarify or follow up on information, and make comments that contribute to the discussion and link to the remarks of others.</w:t>
            </w:r>
          </w:p>
          <w:p w14:paraId="51B9DE1F" w14:textId="00E87AB6" w:rsidR="003059E3" w:rsidRPr="005136C7" w:rsidRDefault="003059E3" w:rsidP="00E924BF">
            <w:pPr>
              <w:pStyle w:val="ListParagraph"/>
              <w:numPr>
                <w:ilvl w:val="0"/>
                <w:numId w:val="42"/>
              </w:numPr>
              <w:spacing w:after="0" w:line="240" w:lineRule="auto"/>
              <w:rPr>
                <w:rFonts w:ascii="Times New Roman" w:hAnsi="Times New Roman" w:cs="Times New Roman"/>
                <w:color w:val="auto"/>
              </w:rPr>
            </w:pPr>
            <w:r w:rsidRPr="005136C7">
              <w:rPr>
                <w:rFonts w:ascii="Times New Roman" w:hAnsi="Times New Roman" w:cs="Times New Roman"/>
                <w:color w:val="auto"/>
              </w:rPr>
              <w:t>Review the key ideas expressed and explain their own ideas and understanding in light of the discussion.</w:t>
            </w:r>
          </w:p>
        </w:tc>
        <w:tc>
          <w:tcPr>
            <w:tcW w:w="7074" w:type="dxa"/>
          </w:tcPr>
          <w:p w14:paraId="32DF6519"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EE.SL.4.1 </w:t>
            </w:r>
            <w:r w:rsidRPr="005136C7">
              <w:rPr>
                <w:rFonts w:ascii="Times New Roman" w:hAnsi="Times New Roman" w:cs="Times New Roman"/>
                <w:color w:val="auto"/>
              </w:rPr>
              <w:t>Engage in collaborative discussions.</w:t>
            </w:r>
          </w:p>
          <w:p w14:paraId="05D9430F" w14:textId="41791B1C" w:rsidR="003059E3" w:rsidRPr="005136C7" w:rsidRDefault="003059E3" w:rsidP="000E0B7B">
            <w:pPr>
              <w:pStyle w:val="ListParagraph"/>
              <w:numPr>
                <w:ilvl w:val="0"/>
                <w:numId w:val="227"/>
              </w:numPr>
              <w:spacing w:after="0" w:line="240" w:lineRule="auto"/>
              <w:rPr>
                <w:rFonts w:ascii="Times New Roman" w:hAnsi="Times New Roman" w:cs="Times New Roman"/>
                <w:color w:val="auto"/>
              </w:rPr>
            </w:pPr>
            <w:r w:rsidRPr="005136C7">
              <w:rPr>
                <w:rFonts w:ascii="Times New Roman" w:hAnsi="Times New Roman" w:cs="Times New Roman"/>
                <w:color w:val="auto"/>
              </w:rPr>
              <w:t>Contribute ideas from prior knowledge of a text during discussions about the same text.</w:t>
            </w:r>
          </w:p>
          <w:p w14:paraId="729AC80E" w14:textId="1276CA4A" w:rsidR="003059E3" w:rsidRPr="005136C7" w:rsidRDefault="003059E3" w:rsidP="000E0B7B">
            <w:pPr>
              <w:pStyle w:val="ListParagraph"/>
              <w:numPr>
                <w:ilvl w:val="0"/>
                <w:numId w:val="227"/>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carry out assigned role in a discussion.</w:t>
            </w:r>
          </w:p>
          <w:p w14:paraId="36B434C7" w14:textId="20E1BA0F" w:rsidR="003059E3" w:rsidRPr="005136C7" w:rsidRDefault="003059E3" w:rsidP="000E0B7B">
            <w:pPr>
              <w:pStyle w:val="ListParagraph"/>
              <w:numPr>
                <w:ilvl w:val="0"/>
                <w:numId w:val="227"/>
              </w:numPr>
              <w:spacing w:after="0" w:line="240" w:lineRule="auto"/>
              <w:rPr>
                <w:rFonts w:ascii="Times New Roman" w:hAnsi="Times New Roman" w:cs="Times New Roman"/>
                <w:color w:val="auto"/>
              </w:rPr>
            </w:pPr>
            <w:r w:rsidRPr="005136C7">
              <w:rPr>
                <w:rFonts w:ascii="Times New Roman" w:hAnsi="Times New Roman" w:cs="Times New Roman"/>
                <w:color w:val="auto"/>
              </w:rPr>
              <w:t>Answer specific questions related to information in a discussion.</w:t>
            </w:r>
          </w:p>
          <w:p w14:paraId="0D6EDB64" w14:textId="69B3335D" w:rsidR="003059E3" w:rsidRPr="005136C7" w:rsidRDefault="003059E3" w:rsidP="000E0B7B">
            <w:pPr>
              <w:pStyle w:val="ListParagraph"/>
              <w:numPr>
                <w:ilvl w:val="0"/>
                <w:numId w:val="227"/>
              </w:numPr>
              <w:spacing w:after="0" w:line="240" w:lineRule="auto"/>
              <w:rPr>
                <w:rFonts w:ascii="Times New Roman" w:hAnsi="Times New Roman" w:cs="Times New Roman"/>
                <w:color w:val="auto"/>
              </w:rPr>
            </w:pPr>
            <w:r w:rsidRPr="005136C7">
              <w:rPr>
                <w:rFonts w:ascii="Times New Roman" w:hAnsi="Times New Roman" w:cs="Times New Roman"/>
                <w:color w:val="auto"/>
              </w:rPr>
              <w:t>Identify the key ideas in a discussion.</w:t>
            </w:r>
          </w:p>
        </w:tc>
      </w:tr>
      <w:tr w:rsidR="00932B86" w:rsidRPr="005136C7" w14:paraId="48BB1A80" w14:textId="77777777" w:rsidTr="000E0B7B">
        <w:trPr>
          <w:cantSplit/>
        </w:trPr>
        <w:tc>
          <w:tcPr>
            <w:tcW w:w="6678" w:type="dxa"/>
          </w:tcPr>
          <w:p w14:paraId="7F97D753" w14:textId="131F13B8"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SL.4.2</w:t>
            </w:r>
            <w:r w:rsidRPr="005136C7">
              <w:rPr>
                <w:rFonts w:ascii="Times New Roman" w:hAnsi="Times New Roman" w:cs="Times New Roman"/>
                <w:color w:val="auto"/>
              </w:rPr>
              <w:t xml:space="preserve"> Paraphrase portions of a text read aloud or information presented in diverse media and formats, including visually, quantitatively, and orally.</w:t>
            </w:r>
          </w:p>
        </w:tc>
        <w:tc>
          <w:tcPr>
            <w:tcW w:w="7074" w:type="dxa"/>
          </w:tcPr>
          <w:p w14:paraId="6B1611F0" w14:textId="5AD59283"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EE.SL.4.2</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Ask and answer questions about details from a text read aloud or information presented orally or through other media.</w:t>
            </w:r>
          </w:p>
        </w:tc>
      </w:tr>
      <w:tr w:rsidR="00932B86" w:rsidRPr="005136C7" w14:paraId="51704B9F" w14:textId="77777777" w:rsidTr="000E0B7B">
        <w:trPr>
          <w:cantSplit/>
        </w:trPr>
        <w:tc>
          <w:tcPr>
            <w:tcW w:w="6678" w:type="dxa"/>
          </w:tcPr>
          <w:p w14:paraId="286E7594" w14:textId="478925E1" w:rsidR="003059E3" w:rsidRPr="005136C7" w:rsidRDefault="003059E3" w:rsidP="00BE3932">
            <w:pPr>
              <w:widowControl w:val="0"/>
              <w:autoSpaceDE w:val="0"/>
              <w:autoSpaceDN w:val="0"/>
              <w:adjustRightInd w:val="0"/>
              <w:spacing w:after="0" w:line="240" w:lineRule="auto"/>
              <w:rPr>
                <w:rFonts w:ascii="Times New Roman" w:eastAsia="Times New Roman" w:hAnsi="Times New Roman" w:cs="Times New Roman"/>
                <w:color w:val="auto"/>
              </w:rPr>
            </w:pPr>
            <w:r w:rsidRPr="005136C7">
              <w:rPr>
                <w:rFonts w:ascii="Times New Roman" w:hAnsi="Times New Roman" w:cs="Times New Roman"/>
                <w:b/>
                <w:color w:val="auto"/>
              </w:rPr>
              <w:t xml:space="preserve">SL.4.3 </w:t>
            </w:r>
            <w:r w:rsidRPr="005136C7">
              <w:rPr>
                <w:rFonts w:ascii="Times New Roman" w:eastAsia="Times New Roman" w:hAnsi="Times New Roman" w:cs="Times New Roman"/>
                <w:color w:val="auto"/>
              </w:rPr>
              <w:t>Identify the reasons and evidence a speaker provides to support particular points.</w:t>
            </w:r>
          </w:p>
        </w:tc>
        <w:tc>
          <w:tcPr>
            <w:tcW w:w="7074" w:type="dxa"/>
          </w:tcPr>
          <w:p w14:paraId="3C1A20FD" w14:textId="663B1D24"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EE.SL.4.3 </w:t>
            </w:r>
            <w:r w:rsidRPr="005136C7">
              <w:rPr>
                <w:rFonts w:ascii="Times New Roman" w:hAnsi="Times New Roman" w:cs="Times New Roman"/>
                <w:color w:val="auto"/>
              </w:rPr>
              <w:t>Identify a point that the speaker makes.</w:t>
            </w:r>
          </w:p>
        </w:tc>
      </w:tr>
      <w:tr w:rsidR="0015403C" w:rsidRPr="005136C7" w14:paraId="32278C79" w14:textId="77777777" w:rsidTr="0015403C">
        <w:trPr>
          <w:cantSplit/>
        </w:trPr>
        <w:tc>
          <w:tcPr>
            <w:tcW w:w="13752" w:type="dxa"/>
            <w:gridSpan w:val="2"/>
            <w:shd w:val="clear" w:color="auto" w:fill="DAEEF3" w:themeFill="accent5" w:themeFillTint="33"/>
            <w:vAlign w:val="center"/>
          </w:tcPr>
          <w:p w14:paraId="2C6ECFD3" w14:textId="329B6E7D" w:rsidR="0015403C" w:rsidRPr="005136C7" w:rsidRDefault="0015403C" w:rsidP="0015403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Presentation of Knowledge and Ideas</w:t>
            </w:r>
          </w:p>
        </w:tc>
      </w:tr>
      <w:tr w:rsidR="00932B86" w:rsidRPr="005136C7" w14:paraId="3EC37A94" w14:textId="77777777" w:rsidTr="000E0B7B">
        <w:trPr>
          <w:cantSplit/>
        </w:trPr>
        <w:tc>
          <w:tcPr>
            <w:tcW w:w="6678" w:type="dxa"/>
          </w:tcPr>
          <w:p w14:paraId="4F5AB7CD" w14:textId="2A96ECC0" w:rsidR="003059E3" w:rsidRPr="005136C7" w:rsidRDefault="003059E3" w:rsidP="00BE3932">
            <w:pPr>
              <w:widowControl w:val="0"/>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SL.4.4</w:t>
            </w:r>
            <w:r w:rsidRPr="005136C7">
              <w:rPr>
                <w:rFonts w:ascii="Times New Roman" w:hAnsi="Times New Roman" w:cs="Times New Roman"/>
                <w:color w:val="auto"/>
              </w:rPr>
              <w:t xml:space="preserve"> Report on a topic or text, </w:t>
            </w:r>
            <w:proofErr w:type="gramStart"/>
            <w:r w:rsidRPr="005136C7">
              <w:rPr>
                <w:rFonts w:ascii="Times New Roman" w:hAnsi="Times New Roman" w:cs="Times New Roman"/>
                <w:color w:val="auto"/>
              </w:rPr>
              <w:t>tell</w:t>
            </w:r>
            <w:proofErr w:type="gramEnd"/>
            <w:r w:rsidRPr="005136C7">
              <w:rPr>
                <w:rFonts w:ascii="Times New Roman" w:hAnsi="Times New Roman" w:cs="Times New Roman"/>
                <w:color w:val="auto"/>
              </w:rPr>
              <w:t xml:space="preserve"> a story, or recount an experience with appropriate facts and relevant, descriptive details, speaking clearly at an understandable pace. </w:t>
            </w:r>
          </w:p>
        </w:tc>
        <w:tc>
          <w:tcPr>
            <w:tcW w:w="7074" w:type="dxa"/>
          </w:tcPr>
          <w:p w14:paraId="41F0679B" w14:textId="54635913"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EE.SL.4.4 </w:t>
            </w:r>
            <w:r w:rsidRPr="005136C7">
              <w:rPr>
                <w:rFonts w:ascii="Times New Roman" w:hAnsi="Times New Roman" w:cs="Times New Roman"/>
                <w:color w:val="auto"/>
              </w:rPr>
              <w:t>Retell a story or personal experience or recount a topic with supporting details.</w:t>
            </w:r>
          </w:p>
        </w:tc>
      </w:tr>
      <w:tr w:rsidR="00932B86" w:rsidRPr="005136C7" w14:paraId="1A7D0116" w14:textId="77777777" w:rsidTr="000E0B7B">
        <w:trPr>
          <w:cantSplit/>
        </w:trPr>
        <w:tc>
          <w:tcPr>
            <w:tcW w:w="6678" w:type="dxa"/>
          </w:tcPr>
          <w:p w14:paraId="79841536" w14:textId="5D82E05E" w:rsidR="003059E3" w:rsidRPr="005136C7" w:rsidRDefault="003059E3" w:rsidP="00BE3932">
            <w:pPr>
              <w:widowControl w:val="0"/>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SL.4.5</w:t>
            </w:r>
            <w:r w:rsidRPr="005136C7">
              <w:rPr>
                <w:rFonts w:ascii="Times New Roman" w:hAnsi="Times New Roman" w:cs="Times New Roman"/>
                <w:color w:val="auto"/>
              </w:rPr>
              <w:t xml:space="preserve"> Create engaging audio recordings of stories</w:t>
            </w:r>
            <w:r w:rsidR="00BE3932" w:rsidRPr="005136C7">
              <w:rPr>
                <w:rFonts w:ascii="Times New Roman" w:hAnsi="Times New Roman" w:cs="Times New Roman"/>
                <w:color w:val="auto"/>
              </w:rPr>
              <w:t xml:space="preserve"> </w:t>
            </w:r>
            <w:r w:rsidRPr="005136C7">
              <w:rPr>
                <w:rFonts w:ascii="Times New Roman" w:hAnsi="Times New Roman" w:cs="Times New Roman"/>
                <w:color w:val="auto"/>
              </w:rPr>
              <w:t xml:space="preserve">or poems that demonstrate fluid reading at an understandable pace; add visual displays when appropriate to emphasize or enhance certain facts or details. </w:t>
            </w:r>
          </w:p>
        </w:tc>
        <w:tc>
          <w:tcPr>
            <w:tcW w:w="7074" w:type="dxa"/>
          </w:tcPr>
          <w:p w14:paraId="2705899D" w14:textId="7764DF4D"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EE.SL.4.5 </w:t>
            </w:r>
            <w:r w:rsidRPr="005136C7">
              <w:rPr>
                <w:rFonts w:ascii="Times New Roman" w:hAnsi="Times New Roman" w:cs="Times New Roman"/>
                <w:color w:val="auto"/>
              </w:rPr>
              <w:t>Add audio recordings or visuals to a presentation about a personally relevant topic.</w:t>
            </w:r>
          </w:p>
        </w:tc>
      </w:tr>
      <w:tr w:rsidR="00932B86" w:rsidRPr="005136C7" w14:paraId="7DD3BF89" w14:textId="77777777" w:rsidTr="000E0B7B">
        <w:trPr>
          <w:cantSplit/>
        </w:trPr>
        <w:tc>
          <w:tcPr>
            <w:tcW w:w="6678" w:type="dxa"/>
          </w:tcPr>
          <w:p w14:paraId="10404866" w14:textId="067B0C06" w:rsidR="003059E3" w:rsidRPr="005136C7" w:rsidRDefault="003059E3" w:rsidP="00BE3932">
            <w:pPr>
              <w:widowControl w:val="0"/>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SL.4.6</w:t>
            </w:r>
            <w:r w:rsidRPr="005136C7">
              <w:rPr>
                <w:rFonts w:ascii="Times New Roman" w:hAnsi="Times New Roman" w:cs="Times New Roman"/>
                <w:color w:val="auto"/>
              </w:rPr>
              <w:t xml:space="preserve"> Speak in complete sentences when appropriate to task and situation in order to provide requested detail or clarification. </w:t>
            </w:r>
          </w:p>
        </w:tc>
        <w:tc>
          <w:tcPr>
            <w:tcW w:w="7074" w:type="dxa"/>
          </w:tcPr>
          <w:p w14:paraId="0D652F49" w14:textId="2EA350D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EE.SL.4.6 </w:t>
            </w:r>
            <w:r w:rsidRPr="005136C7">
              <w:rPr>
                <w:rFonts w:ascii="Times New Roman" w:hAnsi="Times New Roman" w:cs="Times New Roman"/>
                <w:color w:val="auto"/>
              </w:rPr>
              <w:t>Differentiate between communication partners and contexts that call for formal and informal communication.</w:t>
            </w:r>
          </w:p>
        </w:tc>
      </w:tr>
    </w:tbl>
    <w:p w14:paraId="41F1A778" w14:textId="77777777" w:rsidR="00912DAA" w:rsidRPr="005136C7" w:rsidRDefault="00912DAA" w:rsidP="008049DB">
      <w:pPr>
        <w:pStyle w:val="Heading2"/>
        <w:spacing w:before="60" w:after="60"/>
        <w:rPr>
          <w:rFonts w:ascii="Times New Roman" w:hAnsi="Times New Roman"/>
          <w:sz w:val="22"/>
          <w:szCs w:val="22"/>
        </w:rPr>
      </w:pPr>
      <w:bookmarkStart w:id="207" w:name="_Toc319281305"/>
    </w:p>
    <w:p w14:paraId="53239AE8" w14:textId="1C72104B" w:rsidR="00AD4B69" w:rsidRPr="005136C7" w:rsidRDefault="00912DAA" w:rsidP="001352F1">
      <w:pPr>
        <w:pStyle w:val="Heading2"/>
        <w:rPr>
          <w:rFonts w:ascii="Times New Roman" w:hAnsi="Times New Roman"/>
          <w:sz w:val="22"/>
          <w:szCs w:val="22"/>
        </w:rPr>
      </w:pPr>
      <w:r w:rsidRPr="005136C7">
        <w:rPr>
          <w:rFonts w:ascii="Times New Roman" w:hAnsi="Times New Roman"/>
          <w:sz w:val="22"/>
          <w:szCs w:val="22"/>
        </w:rPr>
        <w:br w:type="page"/>
      </w:r>
      <w:bookmarkStart w:id="208" w:name="_Toc234308904"/>
      <w:r w:rsidR="00F006B6" w:rsidRPr="005136C7">
        <w:rPr>
          <w:rFonts w:ascii="Times New Roman" w:hAnsi="Times New Roman"/>
          <w:sz w:val="22"/>
          <w:szCs w:val="22"/>
        </w:rPr>
        <w:lastRenderedPageBreak/>
        <w:t>Fourth</w:t>
      </w:r>
      <w:r w:rsidR="00554314" w:rsidRPr="005136C7">
        <w:rPr>
          <w:rFonts w:ascii="Times New Roman" w:hAnsi="Times New Roman"/>
          <w:sz w:val="22"/>
          <w:szCs w:val="22"/>
        </w:rPr>
        <w:t xml:space="preserve"> </w:t>
      </w:r>
      <w:r w:rsidR="00F006B6" w:rsidRPr="005136C7">
        <w:rPr>
          <w:rFonts w:ascii="Times New Roman" w:hAnsi="Times New Roman"/>
          <w:sz w:val="22"/>
          <w:szCs w:val="22"/>
        </w:rPr>
        <w:t xml:space="preserve">Grade </w:t>
      </w:r>
      <w:r w:rsidR="00554314" w:rsidRPr="005136C7">
        <w:rPr>
          <w:rFonts w:ascii="Times New Roman" w:hAnsi="Times New Roman"/>
          <w:sz w:val="22"/>
          <w:szCs w:val="22"/>
        </w:rPr>
        <w:t xml:space="preserve">English Language Arts Standards: </w:t>
      </w:r>
      <w:r w:rsidR="00F006B6" w:rsidRPr="005136C7">
        <w:rPr>
          <w:rFonts w:ascii="Times New Roman" w:hAnsi="Times New Roman"/>
          <w:sz w:val="22"/>
          <w:szCs w:val="22"/>
        </w:rPr>
        <w:t>Language</w:t>
      </w:r>
      <w:bookmarkEnd w:id="207"/>
      <w:bookmarkEnd w:id="208"/>
    </w:p>
    <w:p w14:paraId="17FA95D1" w14:textId="77777777" w:rsidR="009A619D" w:rsidRPr="005136C7" w:rsidRDefault="009A619D"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7700780A" w14:textId="77777777" w:rsidTr="00932B86">
        <w:trPr>
          <w:cantSplit/>
          <w:tblHeader/>
        </w:trPr>
        <w:tc>
          <w:tcPr>
            <w:tcW w:w="6678" w:type="dxa"/>
            <w:shd w:val="pct15" w:color="auto" w:fill="auto"/>
            <w:vAlign w:val="center"/>
          </w:tcPr>
          <w:p w14:paraId="03523D1C"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46DF139E" w14:textId="4ED48678"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AE6849" w:rsidRPr="005136C7" w14:paraId="674F7255" w14:textId="77777777" w:rsidTr="00BF5896">
        <w:trPr>
          <w:cantSplit/>
        </w:trPr>
        <w:tc>
          <w:tcPr>
            <w:tcW w:w="13752" w:type="dxa"/>
            <w:gridSpan w:val="2"/>
            <w:shd w:val="clear" w:color="auto" w:fill="DAEEF3" w:themeFill="accent5" w:themeFillTint="33"/>
            <w:vAlign w:val="center"/>
          </w:tcPr>
          <w:p w14:paraId="680A1EE0" w14:textId="77777777" w:rsidR="00AE6849" w:rsidRPr="005136C7" w:rsidRDefault="00AE6849"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Conventions of Standard English</w:t>
            </w:r>
          </w:p>
        </w:tc>
      </w:tr>
      <w:tr w:rsidR="003059E3" w:rsidRPr="005136C7" w14:paraId="3DD97691" w14:textId="77777777" w:rsidTr="000E0B7B">
        <w:trPr>
          <w:cantSplit/>
        </w:trPr>
        <w:tc>
          <w:tcPr>
            <w:tcW w:w="6678" w:type="dxa"/>
            <w:vAlign w:val="center"/>
          </w:tcPr>
          <w:p w14:paraId="6026E876" w14:textId="2FE85237" w:rsidR="003059E3" w:rsidRPr="005136C7" w:rsidRDefault="003059E3" w:rsidP="0015403C">
            <w:pPr>
              <w:spacing w:after="0" w:line="240" w:lineRule="auto"/>
              <w:rPr>
                <w:rFonts w:ascii="Times New Roman" w:hAnsi="Times New Roman" w:cs="Times New Roman"/>
                <w:color w:val="auto"/>
              </w:rPr>
            </w:pPr>
            <w:r w:rsidRPr="005136C7">
              <w:rPr>
                <w:rFonts w:ascii="Times New Roman" w:hAnsi="Times New Roman" w:cs="Times New Roman"/>
                <w:b/>
                <w:color w:val="auto"/>
              </w:rPr>
              <w:t>L.4.1</w:t>
            </w:r>
            <w:r w:rsidRPr="005136C7">
              <w:rPr>
                <w:rFonts w:ascii="Times New Roman" w:hAnsi="Times New Roman" w:cs="Times New Roman"/>
                <w:color w:val="auto"/>
              </w:rPr>
              <w:t xml:space="preserve"> Demonstrate command of the conventions of standard English grammar and usage when writing or speaking.</w:t>
            </w:r>
          </w:p>
          <w:p w14:paraId="4FB0D44D" w14:textId="323FBE35"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relative pronouns (who, </w:t>
            </w:r>
            <w:r w:rsidRPr="005136C7">
              <w:rPr>
                <w:rFonts w:ascii="Times New Roman" w:hAnsi="Times New Roman" w:cs="Times New Roman"/>
                <w:i/>
                <w:iCs/>
                <w:color w:val="auto"/>
              </w:rPr>
              <w:t xml:space="preserve">whose, whom, which, that) </w:t>
            </w:r>
            <w:r w:rsidRPr="005136C7">
              <w:rPr>
                <w:rFonts w:ascii="Times New Roman" w:hAnsi="Times New Roman" w:cs="Times New Roman"/>
                <w:color w:val="auto"/>
              </w:rPr>
              <w:t>and relative adverbs (</w:t>
            </w:r>
            <w:r w:rsidRPr="005136C7">
              <w:rPr>
                <w:rFonts w:ascii="Times New Roman" w:hAnsi="Times New Roman" w:cs="Times New Roman"/>
                <w:i/>
                <w:color w:val="auto"/>
              </w:rPr>
              <w:t>where</w:t>
            </w:r>
            <w:r w:rsidRPr="005136C7">
              <w:rPr>
                <w:rFonts w:ascii="Times New Roman" w:hAnsi="Times New Roman" w:cs="Times New Roman"/>
                <w:color w:val="auto"/>
              </w:rPr>
              <w:t xml:space="preserve">, </w:t>
            </w:r>
            <w:r w:rsidRPr="005136C7">
              <w:rPr>
                <w:rFonts w:ascii="Times New Roman" w:hAnsi="Times New Roman" w:cs="Times New Roman"/>
                <w:i/>
                <w:iCs/>
                <w:color w:val="auto"/>
              </w:rPr>
              <w:t>when, why).</w:t>
            </w:r>
          </w:p>
          <w:p w14:paraId="4DCD7B38" w14:textId="108DDD02"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the progressive (e.g., </w:t>
            </w:r>
            <w:r w:rsidRPr="005136C7">
              <w:rPr>
                <w:rFonts w:ascii="Times New Roman" w:hAnsi="Times New Roman" w:cs="Times New Roman"/>
                <w:i/>
                <w:iCs/>
                <w:color w:val="auto"/>
              </w:rPr>
              <w:t xml:space="preserve">I was walking; I am walking; I will be walking) </w:t>
            </w:r>
            <w:r w:rsidRPr="005136C7">
              <w:rPr>
                <w:rFonts w:ascii="Times New Roman" w:hAnsi="Times New Roman" w:cs="Times New Roman"/>
                <w:color w:val="auto"/>
              </w:rPr>
              <w:t>verb tenses.</w:t>
            </w:r>
          </w:p>
          <w:p w14:paraId="5EFCE6BD" w14:textId="4C730D95"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modal auxiliaries (e.g., </w:t>
            </w:r>
            <w:r w:rsidRPr="005136C7">
              <w:rPr>
                <w:rFonts w:ascii="Times New Roman" w:hAnsi="Times New Roman" w:cs="Times New Roman"/>
                <w:i/>
                <w:iCs/>
                <w:color w:val="auto"/>
              </w:rPr>
              <w:t xml:space="preserve">can, may, must) </w:t>
            </w:r>
            <w:r w:rsidRPr="005136C7">
              <w:rPr>
                <w:rFonts w:ascii="Times New Roman" w:hAnsi="Times New Roman" w:cs="Times New Roman"/>
                <w:color w:val="auto"/>
              </w:rPr>
              <w:t>to convey various conditions.</w:t>
            </w:r>
          </w:p>
          <w:p w14:paraId="272CC0DF" w14:textId="055E7604"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Order adjectives within sentences according to conventional patterns (e.g., </w:t>
            </w:r>
            <w:r w:rsidRPr="005136C7">
              <w:rPr>
                <w:rFonts w:ascii="Times New Roman" w:hAnsi="Times New Roman" w:cs="Times New Roman"/>
                <w:i/>
                <w:iCs/>
                <w:color w:val="auto"/>
              </w:rPr>
              <w:t xml:space="preserve">a small red bag </w:t>
            </w:r>
            <w:r w:rsidRPr="005136C7">
              <w:rPr>
                <w:rFonts w:ascii="Times New Roman" w:hAnsi="Times New Roman" w:cs="Times New Roman"/>
                <w:color w:val="auto"/>
              </w:rPr>
              <w:t xml:space="preserve">rather than </w:t>
            </w:r>
            <w:r w:rsidRPr="005136C7">
              <w:rPr>
                <w:rFonts w:ascii="Times New Roman" w:hAnsi="Times New Roman" w:cs="Times New Roman"/>
                <w:i/>
                <w:iCs/>
                <w:color w:val="auto"/>
              </w:rPr>
              <w:t>a red small bag).</w:t>
            </w:r>
          </w:p>
          <w:p w14:paraId="7AEFE72D" w14:textId="33765E65"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Form and use prepositional phrases.</w:t>
            </w:r>
          </w:p>
          <w:p w14:paraId="6084A414" w14:textId="1C6B2A9E"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Produce complete sentences, recognizing and correcting inappropriate fragments and run-ons.*</w:t>
            </w:r>
          </w:p>
          <w:p w14:paraId="6DE2037D" w14:textId="34FED96F" w:rsidR="003059E3" w:rsidRPr="005136C7" w:rsidRDefault="003059E3" w:rsidP="00E924BF">
            <w:pPr>
              <w:pStyle w:val="ListParagraph"/>
              <w:numPr>
                <w:ilvl w:val="0"/>
                <w:numId w:val="4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Correctly use frequently confused words (e.g., </w:t>
            </w:r>
            <w:r w:rsidRPr="005136C7">
              <w:rPr>
                <w:rFonts w:ascii="Times New Roman" w:hAnsi="Times New Roman" w:cs="Times New Roman"/>
                <w:i/>
                <w:iCs/>
                <w:color w:val="auto"/>
              </w:rPr>
              <w:t>to, too, two; there, their).*</w:t>
            </w:r>
          </w:p>
        </w:tc>
        <w:tc>
          <w:tcPr>
            <w:tcW w:w="7074" w:type="dxa"/>
          </w:tcPr>
          <w:p w14:paraId="52D32795"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EE.L.4.1 </w:t>
            </w:r>
            <w:r w:rsidRPr="005136C7">
              <w:rPr>
                <w:rFonts w:ascii="Times New Roman" w:hAnsi="Times New Roman" w:cs="Times New Roman"/>
                <w:color w:val="auto"/>
              </w:rPr>
              <w:t>Demonstrate standard English grammar and usage when communicating.</w:t>
            </w:r>
          </w:p>
          <w:p w14:paraId="2206A621" w14:textId="06E9F06D" w:rsidR="003059E3" w:rsidRPr="005136C7" w:rsidRDefault="003059E3" w:rsidP="00504BFD">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color w:val="auto"/>
              </w:rPr>
              <w:t>Use possessive pronouns.</w:t>
            </w:r>
          </w:p>
          <w:p w14:paraId="68159E61" w14:textId="2A578699" w:rsidR="003059E3" w:rsidRPr="005136C7" w:rsidRDefault="003059E3" w:rsidP="000E0B7B">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color w:val="auto"/>
              </w:rPr>
              <w:t>Combine common nouns with verbs, nouns, or pronouns in communication.</w:t>
            </w:r>
          </w:p>
          <w:p w14:paraId="0A98C5D7" w14:textId="00E66B7E" w:rsidR="003059E3" w:rsidRPr="005136C7" w:rsidRDefault="000F222C" w:rsidP="000E0B7B">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50E5FBC0" w14:textId="77777777" w:rsidR="003059E3" w:rsidRPr="005136C7" w:rsidRDefault="003059E3" w:rsidP="00504BFD">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color w:val="auto"/>
              </w:rPr>
              <w:t>Use comparative and superlative adjectives to describe people or objects.</w:t>
            </w:r>
          </w:p>
          <w:p w14:paraId="21F7C872" w14:textId="77777777" w:rsidR="003059E3" w:rsidRPr="005136C7" w:rsidRDefault="003059E3" w:rsidP="00504BFD">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prepositions (e.g., </w:t>
            </w:r>
            <w:r w:rsidRPr="005136C7">
              <w:rPr>
                <w:rFonts w:ascii="Times New Roman" w:hAnsi="Times New Roman" w:cs="Times New Roman"/>
                <w:i/>
                <w:iCs/>
                <w:color w:val="auto"/>
              </w:rPr>
              <w:t>to, from, in, out, on, off, by, with).</w:t>
            </w:r>
          </w:p>
          <w:p w14:paraId="427CFA8F" w14:textId="77777777" w:rsidR="003059E3" w:rsidRPr="005136C7" w:rsidRDefault="003059E3" w:rsidP="000E0B7B">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Combine three or more words in communication. </w:t>
            </w:r>
          </w:p>
          <w:p w14:paraId="7B70C030" w14:textId="22B65F1F" w:rsidR="00446622" w:rsidRPr="005136C7" w:rsidRDefault="000F222C" w:rsidP="000E0B7B">
            <w:pPr>
              <w:pStyle w:val="ListParagraph"/>
              <w:numPr>
                <w:ilvl w:val="0"/>
                <w:numId w:val="297"/>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2D72171A" w14:textId="77777777" w:rsidR="003059E3" w:rsidRPr="005136C7" w:rsidRDefault="003059E3" w:rsidP="000F222C">
            <w:pPr>
              <w:pStyle w:val="ListParagraph"/>
              <w:spacing w:before="60" w:after="60" w:line="240" w:lineRule="auto"/>
              <w:ind w:left="1440"/>
              <w:rPr>
                <w:rFonts w:ascii="Times New Roman" w:hAnsi="Times New Roman" w:cs="Times New Roman"/>
                <w:b/>
                <w:color w:val="auto"/>
              </w:rPr>
            </w:pPr>
          </w:p>
          <w:p w14:paraId="08444360" w14:textId="0C0EE9BB" w:rsidR="003059E3" w:rsidRPr="005136C7" w:rsidRDefault="003059E3" w:rsidP="005736DA">
            <w:pPr>
              <w:spacing w:before="60" w:after="60" w:line="240" w:lineRule="auto"/>
              <w:rPr>
                <w:rFonts w:ascii="Times New Roman" w:hAnsi="Times New Roman" w:cs="Times New Roman"/>
                <w:color w:val="auto"/>
              </w:rPr>
            </w:pPr>
          </w:p>
        </w:tc>
      </w:tr>
      <w:tr w:rsidR="003059E3" w:rsidRPr="005136C7" w14:paraId="66F8E328" w14:textId="77777777" w:rsidTr="000E0B7B">
        <w:trPr>
          <w:cantSplit/>
        </w:trPr>
        <w:tc>
          <w:tcPr>
            <w:tcW w:w="6678" w:type="dxa"/>
            <w:vAlign w:val="center"/>
          </w:tcPr>
          <w:p w14:paraId="55C3857D" w14:textId="0CECFBB8" w:rsidR="003059E3" w:rsidRPr="005136C7" w:rsidRDefault="003059E3" w:rsidP="00A0496C">
            <w:pPr>
              <w:spacing w:after="0" w:line="240" w:lineRule="auto"/>
              <w:rPr>
                <w:rFonts w:ascii="Times New Roman" w:hAnsi="Times New Roman" w:cs="Times New Roman"/>
                <w:color w:val="auto"/>
              </w:rPr>
            </w:pPr>
            <w:r w:rsidRPr="005136C7">
              <w:rPr>
                <w:rFonts w:ascii="Times New Roman" w:hAnsi="Times New Roman" w:cs="Times New Roman"/>
                <w:b/>
                <w:color w:val="auto"/>
              </w:rPr>
              <w:t>L.4.2</w:t>
            </w:r>
            <w:r w:rsidRPr="005136C7">
              <w:rPr>
                <w:rFonts w:ascii="Times New Roman" w:hAnsi="Times New Roman" w:cs="Times New Roman"/>
                <w:color w:val="auto"/>
              </w:rPr>
              <w:t xml:space="preserve"> Demonstrate command of the conventions of standard English capitalization, punctuation, and spelling when writing.</w:t>
            </w:r>
          </w:p>
          <w:p w14:paraId="48E4E0C7" w14:textId="77777777" w:rsidR="003059E3" w:rsidRPr="005136C7" w:rsidRDefault="003059E3" w:rsidP="00E924BF">
            <w:pPr>
              <w:pStyle w:val="ListParagraph"/>
              <w:numPr>
                <w:ilvl w:val="0"/>
                <w:numId w:val="4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correct capitalization. </w:t>
            </w:r>
          </w:p>
          <w:p w14:paraId="0F90205E" w14:textId="77777777" w:rsidR="003059E3" w:rsidRPr="005136C7" w:rsidRDefault="003059E3" w:rsidP="00E924BF">
            <w:pPr>
              <w:pStyle w:val="ListParagraph"/>
              <w:numPr>
                <w:ilvl w:val="0"/>
                <w:numId w:val="4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commas and quotation marks to mark direct speech and quotations from a text. </w:t>
            </w:r>
          </w:p>
          <w:p w14:paraId="2736631B" w14:textId="77777777" w:rsidR="003059E3" w:rsidRPr="005136C7" w:rsidRDefault="003059E3" w:rsidP="00E924BF">
            <w:pPr>
              <w:pStyle w:val="ListParagraph"/>
              <w:numPr>
                <w:ilvl w:val="0"/>
                <w:numId w:val="4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comma before a coordinating conjunction in a compound sentence. </w:t>
            </w:r>
          </w:p>
          <w:p w14:paraId="599E5D1D" w14:textId="77777777" w:rsidR="003059E3" w:rsidRPr="005136C7" w:rsidRDefault="003059E3" w:rsidP="00E924BF">
            <w:pPr>
              <w:pStyle w:val="ListParagraph"/>
              <w:numPr>
                <w:ilvl w:val="0"/>
                <w:numId w:val="4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Spell grade-appropriate words correctly, consulting references as needed. </w:t>
            </w:r>
          </w:p>
          <w:p w14:paraId="34B65B0D" w14:textId="77777777" w:rsidR="002C3AD0" w:rsidRPr="005136C7" w:rsidRDefault="002C3AD0" w:rsidP="002C3AD0">
            <w:pPr>
              <w:spacing w:after="0" w:line="240" w:lineRule="auto"/>
              <w:rPr>
                <w:rFonts w:ascii="Times New Roman" w:hAnsi="Times New Roman" w:cs="Times New Roman"/>
                <w:color w:val="auto"/>
              </w:rPr>
            </w:pPr>
          </w:p>
          <w:p w14:paraId="6316D3A6" w14:textId="77777777" w:rsidR="006D1254" w:rsidRPr="005136C7" w:rsidRDefault="006D1254" w:rsidP="002C3AD0">
            <w:pPr>
              <w:spacing w:after="0" w:line="240" w:lineRule="auto"/>
              <w:rPr>
                <w:rFonts w:ascii="Times New Roman" w:hAnsi="Times New Roman" w:cs="Times New Roman"/>
                <w:color w:val="auto"/>
              </w:rPr>
            </w:pPr>
          </w:p>
          <w:p w14:paraId="42426ED1" w14:textId="4DA137AA" w:rsidR="002C3AD0" w:rsidRPr="005136C7" w:rsidRDefault="002C3AD0" w:rsidP="002C3AD0">
            <w:pPr>
              <w:spacing w:after="0" w:line="240" w:lineRule="auto"/>
              <w:rPr>
                <w:rFonts w:ascii="Times New Roman" w:hAnsi="Times New Roman" w:cs="Times New Roman"/>
                <w:color w:val="auto"/>
              </w:rPr>
            </w:pPr>
          </w:p>
        </w:tc>
        <w:tc>
          <w:tcPr>
            <w:tcW w:w="7074" w:type="dxa"/>
          </w:tcPr>
          <w:p w14:paraId="3661DECD" w14:textId="36C941D0"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EE.L.4.2 </w:t>
            </w:r>
            <w:r w:rsidRPr="005136C7">
              <w:rPr>
                <w:rFonts w:ascii="Times New Roman" w:hAnsi="Times New Roman" w:cs="Times New Roman"/>
                <w:color w:val="auto"/>
              </w:rPr>
              <w:t>Demonstrate understanding of conventions of standard English.</w:t>
            </w:r>
          </w:p>
          <w:p w14:paraId="10AE5854" w14:textId="77777777" w:rsidR="003059E3" w:rsidRPr="005136C7" w:rsidRDefault="003059E3" w:rsidP="000F222C">
            <w:pPr>
              <w:pStyle w:val="ListParagraph"/>
              <w:numPr>
                <w:ilvl w:val="0"/>
                <w:numId w:val="228"/>
              </w:numPr>
              <w:spacing w:after="0" w:line="240" w:lineRule="auto"/>
              <w:rPr>
                <w:rFonts w:ascii="Times New Roman" w:hAnsi="Times New Roman" w:cs="Times New Roman"/>
                <w:color w:val="auto"/>
              </w:rPr>
            </w:pPr>
            <w:r w:rsidRPr="005136C7">
              <w:rPr>
                <w:rFonts w:ascii="Times New Roman" w:hAnsi="Times New Roman" w:cs="Times New Roman"/>
                <w:color w:val="auto"/>
              </w:rPr>
              <w:t>Capitalize the first word in a sentence.</w:t>
            </w:r>
          </w:p>
          <w:p w14:paraId="0B7F551A" w14:textId="496BF165" w:rsidR="003059E3" w:rsidRPr="005136C7" w:rsidRDefault="000F222C" w:rsidP="000F222C">
            <w:pPr>
              <w:pStyle w:val="ListParagraph"/>
              <w:numPr>
                <w:ilvl w:val="0"/>
                <w:numId w:val="228"/>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2EF07DF8" w14:textId="4D187975" w:rsidR="003059E3" w:rsidRPr="005136C7" w:rsidRDefault="000F222C" w:rsidP="000F222C">
            <w:pPr>
              <w:pStyle w:val="ListParagraph"/>
              <w:numPr>
                <w:ilvl w:val="0"/>
                <w:numId w:val="228"/>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2D0D0155" w14:textId="5B1D5D6C" w:rsidR="003059E3" w:rsidRPr="005136C7" w:rsidRDefault="003059E3" w:rsidP="000E0B7B">
            <w:pPr>
              <w:pStyle w:val="ListParagraph"/>
              <w:numPr>
                <w:ilvl w:val="0"/>
                <w:numId w:val="228"/>
              </w:numPr>
              <w:spacing w:after="0" w:line="240" w:lineRule="auto"/>
              <w:rPr>
                <w:rFonts w:ascii="Times New Roman" w:hAnsi="Times New Roman" w:cs="Times New Roman"/>
                <w:color w:val="auto"/>
              </w:rPr>
            </w:pPr>
            <w:r w:rsidRPr="005136C7">
              <w:rPr>
                <w:rFonts w:ascii="Times New Roman" w:hAnsi="Times New Roman" w:cs="Times New Roman"/>
                <w:color w:val="auto"/>
              </w:rPr>
              <w:t>Spell words phonetically, drawing on knowledge of letter-sound relationships, and/or common spelling patterns.</w:t>
            </w:r>
          </w:p>
        </w:tc>
      </w:tr>
      <w:tr w:rsidR="002C3AD0" w:rsidRPr="005136C7" w14:paraId="51342C8F" w14:textId="77777777" w:rsidTr="006A014F">
        <w:trPr>
          <w:cantSplit/>
        </w:trPr>
        <w:tc>
          <w:tcPr>
            <w:tcW w:w="13752" w:type="dxa"/>
            <w:gridSpan w:val="2"/>
            <w:shd w:val="clear" w:color="auto" w:fill="DAEEF3" w:themeFill="accent5" w:themeFillTint="33"/>
            <w:vAlign w:val="center"/>
          </w:tcPr>
          <w:p w14:paraId="07FEB360" w14:textId="08F3A557" w:rsidR="002C3AD0" w:rsidRPr="005136C7" w:rsidRDefault="002C3AD0"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Knowledge of Language</w:t>
            </w:r>
          </w:p>
        </w:tc>
      </w:tr>
      <w:tr w:rsidR="003059E3" w:rsidRPr="005136C7" w14:paraId="09E3FA8F" w14:textId="77777777" w:rsidTr="000E0B7B">
        <w:trPr>
          <w:cantSplit/>
        </w:trPr>
        <w:tc>
          <w:tcPr>
            <w:tcW w:w="6678" w:type="dxa"/>
            <w:vAlign w:val="center"/>
          </w:tcPr>
          <w:p w14:paraId="3869AA52" w14:textId="3166E386" w:rsidR="003059E3" w:rsidRPr="005136C7" w:rsidRDefault="003059E3" w:rsidP="00A0496C">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L.4.3</w:t>
            </w:r>
            <w:r w:rsidRPr="005136C7">
              <w:rPr>
                <w:rFonts w:ascii="Times New Roman" w:hAnsi="Times New Roman" w:cs="Times New Roman"/>
                <w:color w:val="auto"/>
              </w:rPr>
              <w:t xml:space="preserve"> Use knowledge of language and its conventions when writing, speaking, reading, or listening.</w:t>
            </w:r>
          </w:p>
          <w:p w14:paraId="48B7D73E" w14:textId="2C50A8B2" w:rsidR="003059E3" w:rsidRPr="005136C7" w:rsidRDefault="003059E3" w:rsidP="00E924BF">
            <w:pPr>
              <w:pStyle w:val="ListParagraph"/>
              <w:numPr>
                <w:ilvl w:val="0"/>
                <w:numId w:val="45"/>
              </w:numPr>
              <w:spacing w:after="0" w:line="240" w:lineRule="auto"/>
              <w:rPr>
                <w:rFonts w:ascii="Times New Roman" w:hAnsi="Times New Roman" w:cs="Times New Roman"/>
                <w:color w:val="auto"/>
              </w:rPr>
            </w:pPr>
            <w:r w:rsidRPr="005136C7">
              <w:rPr>
                <w:rFonts w:ascii="Times New Roman" w:hAnsi="Times New Roman" w:cs="Times New Roman"/>
                <w:color w:val="auto"/>
              </w:rPr>
              <w:t>Choose words and phrases to convey ideas precisely.*</w:t>
            </w:r>
          </w:p>
          <w:p w14:paraId="4FC93BFD" w14:textId="50788A7E" w:rsidR="003059E3" w:rsidRPr="005136C7" w:rsidRDefault="003059E3" w:rsidP="00E924BF">
            <w:pPr>
              <w:pStyle w:val="ListParagraph"/>
              <w:numPr>
                <w:ilvl w:val="0"/>
                <w:numId w:val="45"/>
              </w:numPr>
              <w:spacing w:after="0" w:line="240" w:lineRule="auto"/>
              <w:rPr>
                <w:rFonts w:ascii="Times New Roman" w:hAnsi="Times New Roman" w:cs="Times New Roman"/>
                <w:color w:val="auto"/>
              </w:rPr>
            </w:pPr>
            <w:r w:rsidRPr="005136C7">
              <w:rPr>
                <w:rFonts w:ascii="Times New Roman" w:hAnsi="Times New Roman" w:cs="Times New Roman"/>
                <w:color w:val="auto"/>
              </w:rPr>
              <w:t>Choose punctuation for effect.*</w:t>
            </w:r>
          </w:p>
          <w:p w14:paraId="0D52C0DE" w14:textId="7F179551" w:rsidR="003059E3" w:rsidRPr="005136C7" w:rsidRDefault="003059E3" w:rsidP="00E924BF">
            <w:pPr>
              <w:pStyle w:val="ListParagraph"/>
              <w:numPr>
                <w:ilvl w:val="0"/>
                <w:numId w:val="45"/>
              </w:numPr>
              <w:spacing w:after="0" w:line="240" w:lineRule="auto"/>
              <w:rPr>
                <w:rFonts w:ascii="Times New Roman" w:hAnsi="Times New Roman" w:cs="Times New Roman"/>
                <w:color w:val="auto"/>
              </w:rPr>
            </w:pPr>
            <w:r w:rsidRPr="005136C7">
              <w:rPr>
                <w:rFonts w:ascii="Times New Roman" w:hAnsi="Times New Roman" w:cs="Times New Roman"/>
                <w:color w:val="auto"/>
              </w:rPr>
              <w:t>Differentiate between contexts that call for formal English (e.g., presenting ideas) and situations where informal discourse is appropriate (e.g., small-group discussion).</w:t>
            </w:r>
          </w:p>
        </w:tc>
        <w:tc>
          <w:tcPr>
            <w:tcW w:w="7074" w:type="dxa"/>
          </w:tcPr>
          <w:p w14:paraId="527DD2EF"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EE.L.4.3</w:t>
            </w:r>
            <w:r w:rsidRPr="005136C7">
              <w:rPr>
                <w:rFonts w:ascii="Times New Roman" w:hAnsi="Times New Roman" w:cs="Times New Roman"/>
                <w:color w:val="auto"/>
              </w:rPr>
              <w:t xml:space="preserve"> Use language to achieve desired outcomes when communicating.</w:t>
            </w:r>
          </w:p>
          <w:p w14:paraId="00987BB1" w14:textId="77777777" w:rsidR="003059E3" w:rsidRPr="005136C7" w:rsidRDefault="003059E3" w:rsidP="000F222C">
            <w:pPr>
              <w:pStyle w:val="ListParagraph"/>
              <w:numPr>
                <w:ilvl w:val="0"/>
                <w:numId w:val="291"/>
              </w:numPr>
              <w:spacing w:after="0" w:line="240" w:lineRule="auto"/>
              <w:rPr>
                <w:rFonts w:ascii="Times New Roman" w:hAnsi="Times New Roman" w:cs="Times New Roman"/>
                <w:color w:val="auto"/>
              </w:rPr>
            </w:pPr>
            <w:r w:rsidRPr="005136C7">
              <w:rPr>
                <w:rFonts w:ascii="Times New Roman" w:hAnsi="Times New Roman" w:cs="Times New Roman"/>
                <w:color w:val="auto"/>
              </w:rPr>
              <w:t>Use language to express emotion.</w:t>
            </w:r>
          </w:p>
          <w:p w14:paraId="74CDEACD" w14:textId="3EF863DB" w:rsidR="003059E3" w:rsidRPr="005136C7" w:rsidRDefault="000F222C" w:rsidP="00CD7132">
            <w:pPr>
              <w:pStyle w:val="ListParagraph"/>
              <w:numPr>
                <w:ilvl w:val="0"/>
                <w:numId w:val="291"/>
              </w:numPr>
              <w:spacing w:before="240"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19310D9D" w14:textId="1AB59F79" w:rsidR="003059E3" w:rsidRPr="005136C7" w:rsidRDefault="003059E3" w:rsidP="000E0B7B">
            <w:pPr>
              <w:pStyle w:val="ListParagraph"/>
              <w:numPr>
                <w:ilvl w:val="0"/>
                <w:numId w:val="291"/>
              </w:numPr>
              <w:spacing w:after="0" w:line="240" w:lineRule="auto"/>
              <w:rPr>
                <w:rFonts w:ascii="Times New Roman" w:hAnsi="Times New Roman" w:cs="Times New Roman"/>
                <w:color w:val="auto"/>
              </w:rPr>
            </w:pPr>
            <w:r w:rsidRPr="005136C7">
              <w:rPr>
                <w:rFonts w:ascii="Times New Roman" w:hAnsi="Times New Roman" w:cs="Times New Roman"/>
                <w:color w:val="auto"/>
              </w:rPr>
              <w:t>Communicate effectively with peers and adults.</w:t>
            </w:r>
          </w:p>
        </w:tc>
      </w:tr>
      <w:tr w:rsidR="00AE6849" w:rsidRPr="005136C7" w14:paraId="21DEC095" w14:textId="77777777" w:rsidTr="00BF5896">
        <w:trPr>
          <w:cantSplit/>
        </w:trPr>
        <w:tc>
          <w:tcPr>
            <w:tcW w:w="13752" w:type="dxa"/>
            <w:gridSpan w:val="2"/>
            <w:shd w:val="clear" w:color="auto" w:fill="DAEEF3" w:themeFill="accent5" w:themeFillTint="33"/>
            <w:vAlign w:val="center"/>
          </w:tcPr>
          <w:p w14:paraId="5A62F85C" w14:textId="0658B763" w:rsidR="00AE6849" w:rsidRPr="005136C7" w:rsidRDefault="00AE6849"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Vocabulary Acquisition and Use</w:t>
            </w:r>
          </w:p>
        </w:tc>
      </w:tr>
      <w:tr w:rsidR="003059E3" w:rsidRPr="005136C7" w14:paraId="0CFEE0AD" w14:textId="77777777" w:rsidTr="000E0B7B">
        <w:trPr>
          <w:cantSplit/>
        </w:trPr>
        <w:tc>
          <w:tcPr>
            <w:tcW w:w="6678" w:type="dxa"/>
            <w:vAlign w:val="center"/>
          </w:tcPr>
          <w:p w14:paraId="6B22BBB8" w14:textId="5F04B3CD" w:rsidR="003059E3" w:rsidRPr="005136C7" w:rsidRDefault="003059E3" w:rsidP="001630BF">
            <w:pPr>
              <w:spacing w:after="0" w:line="240" w:lineRule="auto"/>
              <w:rPr>
                <w:rFonts w:ascii="Times New Roman" w:hAnsi="Times New Roman" w:cs="Times New Roman"/>
                <w:color w:val="auto"/>
              </w:rPr>
            </w:pPr>
            <w:r w:rsidRPr="005136C7">
              <w:rPr>
                <w:rFonts w:ascii="Times New Roman" w:hAnsi="Times New Roman" w:cs="Times New Roman"/>
                <w:b/>
                <w:color w:val="auto"/>
              </w:rPr>
              <w:t>L.4.4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 4 reading and content, </w:t>
            </w:r>
            <w:r w:rsidRPr="005136C7">
              <w:rPr>
                <w:rFonts w:ascii="Times New Roman" w:hAnsi="Times New Roman" w:cs="Times New Roman"/>
                <w:color w:val="auto"/>
              </w:rPr>
              <w:t>choosing flexibly from a range of strategies.</w:t>
            </w:r>
          </w:p>
          <w:p w14:paraId="2E887B74" w14:textId="0FAFEE25" w:rsidR="003059E3" w:rsidRPr="005136C7" w:rsidRDefault="003059E3" w:rsidP="00E924BF">
            <w:pPr>
              <w:pStyle w:val="ListParagraph"/>
              <w:numPr>
                <w:ilvl w:val="0"/>
                <w:numId w:val="46"/>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(e.g., definitions, examples, or restatements in text) as a clue to the meaning of a word or phrase.</w:t>
            </w:r>
          </w:p>
          <w:p w14:paraId="44F4E37D" w14:textId="6539BEAF" w:rsidR="003059E3" w:rsidRPr="005136C7" w:rsidRDefault="003059E3" w:rsidP="00E924BF">
            <w:pPr>
              <w:pStyle w:val="ListParagraph"/>
              <w:numPr>
                <w:ilvl w:val="0"/>
                <w:numId w:val="4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grade-appropriate Greek and Latin affixes and roots as clues to the meaning of a word (e.g., </w:t>
            </w:r>
            <w:r w:rsidRPr="005136C7">
              <w:rPr>
                <w:rFonts w:ascii="Times New Roman" w:hAnsi="Times New Roman" w:cs="Times New Roman"/>
                <w:i/>
                <w:iCs/>
                <w:color w:val="auto"/>
              </w:rPr>
              <w:t>telegraph, photograph, autograph).</w:t>
            </w:r>
          </w:p>
          <w:p w14:paraId="798EE1D4" w14:textId="6F565B97" w:rsidR="003059E3" w:rsidRPr="005136C7" w:rsidRDefault="003059E3" w:rsidP="00E924BF">
            <w:pPr>
              <w:pStyle w:val="ListParagraph"/>
              <w:numPr>
                <w:ilvl w:val="0"/>
                <w:numId w:val="46"/>
              </w:numPr>
              <w:spacing w:after="0" w:line="240" w:lineRule="auto"/>
              <w:rPr>
                <w:rFonts w:ascii="Times New Roman" w:hAnsi="Times New Roman" w:cs="Times New Roman"/>
                <w:color w:val="auto"/>
              </w:rPr>
            </w:pPr>
            <w:r w:rsidRPr="005136C7">
              <w:rPr>
                <w:rFonts w:ascii="Times New Roman" w:hAnsi="Times New Roman" w:cs="Times New Roman"/>
                <w:color w:val="auto"/>
              </w:rPr>
              <w:t>Consult reference materials (e.g., dictionaries, glossaries, thesauruses), both print and digital, to find the pronunciation and determine or clarify the precise meaning of key words and phrases.</w:t>
            </w:r>
          </w:p>
        </w:tc>
        <w:tc>
          <w:tcPr>
            <w:tcW w:w="7074" w:type="dxa"/>
          </w:tcPr>
          <w:p w14:paraId="46E89E9D"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EE.L.4.4 </w:t>
            </w:r>
            <w:r w:rsidRPr="005136C7">
              <w:rPr>
                <w:rFonts w:ascii="Times New Roman" w:hAnsi="Times New Roman" w:cs="Times New Roman"/>
                <w:color w:val="auto"/>
              </w:rPr>
              <w:t>Demonstrate knowledge of word meanings.</w:t>
            </w:r>
          </w:p>
          <w:p w14:paraId="1EB728BE" w14:textId="77777777" w:rsidR="003059E3" w:rsidRPr="005136C7" w:rsidRDefault="003059E3" w:rsidP="00CD7132">
            <w:pPr>
              <w:pStyle w:val="ListParagraph"/>
              <w:numPr>
                <w:ilvl w:val="0"/>
                <w:numId w:val="229"/>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as a clue to guide selection of a word that completes a sentence read aloud by an adult.</w:t>
            </w:r>
          </w:p>
          <w:p w14:paraId="73A2B732" w14:textId="77777777" w:rsidR="003059E3" w:rsidRPr="005136C7" w:rsidRDefault="003059E3" w:rsidP="005736DA">
            <w:pPr>
              <w:pStyle w:val="ListParagraph"/>
              <w:numPr>
                <w:ilvl w:val="0"/>
                <w:numId w:val="22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frequently occurring root words (e.g., </w:t>
            </w:r>
            <w:r w:rsidRPr="005136C7">
              <w:rPr>
                <w:rFonts w:ascii="Times New Roman" w:hAnsi="Times New Roman" w:cs="Times New Roman"/>
                <w:i/>
                <w:iCs/>
                <w:color w:val="auto"/>
              </w:rPr>
              <w:t xml:space="preserve">talk) </w:t>
            </w:r>
            <w:r w:rsidRPr="005136C7">
              <w:rPr>
                <w:rFonts w:ascii="Times New Roman" w:hAnsi="Times New Roman" w:cs="Times New Roman"/>
                <w:color w:val="auto"/>
              </w:rPr>
              <w:t xml:space="preserve">and the words that result when word endings are added (e.g., talked, </w:t>
            </w:r>
            <w:r w:rsidRPr="005136C7">
              <w:rPr>
                <w:rFonts w:ascii="Times New Roman" w:hAnsi="Times New Roman" w:cs="Times New Roman"/>
                <w:i/>
                <w:iCs/>
                <w:color w:val="auto"/>
              </w:rPr>
              <w:t>talking, talks).</w:t>
            </w:r>
          </w:p>
          <w:p w14:paraId="68367A4E" w14:textId="5A1BA70B" w:rsidR="003059E3" w:rsidRPr="005136C7" w:rsidRDefault="00CD7132" w:rsidP="000E0B7B">
            <w:pPr>
              <w:pStyle w:val="ListParagraph"/>
              <w:numPr>
                <w:ilvl w:val="0"/>
                <w:numId w:val="229"/>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3059E3" w:rsidRPr="005136C7" w14:paraId="28CEA494" w14:textId="77777777" w:rsidTr="000E0B7B">
        <w:trPr>
          <w:cantSplit/>
        </w:trPr>
        <w:tc>
          <w:tcPr>
            <w:tcW w:w="6678" w:type="dxa"/>
            <w:vAlign w:val="center"/>
          </w:tcPr>
          <w:p w14:paraId="2682A846" w14:textId="0464853D" w:rsidR="003059E3" w:rsidRPr="005136C7" w:rsidRDefault="003059E3" w:rsidP="001630BF">
            <w:pPr>
              <w:spacing w:after="0" w:line="240" w:lineRule="auto"/>
              <w:rPr>
                <w:rFonts w:ascii="Times New Roman" w:hAnsi="Times New Roman" w:cs="Times New Roman"/>
                <w:color w:val="auto"/>
              </w:rPr>
            </w:pPr>
            <w:r w:rsidRPr="005136C7">
              <w:rPr>
                <w:rFonts w:ascii="Times New Roman" w:hAnsi="Times New Roman" w:cs="Times New Roman"/>
                <w:b/>
                <w:color w:val="auto"/>
              </w:rPr>
              <w:t>L.4.5</w:t>
            </w:r>
            <w:r w:rsidRPr="005136C7">
              <w:rPr>
                <w:rFonts w:ascii="Times New Roman" w:hAnsi="Times New Roman" w:cs="Times New Roman"/>
                <w:color w:val="auto"/>
              </w:rPr>
              <w:t xml:space="preserve"> Demonstrate understanding of figurative language, word relationships, and nuances in word meanings.</w:t>
            </w:r>
          </w:p>
          <w:p w14:paraId="7D7E475D" w14:textId="1A2F7A07" w:rsidR="003059E3" w:rsidRPr="005136C7" w:rsidRDefault="003059E3" w:rsidP="00E924BF">
            <w:pPr>
              <w:pStyle w:val="ListParagraph"/>
              <w:numPr>
                <w:ilvl w:val="0"/>
                <w:numId w:val="4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Explain the meaning of simple similes and metaphors (e.g., </w:t>
            </w:r>
            <w:r w:rsidRPr="005136C7">
              <w:rPr>
                <w:rFonts w:ascii="Times New Roman" w:hAnsi="Times New Roman" w:cs="Times New Roman"/>
                <w:i/>
                <w:iCs/>
                <w:color w:val="auto"/>
              </w:rPr>
              <w:t xml:space="preserve">as pretty as a picture) </w:t>
            </w:r>
            <w:r w:rsidRPr="005136C7">
              <w:rPr>
                <w:rFonts w:ascii="Times New Roman" w:hAnsi="Times New Roman" w:cs="Times New Roman"/>
                <w:color w:val="auto"/>
              </w:rPr>
              <w:t>in context.</w:t>
            </w:r>
          </w:p>
          <w:p w14:paraId="7084B4FE" w14:textId="50A35567" w:rsidR="003059E3" w:rsidRPr="005136C7" w:rsidRDefault="003059E3" w:rsidP="00E924BF">
            <w:pPr>
              <w:pStyle w:val="ListParagraph"/>
              <w:numPr>
                <w:ilvl w:val="0"/>
                <w:numId w:val="47"/>
              </w:numPr>
              <w:spacing w:after="0" w:line="240" w:lineRule="auto"/>
              <w:rPr>
                <w:rFonts w:ascii="Times New Roman" w:hAnsi="Times New Roman" w:cs="Times New Roman"/>
                <w:color w:val="auto"/>
              </w:rPr>
            </w:pPr>
            <w:r w:rsidRPr="005136C7">
              <w:rPr>
                <w:rFonts w:ascii="Times New Roman" w:hAnsi="Times New Roman" w:cs="Times New Roman"/>
                <w:color w:val="auto"/>
              </w:rPr>
              <w:t>Recognize and explain the meaning of common idioms, adages, and proverbs.</w:t>
            </w:r>
          </w:p>
          <w:p w14:paraId="28FDF443" w14:textId="08B0DEEB" w:rsidR="003059E3" w:rsidRPr="005136C7" w:rsidRDefault="003059E3" w:rsidP="00E924BF">
            <w:pPr>
              <w:pStyle w:val="ListParagraph"/>
              <w:numPr>
                <w:ilvl w:val="0"/>
                <w:numId w:val="47"/>
              </w:numPr>
              <w:spacing w:after="0" w:line="240" w:lineRule="auto"/>
              <w:rPr>
                <w:rFonts w:ascii="Times New Roman" w:hAnsi="Times New Roman" w:cs="Times New Roman"/>
                <w:color w:val="auto"/>
              </w:rPr>
            </w:pPr>
            <w:r w:rsidRPr="005136C7">
              <w:rPr>
                <w:rFonts w:ascii="Times New Roman" w:hAnsi="Times New Roman" w:cs="Times New Roman"/>
                <w:color w:val="auto"/>
              </w:rPr>
              <w:t>Demonstrate understanding of words by relating them to their opposites (antonyms) and to words with similar but not identical meanings (synonyms).</w:t>
            </w:r>
          </w:p>
        </w:tc>
        <w:tc>
          <w:tcPr>
            <w:tcW w:w="7074" w:type="dxa"/>
          </w:tcPr>
          <w:p w14:paraId="43875388" w14:textId="77777777" w:rsidR="003059E3" w:rsidRPr="005136C7" w:rsidRDefault="003059E3" w:rsidP="008959E6">
            <w:pPr>
              <w:spacing w:after="0" w:line="240" w:lineRule="auto"/>
              <w:rPr>
                <w:rFonts w:ascii="Times New Roman" w:hAnsi="Times New Roman" w:cs="Times New Roman"/>
                <w:color w:val="auto"/>
              </w:rPr>
            </w:pPr>
            <w:r w:rsidRPr="005136C7">
              <w:rPr>
                <w:rFonts w:ascii="Times New Roman" w:hAnsi="Times New Roman" w:cs="Times New Roman"/>
                <w:b/>
                <w:bCs/>
                <w:color w:val="auto"/>
              </w:rPr>
              <w:t>EE.L.4.5</w:t>
            </w:r>
            <w:r w:rsidRPr="005136C7">
              <w:rPr>
                <w:rFonts w:ascii="Times New Roman" w:hAnsi="Times New Roman" w:cs="Times New Roman"/>
                <w:bCs/>
                <w:color w:val="auto"/>
              </w:rPr>
              <w:t xml:space="preserve"> </w:t>
            </w:r>
            <w:r w:rsidRPr="005136C7">
              <w:rPr>
                <w:rFonts w:ascii="Times New Roman" w:hAnsi="Times New Roman" w:cs="Times New Roman"/>
                <w:color w:val="auto"/>
              </w:rPr>
              <w:t>Demonstrate understanding of word relationships and use.</w:t>
            </w:r>
          </w:p>
          <w:p w14:paraId="5FDC5D3F" w14:textId="26882111" w:rsidR="003059E3" w:rsidRPr="005136C7" w:rsidRDefault="002F46DD" w:rsidP="004371D4">
            <w:pPr>
              <w:pStyle w:val="ListParagraph"/>
              <w:numPr>
                <w:ilvl w:val="0"/>
                <w:numId w:val="298"/>
              </w:numPr>
              <w:spacing w:after="0" w:line="240" w:lineRule="auto"/>
              <w:outlineLvl w:val="3"/>
              <w:rPr>
                <w:rFonts w:ascii="Times New Roman" w:hAnsi="Times New Roman" w:cs="Times New Roman"/>
                <w:color w:val="auto"/>
              </w:rPr>
            </w:pPr>
            <w:r w:rsidRPr="005136C7">
              <w:rPr>
                <w:rFonts w:ascii="Times New Roman" w:hAnsi="Times New Roman" w:cs="Times New Roman"/>
                <w:bCs/>
                <w:color w:val="auto"/>
              </w:rPr>
              <w:t>Not applicable</w:t>
            </w:r>
          </w:p>
          <w:p w14:paraId="1647E106" w14:textId="77777777" w:rsidR="003059E3" w:rsidRPr="005136C7" w:rsidRDefault="003059E3" w:rsidP="005736DA">
            <w:pPr>
              <w:pStyle w:val="ListParagraph"/>
              <w:numPr>
                <w:ilvl w:val="0"/>
                <w:numId w:val="29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idioms (e.g., </w:t>
            </w:r>
            <w:r w:rsidRPr="005136C7">
              <w:rPr>
                <w:rFonts w:ascii="Times New Roman" w:hAnsi="Times New Roman" w:cs="Times New Roman"/>
                <w:i/>
                <w:iCs/>
                <w:color w:val="auto"/>
              </w:rPr>
              <w:t>no way, not a chance, you bet).</w:t>
            </w:r>
          </w:p>
          <w:p w14:paraId="0E247CA6" w14:textId="5E90639E" w:rsidR="003059E3" w:rsidRPr="005136C7" w:rsidRDefault="003059E3" w:rsidP="0010188C">
            <w:pPr>
              <w:pStyle w:val="ListParagraph"/>
              <w:numPr>
                <w:ilvl w:val="0"/>
                <w:numId w:val="298"/>
              </w:numPr>
              <w:spacing w:after="0" w:line="240" w:lineRule="auto"/>
              <w:rPr>
                <w:rFonts w:ascii="Times New Roman" w:hAnsi="Times New Roman" w:cs="Times New Roman"/>
                <w:color w:val="auto"/>
              </w:rPr>
            </w:pPr>
            <w:r w:rsidRPr="005136C7">
              <w:rPr>
                <w:rFonts w:ascii="Times New Roman" w:hAnsi="Times New Roman" w:cs="Times New Roman"/>
                <w:color w:val="auto"/>
              </w:rPr>
              <w:t>Demonstrate understanding of opposites.</w:t>
            </w:r>
          </w:p>
        </w:tc>
      </w:tr>
      <w:tr w:rsidR="003059E3" w:rsidRPr="005136C7" w14:paraId="5912BFDF" w14:textId="77777777" w:rsidTr="000E0B7B">
        <w:trPr>
          <w:cantSplit/>
        </w:trPr>
        <w:tc>
          <w:tcPr>
            <w:tcW w:w="6678" w:type="dxa"/>
            <w:vAlign w:val="center"/>
          </w:tcPr>
          <w:p w14:paraId="16BBE802" w14:textId="4F6945F1"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L.4.6</w:t>
            </w:r>
            <w:r w:rsidRPr="005136C7">
              <w:rPr>
                <w:rFonts w:ascii="Times New Roman" w:hAnsi="Times New Roman" w:cs="Times New Roman"/>
                <w:color w:val="auto"/>
              </w:rPr>
              <w:t xml:space="preserve"> Acquire and use accurately grade-appropriate general academic and domain-specific words and phrases, including those that signal precise actions, emotions, or states of being (e.g., </w:t>
            </w:r>
            <w:r w:rsidRPr="005136C7">
              <w:rPr>
                <w:rFonts w:ascii="Times New Roman" w:hAnsi="Times New Roman" w:cs="Times New Roman"/>
                <w:i/>
                <w:color w:val="auto"/>
              </w:rPr>
              <w:t>quizzed, whined, stammered</w:t>
            </w:r>
            <w:r w:rsidRPr="005136C7">
              <w:rPr>
                <w:rFonts w:ascii="Times New Roman" w:hAnsi="Times New Roman" w:cs="Times New Roman"/>
                <w:color w:val="auto"/>
              </w:rPr>
              <w:t xml:space="preserve">) and that are basic to a particular topic (e.g., </w:t>
            </w:r>
            <w:r w:rsidRPr="005136C7">
              <w:rPr>
                <w:rFonts w:ascii="Times New Roman" w:hAnsi="Times New Roman" w:cs="Times New Roman"/>
                <w:i/>
                <w:iCs/>
                <w:color w:val="auto"/>
              </w:rPr>
              <w:t>wildlife, conservation,</w:t>
            </w:r>
            <w:r w:rsidRPr="005136C7">
              <w:rPr>
                <w:rFonts w:ascii="Times New Roman" w:hAnsi="Times New Roman" w:cs="Times New Roman"/>
                <w:color w:val="auto"/>
              </w:rPr>
              <w:t xml:space="preserve"> and </w:t>
            </w:r>
            <w:r w:rsidRPr="005136C7">
              <w:rPr>
                <w:rFonts w:ascii="Times New Roman" w:hAnsi="Times New Roman" w:cs="Times New Roman"/>
                <w:i/>
                <w:iCs/>
                <w:color w:val="auto"/>
              </w:rPr>
              <w:t>endangered</w:t>
            </w:r>
            <w:r w:rsidRPr="005136C7">
              <w:rPr>
                <w:rFonts w:ascii="Times New Roman" w:hAnsi="Times New Roman" w:cs="Times New Roman"/>
                <w:color w:val="auto"/>
              </w:rPr>
              <w:t xml:space="preserve"> when discussing animal preservation).</w:t>
            </w:r>
          </w:p>
        </w:tc>
        <w:tc>
          <w:tcPr>
            <w:tcW w:w="7074" w:type="dxa"/>
          </w:tcPr>
          <w:p w14:paraId="0C8157D2" w14:textId="7A1140E2"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EE.L.4.6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words acquired through conversations, being read to, and during shared reading activities including domain-specific words.</w:t>
            </w:r>
          </w:p>
        </w:tc>
      </w:tr>
    </w:tbl>
    <w:p w14:paraId="63DA8C68" w14:textId="77777777" w:rsidR="00C459A8" w:rsidRPr="005136C7" w:rsidRDefault="00C459A8" w:rsidP="00321CCB">
      <w:pPr>
        <w:spacing w:before="60" w:after="60" w:line="240" w:lineRule="auto"/>
        <w:jc w:val="center"/>
        <w:rPr>
          <w:rFonts w:ascii="Times New Roman" w:hAnsi="Times New Roman" w:cs="Times New Roman"/>
          <w:b/>
        </w:rPr>
      </w:pPr>
      <w:bookmarkStart w:id="209" w:name="_Toc319281309"/>
    </w:p>
    <w:p w14:paraId="63CF62F0" w14:textId="77777777" w:rsidR="00C459A8" w:rsidRPr="005136C7" w:rsidRDefault="00C459A8">
      <w:pPr>
        <w:spacing w:after="0" w:line="240" w:lineRule="auto"/>
        <w:rPr>
          <w:rFonts w:ascii="Times New Roman" w:hAnsi="Times New Roman" w:cs="Times New Roman"/>
          <w:b/>
        </w:rPr>
      </w:pPr>
      <w:r w:rsidRPr="005136C7">
        <w:rPr>
          <w:rFonts w:ascii="Times New Roman" w:hAnsi="Times New Roman" w:cs="Times New Roman"/>
          <w:b/>
        </w:rPr>
        <w:lastRenderedPageBreak/>
        <w:br w:type="page"/>
      </w:r>
    </w:p>
    <w:p w14:paraId="12F36AC7" w14:textId="52495F07" w:rsidR="00AD4B69" w:rsidRPr="005136C7" w:rsidRDefault="0039456A" w:rsidP="001352F1">
      <w:pPr>
        <w:pStyle w:val="Heading2"/>
        <w:jc w:val="center"/>
        <w:rPr>
          <w:rFonts w:ascii="Times New Roman" w:hAnsi="Times New Roman"/>
          <w:sz w:val="22"/>
          <w:szCs w:val="22"/>
        </w:rPr>
      </w:pPr>
      <w:bookmarkStart w:id="210" w:name="_Toc234308905"/>
      <w:r w:rsidRPr="005136C7">
        <w:rPr>
          <w:rFonts w:ascii="Times New Roman" w:hAnsi="Times New Roman"/>
          <w:sz w:val="22"/>
          <w:szCs w:val="22"/>
        </w:rPr>
        <w:lastRenderedPageBreak/>
        <w:t>DYNAMIC LEARNING MAPS ESSENTIAL ELEMENTS</w:t>
      </w:r>
      <w:r w:rsidR="00321CCB" w:rsidRPr="005136C7">
        <w:rPr>
          <w:rFonts w:ascii="Times New Roman" w:hAnsi="Times New Roman"/>
          <w:sz w:val="22"/>
          <w:szCs w:val="22"/>
        </w:rPr>
        <w:t xml:space="preserve"> FOR FIFTH GRADE</w:t>
      </w:r>
      <w:bookmarkEnd w:id="209"/>
      <w:bookmarkEnd w:id="210"/>
    </w:p>
    <w:p w14:paraId="1F540AC5" w14:textId="77777777" w:rsidR="00912DAA" w:rsidRPr="005136C7" w:rsidRDefault="00912DAA" w:rsidP="008049DB">
      <w:pPr>
        <w:pStyle w:val="Heading2"/>
        <w:spacing w:before="60" w:after="60"/>
        <w:rPr>
          <w:rFonts w:ascii="Times New Roman" w:hAnsi="Times New Roman"/>
          <w:sz w:val="22"/>
          <w:szCs w:val="22"/>
        </w:rPr>
      </w:pPr>
      <w:bookmarkStart w:id="211" w:name="_Toc319281310"/>
    </w:p>
    <w:p w14:paraId="762DDD10" w14:textId="77777777" w:rsidR="00AD4B69" w:rsidRPr="005136C7" w:rsidRDefault="00F006B6" w:rsidP="008049DB">
      <w:pPr>
        <w:pStyle w:val="Heading2"/>
        <w:spacing w:before="60" w:after="60"/>
        <w:rPr>
          <w:rFonts w:ascii="Times New Roman" w:hAnsi="Times New Roman"/>
          <w:sz w:val="22"/>
          <w:szCs w:val="22"/>
        </w:rPr>
      </w:pPr>
      <w:bookmarkStart w:id="212" w:name="_Toc234308906"/>
      <w:r w:rsidRPr="005136C7">
        <w:rPr>
          <w:rFonts w:ascii="Times New Roman" w:hAnsi="Times New Roman"/>
          <w:sz w:val="22"/>
          <w:szCs w:val="22"/>
        </w:rPr>
        <w:t>Fifth</w:t>
      </w:r>
      <w:r w:rsidR="00365874" w:rsidRPr="005136C7">
        <w:rPr>
          <w:rFonts w:ascii="Times New Roman" w:hAnsi="Times New Roman"/>
          <w:sz w:val="22"/>
          <w:szCs w:val="22"/>
        </w:rPr>
        <w:t xml:space="preserve"> </w:t>
      </w:r>
      <w:r w:rsidRPr="005136C7">
        <w:rPr>
          <w:rFonts w:ascii="Times New Roman" w:hAnsi="Times New Roman"/>
          <w:sz w:val="22"/>
          <w:szCs w:val="22"/>
        </w:rPr>
        <w:t>Grade English Language Arts Standards</w:t>
      </w:r>
      <w:r w:rsidR="00365874" w:rsidRPr="005136C7">
        <w:rPr>
          <w:rFonts w:ascii="Times New Roman" w:hAnsi="Times New Roman"/>
          <w:sz w:val="22"/>
          <w:szCs w:val="22"/>
        </w:rPr>
        <w:t xml:space="preserve">: </w:t>
      </w:r>
      <w:r w:rsidR="00E57E50" w:rsidRPr="005136C7">
        <w:rPr>
          <w:rFonts w:ascii="Times New Roman" w:hAnsi="Times New Roman"/>
          <w:sz w:val="22"/>
          <w:szCs w:val="22"/>
        </w:rPr>
        <w:t>Reading (</w:t>
      </w:r>
      <w:r w:rsidR="00365874" w:rsidRPr="005136C7">
        <w:rPr>
          <w:rFonts w:ascii="Times New Roman" w:hAnsi="Times New Roman"/>
          <w:sz w:val="22"/>
          <w:szCs w:val="22"/>
        </w:rPr>
        <w:t>Literature</w:t>
      </w:r>
      <w:r w:rsidR="00E57E50" w:rsidRPr="005136C7">
        <w:rPr>
          <w:rFonts w:ascii="Times New Roman" w:hAnsi="Times New Roman"/>
          <w:sz w:val="22"/>
          <w:szCs w:val="22"/>
        </w:rPr>
        <w:t>)</w:t>
      </w:r>
      <w:bookmarkEnd w:id="211"/>
      <w:bookmarkEnd w:id="212"/>
    </w:p>
    <w:p w14:paraId="5886A32D"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453B30DD" w14:textId="77777777" w:rsidTr="00932B86">
        <w:trPr>
          <w:cantSplit/>
          <w:tblHeader/>
        </w:trPr>
        <w:tc>
          <w:tcPr>
            <w:tcW w:w="6678" w:type="dxa"/>
            <w:shd w:val="pct15" w:color="auto" w:fill="auto"/>
            <w:vAlign w:val="center"/>
          </w:tcPr>
          <w:p w14:paraId="402ED2A2"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1F02B089" w14:textId="4F46E4A9"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EC47D3" w:rsidRPr="005136C7" w14:paraId="2DD90A24" w14:textId="77777777" w:rsidTr="00B52476">
        <w:trPr>
          <w:cantSplit/>
        </w:trPr>
        <w:tc>
          <w:tcPr>
            <w:tcW w:w="13752" w:type="dxa"/>
            <w:gridSpan w:val="2"/>
            <w:shd w:val="clear" w:color="auto" w:fill="DAEEF3" w:themeFill="accent5" w:themeFillTint="33"/>
            <w:vAlign w:val="center"/>
          </w:tcPr>
          <w:p w14:paraId="0ACE77DD" w14:textId="77777777" w:rsidR="00EC47D3" w:rsidRPr="005136C7" w:rsidRDefault="00EC47D3"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3059E3" w:rsidRPr="005136C7" w14:paraId="181DC6E3" w14:textId="77777777" w:rsidTr="000E0B7B">
        <w:trPr>
          <w:cantSplit/>
        </w:trPr>
        <w:tc>
          <w:tcPr>
            <w:tcW w:w="6678" w:type="dxa"/>
          </w:tcPr>
          <w:p w14:paraId="3A1C1829" w14:textId="7682257E" w:rsidR="003059E3" w:rsidRPr="005136C7" w:rsidRDefault="003059E3" w:rsidP="000E0B7B">
            <w:pPr>
              <w:pStyle w:val="Default"/>
              <w:rPr>
                <w:sz w:val="22"/>
                <w:szCs w:val="22"/>
              </w:rPr>
            </w:pPr>
            <w:r w:rsidRPr="005136C7">
              <w:rPr>
                <w:b/>
                <w:bCs/>
                <w:sz w:val="22"/>
                <w:szCs w:val="22"/>
              </w:rPr>
              <w:t>RL.5.1</w:t>
            </w:r>
            <w:r w:rsidRPr="005136C7">
              <w:rPr>
                <w:sz w:val="22"/>
                <w:szCs w:val="22"/>
              </w:rPr>
              <w:t xml:space="preserve"> Quote accurately from a text when explaining what the text says explicitly and when drawing inferences from the text. </w:t>
            </w:r>
          </w:p>
        </w:tc>
        <w:tc>
          <w:tcPr>
            <w:tcW w:w="7074" w:type="dxa"/>
          </w:tcPr>
          <w:p w14:paraId="06DAEF5F" w14:textId="19C89170" w:rsidR="003059E3" w:rsidRPr="005136C7" w:rsidRDefault="003059E3" w:rsidP="000E0B7B">
            <w:pPr>
              <w:pStyle w:val="Default"/>
              <w:rPr>
                <w:sz w:val="22"/>
                <w:szCs w:val="22"/>
              </w:rPr>
            </w:pPr>
            <w:r w:rsidRPr="005136C7">
              <w:rPr>
                <w:b/>
                <w:bCs/>
                <w:sz w:val="22"/>
                <w:szCs w:val="22"/>
              </w:rPr>
              <w:t xml:space="preserve">EE.RL.5.1 </w:t>
            </w:r>
            <w:r w:rsidRPr="005136C7">
              <w:rPr>
                <w:sz w:val="22"/>
                <w:szCs w:val="22"/>
              </w:rPr>
              <w:t xml:space="preserve">Identify words in the text to answer a question about explicit information. </w:t>
            </w:r>
          </w:p>
        </w:tc>
      </w:tr>
      <w:tr w:rsidR="003059E3" w:rsidRPr="005136C7" w14:paraId="4DEF9FA3" w14:textId="77777777" w:rsidTr="000E0B7B">
        <w:trPr>
          <w:cantSplit/>
        </w:trPr>
        <w:tc>
          <w:tcPr>
            <w:tcW w:w="6678" w:type="dxa"/>
          </w:tcPr>
          <w:p w14:paraId="596640F9" w14:textId="6DB8920C" w:rsidR="003059E3" w:rsidRPr="005136C7" w:rsidRDefault="003059E3" w:rsidP="000E0B7B">
            <w:pPr>
              <w:pStyle w:val="Default"/>
              <w:rPr>
                <w:sz w:val="22"/>
                <w:szCs w:val="22"/>
              </w:rPr>
            </w:pPr>
            <w:r w:rsidRPr="005136C7">
              <w:rPr>
                <w:b/>
                <w:bCs/>
                <w:sz w:val="22"/>
                <w:szCs w:val="22"/>
              </w:rPr>
              <w:t xml:space="preserve">RL.5.2 </w:t>
            </w:r>
            <w:r w:rsidRPr="005136C7">
              <w:rPr>
                <w:sz w:val="22"/>
                <w:szCs w:val="22"/>
              </w:rPr>
              <w:t xml:space="preserve">Determine a theme of a story, drama, or poem from details in the text, including how characters in a story or drama respond to challenges or how the speaker in a poem reflects upon a topic; summarize the text. </w:t>
            </w:r>
          </w:p>
        </w:tc>
        <w:tc>
          <w:tcPr>
            <w:tcW w:w="7074" w:type="dxa"/>
          </w:tcPr>
          <w:p w14:paraId="6076F05A" w14:textId="48B1F42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EE.RL.5.2</w:t>
            </w:r>
            <w:r w:rsidRPr="005136C7">
              <w:rPr>
                <w:rFonts w:ascii="Times New Roman" w:hAnsi="Times New Roman" w:cs="Times New Roman"/>
                <w:color w:val="auto"/>
              </w:rPr>
              <w:t xml:space="preserve"> Identify the central idea or theme of a story, drama or poem.</w:t>
            </w:r>
          </w:p>
        </w:tc>
      </w:tr>
      <w:tr w:rsidR="003059E3" w:rsidRPr="005136C7" w14:paraId="0BFCA43E" w14:textId="77777777" w:rsidTr="000E0B7B">
        <w:trPr>
          <w:cantSplit/>
        </w:trPr>
        <w:tc>
          <w:tcPr>
            <w:tcW w:w="6678" w:type="dxa"/>
          </w:tcPr>
          <w:p w14:paraId="7DEF11CF" w14:textId="5CC7CCAB"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RL.5.3</w:t>
            </w:r>
            <w:r w:rsidRPr="005136C7">
              <w:rPr>
                <w:rFonts w:ascii="Times New Roman" w:hAnsi="Times New Roman" w:cs="Times New Roman"/>
                <w:color w:val="auto"/>
              </w:rPr>
              <w:t xml:space="preserve"> Compare and contrast two or more characters, settings, or events in a story or drama, drawing on specific details in the text (e.g., how characters interact).</w:t>
            </w:r>
          </w:p>
        </w:tc>
        <w:tc>
          <w:tcPr>
            <w:tcW w:w="7074" w:type="dxa"/>
          </w:tcPr>
          <w:p w14:paraId="111C768C" w14:textId="5016886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EE.RL.5.3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two characters in a familiar story.</w:t>
            </w:r>
          </w:p>
        </w:tc>
      </w:tr>
      <w:tr w:rsidR="0064264C" w:rsidRPr="005136C7" w14:paraId="7EA22D84" w14:textId="77777777" w:rsidTr="00B52476">
        <w:trPr>
          <w:cantSplit/>
        </w:trPr>
        <w:tc>
          <w:tcPr>
            <w:tcW w:w="13752" w:type="dxa"/>
            <w:gridSpan w:val="2"/>
            <w:shd w:val="clear" w:color="auto" w:fill="DAEEF3" w:themeFill="accent5" w:themeFillTint="33"/>
            <w:vAlign w:val="center"/>
          </w:tcPr>
          <w:p w14:paraId="763587A8" w14:textId="77777777" w:rsidR="0064264C" w:rsidRPr="005136C7" w:rsidRDefault="0064264C"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Craft and Structure</w:t>
            </w:r>
          </w:p>
        </w:tc>
      </w:tr>
      <w:tr w:rsidR="003059E3" w:rsidRPr="005136C7" w14:paraId="475277CE" w14:textId="77777777" w:rsidTr="000E0B7B">
        <w:trPr>
          <w:cantSplit/>
        </w:trPr>
        <w:tc>
          <w:tcPr>
            <w:tcW w:w="6678" w:type="dxa"/>
          </w:tcPr>
          <w:p w14:paraId="2EB919F7" w14:textId="7803B521"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RL.5.4</w:t>
            </w:r>
            <w:r w:rsidRPr="005136C7">
              <w:rPr>
                <w:rFonts w:ascii="Times New Roman" w:hAnsi="Times New Roman" w:cs="Times New Roman"/>
                <w:color w:val="auto"/>
              </w:rPr>
              <w:t xml:space="preserve"> Determine the meaning of words and phrases as they are used in a text, including figurative language such as metaphors and similes.</w:t>
            </w:r>
          </w:p>
        </w:tc>
        <w:tc>
          <w:tcPr>
            <w:tcW w:w="7074" w:type="dxa"/>
          </w:tcPr>
          <w:p w14:paraId="5D1D47A5" w14:textId="35E19EEF" w:rsidR="003059E3" w:rsidRPr="005136C7" w:rsidRDefault="003059E3"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EE.RL.5.4 </w:t>
            </w:r>
            <w:r w:rsidRPr="005136C7">
              <w:rPr>
                <w:rFonts w:ascii="Times New Roman" w:hAnsi="Times New Roman" w:cs="Times New Roman"/>
                <w:color w:val="auto"/>
              </w:rPr>
              <w:t>Determine the intended meaning of multi-meaning words in a text.</w:t>
            </w:r>
          </w:p>
        </w:tc>
      </w:tr>
      <w:tr w:rsidR="003059E3" w:rsidRPr="005136C7" w14:paraId="6A55781F" w14:textId="77777777" w:rsidTr="000E0B7B">
        <w:trPr>
          <w:cantSplit/>
        </w:trPr>
        <w:tc>
          <w:tcPr>
            <w:tcW w:w="6678" w:type="dxa"/>
          </w:tcPr>
          <w:p w14:paraId="13D16CFB" w14:textId="3E8047BC" w:rsidR="003059E3" w:rsidRPr="005136C7" w:rsidRDefault="003059E3" w:rsidP="000E0B7B">
            <w:pPr>
              <w:pStyle w:val="Default"/>
              <w:rPr>
                <w:sz w:val="22"/>
                <w:szCs w:val="22"/>
              </w:rPr>
            </w:pPr>
            <w:r w:rsidRPr="005136C7">
              <w:rPr>
                <w:b/>
                <w:bCs/>
                <w:sz w:val="22"/>
                <w:szCs w:val="22"/>
              </w:rPr>
              <w:t xml:space="preserve">RL.5.5 </w:t>
            </w:r>
            <w:r w:rsidRPr="005136C7">
              <w:rPr>
                <w:sz w:val="22"/>
                <w:szCs w:val="22"/>
              </w:rPr>
              <w:t xml:space="preserve">Explain how a series of chapters, scenes, or stanzas fits together to provide the overall structure of a particular story, drama, or poem. </w:t>
            </w:r>
          </w:p>
        </w:tc>
        <w:tc>
          <w:tcPr>
            <w:tcW w:w="7074" w:type="dxa"/>
          </w:tcPr>
          <w:p w14:paraId="3312911B" w14:textId="1AC33FA1" w:rsidR="003059E3" w:rsidRPr="005136C7" w:rsidRDefault="003059E3" w:rsidP="000E0B7B">
            <w:pPr>
              <w:spacing w:after="0" w:line="240" w:lineRule="auto"/>
              <w:rPr>
                <w:rFonts w:ascii="Times New Roman" w:hAnsi="Times New Roman" w:cs="Times New Roman"/>
                <w:b/>
                <w:bCs/>
              </w:rPr>
            </w:pPr>
            <w:r w:rsidRPr="005136C7">
              <w:rPr>
                <w:rFonts w:ascii="Times New Roman" w:hAnsi="Times New Roman" w:cs="Times New Roman"/>
                <w:b/>
                <w:bCs/>
              </w:rPr>
              <w:t xml:space="preserve">EE.RL.5.5 </w:t>
            </w:r>
            <w:r w:rsidRPr="005136C7">
              <w:rPr>
                <w:rFonts w:ascii="Times New Roman" w:hAnsi="Times New Roman" w:cs="Times New Roman"/>
                <w:bCs/>
              </w:rPr>
              <w:t>Identify a story element that undergoes change from beginning to end.</w:t>
            </w:r>
          </w:p>
        </w:tc>
      </w:tr>
      <w:tr w:rsidR="003059E3" w:rsidRPr="005136C7" w14:paraId="1F2D077D" w14:textId="77777777" w:rsidTr="000E0B7B">
        <w:trPr>
          <w:cantSplit/>
        </w:trPr>
        <w:tc>
          <w:tcPr>
            <w:tcW w:w="6678" w:type="dxa"/>
          </w:tcPr>
          <w:p w14:paraId="6B8AE177" w14:textId="784283D0" w:rsidR="003059E3" w:rsidRPr="005136C7" w:rsidRDefault="003059E3" w:rsidP="000E0B7B">
            <w:pPr>
              <w:pStyle w:val="Default"/>
              <w:rPr>
                <w:sz w:val="22"/>
                <w:szCs w:val="22"/>
              </w:rPr>
            </w:pPr>
            <w:r w:rsidRPr="005136C7">
              <w:rPr>
                <w:b/>
                <w:bCs/>
                <w:sz w:val="22"/>
                <w:szCs w:val="22"/>
              </w:rPr>
              <w:t xml:space="preserve">RL.5.6 </w:t>
            </w:r>
            <w:r w:rsidRPr="005136C7">
              <w:rPr>
                <w:sz w:val="22"/>
                <w:szCs w:val="22"/>
              </w:rPr>
              <w:t xml:space="preserve">Describe how a narrator’s or speaker’s point of view influences how events are described. </w:t>
            </w:r>
          </w:p>
        </w:tc>
        <w:tc>
          <w:tcPr>
            <w:tcW w:w="7074" w:type="dxa"/>
          </w:tcPr>
          <w:p w14:paraId="5E2DD40E" w14:textId="1C1CFCE3"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bCs/>
              </w:rPr>
              <w:t xml:space="preserve">EE.RL.5.6 </w:t>
            </w:r>
            <w:r w:rsidRPr="005136C7">
              <w:rPr>
                <w:rFonts w:ascii="Times New Roman" w:hAnsi="Times New Roman" w:cs="Times New Roman"/>
              </w:rPr>
              <w:t>Determine the point of view of the narrator.</w:t>
            </w:r>
          </w:p>
        </w:tc>
      </w:tr>
      <w:tr w:rsidR="00EC47D3" w:rsidRPr="005136C7" w14:paraId="312502CA" w14:textId="77777777" w:rsidTr="00B52476">
        <w:trPr>
          <w:cantSplit/>
        </w:trPr>
        <w:tc>
          <w:tcPr>
            <w:tcW w:w="13752" w:type="dxa"/>
            <w:gridSpan w:val="2"/>
            <w:shd w:val="clear" w:color="auto" w:fill="DAEEF3" w:themeFill="accent5" w:themeFillTint="33"/>
            <w:vAlign w:val="center"/>
          </w:tcPr>
          <w:p w14:paraId="62FA2331" w14:textId="77777777" w:rsidR="00EC47D3" w:rsidRPr="005136C7" w:rsidRDefault="00EC47D3"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3059E3" w:rsidRPr="005136C7" w14:paraId="68DB941B" w14:textId="77777777" w:rsidTr="000E0B7B">
        <w:trPr>
          <w:cantSplit/>
        </w:trPr>
        <w:tc>
          <w:tcPr>
            <w:tcW w:w="6678" w:type="dxa"/>
          </w:tcPr>
          <w:p w14:paraId="73E8E01D" w14:textId="14B5D72A"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RL.5.7</w:t>
            </w:r>
            <w:r w:rsidRPr="005136C7">
              <w:rPr>
                <w:rFonts w:ascii="Times New Roman" w:hAnsi="Times New Roman" w:cs="Times New Roman"/>
                <w:color w:val="auto"/>
              </w:rPr>
              <w:t xml:space="preserve"> Analyze how visual and multimedia elements contribute to the meaning, tone, or beauty of a text (e.g., graphic novel, multimedia presentation of fiction, folktale, myth, </w:t>
            </w:r>
            <w:proofErr w:type="gramStart"/>
            <w:r w:rsidRPr="005136C7">
              <w:rPr>
                <w:rFonts w:ascii="Times New Roman" w:hAnsi="Times New Roman" w:cs="Times New Roman"/>
                <w:color w:val="auto"/>
              </w:rPr>
              <w:t>poem</w:t>
            </w:r>
            <w:proofErr w:type="gramEnd"/>
            <w:r w:rsidRPr="005136C7">
              <w:rPr>
                <w:rFonts w:ascii="Times New Roman" w:hAnsi="Times New Roman" w:cs="Times New Roman"/>
                <w:color w:val="auto"/>
              </w:rPr>
              <w:t>).</w:t>
            </w:r>
          </w:p>
        </w:tc>
        <w:tc>
          <w:tcPr>
            <w:tcW w:w="7074" w:type="dxa"/>
          </w:tcPr>
          <w:p w14:paraId="0FDB3DB9" w14:textId="408C22C0" w:rsidR="003059E3" w:rsidRPr="005136C7" w:rsidRDefault="003059E3"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EE.RL.5.7</w:t>
            </w:r>
            <w:r w:rsidRPr="005136C7">
              <w:rPr>
                <w:rFonts w:ascii="Times New Roman" w:hAnsi="Times New Roman" w:cs="Times New Roman"/>
                <w:color w:val="000000" w:themeColor="text1"/>
              </w:rPr>
              <w:t xml:space="preserve"> Identify illustrations, tactual or multimedia elements that add to understanding of a text.</w:t>
            </w:r>
          </w:p>
        </w:tc>
      </w:tr>
      <w:tr w:rsidR="003059E3" w:rsidRPr="005136C7" w14:paraId="7F0140D1" w14:textId="77777777" w:rsidTr="000E0B7B">
        <w:trPr>
          <w:cantSplit/>
        </w:trPr>
        <w:tc>
          <w:tcPr>
            <w:tcW w:w="6678" w:type="dxa"/>
          </w:tcPr>
          <w:p w14:paraId="4ACDCEF6" w14:textId="7E3364FA"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RL.5.8</w:t>
            </w:r>
            <w:r w:rsidRPr="005136C7">
              <w:rPr>
                <w:rFonts w:ascii="Times New Roman" w:hAnsi="Times New Roman" w:cs="Times New Roman"/>
                <w:color w:val="auto"/>
              </w:rPr>
              <w:t xml:space="preserve"> (Not applicable to literature)</w:t>
            </w:r>
          </w:p>
        </w:tc>
        <w:tc>
          <w:tcPr>
            <w:tcW w:w="7074" w:type="dxa"/>
          </w:tcPr>
          <w:p w14:paraId="3D624BC3" w14:textId="4DE68585" w:rsidR="003059E3" w:rsidRPr="005136C7" w:rsidRDefault="003059E3"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auto"/>
              </w:rPr>
              <w:t>EE.RL.5.8</w:t>
            </w:r>
            <w:r w:rsidRPr="005136C7">
              <w:rPr>
                <w:rFonts w:ascii="Times New Roman" w:hAnsi="Times New Roman" w:cs="Times New Roman"/>
                <w:color w:val="auto"/>
              </w:rPr>
              <w:t xml:space="preserve"> (Not applicable to literature)</w:t>
            </w:r>
          </w:p>
        </w:tc>
      </w:tr>
      <w:tr w:rsidR="003059E3" w:rsidRPr="005136C7" w14:paraId="4FF0FF90" w14:textId="77777777" w:rsidTr="000E0B7B">
        <w:trPr>
          <w:cantSplit/>
        </w:trPr>
        <w:tc>
          <w:tcPr>
            <w:tcW w:w="6678" w:type="dxa"/>
          </w:tcPr>
          <w:p w14:paraId="6E208EFB" w14:textId="5A0B4A6F"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RL.5.9</w:t>
            </w:r>
            <w:r w:rsidRPr="005136C7">
              <w:rPr>
                <w:rFonts w:ascii="Times New Roman" w:hAnsi="Times New Roman" w:cs="Times New Roman"/>
                <w:color w:val="auto"/>
              </w:rPr>
              <w:t xml:space="preserve"> Compare and contrast stories in the same genre (e.g., mysteries and adventure stories) on their approaches to similar themes and topics.</w:t>
            </w:r>
          </w:p>
        </w:tc>
        <w:tc>
          <w:tcPr>
            <w:tcW w:w="7074" w:type="dxa"/>
          </w:tcPr>
          <w:p w14:paraId="6D5E2652" w14:textId="295600EA" w:rsidR="003059E3" w:rsidRPr="005136C7" w:rsidRDefault="003059E3"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EE.RL.5.9</w:t>
            </w:r>
            <w:r w:rsidRPr="005136C7">
              <w:rPr>
                <w:rFonts w:ascii="Times New Roman" w:hAnsi="Times New Roman" w:cs="Times New Roman"/>
                <w:color w:val="000000" w:themeColor="text1"/>
              </w:rPr>
              <w:t xml:space="preserve"> Compare stories, myths, or texts with similar topics or themes.</w:t>
            </w:r>
          </w:p>
        </w:tc>
      </w:tr>
      <w:tr w:rsidR="00EC47D3" w:rsidRPr="005136C7" w14:paraId="07B0F0D2" w14:textId="77777777" w:rsidTr="00B52476">
        <w:trPr>
          <w:cantSplit/>
        </w:trPr>
        <w:tc>
          <w:tcPr>
            <w:tcW w:w="13752" w:type="dxa"/>
            <w:gridSpan w:val="2"/>
            <w:shd w:val="clear" w:color="auto" w:fill="DAEEF3" w:themeFill="accent5" w:themeFillTint="33"/>
            <w:vAlign w:val="center"/>
          </w:tcPr>
          <w:p w14:paraId="6B89272E" w14:textId="77777777" w:rsidR="00EC47D3" w:rsidRPr="005136C7" w:rsidRDefault="00EC47D3" w:rsidP="008049DB">
            <w:pPr>
              <w:pStyle w:val="Heading2"/>
              <w:spacing w:before="60" w:after="60"/>
              <w:jc w:val="center"/>
              <w:rPr>
                <w:rFonts w:ascii="Times New Roman" w:hAnsi="Times New Roman"/>
                <w:b w:val="0"/>
                <w:color w:val="auto"/>
                <w:sz w:val="22"/>
                <w:szCs w:val="22"/>
              </w:rPr>
            </w:pPr>
            <w:bookmarkStart w:id="213" w:name="_Toc234308466"/>
            <w:bookmarkStart w:id="214" w:name="_Toc234308712"/>
            <w:bookmarkStart w:id="215" w:name="_Toc234308907"/>
            <w:r w:rsidRPr="005136C7">
              <w:rPr>
                <w:rFonts w:ascii="Times New Roman" w:hAnsi="Times New Roman"/>
                <w:color w:val="auto"/>
                <w:sz w:val="22"/>
                <w:szCs w:val="22"/>
              </w:rPr>
              <w:t>Range of Reading and Level of Text Complexity</w:t>
            </w:r>
            <w:bookmarkEnd w:id="213"/>
            <w:bookmarkEnd w:id="214"/>
            <w:bookmarkEnd w:id="215"/>
          </w:p>
        </w:tc>
      </w:tr>
      <w:tr w:rsidR="003059E3" w:rsidRPr="005136C7" w14:paraId="48CC509A" w14:textId="77777777" w:rsidTr="000E0B7B">
        <w:trPr>
          <w:cantSplit/>
        </w:trPr>
        <w:tc>
          <w:tcPr>
            <w:tcW w:w="6678" w:type="dxa"/>
          </w:tcPr>
          <w:p w14:paraId="2A136B5A" w14:textId="2711342C"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RL.5.10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literature, including stories, dramas, and poetry, at the high end of the grades 4–5 text complexity band independently and proficiently.</w:t>
            </w:r>
          </w:p>
        </w:tc>
        <w:tc>
          <w:tcPr>
            <w:tcW w:w="7074" w:type="dxa"/>
          </w:tcPr>
          <w:p w14:paraId="0E395707" w14:textId="53F1D01E"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EE.RL.5.10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text while engaged in individual or group reading of stories, dramas, and poems.</w:t>
            </w:r>
          </w:p>
        </w:tc>
      </w:tr>
    </w:tbl>
    <w:p w14:paraId="613D1276" w14:textId="77777777" w:rsidR="00912DAA" w:rsidRPr="005136C7" w:rsidRDefault="00912DAA" w:rsidP="008049DB">
      <w:pPr>
        <w:spacing w:before="60" w:after="60" w:line="240" w:lineRule="auto"/>
        <w:rPr>
          <w:rFonts w:ascii="Times New Roman" w:hAnsi="Times New Roman" w:cs="Times New Roman"/>
        </w:rPr>
      </w:pPr>
    </w:p>
    <w:p w14:paraId="3D9FD3EE" w14:textId="77777777" w:rsidR="001352F1" w:rsidRPr="005136C7" w:rsidRDefault="001352F1">
      <w:pPr>
        <w:spacing w:after="0" w:line="240" w:lineRule="auto"/>
        <w:rPr>
          <w:rFonts w:ascii="Times New Roman" w:hAnsi="Times New Roman" w:cs="Times New Roman"/>
          <w:b/>
        </w:rPr>
      </w:pPr>
      <w:bookmarkStart w:id="216" w:name="_Toc319281312"/>
      <w:r w:rsidRPr="005136C7">
        <w:rPr>
          <w:rFonts w:ascii="Times New Roman" w:hAnsi="Times New Roman" w:cs="Times New Roman"/>
          <w:b/>
        </w:rPr>
        <w:lastRenderedPageBreak/>
        <w:br w:type="page"/>
      </w:r>
    </w:p>
    <w:p w14:paraId="28467083" w14:textId="6CF2E749" w:rsidR="00AD4B69" w:rsidRPr="005136C7" w:rsidRDefault="00EA2F21" w:rsidP="001352F1">
      <w:pPr>
        <w:pStyle w:val="Heading2"/>
        <w:rPr>
          <w:rFonts w:ascii="Times New Roman" w:hAnsi="Times New Roman"/>
          <w:color w:val="auto"/>
          <w:sz w:val="22"/>
          <w:szCs w:val="22"/>
        </w:rPr>
      </w:pPr>
      <w:bookmarkStart w:id="217" w:name="_Toc234308908"/>
      <w:r w:rsidRPr="005136C7">
        <w:rPr>
          <w:rFonts w:ascii="Times New Roman" w:hAnsi="Times New Roman"/>
          <w:sz w:val="22"/>
          <w:szCs w:val="22"/>
        </w:rPr>
        <w:lastRenderedPageBreak/>
        <w:t>Fifth</w:t>
      </w:r>
      <w:r w:rsidR="00811A18" w:rsidRPr="005136C7">
        <w:rPr>
          <w:rFonts w:ascii="Times New Roman" w:hAnsi="Times New Roman"/>
          <w:sz w:val="22"/>
          <w:szCs w:val="22"/>
        </w:rPr>
        <w:t xml:space="preserve"> </w:t>
      </w:r>
      <w:r w:rsidRPr="005136C7">
        <w:rPr>
          <w:rFonts w:ascii="Times New Roman" w:hAnsi="Times New Roman"/>
          <w:sz w:val="22"/>
          <w:szCs w:val="22"/>
        </w:rPr>
        <w:t xml:space="preserve">Grade </w:t>
      </w:r>
      <w:r w:rsidR="00811A18"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811A18" w:rsidRPr="005136C7">
        <w:rPr>
          <w:rFonts w:ascii="Times New Roman" w:hAnsi="Times New Roman"/>
          <w:sz w:val="22"/>
          <w:szCs w:val="22"/>
        </w:rPr>
        <w:t>(</w:t>
      </w:r>
      <w:r w:rsidRPr="005136C7">
        <w:rPr>
          <w:rFonts w:ascii="Times New Roman" w:hAnsi="Times New Roman"/>
          <w:sz w:val="22"/>
          <w:szCs w:val="22"/>
        </w:rPr>
        <w:t>Informational Text</w:t>
      </w:r>
      <w:r w:rsidR="00811A18" w:rsidRPr="005136C7">
        <w:rPr>
          <w:rFonts w:ascii="Times New Roman" w:hAnsi="Times New Roman"/>
          <w:sz w:val="22"/>
          <w:szCs w:val="22"/>
        </w:rPr>
        <w:t>)</w:t>
      </w:r>
      <w:bookmarkEnd w:id="216"/>
      <w:bookmarkEnd w:id="217"/>
    </w:p>
    <w:p w14:paraId="31571028" w14:textId="77777777" w:rsidR="006A0380" w:rsidRPr="005136C7" w:rsidRDefault="006A038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858"/>
        <w:gridCol w:w="6894"/>
      </w:tblGrid>
      <w:tr w:rsidR="003059E3" w:rsidRPr="005136C7" w14:paraId="0308AB10" w14:textId="77777777" w:rsidTr="00932B86">
        <w:trPr>
          <w:cantSplit/>
          <w:tblHeader/>
        </w:trPr>
        <w:tc>
          <w:tcPr>
            <w:tcW w:w="6858" w:type="dxa"/>
            <w:shd w:val="pct15" w:color="auto" w:fill="auto"/>
            <w:vAlign w:val="center"/>
          </w:tcPr>
          <w:p w14:paraId="74139BB4"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6894" w:type="dxa"/>
            <w:shd w:val="pct15" w:color="auto" w:fill="auto"/>
            <w:vAlign w:val="center"/>
          </w:tcPr>
          <w:p w14:paraId="29F6FB05" w14:textId="5209DEB4" w:rsidR="003059E3" w:rsidRPr="005136C7" w:rsidRDefault="0039456A"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2B4C75" w:rsidRPr="005136C7" w14:paraId="0A90BDF9" w14:textId="77777777" w:rsidTr="00B52476">
        <w:trPr>
          <w:cantSplit/>
        </w:trPr>
        <w:tc>
          <w:tcPr>
            <w:tcW w:w="13752" w:type="dxa"/>
            <w:gridSpan w:val="2"/>
            <w:shd w:val="clear" w:color="auto" w:fill="DAEEF3" w:themeFill="accent5" w:themeFillTint="33"/>
            <w:vAlign w:val="center"/>
          </w:tcPr>
          <w:p w14:paraId="7E9739C9" w14:textId="77777777" w:rsidR="002B4C75" w:rsidRPr="005136C7" w:rsidRDefault="002B4C75"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3059E3" w:rsidRPr="005136C7" w14:paraId="48CB2218" w14:textId="77777777" w:rsidTr="000E0B7B">
        <w:trPr>
          <w:cantSplit/>
        </w:trPr>
        <w:tc>
          <w:tcPr>
            <w:tcW w:w="6858" w:type="dxa"/>
          </w:tcPr>
          <w:p w14:paraId="6DD4BDDD" w14:textId="08727B06"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RI.5.1</w:t>
            </w:r>
            <w:r w:rsidRPr="005136C7">
              <w:rPr>
                <w:rFonts w:ascii="Times New Roman" w:hAnsi="Times New Roman" w:cs="Times New Roman"/>
                <w:color w:val="auto"/>
              </w:rPr>
              <w:t xml:space="preserve"> Quote accurately from a text when explaining what the text says explicitly and when drawing inferences from the text.</w:t>
            </w:r>
          </w:p>
        </w:tc>
        <w:tc>
          <w:tcPr>
            <w:tcW w:w="6894" w:type="dxa"/>
          </w:tcPr>
          <w:p w14:paraId="20F742D1" w14:textId="21B91A6E"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EE.RI.5.1</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words in the text to answer a question about explicit information.</w:t>
            </w:r>
          </w:p>
        </w:tc>
      </w:tr>
      <w:tr w:rsidR="003059E3" w:rsidRPr="005136C7" w14:paraId="0016C6A3" w14:textId="77777777" w:rsidTr="000E0B7B">
        <w:trPr>
          <w:cantSplit/>
        </w:trPr>
        <w:tc>
          <w:tcPr>
            <w:tcW w:w="6858" w:type="dxa"/>
          </w:tcPr>
          <w:p w14:paraId="33E7C837" w14:textId="5474306C"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RI.5.2</w:t>
            </w:r>
            <w:r w:rsidRPr="005136C7">
              <w:rPr>
                <w:rFonts w:ascii="Times New Roman" w:hAnsi="Times New Roman" w:cs="Times New Roman"/>
                <w:color w:val="auto"/>
              </w:rPr>
              <w:t xml:space="preserve"> Determine two or more main ideas of a text and explain how they are supported by key details; summarize the text.</w:t>
            </w:r>
          </w:p>
        </w:tc>
        <w:tc>
          <w:tcPr>
            <w:tcW w:w="6894" w:type="dxa"/>
          </w:tcPr>
          <w:p w14:paraId="2696BE7F" w14:textId="563E290F"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EE.RI.5.2</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the main idea of a text when it is not explicitly stated.</w:t>
            </w:r>
          </w:p>
        </w:tc>
      </w:tr>
      <w:tr w:rsidR="003059E3" w:rsidRPr="005136C7" w14:paraId="5312C907" w14:textId="77777777" w:rsidTr="000E0B7B">
        <w:trPr>
          <w:cantSplit/>
        </w:trPr>
        <w:tc>
          <w:tcPr>
            <w:tcW w:w="6858" w:type="dxa"/>
          </w:tcPr>
          <w:p w14:paraId="04CF0D0C" w14:textId="18B78BA0"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RI.5.3</w:t>
            </w:r>
            <w:r w:rsidRPr="005136C7">
              <w:rPr>
                <w:rFonts w:ascii="Times New Roman" w:hAnsi="Times New Roman" w:cs="Times New Roman"/>
                <w:color w:val="auto"/>
              </w:rPr>
              <w:t xml:space="preserve"> Explain the relationships or interactions between two or more individuals, events, ideas, or concepts in a historical, scientific, or technical text based on specific information in the text.</w:t>
            </w:r>
          </w:p>
        </w:tc>
        <w:tc>
          <w:tcPr>
            <w:tcW w:w="6894" w:type="dxa"/>
          </w:tcPr>
          <w:p w14:paraId="6B41B6E8" w14:textId="3FA0593C"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two individuals, events, or ideas in a text.</w:t>
            </w:r>
            <w:r w:rsidRPr="005136C7">
              <w:rPr>
                <w:rFonts w:ascii="Times New Roman" w:hAnsi="Times New Roman" w:cs="Times New Roman"/>
                <w:color w:val="FF0000"/>
              </w:rPr>
              <w:t xml:space="preserve"> </w:t>
            </w:r>
          </w:p>
        </w:tc>
      </w:tr>
      <w:tr w:rsidR="002B4C75" w:rsidRPr="005136C7" w14:paraId="0D73EBA8" w14:textId="77777777" w:rsidTr="00B52476">
        <w:trPr>
          <w:cantSplit/>
        </w:trPr>
        <w:tc>
          <w:tcPr>
            <w:tcW w:w="13752" w:type="dxa"/>
            <w:gridSpan w:val="2"/>
            <w:shd w:val="clear" w:color="auto" w:fill="DAEEF3" w:themeFill="accent5" w:themeFillTint="33"/>
            <w:vAlign w:val="center"/>
          </w:tcPr>
          <w:p w14:paraId="12B6E4CB" w14:textId="77777777" w:rsidR="002B4C75" w:rsidRPr="005136C7" w:rsidRDefault="002B4C75"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Craft and Structure</w:t>
            </w:r>
          </w:p>
        </w:tc>
      </w:tr>
      <w:tr w:rsidR="003059E3" w:rsidRPr="005136C7" w14:paraId="0104D6F8" w14:textId="77777777" w:rsidTr="000E0B7B">
        <w:trPr>
          <w:cantSplit/>
        </w:trPr>
        <w:tc>
          <w:tcPr>
            <w:tcW w:w="6858" w:type="dxa"/>
          </w:tcPr>
          <w:p w14:paraId="33245071" w14:textId="32D461C5"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RI.5.4</w:t>
            </w:r>
            <w:r w:rsidRPr="005136C7">
              <w:rPr>
                <w:rFonts w:ascii="Times New Roman" w:hAnsi="Times New Roman" w:cs="Times New Roman"/>
                <w:color w:val="auto"/>
              </w:rPr>
              <w:t xml:space="preserve"> Determine the meaning of general academic and domain-specific words and phrases in a text relevant to a </w:t>
            </w:r>
            <w:r w:rsidRPr="005136C7">
              <w:rPr>
                <w:rFonts w:ascii="Times New Roman" w:hAnsi="Times New Roman" w:cs="Times New Roman"/>
                <w:i/>
                <w:iCs/>
                <w:color w:val="auto"/>
              </w:rPr>
              <w:t xml:space="preserve">grade 5 </w:t>
            </w:r>
            <w:proofErr w:type="gramStart"/>
            <w:r w:rsidRPr="005136C7">
              <w:rPr>
                <w:rFonts w:ascii="Times New Roman" w:hAnsi="Times New Roman" w:cs="Times New Roman"/>
                <w:i/>
                <w:iCs/>
                <w:color w:val="auto"/>
              </w:rPr>
              <w:t>topic</w:t>
            </w:r>
            <w:proofErr w:type="gramEnd"/>
            <w:r w:rsidRPr="005136C7">
              <w:rPr>
                <w:rFonts w:ascii="Times New Roman" w:hAnsi="Times New Roman" w:cs="Times New Roman"/>
                <w:i/>
                <w:iCs/>
                <w:color w:val="auto"/>
              </w:rPr>
              <w:t xml:space="preserve"> or subject area</w:t>
            </w:r>
            <w:r w:rsidRPr="005136C7">
              <w:rPr>
                <w:rFonts w:ascii="Times New Roman" w:hAnsi="Times New Roman" w:cs="Times New Roman"/>
                <w:color w:val="auto"/>
              </w:rPr>
              <w:t>.</w:t>
            </w:r>
          </w:p>
        </w:tc>
        <w:tc>
          <w:tcPr>
            <w:tcW w:w="6894" w:type="dxa"/>
          </w:tcPr>
          <w:p w14:paraId="0654DF3D" w14:textId="6FA1837A"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meanings of domain-specific words and phrases.</w:t>
            </w:r>
          </w:p>
        </w:tc>
      </w:tr>
      <w:tr w:rsidR="003059E3" w:rsidRPr="005136C7" w14:paraId="141265F5" w14:textId="77777777" w:rsidTr="000E0B7B">
        <w:trPr>
          <w:cantSplit/>
        </w:trPr>
        <w:tc>
          <w:tcPr>
            <w:tcW w:w="6858" w:type="dxa"/>
          </w:tcPr>
          <w:p w14:paraId="31B7973A" w14:textId="58A4516B"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RI.5.5</w:t>
            </w:r>
            <w:r w:rsidRPr="005136C7">
              <w:rPr>
                <w:rFonts w:ascii="Times New Roman" w:hAnsi="Times New Roman" w:cs="Times New Roman"/>
                <w:color w:val="auto"/>
              </w:rPr>
              <w:t xml:space="preserve"> Compare and contrast the overall structure (e.g., chronology, comparison, cause/effect, </w:t>
            </w:r>
            <w:proofErr w:type="gramStart"/>
            <w:r w:rsidRPr="005136C7">
              <w:rPr>
                <w:rFonts w:ascii="Times New Roman" w:hAnsi="Times New Roman" w:cs="Times New Roman"/>
                <w:color w:val="auto"/>
              </w:rPr>
              <w:t>problem</w:t>
            </w:r>
            <w:proofErr w:type="gramEnd"/>
            <w:r w:rsidRPr="005136C7">
              <w:rPr>
                <w:rFonts w:ascii="Times New Roman" w:hAnsi="Times New Roman" w:cs="Times New Roman"/>
                <w:color w:val="auto"/>
              </w:rPr>
              <w:t>/solution) of events, ideas, concepts, or information in two or more texts.</w:t>
            </w:r>
          </w:p>
        </w:tc>
        <w:tc>
          <w:tcPr>
            <w:tcW w:w="6894" w:type="dxa"/>
          </w:tcPr>
          <w:p w14:paraId="5CD28A59" w14:textId="20450B6F" w:rsidR="003059E3" w:rsidRPr="005136C7" w:rsidRDefault="003059E3" w:rsidP="000E0B7B">
            <w:pPr>
              <w:spacing w:after="0" w:line="240" w:lineRule="auto"/>
              <w:rPr>
                <w:rFonts w:ascii="Times New Roman" w:hAnsi="Times New Roman" w:cs="Times New Roman"/>
                <w:color w:val="FF0000"/>
              </w:rPr>
            </w:pPr>
            <w:r w:rsidRPr="005136C7">
              <w:rPr>
                <w:rFonts w:ascii="Times New Roman" w:hAnsi="Times New Roman" w:cs="Times New Roman"/>
                <w:b/>
                <w:color w:val="auto"/>
              </w:rPr>
              <w:t>EE.RI.5.5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if a text tells about events, gives directions, or provides information on a topic.</w:t>
            </w:r>
          </w:p>
        </w:tc>
      </w:tr>
      <w:tr w:rsidR="003059E3" w:rsidRPr="005136C7" w14:paraId="33B7320A" w14:textId="77777777" w:rsidTr="000E0B7B">
        <w:trPr>
          <w:cantSplit/>
        </w:trPr>
        <w:tc>
          <w:tcPr>
            <w:tcW w:w="6858" w:type="dxa"/>
          </w:tcPr>
          <w:p w14:paraId="20DE1184" w14:textId="5C9B9B5E"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RI.5.6</w:t>
            </w:r>
            <w:r w:rsidRPr="005136C7">
              <w:rPr>
                <w:rFonts w:ascii="Times New Roman" w:hAnsi="Times New Roman" w:cs="Times New Roman"/>
                <w:color w:val="auto"/>
              </w:rPr>
              <w:t xml:space="preserve"> Analyze multiple accounts of the same event or topic, noting important similarities and differences in the point of view they represent.</w:t>
            </w:r>
          </w:p>
        </w:tc>
        <w:tc>
          <w:tcPr>
            <w:tcW w:w="6894" w:type="dxa"/>
          </w:tcPr>
          <w:p w14:paraId="3BB1EBFE" w14:textId="53B1EF0D"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two books on the same topic.</w:t>
            </w:r>
          </w:p>
        </w:tc>
      </w:tr>
      <w:tr w:rsidR="002B4C75" w:rsidRPr="005136C7" w14:paraId="36156F9E" w14:textId="77777777" w:rsidTr="00B52476">
        <w:trPr>
          <w:cantSplit/>
        </w:trPr>
        <w:tc>
          <w:tcPr>
            <w:tcW w:w="13752" w:type="dxa"/>
            <w:gridSpan w:val="2"/>
            <w:shd w:val="clear" w:color="auto" w:fill="DAEEF3" w:themeFill="accent5" w:themeFillTint="33"/>
            <w:vAlign w:val="center"/>
          </w:tcPr>
          <w:p w14:paraId="16076E0C" w14:textId="77777777" w:rsidR="002B4C75" w:rsidRPr="005136C7" w:rsidRDefault="002B4C75"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3059E3" w:rsidRPr="005136C7" w14:paraId="79E28898" w14:textId="77777777" w:rsidTr="000E0B7B">
        <w:trPr>
          <w:cantSplit/>
        </w:trPr>
        <w:tc>
          <w:tcPr>
            <w:tcW w:w="6858" w:type="dxa"/>
          </w:tcPr>
          <w:p w14:paraId="6F67CF25" w14:textId="1A80DC99"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RI.5.7</w:t>
            </w:r>
            <w:r w:rsidRPr="005136C7">
              <w:rPr>
                <w:rFonts w:ascii="Times New Roman" w:hAnsi="Times New Roman" w:cs="Times New Roman"/>
                <w:color w:val="auto"/>
              </w:rPr>
              <w:t xml:space="preserve"> Draw on information from multiple print or digital sources, demonstrating the ability to locate an answer to a question quickly or to solve a problem efficiently.</w:t>
            </w:r>
          </w:p>
        </w:tc>
        <w:tc>
          <w:tcPr>
            <w:tcW w:w="6894" w:type="dxa"/>
          </w:tcPr>
          <w:p w14:paraId="3E4BB81A" w14:textId="0573DA30"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Locate information in print or digital sources.</w:t>
            </w:r>
            <w:r w:rsidRPr="005136C7">
              <w:rPr>
                <w:rFonts w:ascii="Times New Roman" w:hAnsi="Times New Roman" w:cs="Times New Roman"/>
                <w:color w:val="FF0000"/>
              </w:rPr>
              <w:t xml:space="preserve"> </w:t>
            </w:r>
          </w:p>
        </w:tc>
      </w:tr>
      <w:tr w:rsidR="003059E3" w:rsidRPr="005136C7" w14:paraId="7C3836C1" w14:textId="77777777" w:rsidTr="000E0B7B">
        <w:trPr>
          <w:cantSplit/>
        </w:trPr>
        <w:tc>
          <w:tcPr>
            <w:tcW w:w="6858" w:type="dxa"/>
          </w:tcPr>
          <w:p w14:paraId="029F368B" w14:textId="542E97C2"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RI.5.8</w:t>
            </w:r>
            <w:r w:rsidRPr="005136C7">
              <w:rPr>
                <w:rFonts w:ascii="Times New Roman" w:hAnsi="Times New Roman" w:cs="Times New Roman"/>
                <w:color w:val="auto"/>
              </w:rPr>
              <w:t xml:space="preserve"> Explain how an author uses reasons and evidence to support particular points in a text, identifying which reasons and evidence support which point(s).</w:t>
            </w:r>
          </w:p>
        </w:tc>
        <w:tc>
          <w:tcPr>
            <w:tcW w:w="6894" w:type="dxa"/>
          </w:tcPr>
          <w:p w14:paraId="548E9007" w14:textId="5CC20E50"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the relationship between a specific point and supporting reasons in an informational text.</w:t>
            </w:r>
            <w:r w:rsidRPr="005136C7">
              <w:rPr>
                <w:rFonts w:ascii="Times New Roman" w:hAnsi="Times New Roman" w:cs="Times New Roman"/>
                <w:color w:val="FF0000"/>
              </w:rPr>
              <w:t xml:space="preserve"> </w:t>
            </w:r>
          </w:p>
        </w:tc>
      </w:tr>
      <w:tr w:rsidR="003059E3" w:rsidRPr="005136C7" w14:paraId="64C4C171" w14:textId="77777777" w:rsidTr="000E0B7B">
        <w:trPr>
          <w:cantSplit/>
        </w:trPr>
        <w:tc>
          <w:tcPr>
            <w:tcW w:w="6858" w:type="dxa"/>
          </w:tcPr>
          <w:p w14:paraId="34BBAEF7" w14:textId="7777777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RI.5.9 </w:t>
            </w:r>
            <w:r w:rsidRPr="005136C7">
              <w:rPr>
                <w:rFonts w:ascii="Times New Roman" w:hAnsi="Times New Roman" w:cs="Times New Roman"/>
                <w:color w:val="auto"/>
              </w:rPr>
              <w:t>Integrate information from several texts on the same topic in order to write or speak about the subject knowledgeably.</w:t>
            </w:r>
          </w:p>
          <w:p w14:paraId="13997EA1" w14:textId="56431293" w:rsidR="00B075C4" w:rsidRPr="005136C7" w:rsidRDefault="00B075C4" w:rsidP="000E0B7B">
            <w:pPr>
              <w:spacing w:after="0" w:line="240" w:lineRule="auto"/>
              <w:rPr>
                <w:rFonts w:ascii="Times New Roman" w:hAnsi="Times New Roman" w:cs="Times New Roman"/>
                <w:b/>
                <w:bCs/>
                <w:color w:val="auto"/>
              </w:rPr>
            </w:pPr>
          </w:p>
        </w:tc>
        <w:tc>
          <w:tcPr>
            <w:tcW w:w="6894" w:type="dxa"/>
          </w:tcPr>
          <w:p w14:paraId="29094C67" w14:textId="31E4FAF7"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details gained from two texts on the same topic.</w:t>
            </w:r>
          </w:p>
        </w:tc>
      </w:tr>
      <w:tr w:rsidR="002C3AD0" w:rsidRPr="005136C7" w14:paraId="7D7F05EF" w14:textId="77777777" w:rsidTr="006A014F">
        <w:trPr>
          <w:cantSplit/>
        </w:trPr>
        <w:tc>
          <w:tcPr>
            <w:tcW w:w="13752" w:type="dxa"/>
            <w:gridSpan w:val="2"/>
            <w:shd w:val="clear" w:color="auto" w:fill="DAEEF3" w:themeFill="accent5" w:themeFillTint="33"/>
            <w:vAlign w:val="center"/>
          </w:tcPr>
          <w:p w14:paraId="78BCC92F" w14:textId="43A38AA7" w:rsidR="002C3AD0" w:rsidRPr="005136C7" w:rsidRDefault="002C3AD0"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Range of Reading and Level of Text Complexity</w:t>
            </w:r>
          </w:p>
        </w:tc>
      </w:tr>
      <w:tr w:rsidR="003059E3" w:rsidRPr="005136C7" w14:paraId="39191E8B" w14:textId="77777777" w:rsidTr="000E0B7B">
        <w:trPr>
          <w:cantSplit/>
        </w:trPr>
        <w:tc>
          <w:tcPr>
            <w:tcW w:w="6858" w:type="dxa"/>
          </w:tcPr>
          <w:p w14:paraId="447A818D" w14:textId="1F0C21FA"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RI.5.10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informational texts, including history/social studies, science, and technical texts, at the high end of the grades 4–5 text complexity band independently and proficiently.</w:t>
            </w:r>
          </w:p>
        </w:tc>
        <w:tc>
          <w:tcPr>
            <w:tcW w:w="6894" w:type="dxa"/>
          </w:tcPr>
          <w:p w14:paraId="755AD7E3" w14:textId="2018205B" w:rsidR="003059E3" w:rsidRPr="005136C7" w:rsidRDefault="003059E3"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EE.RI.5.10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text while actively engaged in shared reading of history/social studies, science, and technical texts.</w:t>
            </w:r>
          </w:p>
        </w:tc>
      </w:tr>
    </w:tbl>
    <w:p w14:paraId="384FE62E" w14:textId="77777777" w:rsidR="0025088D" w:rsidRPr="005136C7" w:rsidRDefault="0025088D" w:rsidP="008049DB">
      <w:pPr>
        <w:pStyle w:val="Heading2"/>
        <w:spacing w:before="60" w:after="60"/>
        <w:rPr>
          <w:rFonts w:ascii="Times New Roman" w:hAnsi="Times New Roman"/>
          <w:sz w:val="22"/>
          <w:szCs w:val="22"/>
        </w:rPr>
      </w:pPr>
      <w:bookmarkStart w:id="218" w:name="_Toc319281314"/>
    </w:p>
    <w:p w14:paraId="7CFE815E" w14:textId="77777777" w:rsidR="001352F1" w:rsidRPr="005136C7" w:rsidRDefault="001352F1">
      <w:pPr>
        <w:spacing w:after="0" w:line="240" w:lineRule="auto"/>
        <w:rPr>
          <w:rFonts w:ascii="Times New Roman" w:eastAsia="Times New Roman" w:hAnsi="Times New Roman" w:cs="Times New Roman"/>
          <w:b/>
          <w:bCs/>
        </w:rPr>
      </w:pPr>
      <w:r w:rsidRPr="005136C7">
        <w:rPr>
          <w:rFonts w:ascii="Times New Roman" w:hAnsi="Times New Roman" w:cs="Times New Roman"/>
        </w:rPr>
        <w:lastRenderedPageBreak/>
        <w:br w:type="page"/>
      </w:r>
    </w:p>
    <w:p w14:paraId="601BEEB7" w14:textId="37922768" w:rsidR="00AD4B69" w:rsidRPr="005136C7" w:rsidRDefault="00EA2F21" w:rsidP="008049DB">
      <w:pPr>
        <w:pStyle w:val="Heading2"/>
        <w:spacing w:before="60" w:after="60"/>
        <w:rPr>
          <w:rFonts w:ascii="Times New Roman" w:hAnsi="Times New Roman"/>
          <w:sz w:val="22"/>
          <w:szCs w:val="22"/>
        </w:rPr>
      </w:pPr>
      <w:bookmarkStart w:id="219" w:name="_Toc234308909"/>
      <w:r w:rsidRPr="005136C7">
        <w:rPr>
          <w:rFonts w:ascii="Times New Roman" w:hAnsi="Times New Roman"/>
          <w:sz w:val="22"/>
          <w:szCs w:val="22"/>
        </w:rPr>
        <w:lastRenderedPageBreak/>
        <w:t>Fifth</w:t>
      </w:r>
      <w:r w:rsidR="007F250A" w:rsidRPr="005136C7">
        <w:rPr>
          <w:rFonts w:ascii="Times New Roman" w:hAnsi="Times New Roman"/>
          <w:sz w:val="22"/>
          <w:szCs w:val="22"/>
        </w:rPr>
        <w:t xml:space="preserve"> </w:t>
      </w:r>
      <w:r w:rsidRPr="005136C7">
        <w:rPr>
          <w:rFonts w:ascii="Times New Roman" w:hAnsi="Times New Roman"/>
          <w:sz w:val="22"/>
          <w:szCs w:val="22"/>
        </w:rPr>
        <w:t xml:space="preserve">Grade </w:t>
      </w:r>
      <w:r w:rsidR="007F250A"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7F250A" w:rsidRPr="005136C7">
        <w:rPr>
          <w:rFonts w:ascii="Times New Roman" w:hAnsi="Times New Roman"/>
          <w:sz w:val="22"/>
          <w:szCs w:val="22"/>
        </w:rPr>
        <w:t>(</w:t>
      </w:r>
      <w:r w:rsidRPr="005136C7">
        <w:rPr>
          <w:rFonts w:ascii="Times New Roman" w:hAnsi="Times New Roman"/>
          <w:sz w:val="22"/>
          <w:szCs w:val="22"/>
        </w:rPr>
        <w:t>Foundational Skills</w:t>
      </w:r>
      <w:r w:rsidR="007F250A" w:rsidRPr="005136C7">
        <w:rPr>
          <w:rFonts w:ascii="Times New Roman" w:hAnsi="Times New Roman"/>
          <w:sz w:val="22"/>
          <w:szCs w:val="22"/>
        </w:rPr>
        <w:t>)</w:t>
      </w:r>
      <w:bookmarkEnd w:id="218"/>
      <w:bookmarkEnd w:id="219"/>
    </w:p>
    <w:p w14:paraId="2AA1D918" w14:textId="77777777" w:rsidR="006A0380" w:rsidRPr="005136C7" w:rsidRDefault="006A0380"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55A71956" w14:textId="77777777" w:rsidTr="00EB13FB">
        <w:trPr>
          <w:cantSplit/>
        </w:trPr>
        <w:tc>
          <w:tcPr>
            <w:tcW w:w="6678" w:type="dxa"/>
            <w:shd w:val="pct15" w:color="auto" w:fill="auto"/>
            <w:vAlign w:val="center"/>
          </w:tcPr>
          <w:p w14:paraId="1E1235CD"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8844711" w14:textId="374DD50E"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052DA7" w:rsidRPr="005136C7" w14:paraId="0C5B4792" w14:textId="77777777" w:rsidTr="00F671FD">
        <w:trPr>
          <w:cantSplit/>
        </w:trPr>
        <w:tc>
          <w:tcPr>
            <w:tcW w:w="13752" w:type="dxa"/>
            <w:gridSpan w:val="2"/>
            <w:shd w:val="clear" w:color="auto" w:fill="DAEEF3" w:themeFill="accent5" w:themeFillTint="33"/>
            <w:vAlign w:val="center"/>
          </w:tcPr>
          <w:p w14:paraId="0683E0FF" w14:textId="77777777" w:rsidR="00052DA7" w:rsidRPr="005136C7" w:rsidRDefault="00052DA7"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Phonics and Word Recognition</w:t>
            </w:r>
          </w:p>
        </w:tc>
      </w:tr>
      <w:tr w:rsidR="003059E3" w:rsidRPr="005136C7" w14:paraId="1A70E0D5" w14:textId="77777777" w:rsidTr="00964DE2">
        <w:trPr>
          <w:cantSplit/>
        </w:trPr>
        <w:tc>
          <w:tcPr>
            <w:tcW w:w="6678" w:type="dxa"/>
            <w:vAlign w:val="center"/>
          </w:tcPr>
          <w:p w14:paraId="34B5ABCE" w14:textId="2BBB7CB0" w:rsidR="003059E3" w:rsidRPr="005136C7" w:rsidRDefault="003059E3" w:rsidP="00C74DCE">
            <w:pPr>
              <w:spacing w:after="0" w:line="240" w:lineRule="auto"/>
              <w:rPr>
                <w:rFonts w:ascii="Times New Roman" w:hAnsi="Times New Roman" w:cs="Times New Roman"/>
                <w:color w:val="auto"/>
              </w:rPr>
            </w:pPr>
            <w:r w:rsidRPr="005136C7">
              <w:rPr>
                <w:rFonts w:ascii="Times New Roman" w:hAnsi="Times New Roman" w:cs="Times New Roman"/>
                <w:b/>
                <w:color w:val="auto"/>
              </w:rPr>
              <w:t>RF.5.3</w:t>
            </w:r>
            <w:r w:rsidRPr="005136C7">
              <w:rPr>
                <w:rFonts w:ascii="Times New Roman" w:hAnsi="Times New Roman" w:cs="Times New Roman"/>
                <w:color w:val="auto"/>
              </w:rPr>
              <w:t xml:space="preserve"> Know and apply grade-level phonics and word analysis skills in decoding words.</w:t>
            </w:r>
          </w:p>
          <w:p w14:paraId="24D5509B" w14:textId="7888B29F" w:rsidR="003059E3" w:rsidRPr="005136C7" w:rsidRDefault="003059E3" w:rsidP="00E924BF">
            <w:pPr>
              <w:pStyle w:val="ListParagraph"/>
              <w:numPr>
                <w:ilvl w:val="0"/>
                <w:numId w:val="49"/>
              </w:numPr>
              <w:spacing w:after="0" w:line="240" w:lineRule="auto"/>
              <w:rPr>
                <w:rFonts w:ascii="Times New Roman" w:hAnsi="Times New Roman" w:cs="Times New Roman"/>
                <w:color w:val="auto"/>
              </w:rPr>
            </w:pPr>
            <w:r w:rsidRPr="005136C7">
              <w:rPr>
                <w:rFonts w:ascii="Times New Roman" w:hAnsi="Times New Roman" w:cs="Times New Roman"/>
                <w:color w:val="auto"/>
              </w:rPr>
              <w:t>Use combined knowledge of all letter-sound correspondences, syllabication patterns, and morphology (e.g., roots and affixes) to read accurately unfamiliar multisyllabic words in context and out of context.</w:t>
            </w:r>
          </w:p>
        </w:tc>
        <w:tc>
          <w:tcPr>
            <w:tcW w:w="7074" w:type="dxa"/>
          </w:tcPr>
          <w:p w14:paraId="459974E5" w14:textId="447CC5C2" w:rsidR="003059E3" w:rsidRPr="005136C7" w:rsidRDefault="003059E3" w:rsidP="00964DE2">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EE.RF.5.3 </w:t>
            </w:r>
            <w:r w:rsidRPr="005136C7">
              <w:rPr>
                <w:rFonts w:ascii="Times New Roman" w:hAnsi="Times New Roman" w:cs="Times New Roman"/>
                <w:color w:val="auto"/>
              </w:rPr>
              <w:t>Use letter-sound knowledge to read words.</w:t>
            </w:r>
          </w:p>
          <w:p w14:paraId="5FD9DD9E" w14:textId="683F889D" w:rsidR="003059E3" w:rsidRPr="005136C7" w:rsidRDefault="003059E3" w:rsidP="00964DE2">
            <w:pPr>
              <w:pStyle w:val="ListParagraph"/>
              <w:numPr>
                <w:ilvl w:val="0"/>
                <w:numId w:val="230"/>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Read common sight words and decode single syllable words.</w:t>
            </w:r>
          </w:p>
          <w:p w14:paraId="67A0AF45" w14:textId="6B4A54FB" w:rsidR="003059E3" w:rsidRPr="005136C7" w:rsidRDefault="003059E3" w:rsidP="00964DE2">
            <w:pPr>
              <w:spacing w:before="60" w:after="60" w:line="240" w:lineRule="auto"/>
              <w:ind w:left="360"/>
              <w:rPr>
                <w:rFonts w:ascii="Times New Roman" w:hAnsi="Times New Roman" w:cs="Times New Roman"/>
                <w:color w:val="auto"/>
              </w:rPr>
            </w:pPr>
          </w:p>
        </w:tc>
      </w:tr>
      <w:tr w:rsidR="00052DA7" w:rsidRPr="005136C7" w14:paraId="4F14BE5C" w14:textId="77777777" w:rsidTr="00F671FD">
        <w:trPr>
          <w:cantSplit/>
        </w:trPr>
        <w:tc>
          <w:tcPr>
            <w:tcW w:w="13752" w:type="dxa"/>
            <w:gridSpan w:val="2"/>
            <w:shd w:val="clear" w:color="auto" w:fill="DAEEF3" w:themeFill="accent5" w:themeFillTint="33"/>
            <w:vAlign w:val="center"/>
          </w:tcPr>
          <w:p w14:paraId="18F6CC9F" w14:textId="7E9614E0" w:rsidR="00052DA7" w:rsidRPr="005136C7" w:rsidRDefault="00052DA7"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Fluency</w:t>
            </w:r>
          </w:p>
        </w:tc>
      </w:tr>
      <w:tr w:rsidR="003059E3" w:rsidRPr="005136C7" w14:paraId="1B6BAA14" w14:textId="77777777" w:rsidTr="00964DE2">
        <w:trPr>
          <w:cantSplit/>
        </w:trPr>
        <w:tc>
          <w:tcPr>
            <w:tcW w:w="6678" w:type="dxa"/>
          </w:tcPr>
          <w:p w14:paraId="1CC02807" w14:textId="17CB8DA0" w:rsidR="003059E3" w:rsidRPr="005136C7" w:rsidRDefault="003059E3" w:rsidP="00964DE2">
            <w:pPr>
              <w:spacing w:after="0" w:line="240" w:lineRule="auto"/>
              <w:rPr>
                <w:rFonts w:ascii="Times New Roman" w:hAnsi="Times New Roman" w:cs="Times New Roman"/>
                <w:color w:val="auto"/>
              </w:rPr>
            </w:pPr>
            <w:r w:rsidRPr="005136C7">
              <w:rPr>
                <w:rFonts w:ascii="Times New Roman" w:hAnsi="Times New Roman" w:cs="Times New Roman"/>
                <w:b/>
                <w:color w:val="auto"/>
              </w:rPr>
              <w:t>RF.5.4</w:t>
            </w:r>
            <w:r w:rsidRPr="005136C7">
              <w:rPr>
                <w:rFonts w:ascii="Times New Roman" w:hAnsi="Times New Roman" w:cs="Times New Roman"/>
                <w:color w:val="auto"/>
              </w:rPr>
              <w:t xml:space="preserve"> Read with sufficient accuracy and fluency to support comprehension.</w:t>
            </w:r>
          </w:p>
          <w:p w14:paraId="12CC4C98" w14:textId="77777777" w:rsidR="003059E3" w:rsidRPr="005136C7" w:rsidRDefault="003059E3" w:rsidP="00964DE2">
            <w:pPr>
              <w:numPr>
                <w:ilvl w:val="0"/>
                <w:numId w:val="4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text with purpose and understanding. </w:t>
            </w:r>
          </w:p>
          <w:p w14:paraId="42A31199" w14:textId="77777777" w:rsidR="003059E3" w:rsidRPr="005136C7" w:rsidRDefault="003059E3" w:rsidP="00964DE2">
            <w:pPr>
              <w:numPr>
                <w:ilvl w:val="0"/>
                <w:numId w:val="4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Read on-level prose and poetry orally with accuracy, appropriate rate, and expression on successive readings. </w:t>
            </w:r>
          </w:p>
          <w:p w14:paraId="69D7BE04" w14:textId="1340573F" w:rsidR="003059E3" w:rsidRPr="005136C7" w:rsidRDefault="003059E3" w:rsidP="00964DE2">
            <w:pPr>
              <w:numPr>
                <w:ilvl w:val="0"/>
                <w:numId w:val="4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context to confirm or self-correct word recognition and understanding, rereading as necessary. </w:t>
            </w:r>
          </w:p>
        </w:tc>
        <w:tc>
          <w:tcPr>
            <w:tcW w:w="7074" w:type="dxa"/>
          </w:tcPr>
          <w:p w14:paraId="0FED2601" w14:textId="51A7BC70" w:rsidR="003059E3" w:rsidRPr="005136C7" w:rsidRDefault="003059E3" w:rsidP="00964DE2">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EE.RF.5.4 </w:t>
            </w:r>
            <w:r w:rsidRPr="005136C7">
              <w:rPr>
                <w:rFonts w:ascii="Times New Roman" w:hAnsi="Times New Roman" w:cs="Times New Roman"/>
                <w:color w:val="auto"/>
              </w:rPr>
              <w:t>Read words in text.</w:t>
            </w:r>
          </w:p>
          <w:p w14:paraId="0383768F" w14:textId="4A05C5E1" w:rsidR="003059E3" w:rsidRPr="005136C7" w:rsidRDefault="003059E3" w:rsidP="00964DE2">
            <w:pPr>
              <w:pStyle w:val="ListParagraph"/>
              <w:numPr>
                <w:ilvl w:val="0"/>
                <w:numId w:val="231"/>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Read text comprised of familiar words with accuracy and understanding.</w:t>
            </w:r>
          </w:p>
          <w:p w14:paraId="4A0F5A3D" w14:textId="6B27AB38" w:rsidR="003059E3" w:rsidRPr="005136C7" w:rsidRDefault="00964DE2" w:rsidP="00964DE2">
            <w:pPr>
              <w:pStyle w:val="ListParagraph"/>
              <w:numPr>
                <w:ilvl w:val="0"/>
                <w:numId w:val="231"/>
              </w:numPr>
              <w:spacing w:after="0" w:line="240" w:lineRule="auto"/>
              <w:rPr>
                <w:rFonts w:ascii="Times New Roman" w:hAnsi="Times New Roman" w:cs="Times New Roman"/>
                <w:color w:val="000000" w:themeColor="text1"/>
              </w:rPr>
            </w:pPr>
            <w:r w:rsidRPr="005136C7">
              <w:rPr>
                <w:rFonts w:ascii="Times New Roman" w:hAnsi="Times New Roman" w:cs="Times New Roman"/>
                <w:bCs/>
                <w:color w:val="auto"/>
              </w:rPr>
              <w:t>Not applicable</w:t>
            </w:r>
          </w:p>
          <w:p w14:paraId="33F8C561" w14:textId="745958E3" w:rsidR="003059E3" w:rsidRPr="005136C7" w:rsidRDefault="003059E3" w:rsidP="00964DE2">
            <w:pPr>
              <w:pStyle w:val="ListParagraph"/>
              <w:numPr>
                <w:ilvl w:val="0"/>
                <w:numId w:val="231"/>
              </w:numPr>
              <w:spacing w:after="0"/>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context to confirm or self-correct word recognition when reading. </w:t>
            </w:r>
          </w:p>
          <w:p w14:paraId="101703FF" w14:textId="77777777" w:rsidR="003059E3" w:rsidRPr="005136C7" w:rsidRDefault="003059E3" w:rsidP="00964DE2">
            <w:pPr>
              <w:pStyle w:val="ListParagraph"/>
              <w:spacing w:after="0" w:line="240" w:lineRule="auto"/>
              <w:ind w:left="1440"/>
              <w:rPr>
                <w:rFonts w:ascii="Times New Roman" w:hAnsi="Times New Roman" w:cs="Times New Roman"/>
                <w:color w:val="000000" w:themeColor="text1"/>
              </w:rPr>
            </w:pPr>
          </w:p>
          <w:p w14:paraId="124C7D32" w14:textId="04426E05" w:rsidR="003059E3" w:rsidRPr="005136C7" w:rsidRDefault="003059E3" w:rsidP="00964DE2">
            <w:pPr>
              <w:spacing w:after="0" w:line="240" w:lineRule="auto"/>
              <w:rPr>
                <w:rFonts w:ascii="Times New Roman" w:hAnsi="Times New Roman" w:cs="Times New Roman"/>
                <w:color w:val="auto"/>
              </w:rPr>
            </w:pPr>
          </w:p>
        </w:tc>
      </w:tr>
    </w:tbl>
    <w:p w14:paraId="2E8CDD40" w14:textId="77777777" w:rsidR="00D470DD" w:rsidRPr="005136C7" w:rsidRDefault="00D470DD" w:rsidP="008049DB">
      <w:pPr>
        <w:spacing w:before="60" w:after="60" w:line="240" w:lineRule="auto"/>
        <w:rPr>
          <w:rFonts w:ascii="Times New Roman" w:eastAsia="Times New Roman" w:hAnsi="Times New Roman" w:cs="Times New Roman"/>
          <w:b/>
          <w:bCs/>
        </w:rPr>
      </w:pPr>
      <w:bookmarkStart w:id="220" w:name="_Toc319281316"/>
      <w:r w:rsidRPr="005136C7">
        <w:rPr>
          <w:rFonts w:ascii="Times New Roman" w:hAnsi="Times New Roman" w:cs="Times New Roman"/>
        </w:rPr>
        <w:br w:type="page"/>
      </w:r>
    </w:p>
    <w:p w14:paraId="6D109A3E" w14:textId="77777777" w:rsidR="00AD4B69" w:rsidRPr="005136C7" w:rsidRDefault="00EA2F21" w:rsidP="008049DB">
      <w:pPr>
        <w:pStyle w:val="Heading2"/>
        <w:spacing w:before="60" w:after="60"/>
        <w:rPr>
          <w:rFonts w:ascii="Times New Roman" w:hAnsi="Times New Roman"/>
          <w:sz w:val="22"/>
          <w:szCs w:val="22"/>
        </w:rPr>
      </w:pPr>
      <w:bookmarkStart w:id="221" w:name="_Toc234308910"/>
      <w:r w:rsidRPr="005136C7">
        <w:rPr>
          <w:rFonts w:ascii="Times New Roman" w:hAnsi="Times New Roman"/>
          <w:sz w:val="22"/>
          <w:szCs w:val="22"/>
        </w:rPr>
        <w:lastRenderedPageBreak/>
        <w:t>Fifth</w:t>
      </w:r>
      <w:r w:rsidR="00F25013" w:rsidRPr="005136C7">
        <w:rPr>
          <w:rFonts w:ascii="Times New Roman" w:hAnsi="Times New Roman"/>
          <w:sz w:val="22"/>
          <w:szCs w:val="22"/>
        </w:rPr>
        <w:t xml:space="preserve"> </w:t>
      </w:r>
      <w:r w:rsidRPr="005136C7">
        <w:rPr>
          <w:rFonts w:ascii="Times New Roman" w:hAnsi="Times New Roman"/>
          <w:sz w:val="22"/>
          <w:szCs w:val="22"/>
        </w:rPr>
        <w:t>Grade</w:t>
      </w:r>
      <w:r w:rsidR="00F25013" w:rsidRPr="005136C7">
        <w:rPr>
          <w:rFonts w:ascii="Times New Roman" w:hAnsi="Times New Roman"/>
          <w:sz w:val="22"/>
          <w:szCs w:val="22"/>
        </w:rPr>
        <w:t xml:space="preserve"> English Language Arts Standards:</w:t>
      </w:r>
      <w:r w:rsidRPr="005136C7">
        <w:rPr>
          <w:rFonts w:ascii="Times New Roman" w:hAnsi="Times New Roman"/>
          <w:sz w:val="22"/>
          <w:szCs w:val="22"/>
        </w:rPr>
        <w:t xml:space="preserve"> Writing</w:t>
      </w:r>
      <w:bookmarkEnd w:id="220"/>
      <w:bookmarkEnd w:id="221"/>
    </w:p>
    <w:p w14:paraId="30FA2CFE"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42AA5D43" w14:textId="77777777" w:rsidTr="00EB13FB">
        <w:trPr>
          <w:cantSplit/>
          <w:tblHeader/>
        </w:trPr>
        <w:tc>
          <w:tcPr>
            <w:tcW w:w="6678" w:type="dxa"/>
            <w:shd w:val="pct15" w:color="auto" w:fill="auto"/>
            <w:vAlign w:val="center"/>
          </w:tcPr>
          <w:p w14:paraId="089CD87B"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497C5A8B" w14:textId="71D99FF2" w:rsidR="003059E3" w:rsidRPr="005136C7" w:rsidRDefault="0039456A" w:rsidP="003059E3">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002932" w:rsidRPr="005136C7" w14:paraId="79C185FF" w14:textId="77777777" w:rsidTr="006A014F">
        <w:trPr>
          <w:cantSplit/>
        </w:trPr>
        <w:tc>
          <w:tcPr>
            <w:tcW w:w="13752" w:type="dxa"/>
            <w:gridSpan w:val="2"/>
            <w:shd w:val="clear" w:color="auto" w:fill="DAEEF3" w:themeFill="accent5" w:themeFillTint="33"/>
            <w:vAlign w:val="center"/>
          </w:tcPr>
          <w:p w14:paraId="1930A1F2" w14:textId="46E5F7C5" w:rsidR="00002932" w:rsidRPr="005136C7" w:rsidRDefault="00002932"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Text Types and Purposes</w:t>
            </w:r>
          </w:p>
        </w:tc>
      </w:tr>
      <w:tr w:rsidR="003059E3" w:rsidRPr="005136C7" w14:paraId="55B7066C" w14:textId="77777777" w:rsidTr="000E0B7B">
        <w:trPr>
          <w:cantSplit/>
        </w:trPr>
        <w:tc>
          <w:tcPr>
            <w:tcW w:w="6678" w:type="dxa"/>
            <w:vAlign w:val="center"/>
          </w:tcPr>
          <w:p w14:paraId="627AED40" w14:textId="4C1CF6C5" w:rsidR="003059E3" w:rsidRPr="005136C7" w:rsidRDefault="003059E3" w:rsidP="00917345">
            <w:pPr>
              <w:spacing w:after="0" w:line="240" w:lineRule="auto"/>
              <w:rPr>
                <w:rFonts w:ascii="Times New Roman" w:hAnsi="Times New Roman" w:cs="Times New Roman"/>
                <w:color w:val="auto"/>
              </w:rPr>
            </w:pPr>
            <w:r w:rsidRPr="005136C7">
              <w:rPr>
                <w:rFonts w:ascii="Times New Roman" w:hAnsi="Times New Roman" w:cs="Times New Roman"/>
                <w:b/>
                <w:color w:val="auto"/>
              </w:rPr>
              <w:t>W.5.1</w:t>
            </w:r>
            <w:r w:rsidRPr="005136C7">
              <w:rPr>
                <w:rFonts w:ascii="Times New Roman" w:hAnsi="Times New Roman" w:cs="Times New Roman"/>
                <w:color w:val="auto"/>
              </w:rPr>
              <w:t xml:space="preserve"> Write opinion pieces on topics or texts, supporting a point of view with reasons and information.</w:t>
            </w:r>
          </w:p>
          <w:p w14:paraId="20ECA956" w14:textId="77777777" w:rsidR="003059E3" w:rsidRPr="005136C7" w:rsidRDefault="003059E3" w:rsidP="00E924BF">
            <w:pPr>
              <w:numPr>
                <w:ilvl w:val="0"/>
                <w:numId w:val="5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a topic or text clearly, state an opinion, and create an organizational structure in which ideas are logically grouped to support the writer’s purpose. </w:t>
            </w:r>
          </w:p>
          <w:p w14:paraId="32291019" w14:textId="77777777" w:rsidR="003059E3" w:rsidRPr="005136C7" w:rsidRDefault="003059E3" w:rsidP="00E924BF">
            <w:pPr>
              <w:numPr>
                <w:ilvl w:val="0"/>
                <w:numId w:val="5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logically ordered reasons that are supported by facts and details. </w:t>
            </w:r>
          </w:p>
          <w:p w14:paraId="6C5B7056" w14:textId="77777777" w:rsidR="003059E3" w:rsidRPr="005136C7" w:rsidRDefault="003059E3" w:rsidP="00E924BF">
            <w:pPr>
              <w:numPr>
                <w:ilvl w:val="0"/>
                <w:numId w:val="5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Link opinion and reasons using words, phrases, and clauses (e.g., </w:t>
            </w:r>
            <w:r w:rsidRPr="005136C7">
              <w:rPr>
                <w:rFonts w:ascii="Times New Roman" w:hAnsi="Times New Roman" w:cs="Times New Roman"/>
                <w:i/>
                <w:iCs/>
                <w:color w:val="auto"/>
              </w:rPr>
              <w:t xml:space="preserve">consequently, specifically). </w:t>
            </w:r>
          </w:p>
          <w:p w14:paraId="4752DCC2" w14:textId="3375D666" w:rsidR="003059E3" w:rsidRPr="005136C7" w:rsidRDefault="003059E3" w:rsidP="00E924BF">
            <w:pPr>
              <w:numPr>
                <w:ilvl w:val="0"/>
                <w:numId w:val="5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related to the opinion presented. </w:t>
            </w:r>
          </w:p>
        </w:tc>
        <w:tc>
          <w:tcPr>
            <w:tcW w:w="7074" w:type="dxa"/>
          </w:tcPr>
          <w:p w14:paraId="7764C8A8" w14:textId="77777777"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EE.W.5.1 </w:t>
            </w:r>
            <w:r w:rsidRPr="005136C7">
              <w:rPr>
                <w:rFonts w:ascii="Times New Roman" w:hAnsi="Times New Roman" w:cs="Times New Roman"/>
                <w:color w:val="auto"/>
              </w:rPr>
              <w:t>Write opinions about topics or text.</w:t>
            </w:r>
          </w:p>
          <w:p w14:paraId="4B28734F" w14:textId="77777777" w:rsidR="003059E3" w:rsidRPr="005136C7" w:rsidRDefault="003059E3" w:rsidP="00690589">
            <w:pPr>
              <w:pStyle w:val="ListParagraph"/>
              <w:numPr>
                <w:ilvl w:val="0"/>
                <w:numId w:val="232"/>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or text and state an opinion about it.</w:t>
            </w:r>
          </w:p>
          <w:p w14:paraId="69DC8878" w14:textId="77777777" w:rsidR="003059E3" w:rsidRPr="005136C7" w:rsidRDefault="003059E3" w:rsidP="005736DA">
            <w:pPr>
              <w:pStyle w:val="ListParagraph"/>
              <w:numPr>
                <w:ilvl w:val="0"/>
                <w:numId w:val="232"/>
              </w:numPr>
              <w:spacing w:after="0" w:line="240" w:lineRule="auto"/>
              <w:rPr>
                <w:rFonts w:ascii="Times New Roman" w:hAnsi="Times New Roman" w:cs="Times New Roman"/>
                <w:color w:val="auto"/>
              </w:rPr>
            </w:pPr>
            <w:r w:rsidRPr="005136C7">
              <w:rPr>
                <w:rFonts w:ascii="Times New Roman" w:hAnsi="Times New Roman" w:cs="Times New Roman"/>
                <w:color w:val="auto"/>
              </w:rPr>
              <w:t>Provide reasons to support the opinion.</w:t>
            </w:r>
          </w:p>
          <w:p w14:paraId="4C6C5D94" w14:textId="14AD144E" w:rsidR="003059E3" w:rsidRPr="005136C7" w:rsidRDefault="00690589" w:rsidP="0010188C">
            <w:pPr>
              <w:pStyle w:val="ListParagraph"/>
              <w:numPr>
                <w:ilvl w:val="0"/>
                <w:numId w:val="232"/>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0288D098" w14:textId="4EF0C170" w:rsidR="003059E3" w:rsidRPr="005136C7" w:rsidRDefault="00690589" w:rsidP="000E0B7B">
            <w:pPr>
              <w:pStyle w:val="ListParagraph"/>
              <w:numPr>
                <w:ilvl w:val="0"/>
                <w:numId w:val="232"/>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3059E3" w:rsidRPr="005136C7" w14:paraId="0AB2BCCA" w14:textId="77777777" w:rsidTr="000E0B7B">
        <w:trPr>
          <w:cantSplit/>
        </w:trPr>
        <w:tc>
          <w:tcPr>
            <w:tcW w:w="6678" w:type="dxa"/>
            <w:vAlign w:val="center"/>
          </w:tcPr>
          <w:p w14:paraId="718FF6FF" w14:textId="14B334C4" w:rsidR="003059E3" w:rsidRPr="005136C7" w:rsidRDefault="003059E3" w:rsidP="00917345">
            <w:pPr>
              <w:spacing w:after="0" w:line="240" w:lineRule="auto"/>
              <w:rPr>
                <w:rFonts w:ascii="Times New Roman" w:hAnsi="Times New Roman" w:cs="Times New Roman"/>
                <w:color w:val="auto"/>
              </w:rPr>
            </w:pPr>
            <w:r w:rsidRPr="005136C7">
              <w:rPr>
                <w:rFonts w:ascii="Times New Roman" w:hAnsi="Times New Roman" w:cs="Times New Roman"/>
                <w:b/>
                <w:color w:val="auto"/>
              </w:rPr>
              <w:t>W.5.2</w:t>
            </w:r>
            <w:r w:rsidRPr="005136C7">
              <w:rPr>
                <w:rFonts w:ascii="Times New Roman" w:hAnsi="Times New Roman" w:cs="Times New Roman"/>
                <w:color w:val="auto"/>
              </w:rPr>
              <w:t xml:space="preserve"> Write informative/explanatory texts to examine a topic and convey ideas and information clearly.</w:t>
            </w:r>
          </w:p>
          <w:p w14:paraId="3B0388ED" w14:textId="77777777" w:rsidR="003059E3" w:rsidRPr="005136C7" w:rsidRDefault="003059E3" w:rsidP="00E924BF">
            <w:pPr>
              <w:numPr>
                <w:ilvl w:val="0"/>
                <w:numId w:val="5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a topic clearly, provide a general observation and focus, and group related information logically; include formatting (e.g., headings), illustrations, and multimedia when useful to aiding comprehension. </w:t>
            </w:r>
          </w:p>
          <w:p w14:paraId="11A8C258" w14:textId="77777777" w:rsidR="003059E3" w:rsidRPr="005136C7" w:rsidRDefault="003059E3" w:rsidP="00E924BF">
            <w:pPr>
              <w:numPr>
                <w:ilvl w:val="0"/>
                <w:numId w:val="5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with facts, definitions, concrete details, quotations, or other information and examples related to the topic. </w:t>
            </w:r>
          </w:p>
          <w:p w14:paraId="12346012" w14:textId="77777777" w:rsidR="003059E3" w:rsidRPr="005136C7" w:rsidRDefault="003059E3" w:rsidP="00E924BF">
            <w:pPr>
              <w:numPr>
                <w:ilvl w:val="0"/>
                <w:numId w:val="5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Link ideas within and across categories of information using words, phrases, and clauses (e.g., </w:t>
            </w:r>
            <w:r w:rsidRPr="005136C7">
              <w:rPr>
                <w:rFonts w:ascii="Times New Roman" w:hAnsi="Times New Roman" w:cs="Times New Roman"/>
                <w:i/>
                <w:iCs/>
                <w:color w:val="auto"/>
              </w:rPr>
              <w:t xml:space="preserve">in contrast, especially). </w:t>
            </w:r>
          </w:p>
          <w:p w14:paraId="7E564B8E" w14:textId="77777777" w:rsidR="003059E3" w:rsidRPr="005136C7" w:rsidRDefault="003059E3" w:rsidP="00E924BF">
            <w:pPr>
              <w:numPr>
                <w:ilvl w:val="0"/>
                <w:numId w:val="5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language and domain-specific vocabulary to inform about or explain the topic. </w:t>
            </w:r>
          </w:p>
          <w:p w14:paraId="65345A34" w14:textId="15F16874" w:rsidR="003059E3" w:rsidRPr="005136C7" w:rsidRDefault="003059E3" w:rsidP="00E924BF">
            <w:pPr>
              <w:numPr>
                <w:ilvl w:val="0"/>
                <w:numId w:val="5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related to the information or explanation presented. </w:t>
            </w:r>
          </w:p>
        </w:tc>
        <w:tc>
          <w:tcPr>
            <w:tcW w:w="7074" w:type="dxa"/>
          </w:tcPr>
          <w:p w14:paraId="4834AE48" w14:textId="77777777"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 xml:space="preserve">EE.W.5.2 </w:t>
            </w:r>
            <w:r w:rsidRPr="005136C7">
              <w:rPr>
                <w:rFonts w:ascii="Times New Roman" w:hAnsi="Times New Roman" w:cs="Times New Roman"/>
                <w:color w:val="auto"/>
              </w:rPr>
              <w:t>Write to share information supported by details.</w:t>
            </w:r>
          </w:p>
          <w:p w14:paraId="0A06073D" w14:textId="24507525" w:rsidR="003059E3" w:rsidRPr="005136C7" w:rsidRDefault="003059E3" w:rsidP="000E0B7B">
            <w:pPr>
              <w:pStyle w:val="ListParagraph"/>
              <w:numPr>
                <w:ilvl w:val="0"/>
                <w:numId w:val="233"/>
              </w:numPr>
              <w:spacing w:after="0" w:line="240" w:lineRule="auto"/>
              <w:rPr>
                <w:rFonts w:ascii="Times New Roman" w:hAnsi="Times New Roman" w:cs="Times New Roman"/>
                <w:b/>
                <w:bCs/>
                <w:color w:val="000000" w:themeColor="text1"/>
              </w:rPr>
            </w:pPr>
            <w:r w:rsidRPr="005136C7">
              <w:rPr>
                <w:rFonts w:ascii="Times New Roman" w:hAnsi="Times New Roman" w:cs="Times New Roman"/>
                <w:color w:val="000000" w:themeColor="text1"/>
              </w:rPr>
              <w:t>Introduce a topic and write to convey information about it including visual, tactual, or multimedia information as appropriate.</w:t>
            </w:r>
          </w:p>
          <w:p w14:paraId="714A1634" w14:textId="77777777" w:rsidR="003059E3" w:rsidRPr="005136C7" w:rsidRDefault="003059E3" w:rsidP="00690589">
            <w:pPr>
              <w:pStyle w:val="ListParagraph"/>
              <w:numPr>
                <w:ilvl w:val="0"/>
                <w:numId w:val="233"/>
              </w:numPr>
              <w:spacing w:after="0" w:line="240" w:lineRule="auto"/>
              <w:rPr>
                <w:rFonts w:ascii="Times New Roman" w:hAnsi="Times New Roman" w:cs="Times New Roman"/>
                <w:color w:val="auto"/>
              </w:rPr>
            </w:pPr>
            <w:r w:rsidRPr="005136C7">
              <w:rPr>
                <w:rFonts w:ascii="Times New Roman" w:hAnsi="Times New Roman" w:cs="Times New Roman"/>
                <w:color w:val="auto"/>
              </w:rPr>
              <w:t>Provide facts, details, or other information related to the topic.</w:t>
            </w:r>
          </w:p>
          <w:p w14:paraId="4242B457" w14:textId="2C1C9865" w:rsidR="003059E3" w:rsidRPr="005136C7" w:rsidRDefault="00690589" w:rsidP="005736DA">
            <w:pPr>
              <w:pStyle w:val="ListParagraph"/>
              <w:numPr>
                <w:ilvl w:val="0"/>
                <w:numId w:val="233"/>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140D335E" w14:textId="600F2F22" w:rsidR="003059E3" w:rsidRPr="005136C7" w:rsidRDefault="00690589" w:rsidP="0010188C">
            <w:pPr>
              <w:pStyle w:val="ListParagraph"/>
              <w:numPr>
                <w:ilvl w:val="0"/>
                <w:numId w:val="233"/>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p w14:paraId="473656F5" w14:textId="41902064" w:rsidR="003059E3" w:rsidRPr="005136C7" w:rsidRDefault="00690589" w:rsidP="000E0B7B">
            <w:pPr>
              <w:pStyle w:val="ListParagraph"/>
              <w:numPr>
                <w:ilvl w:val="0"/>
                <w:numId w:val="233"/>
              </w:numPr>
              <w:spacing w:after="0" w:line="240" w:lineRule="auto"/>
              <w:rPr>
                <w:rFonts w:ascii="Times New Roman" w:hAnsi="Times New Roman" w:cs="Times New Roman"/>
                <w:color w:val="auto"/>
              </w:rPr>
            </w:pPr>
            <w:r w:rsidRPr="005136C7">
              <w:rPr>
                <w:rFonts w:ascii="Times New Roman" w:hAnsi="Times New Roman" w:cs="Times New Roman"/>
                <w:bCs/>
                <w:color w:val="auto"/>
              </w:rPr>
              <w:t>Not applicable</w:t>
            </w:r>
          </w:p>
        </w:tc>
      </w:tr>
      <w:tr w:rsidR="003059E3" w:rsidRPr="005136C7" w14:paraId="71EC04BB" w14:textId="77777777" w:rsidTr="000E0B7B">
        <w:trPr>
          <w:cantSplit/>
        </w:trPr>
        <w:tc>
          <w:tcPr>
            <w:tcW w:w="6678" w:type="dxa"/>
          </w:tcPr>
          <w:p w14:paraId="36DACE6A" w14:textId="2C6CCF09" w:rsidR="003059E3" w:rsidRPr="005136C7" w:rsidRDefault="003059E3" w:rsidP="0025088D">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W.5.3</w:t>
            </w:r>
            <w:r w:rsidRPr="005136C7">
              <w:rPr>
                <w:rFonts w:ascii="Times New Roman" w:hAnsi="Times New Roman" w:cs="Times New Roman"/>
                <w:color w:val="auto"/>
              </w:rPr>
              <w:t xml:space="preserve"> Write narratives to develop real or imagined experiences or events using effective technique, descriptive details, and clear event sequences.</w:t>
            </w:r>
          </w:p>
          <w:p w14:paraId="032D785A" w14:textId="77777777" w:rsidR="003059E3" w:rsidRPr="005136C7" w:rsidRDefault="003059E3" w:rsidP="0025088D">
            <w:pPr>
              <w:numPr>
                <w:ilvl w:val="0"/>
                <w:numId w:val="5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Orient the reader by establishing a situation and introducing a narrator and/or characters; organize an event sequence that unfolds naturally. </w:t>
            </w:r>
          </w:p>
          <w:p w14:paraId="026EBEE2" w14:textId="77777777" w:rsidR="003059E3" w:rsidRPr="005136C7" w:rsidRDefault="003059E3" w:rsidP="0025088D">
            <w:pPr>
              <w:numPr>
                <w:ilvl w:val="0"/>
                <w:numId w:val="5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narrative techniques, such as dialogue, description, and pacing, to develop experiences and events or show the responses of characters to situations. </w:t>
            </w:r>
          </w:p>
          <w:p w14:paraId="6D9DA1B1" w14:textId="77777777" w:rsidR="003059E3" w:rsidRPr="005136C7" w:rsidRDefault="003059E3" w:rsidP="0025088D">
            <w:pPr>
              <w:numPr>
                <w:ilvl w:val="0"/>
                <w:numId w:val="5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variety of transitional words, phrases, and clauses to manage the sequence of events. </w:t>
            </w:r>
          </w:p>
          <w:p w14:paraId="5350FFFA" w14:textId="77777777" w:rsidR="003059E3" w:rsidRPr="005136C7" w:rsidRDefault="003059E3" w:rsidP="0025088D">
            <w:pPr>
              <w:numPr>
                <w:ilvl w:val="0"/>
                <w:numId w:val="5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concrete words and phrases and sensory details to convey experiences and events precisely. </w:t>
            </w:r>
          </w:p>
          <w:p w14:paraId="0DD98D38" w14:textId="1AF7C1F4" w:rsidR="003059E3" w:rsidRPr="005136C7" w:rsidRDefault="003059E3" w:rsidP="0025088D">
            <w:pPr>
              <w:numPr>
                <w:ilvl w:val="0"/>
                <w:numId w:val="5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conclusion that follows from the narrated experiences or events. </w:t>
            </w:r>
          </w:p>
        </w:tc>
        <w:tc>
          <w:tcPr>
            <w:tcW w:w="7074" w:type="dxa"/>
          </w:tcPr>
          <w:p w14:paraId="4394329D" w14:textId="3C59E864"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 xml:space="preserve">EE.W.5.3 </w:t>
            </w:r>
            <w:r w:rsidRPr="005136C7">
              <w:rPr>
                <w:rFonts w:ascii="Times New Roman" w:hAnsi="Times New Roman" w:cs="Times New Roman"/>
                <w:color w:val="auto"/>
              </w:rPr>
              <w:t>Write about events or personal experiences.</w:t>
            </w:r>
          </w:p>
          <w:p w14:paraId="2277B5BB" w14:textId="7E6EDC05" w:rsidR="003059E3" w:rsidRPr="005136C7" w:rsidRDefault="003059E3" w:rsidP="000E0B7B">
            <w:pPr>
              <w:pStyle w:val="ListParagraph"/>
              <w:numPr>
                <w:ilvl w:val="0"/>
                <w:numId w:val="234"/>
              </w:numPr>
              <w:spacing w:after="0" w:line="240" w:lineRule="auto"/>
              <w:rPr>
                <w:rFonts w:ascii="Times New Roman" w:hAnsi="Times New Roman" w:cs="Times New Roman"/>
                <w:b/>
                <w:bCs/>
                <w:color w:val="000000" w:themeColor="text1"/>
              </w:rPr>
            </w:pPr>
            <w:r w:rsidRPr="005136C7">
              <w:rPr>
                <w:rFonts w:ascii="Times New Roman" w:hAnsi="Times New Roman" w:cs="Times New Roman"/>
                <w:color w:val="000000" w:themeColor="text1"/>
              </w:rPr>
              <w:t>Write about an experience or event including three or more events in sequence.</w:t>
            </w:r>
          </w:p>
          <w:p w14:paraId="65839ADA" w14:textId="51376B87" w:rsidR="003059E3" w:rsidRPr="005136C7" w:rsidRDefault="00690589" w:rsidP="000E0B7B">
            <w:pPr>
              <w:pStyle w:val="ListParagraph"/>
              <w:numPr>
                <w:ilvl w:val="0"/>
                <w:numId w:val="234"/>
              </w:numPr>
              <w:spacing w:after="60" w:line="240" w:lineRule="auto"/>
              <w:rPr>
                <w:rFonts w:ascii="Times New Roman" w:hAnsi="Times New Roman" w:cs="Times New Roman"/>
                <w:color w:val="000000" w:themeColor="text1"/>
              </w:rPr>
            </w:pPr>
            <w:r w:rsidRPr="005136C7">
              <w:rPr>
                <w:rFonts w:ascii="Times New Roman" w:hAnsi="Times New Roman" w:cs="Times New Roman"/>
                <w:bCs/>
                <w:color w:val="auto"/>
              </w:rPr>
              <w:t>Not applicable</w:t>
            </w:r>
          </w:p>
          <w:p w14:paraId="07AC78FD" w14:textId="62A45729" w:rsidR="003059E3" w:rsidRPr="005136C7" w:rsidRDefault="00690589" w:rsidP="000E0B7B">
            <w:pPr>
              <w:pStyle w:val="ListParagraph"/>
              <w:numPr>
                <w:ilvl w:val="0"/>
                <w:numId w:val="234"/>
              </w:numPr>
              <w:spacing w:after="60" w:line="240" w:lineRule="auto"/>
              <w:rPr>
                <w:rFonts w:ascii="Times New Roman" w:hAnsi="Times New Roman" w:cs="Times New Roman"/>
                <w:color w:val="000000" w:themeColor="text1"/>
              </w:rPr>
            </w:pPr>
            <w:r w:rsidRPr="005136C7">
              <w:rPr>
                <w:rFonts w:ascii="Times New Roman" w:hAnsi="Times New Roman" w:cs="Times New Roman"/>
                <w:bCs/>
                <w:color w:val="auto"/>
              </w:rPr>
              <w:t>Not applicable</w:t>
            </w:r>
          </w:p>
          <w:p w14:paraId="7EAA305D" w14:textId="55B0A5A5" w:rsidR="003059E3" w:rsidRPr="005136C7" w:rsidRDefault="00690589" w:rsidP="000E0B7B">
            <w:pPr>
              <w:pStyle w:val="ListParagraph"/>
              <w:numPr>
                <w:ilvl w:val="0"/>
                <w:numId w:val="234"/>
              </w:numPr>
              <w:spacing w:after="60" w:line="240" w:lineRule="auto"/>
              <w:rPr>
                <w:rFonts w:ascii="Times New Roman" w:hAnsi="Times New Roman" w:cs="Times New Roman"/>
                <w:color w:val="000000" w:themeColor="text1"/>
              </w:rPr>
            </w:pPr>
            <w:r w:rsidRPr="005136C7">
              <w:rPr>
                <w:rFonts w:ascii="Times New Roman" w:hAnsi="Times New Roman" w:cs="Times New Roman"/>
                <w:bCs/>
                <w:color w:val="auto"/>
              </w:rPr>
              <w:t>Not applicable</w:t>
            </w:r>
          </w:p>
          <w:p w14:paraId="451C8375" w14:textId="74CF9E67" w:rsidR="003059E3" w:rsidRPr="005136C7" w:rsidRDefault="00690589" w:rsidP="000E0B7B">
            <w:pPr>
              <w:pStyle w:val="ListParagraph"/>
              <w:numPr>
                <w:ilvl w:val="0"/>
                <w:numId w:val="234"/>
              </w:numPr>
              <w:spacing w:after="60" w:line="240" w:lineRule="auto"/>
              <w:rPr>
                <w:rFonts w:ascii="Times New Roman" w:hAnsi="Times New Roman" w:cs="Times New Roman"/>
                <w:color w:val="000000" w:themeColor="text1"/>
              </w:rPr>
            </w:pPr>
            <w:r w:rsidRPr="005136C7">
              <w:rPr>
                <w:rFonts w:ascii="Times New Roman" w:hAnsi="Times New Roman" w:cs="Times New Roman"/>
                <w:bCs/>
                <w:color w:val="auto"/>
              </w:rPr>
              <w:t>Not applicable</w:t>
            </w:r>
          </w:p>
        </w:tc>
      </w:tr>
      <w:tr w:rsidR="00841984" w:rsidRPr="005136C7" w14:paraId="00F3515A" w14:textId="77777777" w:rsidTr="00B52476">
        <w:trPr>
          <w:cantSplit/>
        </w:trPr>
        <w:tc>
          <w:tcPr>
            <w:tcW w:w="13752" w:type="dxa"/>
            <w:gridSpan w:val="2"/>
            <w:shd w:val="clear" w:color="auto" w:fill="DAEEF3" w:themeFill="accent5" w:themeFillTint="33"/>
            <w:vAlign w:val="center"/>
          </w:tcPr>
          <w:p w14:paraId="0C6E5D05" w14:textId="34A8C649" w:rsidR="00841984" w:rsidRPr="005136C7" w:rsidRDefault="00841984" w:rsidP="00AE2A4C">
            <w:pPr>
              <w:keepNext/>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Production and Distribution of Writing</w:t>
            </w:r>
          </w:p>
        </w:tc>
      </w:tr>
      <w:tr w:rsidR="003059E3" w:rsidRPr="005136C7" w14:paraId="435057C4" w14:textId="77777777" w:rsidTr="000E0B7B">
        <w:trPr>
          <w:cantSplit/>
        </w:trPr>
        <w:tc>
          <w:tcPr>
            <w:tcW w:w="6678" w:type="dxa"/>
          </w:tcPr>
          <w:p w14:paraId="11849695" w14:textId="5BFCD219"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W.5.4</w:t>
            </w:r>
            <w:r w:rsidRPr="005136C7">
              <w:rPr>
                <w:rFonts w:ascii="Times New Roman" w:hAnsi="Times New Roman" w:cs="Times New Roman"/>
                <w:color w:val="auto"/>
              </w:rPr>
              <w:t xml:space="preserve"> Produce clear and coherent writing in which the development and organization are appropriate to task, purpose, and audience. (Grade-specific expectations for writing types are defined in standards </w:t>
            </w:r>
            <w:r w:rsidR="00F16BB4" w:rsidRPr="005136C7">
              <w:rPr>
                <w:rFonts w:ascii="Times New Roman" w:hAnsi="Times New Roman" w:cs="Times New Roman"/>
                <w:color w:val="auto"/>
              </w:rPr>
              <w:br/>
            </w:r>
            <w:r w:rsidRPr="005136C7">
              <w:rPr>
                <w:rFonts w:ascii="Times New Roman" w:hAnsi="Times New Roman" w:cs="Times New Roman"/>
                <w:color w:val="auto"/>
              </w:rPr>
              <w:t>1–3 above.)</w:t>
            </w:r>
          </w:p>
        </w:tc>
        <w:tc>
          <w:tcPr>
            <w:tcW w:w="7074" w:type="dxa"/>
          </w:tcPr>
          <w:p w14:paraId="369D158B" w14:textId="5507C2D8"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EE.W.5.4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Produce writing that is appropriate for an explicitly stated task or purpose.</w:t>
            </w:r>
          </w:p>
        </w:tc>
      </w:tr>
      <w:tr w:rsidR="003059E3" w:rsidRPr="005136C7" w14:paraId="329C0AB1" w14:textId="77777777" w:rsidTr="000E0B7B">
        <w:trPr>
          <w:cantSplit/>
        </w:trPr>
        <w:tc>
          <w:tcPr>
            <w:tcW w:w="6678" w:type="dxa"/>
          </w:tcPr>
          <w:p w14:paraId="7C43C953" w14:textId="0D14EC84"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W.5.5</w:t>
            </w:r>
            <w:r w:rsidRPr="005136C7">
              <w:rPr>
                <w:rFonts w:ascii="Times New Roman" w:hAnsi="Times New Roman" w:cs="Times New Roman"/>
                <w:color w:val="auto"/>
              </w:rPr>
              <w:t xml:space="preserve"> With guidance and support from peers and adults, develop and strengthen writing as needed by planning, revising, editing, rewriting, or trying a new approach.</w:t>
            </w:r>
          </w:p>
        </w:tc>
        <w:tc>
          <w:tcPr>
            <w:tcW w:w="7074" w:type="dxa"/>
          </w:tcPr>
          <w:p w14:paraId="4C820238" w14:textId="49079041"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EE.W.5.5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With guidance and support from adults and peers, plan before writing and revise own writing</w:t>
            </w:r>
            <w:r w:rsidR="00AD4735" w:rsidRPr="005136C7">
              <w:rPr>
                <w:rFonts w:ascii="Times New Roman" w:hAnsi="Times New Roman" w:cs="Times New Roman"/>
                <w:color w:val="000000" w:themeColor="text1"/>
              </w:rPr>
              <w:t>.</w:t>
            </w:r>
            <w:r w:rsidRPr="005136C7">
              <w:rPr>
                <w:rFonts w:ascii="Times New Roman" w:hAnsi="Times New Roman" w:cs="Times New Roman"/>
                <w:color w:val="000000" w:themeColor="text1"/>
              </w:rPr>
              <w:t xml:space="preserve"> </w:t>
            </w:r>
          </w:p>
        </w:tc>
      </w:tr>
      <w:tr w:rsidR="003059E3" w:rsidRPr="005136C7" w14:paraId="269C4572" w14:textId="77777777" w:rsidTr="000E0B7B">
        <w:trPr>
          <w:cantSplit/>
        </w:trPr>
        <w:tc>
          <w:tcPr>
            <w:tcW w:w="6678" w:type="dxa"/>
          </w:tcPr>
          <w:p w14:paraId="1863737F" w14:textId="7A01C416" w:rsidR="005174FC" w:rsidRPr="005136C7" w:rsidRDefault="003059E3" w:rsidP="00F16BB4">
            <w:pPr>
              <w:spacing w:after="0" w:line="240" w:lineRule="auto"/>
              <w:rPr>
                <w:rFonts w:ascii="Times New Roman" w:hAnsi="Times New Roman" w:cs="Times New Roman"/>
                <w:color w:val="auto"/>
              </w:rPr>
            </w:pPr>
            <w:r w:rsidRPr="005136C7">
              <w:rPr>
                <w:rFonts w:ascii="Times New Roman" w:hAnsi="Times New Roman" w:cs="Times New Roman"/>
                <w:b/>
                <w:color w:val="auto"/>
              </w:rPr>
              <w:t>W.5.6</w:t>
            </w:r>
            <w:r w:rsidRPr="005136C7">
              <w:rPr>
                <w:rFonts w:ascii="Times New Roman" w:hAnsi="Times New Roman" w:cs="Times New Roman"/>
                <w:color w:val="auto"/>
              </w:rPr>
              <w:t xml:space="preserve"> With some guidance and support from adults, use technology, including the Internet, to produce and publish writing as well as to interact and collaborate with others; demonstrate sufficient command of keyboarding skills to type a minimum o</w:t>
            </w:r>
            <w:r w:rsidR="00B075C4" w:rsidRPr="005136C7">
              <w:rPr>
                <w:rFonts w:ascii="Times New Roman" w:hAnsi="Times New Roman" w:cs="Times New Roman"/>
                <w:color w:val="auto"/>
              </w:rPr>
              <w:t>f two pages in a single sitting.</w:t>
            </w:r>
          </w:p>
        </w:tc>
        <w:tc>
          <w:tcPr>
            <w:tcW w:w="7074" w:type="dxa"/>
          </w:tcPr>
          <w:p w14:paraId="0B9D24DF" w14:textId="7A86E9E8"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EE.W.5.6 </w:t>
            </w:r>
            <w:r w:rsidRPr="005136C7">
              <w:rPr>
                <w:rFonts w:ascii="Times New Roman" w:hAnsi="Times New Roman" w:cs="Times New Roman"/>
                <w:color w:val="auto"/>
              </w:rPr>
              <w:t>With guidance and support from adults, use technology, including the Internet, to produce writing while interacting and collaborating with others.</w:t>
            </w:r>
          </w:p>
        </w:tc>
      </w:tr>
      <w:tr w:rsidR="00841984" w:rsidRPr="005136C7" w14:paraId="7C24DAFC" w14:textId="77777777" w:rsidTr="00B52476">
        <w:trPr>
          <w:cantSplit/>
        </w:trPr>
        <w:tc>
          <w:tcPr>
            <w:tcW w:w="13752" w:type="dxa"/>
            <w:gridSpan w:val="2"/>
            <w:shd w:val="clear" w:color="auto" w:fill="DAEEF3" w:themeFill="accent5" w:themeFillTint="33"/>
            <w:vAlign w:val="center"/>
          </w:tcPr>
          <w:p w14:paraId="3B9FCA68" w14:textId="77777777" w:rsidR="00841984" w:rsidRPr="005136C7" w:rsidRDefault="00841984"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Research to Build and Present Knowledge</w:t>
            </w:r>
          </w:p>
        </w:tc>
      </w:tr>
      <w:tr w:rsidR="003059E3" w:rsidRPr="005136C7" w14:paraId="6C1CACD1" w14:textId="77777777" w:rsidTr="000E0B7B">
        <w:trPr>
          <w:cantSplit/>
        </w:trPr>
        <w:tc>
          <w:tcPr>
            <w:tcW w:w="6678" w:type="dxa"/>
            <w:vAlign w:val="center"/>
          </w:tcPr>
          <w:p w14:paraId="5E34F0AF" w14:textId="63CB628B" w:rsidR="003059E3" w:rsidRPr="005136C7" w:rsidRDefault="003059E3" w:rsidP="00F16BB4">
            <w:pPr>
              <w:spacing w:after="0" w:line="240" w:lineRule="auto"/>
              <w:rPr>
                <w:rFonts w:ascii="Times New Roman" w:hAnsi="Times New Roman" w:cs="Times New Roman"/>
                <w:color w:val="auto"/>
              </w:rPr>
            </w:pPr>
            <w:r w:rsidRPr="005136C7">
              <w:rPr>
                <w:rFonts w:ascii="Times New Roman" w:hAnsi="Times New Roman" w:cs="Times New Roman"/>
                <w:b/>
                <w:color w:val="auto"/>
              </w:rPr>
              <w:t>W.5.7</w:t>
            </w:r>
            <w:r w:rsidRPr="005136C7">
              <w:rPr>
                <w:rFonts w:ascii="Times New Roman" w:hAnsi="Times New Roman" w:cs="Times New Roman"/>
                <w:color w:val="auto"/>
              </w:rPr>
              <w:t xml:space="preserve"> Conduct short research projects that use several sources to build knowledge through investigation of different aspects of a topic.</w:t>
            </w:r>
          </w:p>
        </w:tc>
        <w:tc>
          <w:tcPr>
            <w:tcW w:w="7074" w:type="dxa"/>
          </w:tcPr>
          <w:p w14:paraId="617F4F93" w14:textId="750D77B6"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EE.W.5.7 </w:t>
            </w:r>
            <w:r w:rsidRPr="005136C7">
              <w:rPr>
                <w:rFonts w:ascii="Times New Roman" w:hAnsi="Times New Roman" w:cs="Times New Roman"/>
                <w:color w:val="auto"/>
              </w:rPr>
              <w:t>Conduct short research projects using two or more sources.</w:t>
            </w:r>
          </w:p>
        </w:tc>
      </w:tr>
      <w:tr w:rsidR="003059E3" w:rsidRPr="005136C7" w14:paraId="13C8B675" w14:textId="77777777" w:rsidTr="000E0B7B">
        <w:trPr>
          <w:cantSplit/>
        </w:trPr>
        <w:tc>
          <w:tcPr>
            <w:tcW w:w="6678" w:type="dxa"/>
            <w:vAlign w:val="center"/>
          </w:tcPr>
          <w:p w14:paraId="0BAFC4B7" w14:textId="76C238D9"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W.5.8</w:t>
            </w:r>
            <w:r w:rsidRPr="005136C7">
              <w:rPr>
                <w:rFonts w:ascii="Times New Roman" w:hAnsi="Times New Roman" w:cs="Times New Roman"/>
                <w:color w:val="auto"/>
              </w:rPr>
              <w:t xml:space="preserve"> Recall relevant information from experiences or gather relevant information from print and digital sources; summarize or paraphrase information in notes and finished work, and provide a list of sources.</w:t>
            </w:r>
          </w:p>
        </w:tc>
        <w:tc>
          <w:tcPr>
            <w:tcW w:w="7074" w:type="dxa"/>
          </w:tcPr>
          <w:p w14:paraId="1B3322BF" w14:textId="765A4A2B" w:rsidR="003059E3" w:rsidRPr="005136C7" w:rsidRDefault="003059E3" w:rsidP="000E0B7B">
            <w:pPr>
              <w:spacing w:after="0" w:line="240" w:lineRule="auto"/>
              <w:rPr>
                <w:rFonts w:ascii="Times New Roman" w:hAnsi="Times New Roman" w:cs="Times New Roman"/>
                <w:b/>
                <w:bCs/>
                <w:color w:val="000000" w:themeColor="text1"/>
              </w:rPr>
            </w:pPr>
            <w:r w:rsidRPr="005136C7">
              <w:rPr>
                <w:rFonts w:ascii="Times New Roman" w:hAnsi="Times New Roman" w:cs="Times New Roman"/>
                <w:b/>
                <w:color w:val="auto"/>
              </w:rPr>
              <w:t>EE.W.5.8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Gather and sort relevant information on a topic from print or digital sources into given categories.</w:t>
            </w:r>
          </w:p>
        </w:tc>
      </w:tr>
      <w:tr w:rsidR="003059E3" w:rsidRPr="005136C7" w14:paraId="4AA6F0A2" w14:textId="77777777" w:rsidTr="000E0B7B">
        <w:trPr>
          <w:cantSplit/>
        </w:trPr>
        <w:tc>
          <w:tcPr>
            <w:tcW w:w="6678" w:type="dxa"/>
            <w:vAlign w:val="center"/>
          </w:tcPr>
          <w:p w14:paraId="1078206A" w14:textId="6F156220" w:rsidR="003059E3" w:rsidRPr="005136C7" w:rsidRDefault="003059E3" w:rsidP="00917345">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W.5.9</w:t>
            </w:r>
            <w:r w:rsidRPr="005136C7">
              <w:rPr>
                <w:rFonts w:ascii="Times New Roman" w:hAnsi="Times New Roman" w:cs="Times New Roman"/>
                <w:color w:val="auto"/>
              </w:rPr>
              <w:t xml:space="preserve"> Draw evidence from literary or informational texts to support analysis, reflection, and research.</w:t>
            </w:r>
          </w:p>
          <w:p w14:paraId="6B804F0B" w14:textId="63EAC2DC" w:rsidR="003059E3" w:rsidRPr="005136C7" w:rsidRDefault="003059E3" w:rsidP="00E924BF">
            <w:pPr>
              <w:pStyle w:val="ListParagraph"/>
              <w:numPr>
                <w:ilvl w:val="0"/>
                <w:numId w:val="5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5 Reading standards </w:t>
            </w:r>
            <w:r w:rsidRPr="005136C7">
              <w:rPr>
                <w:rFonts w:ascii="Times New Roman" w:hAnsi="Times New Roman" w:cs="Times New Roman"/>
                <w:color w:val="auto"/>
              </w:rPr>
              <w:t>to literature (e.g., “Compare and contrast two or more characters, settings, or events in a story or a drama, drawing on specific details in the text [e.g., how characters interact]”).</w:t>
            </w:r>
          </w:p>
          <w:p w14:paraId="6DCB34DF" w14:textId="344F4FDF" w:rsidR="003059E3" w:rsidRPr="005136C7" w:rsidRDefault="003059E3" w:rsidP="00E924BF">
            <w:pPr>
              <w:pStyle w:val="ListParagraph"/>
              <w:numPr>
                <w:ilvl w:val="0"/>
                <w:numId w:val="5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5 Reading standards </w:t>
            </w:r>
            <w:r w:rsidRPr="005136C7">
              <w:rPr>
                <w:rFonts w:ascii="Times New Roman" w:hAnsi="Times New Roman" w:cs="Times New Roman"/>
                <w:color w:val="auto"/>
              </w:rPr>
              <w:t>to informational texts (e.g., “Explain how</w:t>
            </w:r>
            <w:r w:rsidR="002B7B49" w:rsidRPr="005136C7">
              <w:rPr>
                <w:rFonts w:ascii="Times New Roman" w:hAnsi="Times New Roman" w:cs="Times New Roman"/>
                <w:color w:val="auto"/>
              </w:rPr>
              <w:t xml:space="preserve"> </w:t>
            </w:r>
            <w:r w:rsidRPr="005136C7">
              <w:rPr>
                <w:rFonts w:ascii="Times New Roman" w:hAnsi="Times New Roman" w:cs="Times New Roman"/>
                <w:color w:val="auto"/>
              </w:rPr>
              <w:t>an author uses reasons and evidence to support particular points in a text, identifying which reasons and evidence support which points]”).</w:t>
            </w:r>
          </w:p>
        </w:tc>
        <w:tc>
          <w:tcPr>
            <w:tcW w:w="7074" w:type="dxa"/>
          </w:tcPr>
          <w:p w14:paraId="1E1E67B2" w14:textId="77777777" w:rsidR="003059E3" w:rsidRPr="005136C7" w:rsidRDefault="003059E3" w:rsidP="000E0B7B">
            <w:pPr>
              <w:spacing w:after="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EE.W.5.9 </w:t>
            </w:r>
            <w:r w:rsidRPr="005136C7">
              <w:rPr>
                <w:rFonts w:ascii="Times New Roman" w:hAnsi="Times New Roman" w:cs="Times New Roman"/>
                <w:color w:val="auto"/>
              </w:rPr>
              <w:t>Use information from literary and informational text to support writing.</w:t>
            </w:r>
          </w:p>
          <w:p w14:paraId="43404205" w14:textId="77777777" w:rsidR="003059E3" w:rsidRPr="005136C7" w:rsidRDefault="003059E3" w:rsidP="00504BFD">
            <w:pPr>
              <w:pStyle w:val="ListParagraph"/>
              <w:numPr>
                <w:ilvl w:val="0"/>
                <w:numId w:val="23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Essential Elements of Grade 5 Reading Standards </w:t>
            </w:r>
            <w:r w:rsidRPr="005136C7">
              <w:rPr>
                <w:rFonts w:ascii="Times New Roman" w:hAnsi="Times New Roman" w:cs="Times New Roman"/>
                <w:color w:val="auto"/>
              </w:rPr>
              <w:t>to literature (e.g., “Compare and contrast two characters in the story.”).</w:t>
            </w:r>
          </w:p>
          <w:p w14:paraId="6B240152" w14:textId="5ED32537" w:rsidR="003059E3" w:rsidRPr="005136C7" w:rsidRDefault="003059E3" w:rsidP="000E0B7B">
            <w:pPr>
              <w:pStyle w:val="ListParagraph"/>
              <w:numPr>
                <w:ilvl w:val="0"/>
                <w:numId w:val="235"/>
              </w:numPr>
              <w:spacing w:after="0" w:line="240" w:lineRule="auto"/>
              <w:rPr>
                <w:rFonts w:ascii="Times New Roman" w:hAnsi="Times New Roman" w:cs="Times New Roman"/>
                <w:b/>
                <w:bCs/>
                <w:color w:val="auto"/>
              </w:rPr>
            </w:pPr>
            <w:r w:rsidRPr="005136C7">
              <w:rPr>
                <w:rFonts w:ascii="Times New Roman" w:hAnsi="Times New Roman" w:cs="Times New Roman"/>
                <w:color w:val="auto"/>
              </w:rPr>
              <w:t xml:space="preserve">Apply Essential Elements of Grade 5 Reading Standards to informational texts (e.g., </w:t>
            </w:r>
            <w:r w:rsidR="002B7B49" w:rsidRPr="005136C7">
              <w:rPr>
                <w:rFonts w:ascii="Times New Roman" w:hAnsi="Times New Roman" w:cs="Times New Roman"/>
                <w:color w:val="auto"/>
              </w:rPr>
              <w:t>“</w:t>
            </w:r>
            <w:r w:rsidRPr="005136C7">
              <w:rPr>
                <w:rFonts w:ascii="Times New Roman" w:hAnsi="Times New Roman" w:cs="Times New Roman"/>
                <w:color w:val="auto"/>
              </w:rPr>
              <w:t>Use specific reasons and evidence for supporting specific points in an informational text.</w:t>
            </w:r>
            <w:r w:rsidR="002B7B49" w:rsidRPr="005136C7">
              <w:rPr>
                <w:rFonts w:ascii="Times New Roman" w:hAnsi="Times New Roman" w:cs="Times New Roman"/>
                <w:color w:val="auto"/>
              </w:rPr>
              <w:t>”</w:t>
            </w:r>
            <w:r w:rsidRPr="005136C7">
              <w:rPr>
                <w:rFonts w:ascii="Times New Roman" w:hAnsi="Times New Roman" w:cs="Times New Roman"/>
                <w:color w:val="auto"/>
              </w:rPr>
              <w:t>).</w:t>
            </w:r>
          </w:p>
          <w:p w14:paraId="63B5A5CF" w14:textId="77777777" w:rsidR="003059E3" w:rsidRPr="005136C7" w:rsidRDefault="003059E3" w:rsidP="002B7B49">
            <w:pPr>
              <w:spacing w:before="60" w:after="60" w:line="240" w:lineRule="auto"/>
              <w:rPr>
                <w:rFonts w:ascii="Times New Roman" w:hAnsi="Times New Roman" w:cs="Times New Roman"/>
                <w:b/>
                <w:color w:val="auto"/>
              </w:rPr>
            </w:pPr>
          </w:p>
        </w:tc>
      </w:tr>
      <w:tr w:rsidR="00917345" w:rsidRPr="005136C7" w14:paraId="44403E22" w14:textId="77777777" w:rsidTr="001A7C56">
        <w:trPr>
          <w:cantSplit/>
        </w:trPr>
        <w:tc>
          <w:tcPr>
            <w:tcW w:w="13752" w:type="dxa"/>
            <w:gridSpan w:val="2"/>
            <w:shd w:val="clear" w:color="auto" w:fill="DAEEF3" w:themeFill="accent5" w:themeFillTint="33"/>
            <w:vAlign w:val="center"/>
          </w:tcPr>
          <w:p w14:paraId="09029CA6" w14:textId="5F53A6C4" w:rsidR="00917345" w:rsidRPr="005136C7" w:rsidRDefault="001A7C56" w:rsidP="001A7C56">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Range of Writing</w:t>
            </w:r>
          </w:p>
        </w:tc>
      </w:tr>
      <w:tr w:rsidR="003059E3" w:rsidRPr="005136C7" w14:paraId="171118E1" w14:textId="77777777" w:rsidTr="000E0B7B">
        <w:trPr>
          <w:cantSplit/>
        </w:trPr>
        <w:tc>
          <w:tcPr>
            <w:tcW w:w="6678" w:type="dxa"/>
            <w:vAlign w:val="center"/>
          </w:tcPr>
          <w:p w14:paraId="69C62DD6" w14:textId="327FABC0" w:rsidR="003059E3" w:rsidRPr="005136C7" w:rsidRDefault="003059E3" w:rsidP="002B7B49">
            <w:pPr>
              <w:spacing w:after="0" w:line="240" w:lineRule="auto"/>
              <w:rPr>
                <w:rFonts w:ascii="Times New Roman" w:hAnsi="Times New Roman" w:cs="Times New Roman"/>
                <w:color w:val="auto"/>
              </w:rPr>
            </w:pPr>
            <w:r w:rsidRPr="005136C7">
              <w:rPr>
                <w:rFonts w:ascii="Times New Roman" w:hAnsi="Times New Roman" w:cs="Times New Roman"/>
                <w:b/>
                <w:color w:val="auto"/>
              </w:rPr>
              <w:t>W.5.10</w:t>
            </w:r>
            <w:r w:rsidRPr="005136C7">
              <w:rPr>
                <w:rFonts w:ascii="Times New Roman" w:hAnsi="Times New Roman" w:cs="Times New Roman"/>
                <w:color w:val="auto"/>
              </w:rPr>
              <w:t xml:space="preserve"> Write routinely over extended time frames (time for research, reflection, and revision) and shorter time frames (a single sitting or a day or two) for a range of discipline-specific tasks, purposes, and audiences.</w:t>
            </w:r>
          </w:p>
        </w:tc>
        <w:tc>
          <w:tcPr>
            <w:tcW w:w="7074" w:type="dxa"/>
          </w:tcPr>
          <w:p w14:paraId="18AF45AF" w14:textId="1E18EC4F" w:rsidR="003059E3" w:rsidRPr="005136C7" w:rsidRDefault="003059E3" w:rsidP="000E0B7B">
            <w:pPr>
              <w:spacing w:after="60" w:line="240" w:lineRule="auto"/>
              <w:rPr>
                <w:rFonts w:ascii="Times New Roman" w:hAnsi="Times New Roman" w:cs="Times New Roman"/>
                <w:b/>
                <w:bCs/>
                <w:color w:val="auto"/>
              </w:rPr>
            </w:pPr>
            <w:r w:rsidRPr="005136C7">
              <w:rPr>
                <w:rFonts w:ascii="Times New Roman" w:hAnsi="Times New Roman" w:cs="Times New Roman"/>
                <w:b/>
                <w:bCs/>
                <w:color w:val="auto"/>
              </w:rPr>
              <w:t xml:space="preserve">EE.W.5.10 </w:t>
            </w:r>
            <w:r w:rsidRPr="005136C7">
              <w:rPr>
                <w:rFonts w:ascii="Times New Roman" w:hAnsi="Times New Roman" w:cs="Times New Roman"/>
                <w:color w:val="auto"/>
              </w:rPr>
              <w:t>Write routinely for a variety of tasks, purposes, and audiences.</w:t>
            </w:r>
          </w:p>
        </w:tc>
      </w:tr>
    </w:tbl>
    <w:p w14:paraId="2BD727EB" w14:textId="77777777" w:rsidR="00AE2A4C" w:rsidRPr="005136C7" w:rsidRDefault="00AE2A4C" w:rsidP="008049DB">
      <w:pPr>
        <w:spacing w:before="60" w:after="60" w:line="240" w:lineRule="auto"/>
        <w:rPr>
          <w:rFonts w:ascii="Times New Roman" w:hAnsi="Times New Roman" w:cs="Times New Roman"/>
        </w:rPr>
      </w:pPr>
    </w:p>
    <w:p w14:paraId="78232AC0" w14:textId="77777777" w:rsidR="00AE2A4C" w:rsidRPr="005136C7" w:rsidRDefault="00AE2A4C" w:rsidP="00AE2A4C">
      <w:pPr>
        <w:rPr>
          <w:rFonts w:ascii="Times New Roman" w:hAnsi="Times New Roman" w:cs="Times New Roman"/>
        </w:rPr>
      </w:pPr>
      <w:r w:rsidRPr="005136C7">
        <w:rPr>
          <w:rFonts w:ascii="Times New Roman" w:hAnsi="Times New Roman" w:cs="Times New Roman"/>
        </w:rPr>
        <w:br w:type="page"/>
      </w:r>
    </w:p>
    <w:p w14:paraId="492650D3" w14:textId="77777777" w:rsidR="00AD4B69" w:rsidRPr="005136C7" w:rsidRDefault="00EA2F21" w:rsidP="008049DB">
      <w:pPr>
        <w:pStyle w:val="Heading2"/>
        <w:spacing w:before="60" w:after="60"/>
        <w:rPr>
          <w:rFonts w:ascii="Times New Roman" w:hAnsi="Times New Roman"/>
          <w:sz w:val="22"/>
          <w:szCs w:val="22"/>
        </w:rPr>
      </w:pPr>
      <w:bookmarkStart w:id="222" w:name="_Toc319281322"/>
      <w:bookmarkStart w:id="223" w:name="_Toc234308911"/>
      <w:r w:rsidRPr="005136C7">
        <w:rPr>
          <w:rFonts w:ascii="Times New Roman" w:hAnsi="Times New Roman"/>
          <w:sz w:val="22"/>
          <w:szCs w:val="22"/>
        </w:rPr>
        <w:lastRenderedPageBreak/>
        <w:t>Fifth</w:t>
      </w:r>
      <w:r w:rsidR="00D724DF" w:rsidRPr="005136C7">
        <w:rPr>
          <w:rFonts w:ascii="Times New Roman" w:hAnsi="Times New Roman"/>
          <w:sz w:val="22"/>
          <w:szCs w:val="22"/>
        </w:rPr>
        <w:t xml:space="preserve"> </w:t>
      </w:r>
      <w:r w:rsidRPr="005136C7">
        <w:rPr>
          <w:rFonts w:ascii="Times New Roman" w:hAnsi="Times New Roman"/>
          <w:sz w:val="22"/>
          <w:szCs w:val="22"/>
        </w:rPr>
        <w:t xml:space="preserve">Grade </w:t>
      </w:r>
      <w:r w:rsidR="00D724DF"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222"/>
      <w:bookmarkEnd w:id="223"/>
    </w:p>
    <w:p w14:paraId="5DF7795B"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059E3" w:rsidRPr="005136C7" w14:paraId="532E5EE6" w14:textId="77777777" w:rsidTr="00EB13FB">
        <w:trPr>
          <w:cantSplit/>
          <w:tblHeader/>
        </w:trPr>
        <w:tc>
          <w:tcPr>
            <w:tcW w:w="6678" w:type="dxa"/>
            <w:shd w:val="pct15" w:color="auto" w:fill="auto"/>
            <w:vAlign w:val="center"/>
          </w:tcPr>
          <w:p w14:paraId="79F77591" w14:textId="77777777" w:rsidR="003059E3" w:rsidRPr="005136C7" w:rsidRDefault="003059E3"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5C480D2D" w14:textId="76C0D026" w:rsidR="003059E3" w:rsidRPr="005136C7" w:rsidRDefault="0039456A" w:rsidP="003059E3">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AE2A4C" w:rsidRPr="005136C7" w14:paraId="2E486D8E" w14:textId="77777777" w:rsidTr="00A473E0">
        <w:trPr>
          <w:cantSplit/>
        </w:trPr>
        <w:tc>
          <w:tcPr>
            <w:tcW w:w="13752" w:type="dxa"/>
            <w:gridSpan w:val="2"/>
            <w:shd w:val="clear" w:color="auto" w:fill="DAEEF3" w:themeFill="accent5" w:themeFillTint="33"/>
            <w:vAlign w:val="center"/>
          </w:tcPr>
          <w:p w14:paraId="34FB7872" w14:textId="77777777" w:rsidR="00AE2A4C" w:rsidRPr="005136C7" w:rsidRDefault="00AE2A4C"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Comprehension and Collaboration</w:t>
            </w:r>
          </w:p>
        </w:tc>
      </w:tr>
      <w:tr w:rsidR="005A175B" w:rsidRPr="005136C7" w14:paraId="57155233" w14:textId="77777777" w:rsidTr="000E0B7B">
        <w:trPr>
          <w:cantSplit/>
        </w:trPr>
        <w:tc>
          <w:tcPr>
            <w:tcW w:w="6678" w:type="dxa"/>
            <w:vAlign w:val="center"/>
          </w:tcPr>
          <w:p w14:paraId="78A63B21" w14:textId="3C91A4CC" w:rsidR="005A175B" w:rsidRPr="005136C7" w:rsidRDefault="005A175B" w:rsidP="001A7C56">
            <w:pPr>
              <w:spacing w:after="0" w:line="240" w:lineRule="auto"/>
              <w:rPr>
                <w:rFonts w:ascii="Times New Roman" w:hAnsi="Times New Roman" w:cs="Times New Roman"/>
                <w:color w:val="auto"/>
              </w:rPr>
            </w:pPr>
            <w:r w:rsidRPr="005136C7">
              <w:rPr>
                <w:rFonts w:ascii="Times New Roman" w:hAnsi="Times New Roman" w:cs="Times New Roman"/>
                <w:b/>
                <w:color w:val="auto"/>
              </w:rPr>
              <w:t>SL.5.1</w:t>
            </w:r>
            <w:r w:rsidRPr="005136C7">
              <w:rPr>
                <w:rFonts w:ascii="Times New Roman" w:hAnsi="Times New Roman" w:cs="Times New Roman"/>
                <w:color w:val="auto"/>
              </w:rPr>
              <w:t xml:space="preserve"> Engage effectively in a range of collaborative discussions (one-on-one, in groups, and teacher- led) with diverse partners on </w:t>
            </w:r>
            <w:r w:rsidRPr="005136C7">
              <w:rPr>
                <w:rFonts w:ascii="Times New Roman" w:hAnsi="Times New Roman" w:cs="Times New Roman"/>
                <w:i/>
                <w:iCs/>
                <w:color w:val="auto"/>
              </w:rPr>
              <w:t xml:space="preserve">grade 5 topics and texts, </w:t>
            </w:r>
            <w:r w:rsidRPr="005136C7">
              <w:rPr>
                <w:rFonts w:ascii="Times New Roman" w:hAnsi="Times New Roman" w:cs="Times New Roman"/>
                <w:color w:val="auto"/>
              </w:rPr>
              <w:t>building on others’ ideas and expressing their own clearly.</w:t>
            </w:r>
          </w:p>
          <w:p w14:paraId="1C376311" w14:textId="6463E3DC" w:rsidR="005A175B" w:rsidRPr="005136C7" w:rsidRDefault="005A175B" w:rsidP="00E924BF">
            <w:pPr>
              <w:pStyle w:val="ListParagraph"/>
              <w:numPr>
                <w:ilvl w:val="0"/>
                <w:numId w:val="5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or studied required material; explicitly draw on that preparation and other information known about the topic to explore ideas under discussion.</w:t>
            </w:r>
          </w:p>
          <w:p w14:paraId="13E0433E" w14:textId="25E9626C" w:rsidR="005A175B" w:rsidRPr="005136C7" w:rsidRDefault="005A175B" w:rsidP="00E924BF">
            <w:pPr>
              <w:pStyle w:val="ListParagraph"/>
              <w:numPr>
                <w:ilvl w:val="0"/>
                <w:numId w:val="54"/>
              </w:numPr>
              <w:spacing w:after="0" w:line="240" w:lineRule="auto"/>
              <w:rPr>
                <w:rFonts w:ascii="Times New Roman" w:hAnsi="Times New Roman" w:cs="Times New Roman"/>
                <w:color w:val="auto"/>
              </w:rPr>
            </w:pPr>
            <w:r w:rsidRPr="005136C7">
              <w:rPr>
                <w:rFonts w:ascii="Times New Roman" w:hAnsi="Times New Roman" w:cs="Times New Roman"/>
                <w:color w:val="auto"/>
              </w:rPr>
              <w:t>Follow agreed-upon rules for discussions and carry out assigned roles.</w:t>
            </w:r>
          </w:p>
          <w:p w14:paraId="1D80609E" w14:textId="2DF02E8A" w:rsidR="005A175B" w:rsidRPr="005136C7" w:rsidRDefault="005A175B" w:rsidP="00E924BF">
            <w:pPr>
              <w:pStyle w:val="ListParagraph"/>
              <w:numPr>
                <w:ilvl w:val="0"/>
                <w:numId w:val="54"/>
              </w:numPr>
              <w:spacing w:after="0" w:line="240" w:lineRule="auto"/>
              <w:rPr>
                <w:rFonts w:ascii="Times New Roman" w:hAnsi="Times New Roman" w:cs="Times New Roman"/>
                <w:color w:val="auto"/>
              </w:rPr>
            </w:pPr>
            <w:r w:rsidRPr="005136C7">
              <w:rPr>
                <w:rFonts w:ascii="Times New Roman" w:hAnsi="Times New Roman" w:cs="Times New Roman"/>
                <w:color w:val="auto"/>
              </w:rPr>
              <w:t>Pose and respond to specific questions by making comments that contribute to the discussion and elaborate on the remarks of others.</w:t>
            </w:r>
          </w:p>
          <w:p w14:paraId="2B9FA6A5" w14:textId="52630A5E" w:rsidR="005A175B" w:rsidRPr="005136C7" w:rsidRDefault="005A175B" w:rsidP="00E924BF">
            <w:pPr>
              <w:pStyle w:val="ListParagraph"/>
              <w:numPr>
                <w:ilvl w:val="0"/>
                <w:numId w:val="54"/>
              </w:numPr>
              <w:spacing w:after="0" w:line="240" w:lineRule="auto"/>
              <w:rPr>
                <w:rFonts w:ascii="Times New Roman" w:hAnsi="Times New Roman" w:cs="Times New Roman"/>
                <w:color w:val="auto"/>
              </w:rPr>
            </w:pPr>
            <w:r w:rsidRPr="005136C7">
              <w:rPr>
                <w:rFonts w:ascii="Times New Roman" w:hAnsi="Times New Roman" w:cs="Times New Roman"/>
                <w:color w:val="auto"/>
              </w:rPr>
              <w:t>Review the key ideas expressed and draw conclusions in light of information and knowledge gained from the discussions.</w:t>
            </w:r>
          </w:p>
        </w:tc>
        <w:tc>
          <w:tcPr>
            <w:tcW w:w="7074" w:type="dxa"/>
          </w:tcPr>
          <w:p w14:paraId="0F44644B" w14:textId="2E82EDC1"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EE.SL.5.1 </w:t>
            </w:r>
            <w:r w:rsidRPr="005136C7">
              <w:rPr>
                <w:rFonts w:ascii="Times New Roman" w:hAnsi="Times New Roman" w:cs="Times New Roman"/>
                <w:color w:val="auto"/>
              </w:rPr>
              <w:t>Engage in collaborative discussions.</w:t>
            </w:r>
          </w:p>
          <w:p w14:paraId="10E39258" w14:textId="5F2B50A4" w:rsidR="005A175B" w:rsidRPr="005136C7" w:rsidRDefault="005A175B" w:rsidP="000E0B7B">
            <w:pPr>
              <w:pStyle w:val="ListParagraph"/>
              <w:numPr>
                <w:ilvl w:val="0"/>
                <w:numId w:val="23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Come to discussion prepared to share information.</w:t>
            </w:r>
          </w:p>
          <w:p w14:paraId="4FF5C797" w14:textId="046EAEF7" w:rsidR="005A175B" w:rsidRPr="005136C7" w:rsidRDefault="005A175B" w:rsidP="000E0B7B">
            <w:pPr>
              <w:pStyle w:val="ListParagraph"/>
              <w:numPr>
                <w:ilvl w:val="0"/>
                <w:numId w:val="23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Carry out assigned role in a discussion.</w:t>
            </w:r>
          </w:p>
          <w:p w14:paraId="483C59EE" w14:textId="5443100E" w:rsidR="005A175B" w:rsidRPr="005136C7" w:rsidRDefault="005A175B" w:rsidP="000E0B7B">
            <w:pPr>
              <w:pStyle w:val="ListParagraph"/>
              <w:numPr>
                <w:ilvl w:val="0"/>
                <w:numId w:val="23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Ask questions related to information in a discussion.</w:t>
            </w:r>
          </w:p>
          <w:p w14:paraId="02963253" w14:textId="2CCCB186" w:rsidR="005A175B" w:rsidRPr="005136C7" w:rsidRDefault="005A175B" w:rsidP="000E0B7B">
            <w:pPr>
              <w:pStyle w:val="ListParagraph"/>
              <w:numPr>
                <w:ilvl w:val="0"/>
                <w:numId w:val="236"/>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Make comments that contribute to the discussion and link to the remarks of others.</w:t>
            </w:r>
          </w:p>
        </w:tc>
      </w:tr>
      <w:tr w:rsidR="005A175B" w:rsidRPr="005136C7" w14:paraId="18DB9D58" w14:textId="77777777" w:rsidTr="00EB13FB">
        <w:trPr>
          <w:cantSplit/>
        </w:trPr>
        <w:tc>
          <w:tcPr>
            <w:tcW w:w="6678" w:type="dxa"/>
            <w:vAlign w:val="center"/>
          </w:tcPr>
          <w:p w14:paraId="7C30122B" w14:textId="0F8D8E6C"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SL.5.2</w:t>
            </w:r>
            <w:r w:rsidRPr="005136C7">
              <w:rPr>
                <w:rFonts w:ascii="Times New Roman" w:hAnsi="Times New Roman" w:cs="Times New Roman"/>
                <w:color w:val="auto"/>
              </w:rPr>
              <w:t xml:space="preserve"> Summarize a written text read aloud or information presented in diverse media and formats, including visually, quantitatively, and orally.</w:t>
            </w:r>
          </w:p>
        </w:tc>
        <w:tc>
          <w:tcPr>
            <w:tcW w:w="7074" w:type="dxa"/>
            <w:vAlign w:val="center"/>
          </w:tcPr>
          <w:p w14:paraId="3E7B3CE3" w14:textId="4EE6534B"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EE.SL.5.2 </w:t>
            </w:r>
            <w:r w:rsidRPr="005136C7">
              <w:rPr>
                <w:rFonts w:ascii="Times New Roman" w:hAnsi="Times New Roman" w:cs="Times New Roman"/>
                <w:color w:val="auto"/>
              </w:rPr>
              <w:t>Identify the explicitly stated main idea of a text presented orally or through other media.</w:t>
            </w:r>
          </w:p>
        </w:tc>
      </w:tr>
      <w:tr w:rsidR="005A175B" w:rsidRPr="005136C7" w14:paraId="08A43709" w14:textId="77777777" w:rsidTr="000E0B7B">
        <w:trPr>
          <w:cantSplit/>
        </w:trPr>
        <w:tc>
          <w:tcPr>
            <w:tcW w:w="6678" w:type="dxa"/>
            <w:vAlign w:val="center"/>
          </w:tcPr>
          <w:p w14:paraId="4737075C" w14:textId="453D9347" w:rsidR="005A175B" w:rsidRPr="005136C7" w:rsidRDefault="005A175B" w:rsidP="005C14D2">
            <w:pPr>
              <w:spacing w:after="0" w:line="240" w:lineRule="auto"/>
              <w:rPr>
                <w:rFonts w:ascii="Times New Roman" w:hAnsi="Times New Roman" w:cs="Times New Roman"/>
                <w:color w:val="auto"/>
              </w:rPr>
            </w:pPr>
            <w:r w:rsidRPr="005136C7">
              <w:rPr>
                <w:rFonts w:ascii="Times New Roman" w:hAnsi="Times New Roman" w:cs="Times New Roman"/>
                <w:b/>
                <w:color w:val="auto"/>
              </w:rPr>
              <w:t>SL.5.3</w:t>
            </w:r>
            <w:r w:rsidRPr="005136C7">
              <w:rPr>
                <w:rFonts w:ascii="Times New Roman" w:hAnsi="Times New Roman" w:cs="Times New Roman"/>
                <w:color w:val="auto"/>
              </w:rPr>
              <w:t xml:space="preserve"> Summarize the points a speaker makes and explain how each claim is supported by reasons and evidence.</w:t>
            </w:r>
          </w:p>
        </w:tc>
        <w:tc>
          <w:tcPr>
            <w:tcW w:w="7074" w:type="dxa"/>
          </w:tcPr>
          <w:p w14:paraId="2CB7221B" w14:textId="2D46EEA3"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EE.SL.5.3 </w:t>
            </w:r>
            <w:r w:rsidRPr="005136C7">
              <w:rPr>
                <w:rFonts w:ascii="Times New Roman" w:hAnsi="Times New Roman" w:cs="Times New Roman"/>
                <w:color w:val="auto"/>
              </w:rPr>
              <w:t>Identify the reasons and evidence supporting a specific point.</w:t>
            </w:r>
          </w:p>
        </w:tc>
      </w:tr>
      <w:tr w:rsidR="00AE2A4C" w:rsidRPr="005136C7" w14:paraId="09262F25" w14:textId="77777777" w:rsidTr="00A473E0">
        <w:trPr>
          <w:cantSplit/>
        </w:trPr>
        <w:tc>
          <w:tcPr>
            <w:tcW w:w="13752" w:type="dxa"/>
            <w:gridSpan w:val="2"/>
            <w:shd w:val="clear" w:color="auto" w:fill="DAEEF3" w:themeFill="accent5" w:themeFillTint="33"/>
            <w:vAlign w:val="center"/>
          </w:tcPr>
          <w:p w14:paraId="53B2B067" w14:textId="77777777" w:rsidR="00AE2A4C" w:rsidRPr="005136C7" w:rsidRDefault="00AE2A4C" w:rsidP="00AE2A4C">
            <w:pPr>
              <w:keepNext/>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Presentation of Knowledge and Ideas</w:t>
            </w:r>
          </w:p>
        </w:tc>
      </w:tr>
      <w:tr w:rsidR="005A175B" w:rsidRPr="005136C7" w14:paraId="740108C3" w14:textId="77777777" w:rsidTr="000E0B7B">
        <w:trPr>
          <w:cantSplit/>
        </w:trPr>
        <w:tc>
          <w:tcPr>
            <w:tcW w:w="6678" w:type="dxa"/>
            <w:vAlign w:val="center"/>
          </w:tcPr>
          <w:p w14:paraId="18EB5C1C" w14:textId="43C33F44"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SL.5.4</w:t>
            </w:r>
            <w:r w:rsidRPr="005136C7">
              <w:rPr>
                <w:rFonts w:ascii="Times New Roman" w:hAnsi="Times New Roman" w:cs="Times New Roman"/>
                <w:color w:val="auto"/>
              </w:rPr>
              <w:t xml:space="preserve"> Report on a topic or text or present an opinion, sequencing ideas logically and using appropriate facts and relevant, descriptive details to support main ideas or themes; speak clearly at an understandable pace.</w:t>
            </w:r>
          </w:p>
        </w:tc>
        <w:tc>
          <w:tcPr>
            <w:tcW w:w="7074" w:type="dxa"/>
          </w:tcPr>
          <w:p w14:paraId="6CCF9E83" w14:textId="00E9C038"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EE.SL.5.4 </w:t>
            </w:r>
            <w:r w:rsidRPr="005136C7">
              <w:rPr>
                <w:rFonts w:ascii="Times New Roman" w:hAnsi="Times New Roman" w:cs="Times New Roman"/>
                <w:color w:val="auto"/>
              </w:rPr>
              <w:t>Report on a familiar topic or text or present an opinion including related facts.</w:t>
            </w:r>
          </w:p>
        </w:tc>
      </w:tr>
      <w:tr w:rsidR="005A175B" w:rsidRPr="005136C7" w14:paraId="00C71F7F" w14:textId="77777777" w:rsidTr="000E0B7B">
        <w:trPr>
          <w:cantSplit/>
        </w:trPr>
        <w:tc>
          <w:tcPr>
            <w:tcW w:w="6678" w:type="dxa"/>
            <w:vAlign w:val="center"/>
          </w:tcPr>
          <w:p w14:paraId="27934D41" w14:textId="30E6D467" w:rsidR="005A175B" w:rsidRPr="005136C7" w:rsidRDefault="005A175B" w:rsidP="005C14D2">
            <w:pPr>
              <w:spacing w:after="0" w:line="240" w:lineRule="auto"/>
              <w:rPr>
                <w:rFonts w:ascii="Times New Roman" w:hAnsi="Times New Roman" w:cs="Times New Roman"/>
                <w:color w:val="auto"/>
              </w:rPr>
            </w:pPr>
            <w:r w:rsidRPr="005136C7">
              <w:rPr>
                <w:rFonts w:ascii="Times New Roman" w:hAnsi="Times New Roman" w:cs="Times New Roman"/>
                <w:b/>
                <w:color w:val="auto"/>
              </w:rPr>
              <w:t>SL.5.5</w:t>
            </w:r>
            <w:r w:rsidRPr="005136C7">
              <w:rPr>
                <w:rFonts w:ascii="Times New Roman" w:hAnsi="Times New Roman" w:cs="Times New Roman"/>
                <w:color w:val="auto"/>
              </w:rPr>
              <w:t xml:space="preserve"> Include multimedia components (e.g., graphics, sound) and visual displays in presentations when appropriate to enhance the development of main ideas or themes.</w:t>
            </w:r>
          </w:p>
        </w:tc>
        <w:tc>
          <w:tcPr>
            <w:tcW w:w="7074" w:type="dxa"/>
          </w:tcPr>
          <w:p w14:paraId="10073D4B" w14:textId="26CA09CC"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EE.SL.5.5 </w:t>
            </w:r>
            <w:r w:rsidRPr="005136C7">
              <w:rPr>
                <w:rFonts w:ascii="Times New Roman" w:hAnsi="Times New Roman" w:cs="Times New Roman"/>
                <w:color w:val="auto"/>
              </w:rPr>
              <w:t>Select or create audio recordings and visual/tactile displays to enhance a presentation.</w:t>
            </w:r>
          </w:p>
        </w:tc>
      </w:tr>
      <w:tr w:rsidR="005A175B" w:rsidRPr="005136C7" w14:paraId="43A35EC5" w14:textId="77777777" w:rsidTr="000E0B7B">
        <w:trPr>
          <w:cantSplit/>
        </w:trPr>
        <w:tc>
          <w:tcPr>
            <w:tcW w:w="6678" w:type="dxa"/>
            <w:vAlign w:val="center"/>
          </w:tcPr>
          <w:p w14:paraId="0B80F5EE" w14:textId="345EE886"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SL.5.6</w:t>
            </w:r>
            <w:r w:rsidRPr="005136C7">
              <w:rPr>
                <w:rFonts w:ascii="Times New Roman" w:hAnsi="Times New Roman" w:cs="Times New Roman"/>
                <w:color w:val="auto"/>
              </w:rPr>
              <w:t xml:space="preserve"> Adapt speech to a variety of contexts and tasks, using formal English when appropriate to task and situation.</w:t>
            </w:r>
          </w:p>
        </w:tc>
        <w:tc>
          <w:tcPr>
            <w:tcW w:w="7074" w:type="dxa"/>
          </w:tcPr>
          <w:p w14:paraId="301F80F7" w14:textId="785E9C90"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EE.SL.5.6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Differentiate between contexts that require formal and informal communication.</w:t>
            </w:r>
          </w:p>
        </w:tc>
      </w:tr>
    </w:tbl>
    <w:p w14:paraId="6D7779A4" w14:textId="77777777" w:rsidR="00912DAA" w:rsidRPr="005136C7" w:rsidRDefault="00912DAA" w:rsidP="008049DB">
      <w:pPr>
        <w:spacing w:before="60" w:after="60" w:line="240" w:lineRule="auto"/>
        <w:rPr>
          <w:rFonts w:ascii="Times New Roman" w:hAnsi="Times New Roman" w:cs="Times New Roman"/>
        </w:rPr>
      </w:pPr>
    </w:p>
    <w:p w14:paraId="1B826CC3" w14:textId="77777777" w:rsidR="00ED6200" w:rsidRPr="005136C7" w:rsidRDefault="00ED6200" w:rsidP="008049DB">
      <w:pPr>
        <w:spacing w:before="60" w:after="60" w:line="240" w:lineRule="auto"/>
        <w:rPr>
          <w:rFonts w:ascii="Times New Roman" w:hAnsi="Times New Roman" w:cs="Times New Roman"/>
        </w:rPr>
      </w:pPr>
    </w:p>
    <w:p w14:paraId="759322C5" w14:textId="0448E402" w:rsidR="001352F1" w:rsidRPr="005136C7" w:rsidRDefault="001352F1">
      <w:pPr>
        <w:spacing w:after="0" w:line="240" w:lineRule="auto"/>
        <w:rPr>
          <w:rFonts w:ascii="Times New Roman" w:hAnsi="Times New Roman" w:cs="Times New Roman"/>
        </w:rPr>
      </w:pPr>
      <w:r w:rsidRPr="005136C7">
        <w:rPr>
          <w:rFonts w:ascii="Times New Roman" w:hAnsi="Times New Roman" w:cs="Times New Roman"/>
        </w:rPr>
        <w:br w:type="page"/>
      </w:r>
    </w:p>
    <w:p w14:paraId="7B5FE296" w14:textId="77777777" w:rsidR="00912DAA" w:rsidRPr="005136C7" w:rsidRDefault="00912DAA" w:rsidP="008049DB">
      <w:pPr>
        <w:spacing w:before="60" w:after="60" w:line="240" w:lineRule="auto"/>
        <w:rPr>
          <w:rFonts w:ascii="Times New Roman" w:hAnsi="Times New Roman" w:cs="Times New Roman"/>
        </w:rPr>
      </w:pPr>
    </w:p>
    <w:p w14:paraId="14376591" w14:textId="2ECA5DA3" w:rsidR="001129AF" w:rsidRPr="005136C7" w:rsidRDefault="001129AF" w:rsidP="001352F1">
      <w:pPr>
        <w:pStyle w:val="Heading2"/>
        <w:rPr>
          <w:rFonts w:ascii="Times New Roman" w:hAnsi="Times New Roman"/>
          <w:color w:val="auto"/>
          <w:sz w:val="22"/>
          <w:szCs w:val="22"/>
        </w:rPr>
      </w:pPr>
      <w:bookmarkStart w:id="224" w:name="_Toc319281325"/>
      <w:bookmarkStart w:id="225" w:name="_Toc234308912"/>
      <w:r w:rsidRPr="005136C7">
        <w:rPr>
          <w:rFonts w:ascii="Times New Roman" w:hAnsi="Times New Roman"/>
          <w:sz w:val="22"/>
          <w:szCs w:val="22"/>
        </w:rPr>
        <w:t>Fifth Grade English Language Arts Standards: Language</w:t>
      </w:r>
      <w:bookmarkEnd w:id="224"/>
      <w:bookmarkEnd w:id="225"/>
    </w:p>
    <w:p w14:paraId="2C401E2E"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576B7EBD" w14:textId="77777777" w:rsidTr="00EB13FB">
        <w:trPr>
          <w:cantSplit/>
          <w:tblHeader/>
        </w:trPr>
        <w:tc>
          <w:tcPr>
            <w:tcW w:w="6678" w:type="dxa"/>
            <w:shd w:val="pct15" w:color="auto" w:fill="auto"/>
            <w:vAlign w:val="center"/>
          </w:tcPr>
          <w:p w14:paraId="32D28E86"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2093CBA" w14:textId="7CF806C0"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196112" w:rsidRPr="005136C7" w14:paraId="1A9B010C" w14:textId="77777777" w:rsidTr="00BF5896">
        <w:trPr>
          <w:cantSplit/>
        </w:trPr>
        <w:tc>
          <w:tcPr>
            <w:tcW w:w="13752" w:type="dxa"/>
            <w:gridSpan w:val="2"/>
            <w:shd w:val="clear" w:color="auto" w:fill="DAEEF3" w:themeFill="accent5" w:themeFillTint="33"/>
            <w:vAlign w:val="center"/>
          </w:tcPr>
          <w:p w14:paraId="51EA0A53" w14:textId="77777777" w:rsidR="00196112" w:rsidRPr="005136C7" w:rsidRDefault="00196112"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Conventions of Standard English</w:t>
            </w:r>
          </w:p>
        </w:tc>
      </w:tr>
      <w:tr w:rsidR="005A175B" w:rsidRPr="005136C7" w14:paraId="430E91C1" w14:textId="77777777" w:rsidTr="000E0B7B">
        <w:trPr>
          <w:cantSplit/>
          <w:trHeight w:val="2780"/>
        </w:trPr>
        <w:tc>
          <w:tcPr>
            <w:tcW w:w="6678" w:type="dxa"/>
          </w:tcPr>
          <w:p w14:paraId="5FB97645" w14:textId="5DE2161B" w:rsidR="005A175B" w:rsidRPr="005136C7" w:rsidRDefault="005A175B" w:rsidP="00504BFD">
            <w:pPr>
              <w:spacing w:after="0" w:line="240" w:lineRule="auto"/>
              <w:rPr>
                <w:rFonts w:ascii="Times New Roman" w:hAnsi="Times New Roman" w:cs="Times New Roman"/>
                <w:color w:val="auto"/>
              </w:rPr>
            </w:pPr>
            <w:r w:rsidRPr="005136C7">
              <w:rPr>
                <w:rFonts w:ascii="Times New Roman" w:hAnsi="Times New Roman" w:cs="Times New Roman"/>
                <w:b/>
                <w:color w:val="auto"/>
              </w:rPr>
              <w:t>L.5.1</w:t>
            </w:r>
            <w:r w:rsidRPr="005136C7">
              <w:rPr>
                <w:rFonts w:ascii="Times New Roman" w:hAnsi="Times New Roman" w:cs="Times New Roman"/>
                <w:color w:val="auto"/>
              </w:rPr>
              <w:t xml:space="preserve"> Demonstrate command of the conventions of standard English grammar and usage when writing or speaking.</w:t>
            </w:r>
          </w:p>
          <w:p w14:paraId="68FB28E7" w14:textId="21AA1887" w:rsidR="005A175B" w:rsidRPr="005136C7" w:rsidRDefault="005A175B" w:rsidP="00504BFD">
            <w:pPr>
              <w:pStyle w:val="ListParagraph"/>
              <w:numPr>
                <w:ilvl w:val="0"/>
                <w:numId w:val="55"/>
              </w:numPr>
              <w:spacing w:after="0" w:line="240" w:lineRule="auto"/>
              <w:rPr>
                <w:rFonts w:ascii="Times New Roman" w:hAnsi="Times New Roman" w:cs="Times New Roman"/>
                <w:color w:val="auto"/>
              </w:rPr>
            </w:pPr>
            <w:r w:rsidRPr="005136C7">
              <w:rPr>
                <w:rFonts w:ascii="Times New Roman" w:hAnsi="Times New Roman" w:cs="Times New Roman"/>
                <w:color w:val="auto"/>
              </w:rPr>
              <w:t>Explain the function of conjunctions, prepositions, and interjections in general and their function in particular sentences.</w:t>
            </w:r>
          </w:p>
          <w:p w14:paraId="065D1F15" w14:textId="5A879001" w:rsidR="005A175B" w:rsidRPr="005136C7" w:rsidRDefault="005A175B" w:rsidP="00504BFD">
            <w:pPr>
              <w:pStyle w:val="ListParagraph"/>
              <w:numPr>
                <w:ilvl w:val="0"/>
                <w:numId w:val="5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Form and use the perfect (e.g., </w:t>
            </w:r>
            <w:r w:rsidRPr="005136C7">
              <w:rPr>
                <w:rFonts w:ascii="Times New Roman" w:hAnsi="Times New Roman" w:cs="Times New Roman"/>
                <w:i/>
                <w:iCs/>
                <w:color w:val="auto"/>
              </w:rPr>
              <w:t xml:space="preserve">I had walked; I have walked; I will have walked) </w:t>
            </w:r>
            <w:r w:rsidRPr="005136C7">
              <w:rPr>
                <w:rFonts w:ascii="Times New Roman" w:hAnsi="Times New Roman" w:cs="Times New Roman"/>
                <w:color w:val="auto"/>
              </w:rPr>
              <w:t>verb tenses.</w:t>
            </w:r>
          </w:p>
          <w:p w14:paraId="3D7E1117" w14:textId="118B08EF" w:rsidR="005A175B" w:rsidRPr="005136C7" w:rsidRDefault="005A175B" w:rsidP="00504BFD">
            <w:pPr>
              <w:pStyle w:val="ListParagraph"/>
              <w:numPr>
                <w:ilvl w:val="0"/>
                <w:numId w:val="55"/>
              </w:numPr>
              <w:spacing w:after="0" w:line="240" w:lineRule="auto"/>
              <w:rPr>
                <w:rFonts w:ascii="Times New Roman" w:hAnsi="Times New Roman" w:cs="Times New Roman"/>
                <w:color w:val="auto"/>
              </w:rPr>
            </w:pPr>
            <w:r w:rsidRPr="005136C7">
              <w:rPr>
                <w:rFonts w:ascii="Times New Roman" w:hAnsi="Times New Roman" w:cs="Times New Roman"/>
                <w:color w:val="auto"/>
              </w:rPr>
              <w:t>Use verb tense to convey various times, sequences, states, and conditions.</w:t>
            </w:r>
          </w:p>
          <w:p w14:paraId="28627C7E" w14:textId="58B77DD6" w:rsidR="005A175B" w:rsidRPr="005136C7" w:rsidRDefault="005A175B" w:rsidP="00504BFD">
            <w:pPr>
              <w:pStyle w:val="ListParagraph"/>
              <w:numPr>
                <w:ilvl w:val="0"/>
                <w:numId w:val="55"/>
              </w:numPr>
              <w:spacing w:after="0" w:line="240" w:lineRule="auto"/>
              <w:rPr>
                <w:rFonts w:ascii="Times New Roman" w:hAnsi="Times New Roman" w:cs="Times New Roman"/>
                <w:color w:val="auto"/>
              </w:rPr>
            </w:pPr>
            <w:r w:rsidRPr="005136C7">
              <w:rPr>
                <w:rFonts w:ascii="Times New Roman" w:hAnsi="Times New Roman" w:cs="Times New Roman"/>
                <w:color w:val="auto"/>
              </w:rPr>
              <w:t>Recognize and correct inappropriate shifts in verb tense.*</w:t>
            </w:r>
          </w:p>
          <w:p w14:paraId="4783FC9B" w14:textId="441B142F" w:rsidR="005A175B" w:rsidRPr="005136C7" w:rsidRDefault="005A175B" w:rsidP="00504BFD">
            <w:pPr>
              <w:pStyle w:val="ListParagraph"/>
              <w:numPr>
                <w:ilvl w:val="0"/>
                <w:numId w:val="5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correlative conjunctions (e.g., </w:t>
            </w:r>
            <w:r w:rsidRPr="005136C7">
              <w:rPr>
                <w:rFonts w:ascii="Times New Roman" w:hAnsi="Times New Roman" w:cs="Times New Roman"/>
                <w:i/>
                <w:iCs/>
                <w:color w:val="auto"/>
              </w:rPr>
              <w:t>either/or, neither/nor).</w:t>
            </w:r>
          </w:p>
        </w:tc>
        <w:tc>
          <w:tcPr>
            <w:tcW w:w="7074" w:type="dxa"/>
          </w:tcPr>
          <w:p w14:paraId="38389B93" w14:textId="0EAE94E7" w:rsidR="005A175B" w:rsidRPr="005136C7" w:rsidRDefault="005A175B"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EE.L.5.1</w:t>
            </w:r>
            <w:r w:rsidRPr="005136C7">
              <w:rPr>
                <w:rFonts w:ascii="Times New Roman" w:hAnsi="Times New Roman" w:cs="Times New Roman"/>
                <w:color w:val="000000" w:themeColor="text1"/>
              </w:rPr>
              <w:t xml:space="preserve"> Demonstrate standard English grammar and usage when communicating.</w:t>
            </w:r>
          </w:p>
          <w:p w14:paraId="5A413833" w14:textId="380B27D5" w:rsidR="005A175B" w:rsidRPr="005136C7" w:rsidRDefault="005C14D2" w:rsidP="000E0B7B">
            <w:pPr>
              <w:pStyle w:val="ListParagraph"/>
              <w:numPr>
                <w:ilvl w:val="0"/>
                <w:numId w:val="237"/>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566A3A46" w14:textId="0E57E1A4" w:rsidR="005A175B" w:rsidRPr="005136C7" w:rsidRDefault="005A175B" w:rsidP="000E0B7B">
            <w:pPr>
              <w:pStyle w:val="ListParagraph"/>
              <w:numPr>
                <w:ilvl w:val="0"/>
                <w:numId w:val="237"/>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Form and use the past tense of frequently occurring irregular verbs (e.g., </w:t>
            </w:r>
            <w:r w:rsidRPr="005136C7">
              <w:rPr>
                <w:rFonts w:ascii="Times New Roman" w:hAnsi="Times New Roman" w:cs="Times New Roman"/>
                <w:i/>
                <w:color w:val="000000" w:themeColor="text1"/>
              </w:rPr>
              <w:t xml:space="preserve">went, sat, ate, </w:t>
            </w:r>
            <w:proofErr w:type="gramStart"/>
            <w:r w:rsidRPr="005136C7">
              <w:rPr>
                <w:rFonts w:ascii="Times New Roman" w:hAnsi="Times New Roman" w:cs="Times New Roman"/>
                <w:i/>
                <w:color w:val="000000" w:themeColor="text1"/>
              </w:rPr>
              <w:t>told</w:t>
            </w:r>
            <w:proofErr w:type="gramEnd"/>
            <w:r w:rsidRPr="005136C7">
              <w:rPr>
                <w:rFonts w:ascii="Times New Roman" w:hAnsi="Times New Roman" w:cs="Times New Roman"/>
                <w:color w:val="000000" w:themeColor="text1"/>
              </w:rPr>
              <w:t>).</w:t>
            </w:r>
          </w:p>
          <w:p w14:paraId="59F99357" w14:textId="1F03F757" w:rsidR="005A175B" w:rsidRPr="005136C7" w:rsidRDefault="005C14D2" w:rsidP="00504BFD">
            <w:pPr>
              <w:pStyle w:val="ListParagraph"/>
              <w:numPr>
                <w:ilvl w:val="0"/>
                <w:numId w:val="237"/>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000000" w:themeColor="text1"/>
              </w:rPr>
              <w:t>Not applicable</w:t>
            </w:r>
          </w:p>
          <w:p w14:paraId="56964499" w14:textId="7FBB238A" w:rsidR="005A175B" w:rsidRPr="005136C7" w:rsidRDefault="005C14D2" w:rsidP="00504BFD">
            <w:pPr>
              <w:pStyle w:val="ListParagraph"/>
              <w:numPr>
                <w:ilvl w:val="0"/>
                <w:numId w:val="237"/>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000000" w:themeColor="text1"/>
              </w:rPr>
              <w:t>Not applicable</w:t>
            </w:r>
            <w:r w:rsidR="005A175B" w:rsidRPr="005136C7">
              <w:rPr>
                <w:rFonts w:ascii="Times New Roman" w:hAnsi="Times New Roman" w:cs="Times New Roman"/>
                <w:color w:val="auto"/>
              </w:rPr>
              <w:t xml:space="preserve"> </w:t>
            </w:r>
          </w:p>
          <w:p w14:paraId="6CB05089" w14:textId="5DD2932C" w:rsidR="005A175B" w:rsidRPr="005136C7" w:rsidRDefault="005A175B" w:rsidP="000E0B7B">
            <w:pPr>
              <w:pStyle w:val="ListParagraph"/>
              <w:numPr>
                <w:ilvl w:val="0"/>
                <w:numId w:val="237"/>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 xml:space="preserve">Use frequently occurring conjunctions: </w:t>
            </w:r>
            <w:r w:rsidRPr="005136C7">
              <w:rPr>
                <w:rFonts w:ascii="Times New Roman" w:hAnsi="Times New Roman" w:cs="Times New Roman"/>
                <w:i/>
                <w:iCs/>
                <w:color w:val="auto"/>
              </w:rPr>
              <w:t>and, but, or, for, because.</w:t>
            </w:r>
          </w:p>
        </w:tc>
      </w:tr>
      <w:tr w:rsidR="005A175B" w:rsidRPr="005136C7" w14:paraId="4AFFF7B8" w14:textId="77777777" w:rsidTr="000E0B7B">
        <w:trPr>
          <w:cantSplit/>
        </w:trPr>
        <w:tc>
          <w:tcPr>
            <w:tcW w:w="6678" w:type="dxa"/>
          </w:tcPr>
          <w:p w14:paraId="5EDEF609" w14:textId="13019967" w:rsidR="005A175B" w:rsidRPr="005136C7" w:rsidRDefault="005A175B" w:rsidP="005C14D2">
            <w:pPr>
              <w:spacing w:after="0" w:line="240" w:lineRule="auto"/>
              <w:rPr>
                <w:rFonts w:ascii="Times New Roman" w:hAnsi="Times New Roman" w:cs="Times New Roman"/>
                <w:color w:val="auto"/>
              </w:rPr>
            </w:pPr>
            <w:r w:rsidRPr="005136C7">
              <w:rPr>
                <w:rFonts w:ascii="Times New Roman" w:hAnsi="Times New Roman" w:cs="Times New Roman"/>
                <w:b/>
                <w:color w:val="auto"/>
              </w:rPr>
              <w:t>L.5.2</w:t>
            </w:r>
            <w:r w:rsidRPr="005136C7">
              <w:rPr>
                <w:rFonts w:ascii="Times New Roman" w:hAnsi="Times New Roman" w:cs="Times New Roman"/>
                <w:color w:val="auto"/>
              </w:rPr>
              <w:t xml:space="preserve"> Demonstrate command of the conventions of standard English capitalization, punctuation, and spelling when writing.</w:t>
            </w:r>
          </w:p>
          <w:p w14:paraId="2A91A963" w14:textId="77777777" w:rsidR="005A175B" w:rsidRPr="005136C7" w:rsidRDefault="005A175B" w:rsidP="005736DA">
            <w:pPr>
              <w:numPr>
                <w:ilvl w:val="0"/>
                <w:numId w:val="5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punctuation to separate items in a series.* </w:t>
            </w:r>
          </w:p>
          <w:p w14:paraId="311C06F2" w14:textId="77777777" w:rsidR="005A175B" w:rsidRPr="005136C7" w:rsidRDefault="005A175B" w:rsidP="0010188C">
            <w:pPr>
              <w:numPr>
                <w:ilvl w:val="0"/>
                <w:numId w:val="5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comma to separate an introductory element from the rest of the sentence. </w:t>
            </w:r>
          </w:p>
          <w:p w14:paraId="1B432C70" w14:textId="77777777" w:rsidR="005A175B" w:rsidRPr="005136C7" w:rsidRDefault="005A175B" w:rsidP="0010188C">
            <w:pPr>
              <w:numPr>
                <w:ilvl w:val="0"/>
                <w:numId w:val="5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comma to set off the words </w:t>
            </w:r>
            <w:r w:rsidRPr="005136C7">
              <w:rPr>
                <w:rFonts w:ascii="Times New Roman" w:hAnsi="Times New Roman" w:cs="Times New Roman"/>
                <w:i/>
                <w:iCs/>
                <w:color w:val="auto"/>
              </w:rPr>
              <w:t xml:space="preserve">yes </w:t>
            </w:r>
            <w:r w:rsidRPr="005136C7">
              <w:rPr>
                <w:rFonts w:ascii="Times New Roman" w:hAnsi="Times New Roman" w:cs="Times New Roman"/>
                <w:color w:val="auto"/>
              </w:rPr>
              <w:t xml:space="preserve">and </w:t>
            </w:r>
            <w:r w:rsidRPr="005136C7">
              <w:rPr>
                <w:rFonts w:ascii="Times New Roman" w:hAnsi="Times New Roman" w:cs="Times New Roman"/>
                <w:i/>
                <w:iCs/>
                <w:color w:val="auto"/>
              </w:rPr>
              <w:t xml:space="preserve">no </w:t>
            </w:r>
            <w:r w:rsidRPr="005136C7">
              <w:rPr>
                <w:rFonts w:ascii="Times New Roman" w:hAnsi="Times New Roman" w:cs="Times New Roman"/>
                <w:color w:val="auto"/>
              </w:rPr>
              <w:t xml:space="preserve">(e.g., </w:t>
            </w:r>
            <w:r w:rsidRPr="005136C7">
              <w:rPr>
                <w:rFonts w:ascii="Times New Roman" w:hAnsi="Times New Roman" w:cs="Times New Roman"/>
                <w:i/>
                <w:iCs/>
                <w:color w:val="auto"/>
              </w:rPr>
              <w:t xml:space="preserve">Yes, thank you), </w:t>
            </w:r>
            <w:r w:rsidRPr="005136C7">
              <w:rPr>
                <w:rFonts w:ascii="Times New Roman" w:hAnsi="Times New Roman" w:cs="Times New Roman"/>
                <w:color w:val="auto"/>
              </w:rPr>
              <w:t xml:space="preserve">to set off a tag question from the rest of the sentence (e.g., </w:t>
            </w:r>
            <w:r w:rsidRPr="005136C7">
              <w:rPr>
                <w:rFonts w:ascii="Times New Roman" w:hAnsi="Times New Roman" w:cs="Times New Roman"/>
                <w:i/>
                <w:iCs/>
                <w:color w:val="auto"/>
              </w:rPr>
              <w:t xml:space="preserve">It’s true, isn’t it?), </w:t>
            </w:r>
            <w:r w:rsidRPr="005136C7">
              <w:rPr>
                <w:rFonts w:ascii="Times New Roman" w:hAnsi="Times New Roman" w:cs="Times New Roman"/>
                <w:color w:val="auto"/>
              </w:rPr>
              <w:t xml:space="preserve">and to indicate direct address (e.g., </w:t>
            </w:r>
            <w:proofErr w:type="gramStart"/>
            <w:r w:rsidRPr="005136C7">
              <w:rPr>
                <w:rFonts w:ascii="Times New Roman" w:hAnsi="Times New Roman" w:cs="Times New Roman"/>
                <w:i/>
                <w:iCs/>
                <w:color w:val="auto"/>
              </w:rPr>
              <w:t>Is</w:t>
            </w:r>
            <w:proofErr w:type="gramEnd"/>
            <w:r w:rsidRPr="005136C7">
              <w:rPr>
                <w:rFonts w:ascii="Times New Roman" w:hAnsi="Times New Roman" w:cs="Times New Roman"/>
                <w:i/>
                <w:iCs/>
                <w:color w:val="auto"/>
              </w:rPr>
              <w:t xml:space="preserve"> that you, Steve?). </w:t>
            </w:r>
          </w:p>
          <w:p w14:paraId="7B0C72D7" w14:textId="77777777" w:rsidR="005A175B" w:rsidRPr="005136C7" w:rsidRDefault="005A175B">
            <w:pPr>
              <w:numPr>
                <w:ilvl w:val="0"/>
                <w:numId w:val="5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underlining, quotation marks, or italics to indicate titles of works. </w:t>
            </w:r>
          </w:p>
          <w:p w14:paraId="78B56EAB" w14:textId="77777777" w:rsidR="005A175B" w:rsidRPr="005136C7" w:rsidRDefault="005A175B">
            <w:pPr>
              <w:numPr>
                <w:ilvl w:val="0"/>
                <w:numId w:val="5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Spell grade-appropriate words correctly, consulting references as needed. </w:t>
            </w:r>
          </w:p>
          <w:p w14:paraId="033F69A0" w14:textId="22AAB70B" w:rsidR="00B075C4" w:rsidRPr="005136C7" w:rsidRDefault="00B075C4" w:rsidP="00B075C4">
            <w:pPr>
              <w:spacing w:after="0" w:line="240" w:lineRule="auto"/>
              <w:ind w:left="720"/>
              <w:rPr>
                <w:rFonts w:ascii="Times New Roman" w:hAnsi="Times New Roman" w:cs="Times New Roman"/>
                <w:color w:val="auto"/>
              </w:rPr>
            </w:pPr>
          </w:p>
        </w:tc>
        <w:tc>
          <w:tcPr>
            <w:tcW w:w="7074" w:type="dxa"/>
          </w:tcPr>
          <w:p w14:paraId="0F35E88B"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EE.L.5.2 </w:t>
            </w:r>
            <w:r w:rsidRPr="005136C7">
              <w:rPr>
                <w:rFonts w:ascii="Times New Roman" w:hAnsi="Times New Roman" w:cs="Times New Roman"/>
                <w:color w:val="auto"/>
              </w:rPr>
              <w:t>Demonstrate understanding of conventions of standard English.</w:t>
            </w:r>
          </w:p>
          <w:p w14:paraId="00725F8B" w14:textId="562ECC74" w:rsidR="005A175B" w:rsidRPr="005136C7" w:rsidRDefault="00F344E7" w:rsidP="000E0B7B">
            <w:pPr>
              <w:pStyle w:val="ListParagraph"/>
              <w:numPr>
                <w:ilvl w:val="0"/>
                <w:numId w:val="23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1CCD8EC5" w14:textId="5C666FF5" w:rsidR="005A175B" w:rsidRPr="005136C7" w:rsidRDefault="00F344E7" w:rsidP="000E0B7B">
            <w:pPr>
              <w:pStyle w:val="ListParagraph"/>
              <w:numPr>
                <w:ilvl w:val="0"/>
                <w:numId w:val="23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5E824468" w14:textId="60E1E078" w:rsidR="005A175B" w:rsidRPr="005136C7" w:rsidRDefault="00F344E7" w:rsidP="005C14D2">
            <w:pPr>
              <w:pStyle w:val="ListParagraph"/>
              <w:numPr>
                <w:ilvl w:val="0"/>
                <w:numId w:val="23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000000" w:themeColor="text1"/>
              </w:rPr>
              <w:t>Not applicable</w:t>
            </w:r>
          </w:p>
          <w:p w14:paraId="4687378D" w14:textId="546D4CF6" w:rsidR="005A175B" w:rsidRPr="005136C7" w:rsidRDefault="00F344E7" w:rsidP="00F344E7">
            <w:pPr>
              <w:pStyle w:val="ListParagraph"/>
              <w:numPr>
                <w:ilvl w:val="0"/>
                <w:numId w:val="238"/>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000000" w:themeColor="text1"/>
              </w:rPr>
              <w:t>Not applicable</w:t>
            </w:r>
          </w:p>
          <w:p w14:paraId="1FD1B456" w14:textId="4C6AFA08" w:rsidR="005A175B" w:rsidRPr="005136C7" w:rsidRDefault="005A175B" w:rsidP="000E0B7B">
            <w:pPr>
              <w:pStyle w:val="ListParagraph"/>
              <w:numPr>
                <w:ilvl w:val="0"/>
                <w:numId w:val="238"/>
              </w:numPr>
              <w:spacing w:after="0" w:line="240" w:lineRule="auto"/>
              <w:rPr>
                <w:rFonts w:ascii="Times New Roman" w:hAnsi="Times New Roman" w:cs="Times New Roman"/>
                <w:color w:val="auto"/>
              </w:rPr>
            </w:pPr>
            <w:r w:rsidRPr="005136C7">
              <w:rPr>
                <w:rFonts w:ascii="Times New Roman" w:hAnsi="Times New Roman" w:cs="Times New Roman"/>
                <w:color w:val="auto"/>
              </w:rPr>
              <w:t>Spell untaught word phonetically, drawing on letter-sound relationships and common spelling patterns.</w:t>
            </w:r>
          </w:p>
        </w:tc>
      </w:tr>
      <w:tr w:rsidR="00196112" w:rsidRPr="005136C7" w14:paraId="05CA2F5D" w14:textId="77777777" w:rsidTr="00BF5896">
        <w:trPr>
          <w:cantSplit/>
        </w:trPr>
        <w:tc>
          <w:tcPr>
            <w:tcW w:w="13752" w:type="dxa"/>
            <w:gridSpan w:val="2"/>
            <w:shd w:val="clear" w:color="auto" w:fill="DAEEF3" w:themeFill="accent5" w:themeFillTint="33"/>
            <w:vAlign w:val="center"/>
          </w:tcPr>
          <w:p w14:paraId="26898BF0" w14:textId="122192C8" w:rsidR="00196112" w:rsidRPr="005136C7" w:rsidRDefault="00196112"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Knowledge of Language</w:t>
            </w:r>
          </w:p>
        </w:tc>
      </w:tr>
      <w:tr w:rsidR="005A175B" w:rsidRPr="005136C7" w14:paraId="2323A888" w14:textId="77777777" w:rsidTr="000E0B7B">
        <w:trPr>
          <w:cantSplit/>
        </w:trPr>
        <w:tc>
          <w:tcPr>
            <w:tcW w:w="6678" w:type="dxa"/>
            <w:vAlign w:val="center"/>
          </w:tcPr>
          <w:p w14:paraId="57FB9E9E" w14:textId="07F4A671" w:rsidR="005A175B" w:rsidRPr="005136C7" w:rsidRDefault="005A175B" w:rsidP="0038506F">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L.5.3</w:t>
            </w:r>
            <w:r w:rsidRPr="005136C7">
              <w:rPr>
                <w:rFonts w:ascii="Times New Roman" w:hAnsi="Times New Roman" w:cs="Times New Roman"/>
                <w:color w:val="auto"/>
              </w:rPr>
              <w:t xml:space="preserve"> Use knowledge of language and its conventions when writing, speaking, reading, or listening.</w:t>
            </w:r>
          </w:p>
          <w:p w14:paraId="6B010B35" w14:textId="77777777" w:rsidR="005A175B" w:rsidRPr="005136C7" w:rsidRDefault="005A175B" w:rsidP="00E924BF">
            <w:pPr>
              <w:numPr>
                <w:ilvl w:val="0"/>
                <w:numId w:val="5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Choose words and phrases for effect.* </w:t>
            </w:r>
          </w:p>
          <w:p w14:paraId="3887A69A" w14:textId="0CAEAE1D" w:rsidR="005A175B" w:rsidRPr="005136C7" w:rsidRDefault="005A175B" w:rsidP="00E924BF">
            <w:pPr>
              <w:numPr>
                <w:ilvl w:val="0"/>
                <w:numId w:val="5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Recognize and observe differences between the conventions of spoken and written </w:t>
            </w:r>
            <w:proofErr w:type="gramStart"/>
            <w:r w:rsidRPr="005136C7">
              <w:rPr>
                <w:rFonts w:ascii="Times New Roman" w:hAnsi="Times New Roman" w:cs="Times New Roman"/>
                <w:color w:val="auto"/>
              </w:rPr>
              <w:t>standard</w:t>
            </w:r>
            <w:proofErr w:type="gramEnd"/>
            <w:r w:rsidRPr="005136C7">
              <w:rPr>
                <w:rFonts w:ascii="Times New Roman" w:hAnsi="Times New Roman" w:cs="Times New Roman"/>
                <w:color w:val="auto"/>
              </w:rPr>
              <w:t xml:space="preserve"> English. </w:t>
            </w:r>
          </w:p>
        </w:tc>
        <w:tc>
          <w:tcPr>
            <w:tcW w:w="7074" w:type="dxa"/>
          </w:tcPr>
          <w:p w14:paraId="45DFD6D8" w14:textId="7B6D2585"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EE.L.5.3 </w:t>
            </w:r>
            <w:r w:rsidRPr="005136C7">
              <w:rPr>
                <w:rFonts w:ascii="Times New Roman" w:hAnsi="Times New Roman" w:cs="Times New Roman"/>
                <w:color w:val="auto"/>
              </w:rPr>
              <w:t>Use language to achieve desired meaning when communicating.</w:t>
            </w:r>
          </w:p>
          <w:p w14:paraId="71FF33DC" w14:textId="77777777" w:rsidR="005A175B" w:rsidRPr="005136C7" w:rsidRDefault="005A175B" w:rsidP="000E0B7B">
            <w:pPr>
              <w:pStyle w:val="ListParagraph"/>
              <w:numPr>
                <w:ilvl w:val="0"/>
                <w:numId w:val="239"/>
              </w:numPr>
              <w:spacing w:after="0" w:line="240" w:lineRule="auto"/>
              <w:rPr>
                <w:rFonts w:ascii="Times New Roman" w:hAnsi="Times New Roman" w:cs="Times New Roman"/>
                <w:color w:val="auto"/>
              </w:rPr>
            </w:pPr>
            <w:r w:rsidRPr="005136C7">
              <w:rPr>
                <w:rFonts w:ascii="Times New Roman" w:hAnsi="Times New Roman" w:cs="Times New Roman"/>
                <w:color w:val="auto"/>
              </w:rPr>
              <w:t>Communicate using complete sentences when asked.</w:t>
            </w:r>
          </w:p>
          <w:p w14:paraId="2D72AB55" w14:textId="002E4C64" w:rsidR="005A175B" w:rsidRPr="005136C7" w:rsidRDefault="00F344E7" w:rsidP="000E0B7B">
            <w:pPr>
              <w:pStyle w:val="ListParagraph"/>
              <w:numPr>
                <w:ilvl w:val="0"/>
                <w:numId w:val="239"/>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196112" w:rsidRPr="005136C7" w14:paraId="32FDD8D6" w14:textId="77777777" w:rsidTr="00BF5896">
        <w:trPr>
          <w:cantSplit/>
        </w:trPr>
        <w:tc>
          <w:tcPr>
            <w:tcW w:w="13752" w:type="dxa"/>
            <w:gridSpan w:val="2"/>
            <w:shd w:val="clear" w:color="auto" w:fill="DAEEF3" w:themeFill="accent5" w:themeFillTint="33"/>
            <w:vAlign w:val="center"/>
          </w:tcPr>
          <w:p w14:paraId="7AD75C53" w14:textId="77777777" w:rsidR="00196112" w:rsidRPr="005136C7" w:rsidRDefault="00196112"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Vocabulary Acquisition and Use</w:t>
            </w:r>
          </w:p>
        </w:tc>
      </w:tr>
      <w:tr w:rsidR="005A175B" w:rsidRPr="005136C7" w14:paraId="6E9647A5" w14:textId="77777777" w:rsidTr="000E0B7B">
        <w:trPr>
          <w:cantSplit/>
        </w:trPr>
        <w:tc>
          <w:tcPr>
            <w:tcW w:w="6678" w:type="dxa"/>
            <w:vAlign w:val="center"/>
          </w:tcPr>
          <w:p w14:paraId="78690404" w14:textId="39D59DD0" w:rsidR="005A175B" w:rsidRPr="005136C7" w:rsidRDefault="005A175B" w:rsidP="0038506F">
            <w:pPr>
              <w:spacing w:after="0" w:line="240" w:lineRule="auto"/>
              <w:rPr>
                <w:rFonts w:ascii="Times New Roman" w:hAnsi="Times New Roman" w:cs="Times New Roman"/>
                <w:color w:val="auto"/>
              </w:rPr>
            </w:pPr>
            <w:r w:rsidRPr="005136C7">
              <w:rPr>
                <w:rFonts w:ascii="Times New Roman" w:hAnsi="Times New Roman" w:cs="Times New Roman"/>
                <w:b/>
                <w:color w:val="auto"/>
              </w:rPr>
              <w:t>L.5.4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 5 reading and content, </w:t>
            </w:r>
            <w:r w:rsidRPr="005136C7">
              <w:rPr>
                <w:rFonts w:ascii="Times New Roman" w:hAnsi="Times New Roman" w:cs="Times New Roman"/>
                <w:color w:val="auto"/>
              </w:rPr>
              <w:t>choosing flexibly from a range of strategies.</w:t>
            </w:r>
          </w:p>
          <w:p w14:paraId="6FCBF8F9" w14:textId="0415CC55" w:rsidR="005A175B" w:rsidRPr="005136C7" w:rsidRDefault="005A175B" w:rsidP="00E924BF">
            <w:pPr>
              <w:pStyle w:val="ListParagraph"/>
              <w:numPr>
                <w:ilvl w:val="0"/>
                <w:numId w:val="58"/>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(e.g., cause/effect relationships and comparisons in text) as a clue to the meaning of a word or phrase.</w:t>
            </w:r>
          </w:p>
          <w:p w14:paraId="7F1B5B78" w14:textId="70DCF986" w:rsidR="005A175B" w:rsidRPr="005136C7" w:rsidRDefault="005A175B" w:rsidP="00E924BF">
            <w:pPr>
              <w:pStyle w:val="ListParagraph"/>
              <w:numPr>
                <w:ilvl w:val="0"/>
                <w:numId w:val="5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grade-appropriate Greek and Latin affixes and roots as clues to the meaning of a word (e.g., </w:t>
            </w:r>
            <w:r w:rsidRPr="005136C7">
              <w:rPr>
                <w:rFonts w:ascii="Times New Roman" w:hAnsi="Times New Roman" w:cs="Times New Roman"/>
                <w:i/>
                <w:iCs/>
                <w:color w:val="auto"/>
              </w:rPr>
              <w:t>photograph, photosynthesis).</w:t>
            </w:r>
          </w:p>
          <w:p w14:paraId="4F7446CF" w14:textId="6E5B2634" w:rsidR="005A175B" w:rsidRPr="005136C7" w:rsidRDefault="005A175B" w:rsidP="00E924BF">
            <w:pPr>
              <w:pStyle w:val="ListParagraph"/>
              <w:numPr>
                <w:ilvl w:val="0"/>
                <w:numId w:val="58"/>
              </w:numPr>
              <w:spacing w:after="0" w:line="240" w:lineRule="auto"/>
              <w:rPr>
                <w:rFonts w:ascii="Times New Roman" w:hAnsi="Times New Roman" w:cs="Times New Roman"/>
                <w:color w:val="auto"/>
              </w:rPr>
            </w:pPr>
            <w:r w:rsidRPr="005136C7">
              <w:rPr>
                <w:rFonts w:ascii="Times New Roman" w:hAnsi="Times New Roman" w:cs="Times New Roman"/>
                <w:color w:val="auto"/>
              </w:rPr>
              <w:t>Consult reference materials (e.g., dictionaries, glossaries, thesauruses), both print and digital, to find the pronunciation and determine or clarify the precise meaning of key words and phrases.</w:t>
            </w:r>
          </w:p>
        </w:tc>
        <w:tc>
          <w:tcPr>
            <w:tcW w:w="7074" w:type="dxa"/>
          </w:tcPr>
          <w:p w14:paraId="1B1970DE"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EE.L.5.4 </w:t>
            </w:r>
            <w:r w:rsidRPr="005136C7">
              <w:rPr>
                <w:rFonts w:ascii="Times New Roman" w:hAnsi="Times New Roman" w:cs="Times New Roman"/>
                <w:color w:val="auto"/>
              </w:rPr>
              <w:t>Demonstrate knowledge of word meanings.</w:t>
            </w:r>
          </w:p>
          <w:p w14:paraId="361FF4C0" w14:textId="29FE12B1" w:rsidR="005A175B" w:rsidRPr="005136C7" w:rsidRDefault="005A175B" w:rsidP="000E0B7B">
            <w:pPr>
              <w:pStyle w:val="ListParagraph"/>
              <w:numPr>
                <w:ilvl w:val="0"/>
                <w:numId w:val="24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sentence level context to determine which word is missing from a content area text.</w:t>
            </w:r>
          </w:p>
          <w:p w14:paraId="4DF91884" w14:textId="4892AC4D" w:rsidR="005A175B" w:rsidRPr="005136C7" w:rsidRDefault="005A175B" w:rsidP="000E0B7B">
            <w:pPr>
              <w:pStyle w:val="ListParagraph"/>
              <w:numPr>
                <w:ilvl w:val="0"/>
                <w:numId w:val="24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frequently occurring root words (e.g., talk) and the words that result when word endings are added (e.g., talked, talking, talks).</w:t>
            </w:r>
          </w:p>
          <w:p w14:paraId="7147E7D8" w14:textId="0B3555B3" w:rsidR="005A175B" w:rsidRPr="005136C7" w:rsidRDefault="00F344E7" w:rsidP="000E0B7B">
            <w:pPr>
              <w:pStyle w:val="ListParagraph"/>
              <w:numPr>
                <w:ilvl w:val="0"/>
                <w:numId w:val="240"/>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5A175B" w:rsidRPr="005136C7" w14:paraId="25F81DC0" w14:textId="77777777" w:rsidTr="000E0B7B">
        <w:trPr>
          <w:cantSplit/>
        </w:trPr>
        <w:tc>
          <w:tcPr>
            <w:tcW w:w="6678" w:type="dxa"/>
            <w:vAlign w:val="center"/>
          </w:tcPr>
          <w:p w14:paraId="619F3302" w14:textId="0653346D" w:rsidR="005A175B" w:rsidRPr="005136C7" w:rsidRDefault="005A175B" w:rsidP="0038506F">
            <w:pPr>
              <w:spacing w:after="0" w:line="240" w:lineRule="auto"/>
              <w:rPr>
                <w:rFonts w:ascii="Times New Roman" w:hAnsi="Times New Roman" w:cs="Times New Roman"/>
                <w:color w:val="auto"/>
              </w:rPr>
            </w:pPr>
            <w:r w:rsidRPr="005136C7">
              <w:rPr>
                <w:rFonts w:ascii="Times New Roman" w:hAnsi="Times New Roman" w:cs="Times New Roman"/>
                <w:b/>
                <w:color w:val="auto"/>
              </w:rPr>
              <w:t>L.5.5</w:t>
            </w:r>
            <w:r w:rsidRPr="005136C7">
              <w:rPr>
                <w:rFonts w:ascii="Times New Roman" w:hAnsi="Times New Roman" w:cs="Times New Roman"/>
                <w:color w:val="auto"/>
              </w:rPr>
              <w:t xml:space="preserve"> Demonstrate understanding of figurative language, word relationships, and nuances in word meanings.</w:t>
            </w:r>
          </w:p>
          <w:p w14:paraId="3374B25D" w14:textId="70B8394A" w:rsidR="005A175B" w:rsidRPr="005136C7" w:rsidRDefault="005A175B" w:rsidP="00E924BF">
            <w:pPr>
              <w:pStyle w:val="ListParagraph"/>
              <w:numPr>
                <w:ilvl w:val="0"/>
                <w:numId w:val="59"/>
              </w:numPr>
              <w:spacing w:after="0" w:line="240" w:lineRule="auto"/>
              <w:rPr>
                <w:rFonts w:ascii="Times New Roman" w:hAnsi="Times New Roman" w:cs="Times New Roman"/>
                <w:color w:val="auto"/>
              </w:rPr>
            </w:pPr>
            <w:r w:rsidRPr="005136C7">
              <w:rPr>
                <w:rFonts w:ascii="Times New Roman" w:hAnsi="Times New Roman" w:cs="Times New Roman"/>
                <w:color w:val="auto"/>
              </w:rPr>
              <w:t>Interpret figurative language, including similes and metaphors, in context.</w:t>
            </w:r>
          </w:p>
          <w:p w14:paraId="1EEB5D13" w14:textId="5034AB14" w:rsidR="005A175B" w:rsidRPr="005136C7" w:rsidRDefault="005A175B" w:rsidP="00E924BF">
            <w:pPr>
              <w:pStyle w:val="ListParagraph"/>
              <w:numPr>
                <w:ilvl w:val="0"/>
                <w:numId w:val="59"/>
              </w:numPr>
              <w:spacing w:after="0" w:line="240" w:lineRule="auto"/>
              <w:rPr>
                <w:rFonts w:ascii="Times New Roman" w:hAnsi="Times New Roman" w:cs="Times New Roman"/>
                <w:color w:val="auto"/>
              </w:rPr>
            </w:pPr>
            <w:r w:rsidRPr="005136C7">
              <w:rPr>
                <w:rFonts w:ascii="Times New Roman" w:hAnsi="Times New Roman" w:cs="Times New Roman"/>
                <w:color w:val="auto"/>
              </w:rPr>
              <w:t>Recognize and explain the meaning of common idioms, adages, and proverbs.</w:t>
            </w:r>
          </w:p>
          <w:p w14:paraId="5DBB65BE" w14:textId="515EF48C" w:rsidR="005A175B" w:rsidRPr="005136C7" w:rsidRDefault="005A175B" w:rsidP="00E924BF">
            <w:pPr>
              <w:pStyle w:val="ListParagraph"/>
              <w:numPr>
                <w:ilvl w:val="0"/>
                <w:numId w:val="59"/>
              </w:numPr>
              <w:spacing w:after="0" w:line="240" w:lineRule="auto"/>
              <w:rPr>
                <w:rFonts w:ascii="Times New Roman" w:hAnsi="Times New Roman" w:cs="Times New Roman"/>
                <w:color w:val="auto"/>
              </w:rPr>
            </w:pPr>
            <w:r w:rsidRPr="005136C7">
              <w:rPr>
                <w:rFonts w:ascii="Times New Roman" w:hAnsi="Times New Roman" w:cs="Times New Roman"/>
                <w:color w:val="auto"/>
              </w:rPr>
              <w:t>Use the relationship between particular words (e.g., synonyms, antonyms, homographs) to better understand each of the words.</w:t>
            </w:r>
          </w:p>
        </w:tc>
        <w:tc>
          <w:tcPr>
            <w:tcW w:w="7074" w:type="dxa"/>
          </w:tcPr>
          <w:p w14:paraId="078A2B6D" w14:textId="41022CF7" w:rsidR="005A175B" w:rsidRPr="005136C7" w:rsidRDefault="005A175B"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auto"/>
              </w:rPr>
              <w:t>EE.L.5.5</w:t>
            </w:r>
            <w:r w:rsidRPr="005136C7">
              <w:rPr>
                <w:rFonts w:ascii="Times New Roman" w:hAnsi="Times New Roman" w:cs="Times New Roman"/>
                <w:color w:val="000000" w:themeColor="text1"/>
              </w:rPr>
              <w:t xml:space="preserve"> Demonstrate understanding of word relationship and use.</w:t>
            </w:r>
          </w:p>
          <w:p w14:paraId="133D12C5" w14:textId="1CCFB9DD" w:rsidR="005A175B" w:rsidRPr="005136C7" w:rsidRDefault="005A175B" w:rsidP="00F344E7">
            <w:pPr>
              <w:pStyle w:val="ListParagraph"/>
              <w:numPr>
                <w:ilvl w:val="0"/>
                <w:numId w:val="24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simple, common idioms (e.g., </w:t>
            </w:r>
            <w:r w:rsidRPr="005136C7">
              <w:rPr>
                <w:rFonts w:ascii="Times New Roman" w:hAnsi="Times New Roman" w:cs="Times New Roman"/>
                <w:i/>
                <w:iCs/>
                <w:color w:val="auto"/>
              </w:rPr>
              <w:t>You bet</w:t>
            </w:r>
            <w:proofErr w:type="gramStart"/>
            <w:r w:rsidRPr="005136C7">
              <w:rPr>
                <w:rFonts w:ascii="Times New Roman" w:hAnsi="Times New Roman" w:cs="Times New Roman"/>
                <w:i/>
                <w:iCs/>
                <w:color w:val="auto"/>
              </w:rPr>
              <w:t>!,</w:t>
            </w:r>
            <w:proofErr w:type="gramEnd"/>
            <w:r w:rsidRPr="005136C7">
              <w:rPr>
                <w:rFonts w:ascii="Times New Roman" w:hAnsi="Times New Roman" w:cs="Times New Roman"/>
                <w:i/>
                <w:iCs/>
                <w:color w:val="auto"/>
              </w:rPr>
              <w:t xml:space="preserve"> It’s a deal., We’re  cool.).</w:t>
            </w:r>
          </w:p>
          <w:p w14:paraId="2905D16E" w14:textId="681A06AF" w:rsidR="005A175B" w:rsidRPr="005136C7" w:rsidRDefault="00F344E7" w:rsidP="00F344E7">
            <w:pPr>
              <w:pStyle w:val="ListParagraph"/>
              <w:numPr>
                <w:ilvl w:val="0"/>
                <w:numId w:val="241"/>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000000" w:themeColor="text1"/>
              </w:rPr>
              <w:t>Not applicable</w:t>
            </w:r>
          </w:p>
          <w:p w14:paraId="6B012512" w14:textId="587B0903" w:rsidR="005A175B" w:rsidRPr="005136C7" w:rsidRDefault="005A175B" w:rsidP="000E0B7B">
            <w:pPr>
              <w:pStyle w:val="ListParagraph"/>
              <w:numPr>
                <w:ilvl w:val="0"/>
                <w:numId w:val="241"/>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Demonstrate understanding of words that have similar meanings.</w:t>
            </w:r>
          </w:p>
        </w:tc>
      </w:tr>
      <w:tr w:rsidR="005A175B" w:rsidRPr="005136C7" w14:paraId="225DA752" w14:textId="77777777" w:rsidTr="000E0B7B">
        <w:trPr>
          <w:cantSplit/>
        </w:trPr>
        <w:tc>
          <w:tcPr>
            <w:tcW w:w="6678" w:type="dxa"/>
            <w:vAlign w:val="center"/>
          </w:tcPr>
          <w:p w14:paraId="2B4E7A47" w14:textId="5BC67843" w:rsidR="005A175B" w:rsidRPr="005136C7" w:rsidRDefault="005A175B" w:rsidP="008049DB">
            <w:pPr>
              <w:spacing w:before="60" w:after="60" w:line="240" w:lineRule="auto"/>
              <w:rPr>
                <w:rFonts w:ascii="Times New Roman" w:hAnsi="Times New Roman" w:cs="Times New Roman"/>
                <w:b/>
                <w:bCs/>
                <w:color w:val="auto"/>
              </w:rPr>
            </w:pPr>
            <w:r w:rsidRPr="005136C7">
              <w:rPr>
                <w:rFonts w:ascii="Times New Roman" w:hAnsi="Times New Roman" w:cs="Times New Roman"/>
                <w:b/>
                <w:color w:val="auto"/>
              </w:rPr>
              <w:t>L.5.6</w:t>
            </w:r>
            <w:r w:rsidRPr="005136C7">
              <w:rPr>
                <w:rFonts w:ascii="Times New Roman" w:hAnsi="Times New Roman" w:cs="Times New Roman"/>
                <w:color w:val="auto"/>
              </w:rPr>
              <w:t xml:space="preserve"> Acquire and use accurately grade-appropriate general academic and domain-specific words and phrases, including those that signal contrast, addition, and other logical relationships (e.g., </w:t>
            </w:r>
            <w:r w:rsidRPr="005136C7">
              <w:rPr>
                <w:rFonts w:ascii="Times New Roman" w:hAnsi="Times New Roman" w:cs="Times New Roman"/>
                <w:i/>
                <w:iCs/>
                <w:color w:val="auto"/>
              </w:rPr>
              <w:t>however, although, nevertheless, similarly, moreover, in addition</w:t>
            </w:r>
            <w:r w:rsidRPr="005136C7">
              <w:rPr>
                <w:rFonts w:ascii="Times New Roman" w:hAnsi="Times New Roman" w:cs="Times New Roman"/>
                <w:color w:val="auto"/>
              </w:rPr>
              <w:t>).</w:t>
            </w:r>
          </w:p>
        </w:tc>
        <w:tc>
          <w:tcPr>
            <w:tcW w:w="7074" w:type="dxa"/>
          </w:tcPr>
          <w:p w14:paraId="664FE6FF" w14:textId="75DB41AE"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EE.L.5.6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words acquired through conversations, being read to, and during shared reading activities including domain-specific words.</w:t>
            </w:r>
          </w:p>
        </w:tc>
      </w:tr>
    </w:tbl>
    <w:p w14:paraId="7DE8B0BA" w14:textId="77777777" w:rsidR="00912DAA" w:rsidRPr="005136C7" w:rsidRDefault="00912DAA" w:rsidP="008049DB">
      <w:pPr>
        <w:spacing w:before="60" w:after="60" w:line="240" w:lineRule="auto"/>
        <w:rPr>
          <w:rFonts w:ascii="Times New Roman" w:hAnsi="Times New Roman" w:cs="Times New Roman"/>
        </w:rPr>
      </w:pPr>
    </w:p>
    <w:p w14:paraId="62D0DBC2" w14:textId="77777777" w:rsidR="00912DAA" w:rsidRPr="005136C7" w:rsidRDefault="00912DAA" w:rsidP="008049DB">
      <w:pPr>
        <w:spacing w:before="60" w:after="60" w:line="240" w:lineRule="auto"/>
        <w:rPr>
          <w:rFonts w:ascii="Times New Roman" w:hAnsi="Times New Roman" w:cs="Times New Roman"/>
        </w:rPr>
      </w:pPr>
    </w:p>
    <w:p w14:paraId="63EBEBB6" w14:textId="1D5F6FAF" w:rsidR="000912AD" w:rsidRPr="005136C7" w:rsidRDefault="000912AD">
      <w:pPr>
        <w:spacing w:after="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714C3C9A" w14:textId="77777777" w:rsidR="001129AF" w:rsidRPr="005136C7" w:rsidRDefault="001129AF" w:rsidP="008049DB">
      <w:pPr>
        <w:spacing w:before="60" w:after="60" w:line="240" w:lineRule="auto"/>
        <w:rPr>
          <w:rFonts w:ascii="Times New Roman" w:hAnsi="Times New Roman" w:cs="Times New Roman"/>
          <w:b/>
          <w:color w:val="auto"/>
        </w:rPr>
      </w:pPr>
    </w:p>
    <w:p w14:paraId="6CBE84CD" w14:textId="49DE05A0" w:rsidR="00F04E2D" w:rsidRPr="005136C7" w:rsidRDefault="0039456A" w:rsidP="008049DB">
      <w:pPr>
        <w:pStyle w:val="Heading1"/>
        <w:spacing w:before="60" w:after="60"/>
        <w:rPr>
          <w:rFonts w:ascii="Times New Roman" w:hAnsi="Times New Roman" w:cs="Times New Roman"/>
          <w:sz w:val="22"/>
          <w:szCs w:val="22"/>
        </w:rPr>
      </w:pPr>
      <w:bookmarkStart w:id="226" w:name="_Toc319281328"/>
      <w:bookmarkStart w:id="227" w:name="_Toc234308913"/>
      <w:r w:rsidRPr="005136C7">
        <w:rPr>
          <w:rFonts w:ascii="Times New Roman" w:hAnsi="Times New Roman" w:cs="Times New Roman"/>
          <w:sz w:val="22"/>
          <w:szCs w:val="22"/>
        </w:rPr>
        <w:t>DYNAMIC LEARNING MAPS ESSENTIAL ELEMENTS</w:t>
      </w:r>
      <w:r w:rsidR="00F04E2D" w:rsidRPr="005136C7">
        <w:rPr>
          <w:rFonts w:ascii="Times New Roman" w:hAnsi="Times New Roman" w:cs="Times New Roman"/>
          <w:sz w:val="22"/>
          <w:szCs w:val="22"/>
        </w:rPr>
        <w:t xml:space="preserve"> for Sixth Grade</w:t>
      </w:r>
      <w:bookmarkEnd w:id="226"/>
      <w:bookmarkEnd w:id="227"/>
    </w:p>
    <w:p w14:paraId="63F9900D" w14:textId="77777777" w:rsidR="00912DAA" w:rsidRPr="005136C7" w:rsidRDefault="00912DAA" w:rsidP="008049DB">
      <w:pPr>
        <w:pStyle w:val="Heading2"/>
        <w:spacing w:before="60" w:after="60"/>
        <w:rPr>
          <w:rFonts w:ascii="Times New Roman" w:hAnsi="Times New Roman"/>
          <w:sz w:val="22"/>
          <w:szCs w:val="22"/>
        </w:rPr>
      </w:pPr>
      <w:bookmarkStart w:id="228" w:name="_Toc319281329"/>
    </w:p>
    <w:p w14:paraId="78182BFE" w14:textId="77777777" w:rsidR="00AD4B69" w:rsidRPr="005136C7" w:rsidRDefault="00EA2F21" w:rsidP="008049DB">
      <w:pPr>
        <w:pStyle w:val="Heading2"/>
        <w:spacing w:before="60" w:after="60"/>
        <w:rPr>
          <w:rFonts w:ascii="Times New Roman" w:hAnsi="Times New Roman"/>
          <w:sz w:val="22"/>
          <w:szCs w:val="22"/>
        </w:rPr>
      </w:pPr>
      <w:bookmarkStart w:id="229" w:name="_Toc234308914"/>
      <w:r w:rsidRPr="005136C7">
        <w:rPr>
          <w:rFonts w:ascii="Times New Roman" w:hAnsi="Times New Roman"/>
          <w:sz w:val="22"/>
          <w:szCs w:val="22"/>
        </w:rPr>
        <w:t>Sixth</w:t>
      </w:r>
      <w:r w:rsidR="002C55EA" w:rsidRPr="005136C7">
        <w:rPr>
          <w:rFonts w:ascii="Times New Roman" w:hAnsi="Times New Roman"/>
          <w:sz w:val="22"/>
          <w:szCs w:val="22"/>
        </w:rPr>
        <w:t xml:space="preserve"> </w:t>
      </w:r>
      <w:r w:rsidRPr="005136C7">
        <w:rPr>
          <w:rFonts w:ascii="Times New Roman" w:hAnsi="Times New Roman"/>
          <w:sz w:val="22"/>
          <w:szCs w:val="22"/>
        </w:rPr>
        <w:t>Grade</w:t>
      </w:r>
      <w:r w:rsidR="00F04E2D" w:rsidRPr="005136C7">
        <w:rPr>
          <w:rFonts w:ascii="Times New Roman" w:hAnsi="Times New Roman"/>
          <w:sz w:val="22"/>
          <w:szCs w:val="22"/>
        </w:rPr>
        <w:t xml:space="preserve"> English Language Arts Standards: </w:t>
      </w:r>
      <w:r w:rsidRPr="005136C7">
        <w:rPr>
          <w:rFonts w:ascii="Times New Roman" w:hAnsi="Times New Roman"/>
          <w:sz w:val="22"/>
          <w:szCs w:val="22"/>
        </w:rPr>
        <w:t>Reading</w:t>
      </w:r>
      <w:r w:rsidR="00F04E2D" w:rsidRPr="005136C7">
        <w:rPr>
          <w:rFonts w:ascii="Times New Roman" w:hAnsi="Times New Roman"/>
          <w:sz w:val="22"/>
          <w:szCs w:val="22"/>
        </w:rPr>
        <w:t xml:space="preserve"> (</w:t>
      </w:r>
      <w:r w:rsidRPr="005136C7">
        <w:rPr>
          <w:rFonts w:ascii="Times New Roman" w:hAnsi="Times New Roman"/>
          <w:sz w:val="22"/>
          <w:szCs w:val="22"/>
        </w:rPr>
        <w:t>Literature</w:t>
      </w:r>
      <w:r w:rsidR="00F04E2D" w:rsidRPr="005136C7">
        <w:rPr>
          <w:rFonts w:ascii="Times New Roman" w:hAnsi="Times New Roman"/>
          <w:sz w:val="22"/>
          <w:szCs w:val="22"/>
        </w:rPr>
        <w:t>)</w:t>
      </w:r>
      <w:bookmarkEnd w:id="228"/>
      <w:bookmarkEnd w:id="229"/>
    </w:p>
    <w:p w14:paraId="525CB758"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7CD1FD1E" w14:textId="77777777" w:rsidTr="00EB13FB">
        <w:trPr>
          <w:cantSplit/>
          <w:tblHeader/>
        </w:trPr>
        <w:tc>
          <w:tcPr>
            <w:tcW w:w="6678" w:type="dxa"/>
            <w:shd w:val="pct15" w:color="auto" w:fill="auto"/>
            <w:vAlign w:val="center"/>
          </w:tcPr>
          <w:p w14:paraId="49F27F6A"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EEEDE47" w14:textId="61454F48"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D23D44" w:rsidRPr="005136C7" w14:paraId="519E8544" w14:textId="77777777" w:rsidTr="00B52476">
        <w:trPr>
          <w:cantSplit/>
        </w:trPr>
        <w:tc>
          <w:tcPr>
            <w:tcW w:w="13752" w:type="dxa"/>
            <w:gridSpan w:val="2"/>
            <w:shd w:val="clear" w:color="auto" w:fill="DAEEF3" w:themeFill="accent5" w:themeFillTint="33"/>
            <w:vAlign w:val="center"/>
          </w:tcPr>
          <w:p w14:paraId="1EE85200" w14:textId="77777777" w:rsidR="00D23D44" w:rsidRPr="005136C7" w:rsidRDefault="00D23D44"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Key Ideas and Details</w:t>
            </w:r>
          </w:p>
        </w:tc>
      </w:tr>
      <w:tr w:rsidR="005A175B" w:rsidRPr="005136C7" w14:paraId="14CC53AE" w14:textId="77777777" w:rsidTr="000E0B7B">
        <w:trPr>
          <w:cantSplit/>
        </w:trPr>
        <w:tc>
          <w:tcPr>
            <w:tcW w:w="6678" w:type="dxa"/>
          </w:tcPr>
          <w:p w14:paraId="496B758B" w14:textId="333B0146" w:rsidR="005A175B" w:rsidRPr="005136C7" w:rsidRDefault="005A175B" w:rsidP="000E0B7B">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RL.6.1</w:t>
            </w:r>
            <w:r w:rsidRPr="005136C7">
              <w:rPr>
                <w:rFonts w:ascii="Times New Roman" w:eastAsia="Times New Roman" w:hAnsi="Times New Roman" w:cs="Times New Roman"/>
                <w:color w:val="auto"/>
              </w:rPr>
              <w:t xml:space="preserve"> Cite textual evidence to support analysis of what the text says explicitly as well as inferences drawn from the text.</w:t>
            </w:r>
          </w:p>
        </w:tc>
        <w:tc>
          <w:tcPr>
            <w:tcW w:w="7074" w:type="dxa"/>
          </w:tcPr>
          <w:p w14:paraId="3ADB9412" w14:textId="2065369A" w:rsidR="005A175B" w:rsidRPr="005136C7" w:rsidRDefault="005A175B"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EE.RL.6.1</w:t>
            </w:r>
            <w:r w:rsidRPr="005136C7">
              <w:rPr>
                <w:rFonts w:ascii="Times New Roman" w:hAnsi="Times New Roman" w:cs="Times New Roman"/>
                <w:color w:val="000000" w:themeColor="text1"/>
              </w:rPr>
              <w:t xml:space="preserve"> </w:t>
            </w:r>
            <w:r w:rsidRPr="005136C7">
              <w:rPr>
                <w:rFonts w:ascii="Times New Roman" w:hAnsi="Times New Roman" w:cs="Times New Roman"/>
                <w:color w:val="auto"/>
              </w:rPr>
              <w:t>Determine what a text says explicitly as well as what simple inferences must be drawn.</w:t>
            </w:r>
          </w:p>
        </w:tc>
      </w:tr>
      <w:tr w:rsidR="005A175B" w:rsidRPr="005136C7" w14:paraId="47C0D8FF" w14:textId="77777777" w:rsidTr="000E0B7B">
        <w:trPr>
          <w:cantSplit/>
        </w:trPr>
        <w:tc>
          <w:tcPr>
            <w:tcW w:w="6678" w:type="dxa"/>
          </w:tcPr>
          <w:p w14:paraId="7DB2E537" w14:textId="247B8F73" w:rsidR="005A175B" w:rsidRPr="005136C7" w:rsidRDefault="005A175B" w:rsidP="000E0B7B">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RL.6.2</w:t>
            </w:r>
            <w:r w:rsidRPr="005136C7">
              <w:rPr>
                <w:rFonts w:ascii="Times New Roman" w:eastAsia="Times New Roman" w:hAnsi="Times New Roman" w:cs="Times New Roman"/>
                <w:color w:val="auto"/>
              </w:rPr>
              <w:t xml:space="preserve"> Determine a theme or central idea of a text and how it is conveyed through particular details; provide a summary of the text distinct from personal opinions or judgments.</w:t>
            </w:r>
          </w:p>
        </w:tc>
        <w:tc>
          <w:tcPr>
            <w:tcW w:w="7074" w:type="dxa"/>
          </w:tcPr>
          <w:p w14:paraId="3A075E7E" w14:textId="2B83FD2A" w:rsidR="005A175B" w:rsidRPr="005136C7" w:rsidRDefault="005A175B" w:rsidP="000E0B7B">
            <w:pPr>
              <w:pStyle w:val="ListParagraph"/>
              <w:spacing w:after="0" w:line="240" w:lineRule="auto"/>
              <w:ind w:left="0" w:firstLine="18"/>
              <w:rPr>
                <w:rFonts w:ascii="Times New Roman" w:hAnsi="Times New Roman" w:cs="Times New Roman"/>
                <w:color w:val="000000" w:themeColor="text1"/>
              </w:rPr>
            </w:pPr>
            <w:r w:rsidRPr="005136C7">
              <w:rPr>
                <w:rFonts w:ascii="Times New Roman" w:hAnsi="Times New Roman" w:cs="Times New Roman"/>
                <w:b/>
                <w:color w:val="000000" w:themeColor="text1"/>
              </w:rPr>
              <w:t>EE.RL.6.2</w:t>
            </w:r>
            <w:r w:rsidRPr="005136C7">
              <w:rPr>
                <w:rFonts w:ascii="Times New Roman" w:hAnsi="Times New Roman" w:cs="Times New Roman"/>
                <w:color w:val="000000" w:themeColor="text1"/>
              </w:rPr>
              <w:t xml:space="preserve"> Identify details in a text that are related to the theme or central idea. </w:t>
            </w:r>
          </w:p>
        </w:tc>
      </w:tr>
      <w:tr w:rsidR="005A175B" w:rsidRPr="005136C7" w14:paraId="0F71EB84" w14:textId="77777777" w:rsidTr="000E0B7B">
        <w:trPr>
          <w:cantSplit/>
        </w:trPr>
        <w:tc>
          <w:tcPr>
            <w:tcW w:w="6678" w:type="dxa"/>
          </w:tcPr>
          <w:p w14:paraId="4C518494" w14:textId="4EA4D491" w:rsidR="005A175B" w:rsidRPr="005136C7" w:rsidRDefault="005A175B" w:rsidP="000E0B7B">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RL.6.3</w:t>
            </w:r>
            <w:r w:rsidRPr="005136C7">
              <w:rPr>
                <w:rFonts w:ascii="Times New Roman" w:eastAsia="Times New Roman" w:hAnsi="Times New Roman" w:cs="Times New Roman"/>
                <w:color w:val="auto"/>
              </w:rPr>
              <w:t xml:space="preserve"> Describe how a particular story’s or drama’s plot unfolds in a series of episodes as well as how the characters respond or change as the plot moves toward a resolution.</w:t>
            </w:r>
          </w:p>
        </w:tc>
        <w:tc>
          <w:tcPr>
            <w:tcW w:w="7074" w:type="dxa"/>
          </w:tcPr>
          <w:p w14:paraId="42534459" w14:textId="26C2B435"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EE.RL.6.3</w:t>
            </w:r>
            <w:r w:rsidRPr="005136C7">
              <w:rPr>
                <w:rFonts w:ascii="Times New Roman" w:hAnsi="Times New Roman" w:cs="Times New Roman"/>
                <w:color w:val="auto"/>
              </w:rPr>
              <w:t xml:space="preserve"> </w:t>
            </w:r>
            <w:r w:rsidRPr="005136C7">
              <w:rPr>
                <w:rFonts w:ascii="Times New Roman" w:hAnsi="Times New Roman" w:cs="Times New Roman"/>
                <w:bCs/>
                <w:color w:val="000000" w:themeColor="text1"/>
              </w:rPr>
              <w:t>Can identify how a character responds to a challenge in a story.</w:t>
            </w:r>
          </w:p>
        </w:tc>
      </w:tr>
      <w:tr w:rsidR="00D23D44" w:rsidRPr="005136C7" w14:paraId="5B7DB8B4" w14:textId="77777777" w:rsidTr="00B52476">
        <w:trPr>
          <w:cantSplit/>
        </w:trPr>
        <w:tc>
          <w:tcPr>
            <w:tcW w:w="13752" w:type="dxa"/>
            <w:gridSpan w:val="2"/>
            <w:shd w:val="clear" w:color="auto" w:fill="DAEEF3" w:themeFill="accent5" w:themeFillTint="33"/>
            <w:vAlign w:val="center"/>
          </w:tcPr>
          <w:p w14:paraId="2064F0FC" w14:textId="77777777" w:rsidR="00D23D44" w:rsidRPr="005136C7" w:rsidRDefault="00D23D44" w:rsidP="008049DB">
            <w:pPr>
              <w:spacing w:before="60" w:after="60" w:line="240" w:lineRule="auto"/>
              <w:jc w:val="center"/>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Craft and Structure</w:t>
            </w:r>
          </w:p>
        </w:tc>
      </w:tr>
      <w:tr w:rsidR="005A175B" w:rsidRPr="005136C7" w14:paraId="7E6784C5" w14:textId="77777777" w:rsidTr="000E0B7B">
        <w:trPr>
          <w:cantSplit/>
        </w:trPr>
        <w:tc>
          <w:tcPr>
            <w:tcW w:w="6678" w:type="dxa"/>
          </w:tcPr>
          <w:p w14:paraId="6E4EE8FC" w14:textId="19683ACF" w:rsidR="005A175B" w:rsidRPr="005136C7" w:rsidRDefault="005A175B" w:rsidP="004371D4">
            <w:pPr>
              <w:pStyle w:val="Default"/>
              <w:rPr>
                <w:sz w:val="22"/>
                <w:szCs w:val="22"/>
              </w:rPr>
            </w:pPr>
            <w:r w:rsidRPr="005136C7">
              <w:rPr>
                <w:b/>
                <w:bCs/>
                <w:sz w:val="22"/>
                <w:szCs w:val="22"/>
              </w:rPr>
              <w:t xml:space="preserve">RL.6.4 </w:t>
            </w:r>
            <w:r w:rsidRPr="005136C7">
              <w:rPr>
                <w:sz w:val="22"/>
                <w:szCs w:val="22"/>
              </w:rPr>
              <w:t xml:space="preserve">Determine the meaning of words and phrases as they are used in a text, including figurative and connotative meanings; analyze the impact of a specific word choice on meaning and tone. </w:t>
            </w:r>
          </w:p>
        </w:tc>
        <w:tc>
          <w:tcPr>
            <w:tcW w:w="7074" w:type="dxa"/>
          </w:tcPr>
          <w:p w14:paraId="79BA62A6" w14:textId="02F305BB" w:rsidR="005A175B" w:rsidRPr="005136C7" w:rsidRDefault="005A175B" w:rsidP="004371D4">
            <w:pPr>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EE.RL.6.4 </w:t>
            </w:r>
            <w:r w:rsidRPr="005136C7">
              <w:rPr>
                <w:rFonts w:ascii="Times New Roman" w:hAnsi="Times New Roman" w:cs="Times New Roman"/>
                <w:color w:val="000000" w:themeColor="text1"/>
              </w:rPr>
              <w:t>Determine how word choice changes the meaning in a text.</w:t>
            </w:r>
            <w:r w:rsidRPr="005136C7">
              <w:rPr>
                <w:rFonts w:ascii="Times New Roman" w:hAnsi="Times New Roman" w:cs="Times New Roman"/>
                <w:color w:val="FF0000"/>
              </w:rPr>
              <w:t xml:space="preserve"> </w:t>
            </w:r>
          </w:p>
        </w:tc>
      </w:tr>
      <w:tr w:rsidR="005A175B" w:rsidRPr="005136C7" w14:paraId="221ED8D6" w14:textId="77777777" w:rsidTr="000E0B7B">
        <w:trPr>
          <w:cantSplit/>
        </w:trPr>
        <w:tc>
          <w:tcPr>
            <w:tcW w:w="6678" w:type="dxa"/>
          </w:tcPr>
          <w:p w14:paraId="236977B2" w14:textId="68251A1F" w:rsidR="005A175B" w:rsidRPr="005136C7" w:rsidRDefault="005A175B" w:rsidP="004371D4">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RL.6.5</w:t>
            </w:r>
            <w:r w:rsidRPr="005136C7">
              <w:rPr>
                <w:rFonts w:ascii="Times New Roman" w:eastAsia="Times New Roman" w:hAnsi="Times New Roman" w:cs="Times New Roman"/>
                <w:color w:val="auto"/>
              </w:rPr>
              <w:t xml:space="preserve"> Analyze how a particular sentence, chapter, scene, or stanza fits into the overall structure of a text and contributes to the development of the theme, setting, or plot.</w:t>
            </w:r>
          </w:p>
        </w:tc>
        <w:tc>
          <w:tcPr>
            <w:tcW w:w="7074" w:type="dxa"/>
          </w:tcPr>
          <w:p w14:paraId="45DBF3A5" w14:textId="273F2BD9" w:rsidR="005A175B" w:rsidRPr="005136C7" w:rsidRDefault="005A175B" w:rsidP="004371D4">
            <w:pPr>
              <w:spacing w:after="0" w:line="240" w:lineRule="auto"/>
              <w:rPr>
                <w:rFonts w:ascii="Times New Roman" w:hAnsi="Times New Roman" w:cs="Times New Roman"/>
                <w:color w:val="auto"/>
              </w:rPr>
            </w:pPr>
            <w:r w:rsidRPr="005136C7">
              <w:rPr>
                <w:rFonts w:ascii="Times New Roman" w:hAnsi="Times New Roman" w:cs="Times New Roman"/>
                <w:b/>
                <w:color w:val="auto"/>
              </w:rPr>
              <w:t>EE.RL.6.5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structure of a text (e.g., story, poem, or drama)</w:t>
            </w:r>
            <w:r w:rsidR="00E35B68" w:rsidRPr="005136C7">
              <w:rPr>
                <w:rFonts w:ascii="Times New Roman" w:hAnsi="Times New Roman" w:cs="Times New Roman"/>
                <w:color w:val="000000" w:themeColor="text1"/>
              </w:rPr>
              <w:t>.</w:t>
            </w:r>
          </w:p>
        </w:tc>
      </w:tr>
      <w:tr w:rsidR="005A175B" w:rsidRPr="005136C7" w14:paraId="36358463" w14:textId="77777777" w:rsidTr="000E0B7B">
        <w:trPr>
          <w:cantSplit/>
        </w:trPr>
        <w:tc>
          <w:tcPr>
            <w:tcW w:w="6678" w:type="dxa"/>
          </w:tcPr>
          <w:p w14:paraId="14713FB2" w14:textId="6BA305DF" w:rsidR="005A175B" w:rsidRPr="005136C7" w:rsidRDefault="005A175B" w:rsidP="004371D4">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RL.6.6</w:t>
            </w:r>
            <w:r w:rsidRPr="005136C7">
              <w:rPr>
                <w:rFonts w:ascii="Times New Roman" w:eastAsia="Times New Roman" w:hAnsi="Times New Roman" w:cs="Times New Roman"/>
                <w:color w:val="auto"/>
              </w:rPr>
              <w:t xml:space="preserve"> Explain how an author develops the point of view of the narrator or speaker in a text.</w:t>
            </w:r>
          </w:p>
        </w:tc>
        <w:tc>
          <w:tcPr>
            <w:tcW w:w="7074" w:type="dxa"/>
          </w:tcPr>
          <w:p w14:paraId="78CB9C3B" w14:textId="7C8A5F81" w:rsidR="005A175B" w:rsidRPr="005136C7" w:rsidRDefault="005A175B" w:rsidP="004371D4">
            <w:pPr>
              <w:spacing w:after="0" w:line="240" w:lineRule="auto"/>
              <w:rPr>
                <w:rFonts w:ascii="Times New Roman" w:hAnsi="Times New Roman" w:cs="Times New Roman"/>
                <w:color w:val="auto"/>
              </w:rPr>
            </w:pPr>
            <w:r w:rsidRPr="005136C7">
              <w:rPr>
                <w:rFonts w:ascii="Times New Roman" w:hAnsi="Times New Roman" w:cs="Times New Roman"/>
                <w:b/>
                <w:color w:val="auto"/>
              </w:rPr>
              <w:t>EE.RL.6.6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words or phrases in the text that describe or show what the narrator or speaker is thinking or feeling.</w:t>
            </w:r>
          </w:p>
        </w:tc>
      </w:tr>
      <w:tr w:rsidR="00D23D44" w:rsidRPr="005136C7" w14:paraId="1C6841A2" w14:textId="77777777" w:rsidTr="00B52476">
        <w:trPr>
          <w:cantSplit/>
        </w:trPr>
        <w:tc>
          <w:tcPr>
            <w:tcW w:w="13752" w:type="dxa"/>
            <w:gridSpan w:val="2"/>
            <w:shd w:val="clear" w:color="auto" w:fill="DAEEF3" w:themeFill="accent5" w:themeFillTint="33"/>
            <w:vAlign w:val="center"/>
          </w:tcPr>
          <w:p w14:paraId="3E2494AB" w14:textId="77777777" w:rsidR="00D23D44" w:rsidRPr="005136C7" w:rsidRDefault="00D23D44"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5A175B" w:rsidRPr="005136C7" w14:paraId="50E6179D" w14:textId="77777777" w:rsidTr="000E0B7B">
        <w:trPr>
          <w:cantSplit/>
        </w:trPr>
        <w:tc>
          <w:tcPr>
            <w:tcW w:w="6678" w:type="dxa"/>
          </w:tcPr>
          <w:p w14:paraId="66AAB1B3" w14:textId="5BF5469E"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RL.6.7</w:t>
            </w:r>
            <w:r w:rsidRPr="005136C7">
              <w:rPr>
                <w:rFonts w:ascii="Times New Roman" w:eastAsia="Times New Roman" w:hAnsi="Times New Roman" w:cs="Times New Roman"/>
                <w:color w:val="auto"/>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7074" w:type="dxa"/>
          </w:tcPr>
          <w:p w14:paraId="0FFBFB58" w14:textId="11DB1108" w:rsidR="005A175B" w:rsidRPr="005136C7" w:rsidRDefault="005A175B" w:rsidP="000E0B7B">
            <w:pPr>
              <w:spacing w:after="60" w:line="240" w:lineRule="auto"/>
              <w:rPr>
                <w:rFonts w:ascii="Times New Roman" w:hAnsi="Times New Roman" w:cs="Times New Roman"/>
                <w:color w:val="auto"/>
              </w:rPr>
            </w:pPr>
            <w:proofErr w:type="gramStart"/>
            <w:r w:rsidRPr="005136C7">
              <w:rPr>
                <w:rFonts w:ascii="Times New Roman" w:hAnsi="Times New Roman" w:cs="Times New Roman"/>
                <w:b/>
                <w:color w:val="auto"/>
              </w:rPr>
              <w:t>EE.RL.6.7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w:t>
            </w:r>
            <w:proofErr w:type="gramEnd"/>
            <w:r w:rsidRPr="005136C7">
              <w:rPr>
                <w:rFonts w:ascii="Times New Roman" w:hAnsi="Times New Roman" w:cs="Times New Roman"/>
                <w:color w:val="000000" w:themeColor="text1"/>
              </w:rPr>
              <w:t xml:space="preserve"> the experience of reading or listening to a written story, drama or poem with the experience of watching video or live performance of the same text.</w:t>
            </w:r>
          </w:p>
        </w:tc>
      </w:tr>
      <w:tr w:rsidR="005A175B" w:rsidRPr="005136C7" w14:paraId="35048CCC" w14:textId="77777777" w:rsidTr="000E0B7B">
        <w:trPr>
          <w:cantSplit/>
        </w:trPr>
        <w:tc>
          <w:tcPr>
            <w:tcW w:w="6678" w:type="dxa"/>
          </w:tcPr>
          <w:p w14:paraId="018B6FC3" w14:textId="0A9A45EE" w:rsidR="005A175B" w:rsidRPr="005136C7" w:rsidRDefault="005A175B" w:rsidP="000E0B7B">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 xml:space="preserve">RL.6.8 </w:t>
            </w:r>
            <w:r w:rsidRPr="005136C7">
              <w:rPr>
                <w:rFonts w:ascii="Times New Roman" w:eastAsia="Times New Roman" w:hAnsi="Times New Roman" w:cs="Times New Roman"/>
                <w:color w:val="auto"/>
              </w:rPr>
              <w:t>(Not applicable to literature)</w:t>
            </w:r>
          </w:p>
        </w:tc>
        <w:tc>
          <w:tcPr>
            <w:tcW w:w="7074" w:type="dxa"/>
          </w:tcPr>
          <w:p w14:paraId="2B4FF206" w14:textId="62F7C9BF" w:rsidR="005A175B" w:rsidRPr="005136C7" w:rsidRDefault="005A175B" w:rsidP="000E0B7B">
            <w:pPr>
              <w:spacing w:after="0" w:line="240" w:lineRule="auto"/>
              <w:rPr>
                <w:rFonts w:ascii="Times New Roman" w:hAnsi="Times New Roman" w:cs="Times New Roman"/>
                <w:color w:val="auto"/>
              </w:rPr>
            </w:pPr>
            <w:r w:rsidRPr="005136C7">
              <w:rPr>
                <w:rFonts w:ascii="Times New Roman" w:eastAsia="Times New Roman" w:hAnsi="Times New Roman" w:cs="Times New Roman"/>
                <w:b/>
                <w:color w:val="auto"/>
              </w:rPr>
              <w:t xml:space="preserve">EE.RL.6.8 </w:t>
            </w:r>
            <w:r w:rsidRPr="005136C7">
              <w:rPr>
                <w:rFonts w:ascii="Times New Roman" w:eastAsia="Times New Roman" w:hAnsi="Times New Roman" w:cs="Times New Roman"/>
                <w:color w:val="auto"/>
              </w:rPr>
              <w:t>(Not applicable to literature)</w:t>
            </w:r>
          </w:p>
        </w:tc>
      </w:tr>
      <w:tr w:rsidR="005A175B" w:rsidRPr="005136C7" w14:paraId="3D99558A" w14:textId="77777777" w:rsidTr="000E0B7B">
        <w:trPr>
          <w:cantSplit/>
        </w:trPr>
        <w:tc>
          <w:tcPr>
            <w:tcW w:w="6678" w:type="dxa"/>
          </w:tcPr>
          <w:p w14:paraId="36F5A8F6" w14:textId="5B796A71"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RL.6.9</w:t>
            </w:r>
            <w:r w:rsidRPr="005136C7">
              <w:rPr>
                <w:rFonts w:ascii="Times New Roman" w:eastAsia="Times New Roman" w:hAnsi="Times New Roman" w:cs="Times New Roman"/>
                <w:color w:val="auto"/>
              </w:rPr>
              <w:t xml:space="preserve"> Compare and contrast texts in different forms or genres (e.g., stories and poems; historical novels and fantasy stories) in terms of their approaches to similar themes and topics.</w:t>
            </w:r>
          </w:p>
        </w:tc>
        <w:tc>
          <w:tcPr>
            <w:tcW w:w="7074" w:type="dxa"/>
          </w:tcPr>
          <w:p w14:paraId="3606CAA8" w14:textId="23BA57DD"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EE.RL.6.9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stories, myths, or texts with similar topics or themes.</w:t>
            </w:r>
          </w:p>
        </w:tc>
      </w:tr>
      <w:tr w:rsidR="00D23D44" w:rsidRPr="005136C7" w14:paraId="6C1ECF2C" w14:textId="77777777" w:rsidTr="00B52476">
        <w:trPr>
          <w:cantSplit/>
        </w:trPr>
        <w:tc>
          <w:tcPr>
            <w:tcW w:w="13752" w:type="dxa"/>
            <w:gridSpan w:val="2"/>
            <w:shd w:val="clear" w:color="auto" w:fill="DAEEF3" w:themeFill="accent5" w:themeFillTint="33"/>
            <w:vAlign w:val="center"/>
          </w:tcPr>
          <w:p w14:paraId="3E73660D" w14:textId="77777777" w:rsidR="00D23D44" w:rsidRPr="005136C7" w:rsidRDefault="00D23D44" w:rsidP="008049DB">
            <w:pPr>
              <w:pStyle w:val="Heading2"/>
              <w:spacing w:before="60" w:after="60"/>
              <w:jc w:val="center"/>
              <w:rPr>
                <w:rFonts w:ascii="Times New Roman" w:hAnsi="Times New Roman"/>
                <w:b w:val="0"/>
                <w:color w:val="auto"/>
                <w:sz w:val="22"/>
                <w:szCs w:val="22"/>
              </w:rPr>
            </w:pPr>
            <w:bookmarkStart w:id="230" w:name="_Toc234308473"/>
            <w:bookmarkStart w:id="231" w:name="_Toc234308915"/>
            <w:r w:rsidRPr="005136C7">
              <w:rPr>
                <w:rFonts w:ascii="Times New Roman" w:hAnsi="Times New Roman"/>
                <w:color w:val="auto"/>
                <w:sz w:val="22"/>
                <w:szCs w:val="22"/>
              </w:rPr>
              <w:lastRenderedPageBreak/>
              <w:t>Range of Reading and Level of Text Complexity</w:t>
            </w:r>
            <w:bookmarkEnd w:id="230"/>
            <w:bookmarkEnd w:id="231"/>
          </w:p>
        </w:tc>
      </w:tr>
      <w:tr w:rsidR="005A175B" w:rsidRPr="005136C7" w14:paraId="568481D3" w14:textId="77777777" w:rsidTr="000E0B7B">
        <w:trPr>
          <w:cantSplit/>
        </w:trPr>
        <w:tc>
          <w:tcPr>
            <w:tcW w:w="6678" w:type="dxa"/>
          </w:tcPr>
          <w:p w14:paraId="74FEABA4" w14:textId="341322E4"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RL.6.10 </w:t>
            </w:r>
            <w:r w:rsidRPr="005136C7">
              <w:rPr>
                <w:rFonts w:ascii="Times New Roman" w:hAnsi="Times New Roman" w:cs="Times New Roman"/>
                <w:color w:val="auto"/>
              </w:rPr>
              <w:t xml:space="preserve">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literature, including stories, dramas, and poems, in the grades 6–8 text complexity band proficiently, with scaffolding as needed at the high end of the range.</w:t>
            </w:r>
          </w:p>
        </w:tc>
        <w:tc>
          <w:tcPr>
            <w:tcW w:w="7074" w:type="dxa"/>
          </w:tcPr>
          <w:p w14:paraId="7CEE2168" w14:textId="54749770"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EE.RL.6.10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text while actively reading or listening to stories, dramas, or poetry.</w:t>
            </w:r>
          </w:p>
        </w:tc>
      </w:tr>
    </w:tbl>
    <w:p w14:paraId="34755CFC" w14:textId="77777777" w:rsidR="00912DAA" w:rsidRPr="005136C7" w:rsidRDefault="00912DAA" w:rsidP="008049DB">
      <w:pPr>
        <w:spacing w:before="60" w:after="60" w:line="240" w:lineRule="auto"/>
        <w:rPr>
          <w:rFonts w:ascii="Times New Roman" w:hAnsi="Times New Roman" w:cs="Times New Roman"/>
        </w:rPr>
      </w:pPr>
    </w:p>
    <w:p w14:paraId="157D0784" w14:textId="77777777" w:rsidR="00912DAA" w:rsidRPr="005136C7" w:rsidRDefault="00912DAA" w:rsidP="008049DB">
      <w:pPr>
        <w:spacing w:before="60" w:after="60" w:line="240" w:lineRule="auto"/>
        <w:rPr>
          <w:rFonts w:ascii="Times New Roman" w:hAnsi="Times New Roman" w:cs="Times New Roman"/>
        </w:rPr>
      </w:pPr>
    </w:p>
    <w:p w14:paraId="78960FDE" w14:textId="77777777" w:rsidR="00F04E2D" w:rsidRPr="005136C7" w:rsidRDefault="00F04E2D"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2FEBAB57" w14:textId="77777777" w:rsidR="00C11F49" w:rsidRPr="005136C7" w:rsidRDefault="00EA2F21" w:rsidP="008049DB">
      <w:pPr>
        <w:pStyle w:val="Heading2"/>
        <w:spacing w:before="60" w:after="60"/>
        <w:rPr>
          <w:rFonts w:ascii="Times New Roman" w:hAnsi="Times New Roman"/>
          <w:sz w:val="22"/>
          <w:szCs w:val="22"/>
        </w:rPr>
      </w:pPr>
      <w:bookmarkStart w:id="232" w:name="_Toc319281331"/>
      <w:bookmarkStart w:id="233" w:name="_Toc234308916"/>
      <w:r w:rsidRPr="005136C7">
        <w:rPr>
          <w:rFonts w:ascii="Times New Roman" w:hAnsi="Times New Roman"/>
          <w:sz w:val="22"/>
          <w:szCs w:val="22"/>
        </w:rPr>
        <w:lastRenderedPageBreak/>
        <w:t>Sixth</w:t>
      </w:r>
      <w:r w:rsidR="002C55EA" w:rsidRPr="005136C7">
        <w:rPr>
          <w:rFonts w:ascii="Times New Roman" w:hAnsi="Times New Roman"/>
          <w:sz w:val="22"/>
          <w:szCs w:val="22"/>
        </w:rPr>
        <w:t xml:space="preserve"> </w:t>
      </w:r>
      <w:r w:rsidRPr="005136C7">
        <w:rPr>
          <w:rFonts w:ascii="Times New Roman" w:hAnsi="Times New Roman"/>
          <w:sz w:val="22"/>
          <w:szCs w:val="22"/>
        </w:rPr>
        <w:t>Grade</w:t>
      </w:r>
      <w:r w:rsidR="00F04E2D" w:rsidRPr="005136C7">
        <w:rPr>
          <w:rFonts w:ascii="Times New Roman" w:hAnsi="Times New Roman"/>
          <w:sz w:val="22"/>
          <w:szCs w:val="22"/>
        </w:rPr>
        <w:t xml:space="preserve"> English Language Arts Standards:</w:t>
      </w:r>
      <w:r w:rsidRPr="005136C7">
        <w:rPr>
          <w:rFonts w:ascii="Times New Roman" w:hAnsi="Times New Roman"/>
          <w:sz w:val="22"/>
          <w:szCs w:val="22"/>
        </w:rPr>
        <w:t xml:space="preserve"> Reading </w:t>
      </w:r>
      <w:r w:rsidR="00F04E2D" w:rsidRPr="005136C7">
        <w:rPr>
          <w:rFonts w:ascii="Times New Roman" w:hAnsi="Times New Roman"/>
          <w:sz w:val="22"/>
          <w:szCs w:val="22"/>
        </w:rPr>
        <w:t>(</w:t>
      </w:r>
      <w:r w:rsidRPr="005136C7">
        <w:rPr>
          <w:rFonts w:ascii="Times New Roman" w:hAnsi="Times New Roman"/>
          <w:sz w:val="22"/>
          <w:szCs w:val="22"/>
        </w:rPr>
        <w:t>Informational Text</w:t>
      </w:r>
      <w:r w:rsidR="00F04E2D" w:rsidRPr="005136C7">
        <w:rPr>
          <w:rFonts w:ascii="Times New Roman" w:hAnsi="Times New Roman"/>
          <w:sz w:val="22"/>
          <w:szCs w:val="22"/>
        </w:rPr>
        <w:t>)</w:t>
      </w:r>
      <w:bookmarkEnd w:id="232"/>
      <w:bookmarkEnd w:id="233"/>
    </w:p>
    <w:p w14:paraId="7F18ED76"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479F501A" w14:textId="77777777" w:rsidTr="00EB13FB">
        <w:trPr>
          <w:cantSplit/>
          <w:tblHeader/>
        </w:trPr>
        <w:tc>
          <w:tcPr>
            <w:tcW w:w="6678" w:type="dxa"/>
            <w:shd w:val="pct15" w:color="auto" w:fill="auto"/>
            <w:vAlign w:val="center"/>
          </w:tcPr>
          <w:p w14:paraId="7A5AC54B"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1C175EDF" w14:textId="71CA5A05"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AE016C" w:rsidRPr="005136C7" w14:paraId="7656B911" w14:textId="77777777" w:rsidTr="00B52476">
        <w:trPr>
          <w:cantSplit/>
        </w:trPr>
        <w:tc>
          <w:tcPr>
            <w:tcW w:w="13752" w:type="dxa"/>
            <w:gridSpan w:val="2"/>
            <w:shd w:val="clear" w:color="auto" w:fill="DAEEF3" w:themeFill="accent5" w:themeFillTint="33"/>
            <w:vAlign w:val="center"/>
          </w:tcPr>
          <w:p w14:paraId="45D0CD09" w14:textId="77777777" w:rsidR="00AE016C" w:rsidRPr="005136C7" w:rsidRDefault="00AE016C"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Key Ideas and Details</w:t>
            </w:r>
          </w:p>
        </w:tc>
      </w:tr>
      <w:tr w:rsidR="005A175B" w:rsidRPr="005136C7" w14:paraId="5EDA4CC4" w14:textId="77777777" w:rsidTr="000E0B7B">
        <w:trPr>
          <w:cantSplit/>
          <w:trHeight w:val="620"/>
        </w:trPr>
        <w:tc>
          <w:tcPr>
            <w:tcW w:w="6678" w:type="dxa"/>
          </w:tcPr>
          <w:p w14:paraId="781367B1" w14:textId="55DEA435" w:rsidR="005A175B" w:rsidRPr="005136C7" w:rsidRDefault="005A175B" w:rsidP="004371D4">
            <w:pPr>
              <w:pStyle w:val="Default"/>
              <w:rPr>
                <w:sz w:val="22"/>
                <w:szCs w:val="22"/>
              </w:rPr>
            </w:pPr>
            <w:r w:rsidRPr="005136C7">
              <w:rPr>
                <w:b/>
                <w:bCs/>
                <w:sz w:val="22"/>
                <w:szCs w:val="22"/>
              </w:rPr>
              <w:t xml:space="preserve">RI.6.1 </w:t>
            </w:r>
            <w:r w:rsidRPr="005136C7">
              <w:rPr>
                <w:sz w:val="22"/>
                <w:szCs w:val="22"/>
              </w:rPr>
              <w:t xml:space="preserve">Cite textual evidence to support analysis of what the text says explicitly as well as inferences drawn from the text. </w:t>
            </w:r>
          </w:p>
        </w:tc>
        <w:tc>
          <w:tcPr>
            <w:tcW w:w="7074" w:type="dxa"/>
          </w:tcPr>
          <w:p w14:paraId="45E0DF10" w14:textId="12DB438C" w:rsidR="005A175B" w:rsidRPr="005136C7" w:rsidRDefault="005A175B" w:rsidP="00C157EE">
            <w:pPr>
              <w:spacing w:after="0" w:line="240" w:lineRule="auto"/>
              <w:rPr>
                <w:rFonts w:ascii="Times New Roman" w:hAnsi="Times New Roman" w:cs="Times New Roman"/>
                <w:color w:val="auto"/>
              </w:rPr>
            </w:pPr>
            <w:r w:rsidRPr="005136C7">
              <w:rPr>
                <w:rFonts w:ascii="Times New Roman" w:hAnsi="Times New Roman" w:cs="Times New Roman"/>
                <w:b/>
                <w:bCs/>
              </w:rPr>
              <w:t>EE.RI.6.1</w:t>
            </w:r>
            <w:r w:rsidRPr="005136C7">
              <w:rPr>
                <w:rFonts w:ascii="Times New Roman" w:hAnsi="Times New Roman" w:cs="Times New Roman"/>
              </w:rPr>
              <w:t xml:space="preserve"> Analyze a text to determine what it says explicitly as well as what inferences should be drawn.</w:t>
            </w:r>
          </w:p>
        </w:tc>
      </w:tr>
      <w:tr w:rsidR="005A175B" w:rsidRPr="005136C7" w14:paraId="6FC2F01E" w14:textId="77777777" w:rsidTr="000E0B7B">
        <w:trPr>
          <w:cantSplit/>
        </w:trPr>
        <w:tc>
          <w:tcPr>
            <w:tcW w:w="6678" w:type="dxa"/>
          </w:tcPr>
          <w:p w14:paraId="07B3CBD7" w14:textId="594E6AA1"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RI.6.2</w:t>
            </w:r>
            <w:r w:rsidRPr="005136C7">
              <w:rPr>
                <w:rFonts w:ascii="Times New Roman" w:eastAsia="Times New Roman" w:hAnsi="Times New Roman" w:cs="Times New Roman"/>
                <w:color w:val="auto"/>
              </w:rPr>
              <w:t xml:space="preserve"> Determine a central idea of a text and how it is conveyed through particular details; provide a summary of the text distinct from personal opinions or judgments.</w:t>
            </w:r>
          </w:p>
        </w:tc>
        <w:tc>
          <w:tcPr>
            <w:tcW w:w="7074" w:type="dxa"/>
          </w:tcPr>
          <w:p w14:paraId="60C7E5AC" w14:textId="664FBD37"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EE.RI.6.2</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main idea of a passage and details or facts related to it.</w:t>
            </w:r>
          </w:p>
        </w:tc>
      </w:tr>
      <w:tr w:rsidR="005A175B" w:rsidRPr="005136C7" w14:paraId="6EF9C701" w14:textId="77777777" w:rsidTr="000E0B7B">
        <w:trPr>
          <w:cantSplit/>
        </w:trPr>
        <w:tc>
          <w:tcPr>
            <w:tcW w:w="6678" w:type="dxa"/>
          </w:tcPr>
          <w:p w14:paraId="248299AC" w14:textId="305D997A"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RI.6.3</w:t>
            </w:r>
            <w:r w:rsidRPr="005136C7">
              <w:rPr>
                <w:rFonts w:ascii="Times New Roman" w:eastAsia="Times New Roman" w:hAnsi="Times New Roman" w:cs="Times New Roman"/>
                <w:color w:val="auto"/>
              </w:rPr>
              <w:t xml:space="preserve"> Analyze in detail how a key individual, event, or idea is introduced, illustrated, and elaborated in a text (e.g., through examples or anecdotes).</w:t>
            </w:r>
          </w:p>
        </w:tc>
        <w:tc>
          <w:tcPr>
            <w:tcW w:w="7074" w:type="dxa"/>
          </w:tcPr>
          <w:p w14:paraId="6F74CD6D" w14:textId="4AA5FB7A"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a detail that elaborates upon individuals, events, or ideas introduced in a text.</w:t>
            </w:r>
            <w:r w:rsidRPr="005136C7">
              <w:rPr>
                <w:rFonts w:ascii="Times New Roman" w:hAnsi="Times New Roman" w:cs="Times New Roman"/>
                <w:color w:val="FF0000"/>
              </w:rPr>
              <w:t xml:space="preserve"> </w:t>
            </w:r>
          </w:p>
        </w:tc>
      </w:tr>
      <w:tr w:rsidR="00AE016C" w:rsidRPr="005136C7" w14:paraId="65002025" w14:textId="77777777" w:rsidTr="00B52476">
        <w:trPr>
          <w:cantSplit/>
        </w:trPr>
        <w:tc>
          <w:tcPr>
            <w:tcW w:w="13752" w:type="dxa"/>
            <w:gridSpan w:val="2"/>
            <w:shd w:val="clear" w:color="auto" w:fill="DAEEF3" w:themeFill="accent5" w:themeFillTint="33"/>
            <w:vAlign w:val="center"/>
          </w:tcPr>
          <w:p w14:paraId="7F546DAA" w14:textId="77777777" w:rsidR="00AE016C" w:rsidRPr="005136C7" w:rsidRDefault="00AE016C" w:rsidP="008049DB">
            <w:pPr>
              <w:spacing w:before="60" w:after="60" w:line="240" w:lineRule="auto"/>
              <w:jc w:val="center"/>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Craft and Structure</w:t>
            </w:r>
          </w:p>
        </w:tc>
      </w:tr>
      <w:tr w:rsidR="005A175B" w:rsidRPr="005136C7" w14:paraId="18A524C2" w14:textId="77777777" w:rsidTr="000E0B7B">
        <w:trPr>
          <w:cantSplit/>
        </w:trPr>
        <w:tc>
          <w:tcPr>
            <w:tcW w:w="6678" w:type="dxa"/>
          </w:tcPr>
          <w:p w14:paraId="50DE225A" w14:textId="11D5A1E2"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RI.6.4</w:t>
            </w:r>
            <w:r w:rsidRPr="005136C7">
              <w:rPr>
                <w:rFonts w:ascii="Times New Roman" w:eastAsia="Times New Roman" w:hAnsi="Times New Roman" w:cs="Times New Roman"/>
                <w:color w:val="auto"/>
              </w:rPr>
              <w:t xml:space="preserve"> Determine the meaning of words and phrases as they are used in a text, including figurative, connotative, and technical meanings.</w:t>
            </w:r>
          </w:p>
        </w:tc>
        <w:tc>
          <w:tcPr>
            <w:tcW w:w="7074" w:type="dxa"/>
          </w:tcPr>
          <w:p w14:paraId="397D57FC" w14:textId="7FD02668"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word choice changes the meaning of a text.</w:t>
            </w:r>
          </w:p>
        </w:tc>
      </w:tr>
      <w:tr w:rsidR="005A175B" w:rsidRPr="005136C7" w14:paraId="762AC1D8" w14:textId="77777777" w:rsidTr="000E0B7B">
        <w:trPr>
          <w:cantSplit/>
        </w:trPr>
        <w:tc>
          <w:tcPr>
            <w:tcW w:w="6678" w:type="dxa"/>
          </w:tcPr>
          <w:p w14:paraId="127FE186" w14:textId="4BB0164B"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RI.6.5</w:t>
            </w:r>
            <w:r w:rsidRPr="005136C7">
              <w:rPr>
                <w:rFonts w:ascii="Times New Roman" w:eastAsia="Times New Roman" w:hAnsi="Times New Roman" w:cs="Times New Roman"/>
                <w:color w:val="auto"/>
              </w:rPr>
              <w:t xml:space="preserve"> Analyze how a particular sentence, paragraph, chapter, or section fits into the overall structure of a text and contributes to the development of the ideas.</w:t>
            </w:r>
          </w:p>
        </w:tc>
        <w:tc>
          <w:tcPr>
            <w:tcW w:w="7074" w:type="dxa"/>
          </w:tcPr>
          <w:p w14:paraId="22F39869" w14:textId="1533F505"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the title fits the structure of the text.</w:t>
            </w:r>
          </w:p>
        </w:tc>
      </w:tr>
      <w:tr w:rsidR="005A175B" w:rsidRPr="005136C7" w14:paraId="7DDE93A7" w14:textId="77777777" w:rsidTr="000E0B7B">
        <w:trPr>
          <w:cantSplit/>
        </w:trPr>
        <w:tc>
          <w:tcPr>
            <w:tcW w:w="6678" w:type="dxa"/>
          </w:tcPr>
          <w:p w14:paraId="615B632B" w14:textId="3D54281E"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RI.6.6</w:t>
            </w:r>
            <w:r w:rsidRPr="005136C7">
              <w:rPr>
                <w:rFonts w:ascii="Times New Roman" w:eastAsia="Times New Roman" w:hAnsi="Times New Roman" w:cs="Times New Roman"/>
                <w:color w:val="auto"/>
              </w:rPr>
              <w:t xml:space="preserve"> Determine an author’s point of view or purpose in a text and explain how it is conveyed in the text.</w:t>
            </w:r>
          </w:p>
        </w:tc>
        <w:tc>
          <w:tcPr>
            <w:tcW w:w="7074" w:type="dxa"/>
          </w:tcPr>
          <w:p w14:paraId="165960AD" w14:textId="2C47C809"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words or phrases in the text that describe or show the author’s point of view.</w:t>
            </w:r>
          </w:p>
        </w:tc>
      </w:tr>
      <w:tr w:rsidR="00AE016C" w:rsidRPr="005136C7" w14:paraId="6E284CD5" w14:textId="77777777" w:rsidTr="00B52476">
        <w:trPr>
          <w:cantSplit/>
        </w:trPr>
        <w:tc>
          <w:tcPr>
            <w:tcW w:w="13752" w:type="dxa"/>
            <w:gridSpan w:val="2"/>
            <w:shd w:val="clear" w:color="auto" w:fill="DAEEF3" w:themeFill="accent5" w:themeFillTint="33"/>
            <w:vAlign w:val="center"/>
          </w:tcPr>
          <w:p w14:paraId="5ED36075" w14:textId="77777777" w:rsidR="00AE016C" w:rsidRPr="005136C7" w:rsidRDefault="00AE016C"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5A175B" w:rsidRPr="005136C7" w14:paraId="75667BFB" w14:textId="77777777" w:rsidTr="000E0B7B">
        <w:trPr>
          <w:cantSplit/>
        </w:trPr>
        <w:tc>
          <w:tcPr>
            <w:tcW w:w="6678" w:type="dxa"/>
          </w:tcPr>
          <w:p w14:paraId="1B18698A" w14:textId="6093DDD0"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RI.6.7</w:t>
            </w:r>
            <w:r w:rsidRPr="005136C7">
              <w:rPr>
                <w:rFonts w:ascii="Times New Roman" w:eastAsia="Times New Roman" w:hAnsi="Times New Roman" w:cs="Times New Roman"/>
                <w:color w:val="auto"/>
              </w:rPr>
              <w:t xml:space="preserve"> Integrate information presented in different media or formats (e.g., visually, quantitatively) as well as in words to develop a coherent understanding of a topic or issue.</w:t>
            </w:r>
          </w:p>
        </w:tc>
        <w:tc>
          <w:tcPr>
            <w:tcW w:w="7074" w:type="dxa"/>
          </w:tcPr>
          <w:p w14:paraId="0D14E373" w14:textId="0209BE4D"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Find similarities in information presented in different media or formats as well as in text.</w:t>
            </w:r>
          </w:p>
        </w:tc>
      </w:tr>
      <w:tr w:rsidR="005A175B" w:rsidRPr="005136C7" w14:paraId="2EE8C9A5" w14:textId="77777777" w:rsidTr="000E0B7B">
        <w:trPr>
          <w:cantSplit/>
        </w:trPr>
        <w:tc>
          <w:tcPr>
            <w:tcW w:w="6678" w:type="dxa"/>
          </w:tcPr>
          <w:p w14:paraId="77AF37C7" w14:textId="23B16961" w:rsidR="005A175B" w:rsidRPr="005136C7" w:rsidRDefault="005A175B" w:rsidP="000E0B7B">
            <w:pPr>
              <w:spacing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RI.6.8</w:t>
            </w:r>
            <w:r w:rsidRPr="005136C7">
              <w:rPr>
                <w:rFonts w:ascii="Times New Roman" w:eastAsia="Times New Roman" w:hAnsi="Times New Roman" w:cs="Times New Roman"/>
                <w:color w:val="auto"/>
              </w:rPr>
              <w:t xml:space="preserve"> Trace and evaluate the argument and specific claims in a text, distinguishing claims that are supported by reasons and evidence from claims that are not.</w:t>
            </w:r>
          </w:p>
        </w:tc>
        <w:tc>
          <w:tcPr>
            <w:tcW w:w="7074" w:type="dxa"/>
          </w:tcPr>
          <w:p w14:paraId="3115DDC0" w14:textId="195F1F06"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Distinguish claims in a text supported by reason.</w:t>
            </w:r>
          </w:p>
        </w:tc>
      </w:tr>
      <w:tr w:rsidR="005A175B" w:rsidRPr="005136C7" w14:paraId="76F37F94" w14:textId="77777777" w:rsidTr="000E0B7B">
        <w:trPr>
          <w:cantSplit/>
        </w:trPr>
        <w:tc>
          <w:tcPr>
            <w:tcW w:w="6678" w:type="dxa"/>
          </w:tcPr>
          <w:p w14:paraId="338C8FF1" w14:textId="68246888" w:rsidR="005A175B" w:rsidRPr="005136C7" w:rsidRDefault="005A175B" w:rsidP="000E0B7B">
            <w:pPr>
              <w:spacing w:after="6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RI.6.9</w:t>
            </w:r>
            <w:r w:rsidRPr="005136C7">
              <w:rPr>
                <w:rFonts w:ascii="Times New Roman" w:eastAsia="Times New Roman" w:hAnsi="Times New Roman" w:cs="Times New Roman"/>
                <w:color w:val="auto"/>
              </w:rPr>
              <w:t xml:space="preserve"> Compare and contrast one author’s presentation of events with that of another (e.g., a memoir written by and a biography on the same person).</w:t>
            </w:r>
          </w:p>
        </w:tc>
        <w:tc>
          <w:tcPr>
            <w:tcW w:w="7074" w:type="dxa"/>
          </w:tcPr>
          <w:p w14:paraId="2CC75ACF" w14:textId="3318F698"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how two texts describe the same event.</w:t>
            </w:r>
          </w:p>
        </w:tc>
      </w:tr>
    </w:tbl>
    <w:p w14:paraId="0C17C14D" w14:textId="3C51B772" w:rsidR="00293DB9" w:rsidRPr="005136C7" w:rsidRDefault="00293DB9">
      <w:pPr>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AE016C" w:rsidRPr="005136C7" w14:paraId="17856F47" w14:textId="77777777" w:rsidTr="00B52476">
        <w:trPr>
          <w:cantSplit/>
        </w:trPr>
        <w:tc>
          <w:tcPr>
            <w:tcW w:w="13752" w:type="dxa"/>
            <w:gridSpan w:val="2"/>
            <w:shd w:val="clear" w:color="auto" w:fill="DAEEF3" w:themeFill="accent5" w:themeFillTint="33"/>
            <w:vAlign w:val="center"/>
          </w:tcPr>
          <w:p w14:paraId="76723C6F" w14:textId="121A0AA9" w:rsidR="00AE016C" w:rsidRPr="005136C7" w:rsidRDefault="00AE016C" w:rsidP="008049DB">
            <w:pPr>
              <w:pStyle w:val="Heading2"/>
              <w:spacing w:before="60" w:after="60"/>
              <w:jc w:val="center"/>
              <w:rPr>
                <w:rFonts w:ascii="Times New Roman" w:hAnsi="Times New Roman"/>
                <w:b w:val="0"/>
                <w:color w:val="auto"/>
                <w:sz w:val="22"/>
                <w:szCs w:val="22"/>
              </w:rPr>
            </w:pPr>
            <w:bookmarkStart w:id="234" w:name="_Toc234308475"/>
            <w:bookmarkStart w:id="235" w:name="_Toc234308917"/>
            <w:r w:rsidRPr="005136C7">
              <w:rPr>
                <w:rFonts w:ascii="Times New Roman" w:hAnsi="Times New Roman"/>
                <w:color w:val="auto"/>
                <w:sz w:val="22"/>
                <w:szCs w:val="22"/>
              </w:rPr>
              <w:lastRenderedPageBreak/>
              <w:t>Range of Reading and Level of Text Complexity</w:t>
            </w:r>
            <w:bookmarkEnd w:id="234"/>
            <w:bookmarkEnd w:id="235"/>
          </w:p>
        </w:tc>
      </w:tr>
      <w:tr w:rsidR="005A175B" w:rsidRPr="005136C7" w14:paraId="05B095CF" w14:textId="77777777" w:rsidTr="000E0B7B">
        <w:trPr>
          <w:cantSplit/>
        </w:trPr>
        <w:tc>
          <w:tcPr>
            <w:tcW w:w="6678" w:type="dxa"/>
          </w:tcPr>
          <w:p w14:paraId="750AC17E" w14:textId="57CB0F62"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RI.6.10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literary nonfiction in the grades 6–8 text complexity band proficiently, with scaffolding as needed at the high end of the range.</w:t>
            </w:r>
          </w:p>
        </w:tc>
        <w:tc>
          <w:tcPr>
            <w:tcW w:w="7074" w:type="dxa"/>
          </w:tcPr>
          <w:p w14:paraId="06A86829" w14:textId="52DC4522"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EE.RI.6.10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reading or listening to literary nonfiction.</w:t>
            </w:r>
          </w:p>
        </w:tc>
      </w:tr>
    </w:tbl>
    <w:p w14:paraId="46841F15" w14:textId="1E1C0CEE" w:rsidR="00587C5E" w:rsidRPr="005136C7" w:rsidRDefault="00587C5E" w:rsidP="008049DB">
      <w:pPr>
        <w:pStyle w:val="Heading2"/>
        <w:spacing w:before="60" w:after="60"/>
        <w:rPr>
          <w:rFonts w:ascii="Times New Roman" w:hAnsi="Times New Roman"/>
          <w:sz w:val="22"/>
          <w:szCs w:val="22"/>
        </w:rPr>
      </w:pPr>
      <w:bookmarkStart w:id="236" w:name="_Toc319281333"/>
    </w:p>
    <w:p w14:paraId="3528D8BC" w14:textId="77777777" w:rsidR="00587C5E" w:rsidRPr="005136C7" w:rsidRDefault="00587C5E">
      <w:pPr>
        <w:spacing w:after="0" w:line="240" w:lineRule="auto"/>
        <w:rPr>
          <w:rFonts w:ascii="Times New Roman" w:eastAsia="Times New Roman" w:hAnsi="Times New Roman" w:cs="Times New Roman"/>
          <w:b/>
          <w:bCs/>
        </w:rPr>
      </w:pPr>
      <w:r w:rsidRPr="005136C7">
        <w:rPr>
          <w:rFonts w:ascii="Times New Roman" w:hAnsi="Times New Roman" w:cs="Times New Roman"/>
        </w:rPr>
        <w:br w:type="page"/>
      </w:r>
    </w:p>
    <w:p w14:paraId="022D477C" w14:textId="77777777" w:rsidR="00B01B5E" w:rsidRPr="005136C7" w:rsidRDefault="00B01B5E" w:rsidP="008049DB">
      <w:pPr>
        <w:pStyle w:val="Heading2"/>
        <w:spacing w:before="60" w:after="60"/>
        <w:rPr>
          <w:rFonts w:ascii="Times New Roman" w:hAnsi="Times New Roman"/>
          <w:sz w:val="22"/>
          <w:szCs w:val="22"/>
        </w:rPr>
      </w:pPr>
    </w:p>
    <w:p w14:paraId="52D6D64D" w14:textId="77777777" w:rsidR="00284C1A" w:rsidRPr="005136C7" w:rsidRDefault="00EA2F21" w:rsidP="008049DB">
      <w:pPr>
        <w:pStyle w:val="Heading2"/>
        <w:spacing w:before="60" w:after="60"/>
        <w:rPr>
          <w:rFonts w:ascii="Times New Roman" w:hAnsi="Times New Roman"/>
          <w:sz w:val="22"/>
          <w:szCs w:val="22"/>
        </w:rPr>
      </w:pPr>
      <w:bookmarkStart w:id="237" w:name="_Toc234308918"/>
      <w:r w:rsidRPr="005136C7">
        <w:rPr>
          <w:rFonts w:ascii="Times New Roman" w:hAnsi="Times New Roman"/>
          <w:sz w:val="22"/>
          <w:szCs w:val="22"/>
        </w:rPr>
        <w:t>Sixth</w:t>
      </w:r>
      <w:r w:rsidR="002C55EA" w:rsidRPr="005136C7">
        <w:rPr>
          <w:rFonts w:ascii="Times New Roman" w:hAnsi="Times New Roman"/>
          <w:sz w:val="22"/>
          <w:szCs w:val="22"/>
        </w:rPr>
        <w:t xml:space="preserve"> </w:t>
      </w:r>
      <w:r w:rsidRPr="005136C7">
        <w:rPr>
          <w:rFonts w:ascii="Times New Roman" w:hAnsi="Times New Roman"/>
          <w:sz w:val="22"/>
          <w:szCs w:val="22"/>
        </w:rPr>
        <w:t xml:space="preserve">Grade </w:t>
      </w:r>
      <w:r w:rsidR="002C55EA" w:rsidRPr="005136C7">
        <w:rPr>
          <w:rFonts w:ascii="Times New Roman" w:hAnsi="Times New Roman"/>
          <w:sz w:val="22"/>
          <w:szCs w:val="22"/>
        </w:rPr>
        <w:t xml:space="preserve">English Language Arts Standards: </w:t>
      </w:r>
      <w:r w:rsidRPr="005136C7">
        <w:rPr>
          <w:rFonts w:ascii="Times New Roman" w:hAnsi="Times New Roman"/>
          <w:sz w:val="22"/>
          <w:szCs w:val="22"/>
        </w:rPr>
        <w:t>Writing</w:t>
      </w:r>
      <w:bookmarkEnd w:id="236"/>
      <w:bookmarkEnd w:id="237"/>
    </w:p>
    <w:p w14:paraId="16E83705"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2F40AEF0" w14:textId="77777777" w:rsidTr="00EB13FB">
        <w:trPr>
          <w:cantSplit/>
          <w:tblHeader/>
        </w:trPr>
        <w:tc>
          <w:tcPr>
            <w:tcW w:w="6678" w:type="dxa"/>
            <w:shd w:val="pct15" w:color="auto" w:fill="auto"/>
            <w:vAlign w:val="center"/>
          </w:tcPr>
          <w:p w14:paraId="659375A2"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6ED0E0B" w14:textId="5A9FE9D8"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842A13" w:rsidRPr="005136C7" w14:paraId="64F7C144" w14:textId="77777777" w:rsidTr="00B52476">
        <w:trPr>
          <w:cantSplit/>
        </w:trPr>
        <w:tc>
          <w:tcPr>
            <w:tcW w:w="13752" w:type="dxa"/>
            <w:gridSpan w:val="2"/>
            <w:shd w:val="clear" w:color="auto" w:fill="DAEEF3" w:themeFill="accent5" w:themeFillTint="33"/>
            <w:vAlign w:val="center"/>
          </w:tcPr>
          <w:p w14:paraId="5F83F917" w14:textId="77777777" w:rsidR="00842A13" w:rsidRPr="005136C7" w:rsidRDefault="00842A13"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Text Types and Purposes</w:t>
            </w:r>
          </w:p>
        </w:tc>
      </w:tr>
      <w:tr w:rsidR="005A175B" w:rsidRPr="005136C7" w14:paraId="3334FDE3" w14:textId="77777777" w:rsidTr="000E0B7B">
        <w:trPr>
          <w:cantSplit/>
        </w:trPr>
        <w:tc>
          <w:tcPr>
            <w:tcW w:w="6678" w:type="dxa"/>
            <w:vAlign w:val="center"/>
          </w:tcPr>
          <w:p w14:paraId="613E7732" w14:textId="51DF3F26" w:rsidR="005A175B" w:rsidRPr="005136C7" w:rsidRDefault="005A175B" w:rsidP="00C453A4">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W.6.1</w:t>
            </w:r>
            <w:r w:rsidRPr="005136C7">
              <w:rPr>
                <w:rFonts w:ascii="Times New Roman" w:eastAsia="Times New Roman" w:hAnsi="Times New Roman" w:cs="Times New Roman"/>
                <w:color w:val="auto"/>
              </w:rPr>
              <w:t xml:space="preserve"> Write arguments to support claims with clear reasons and relevant evidence. </w:t>
            </w:r>
          </w:p>
          <w:p w14:paraId="346F9374" w14:textId="77777777" w:rsidR="005A175B" w:rsidRPr="005136C7" w:rsidRDefault="005A175B" w:rsidP="00E924BF">
            <w:pPr>
              <w:pStyle w:val="ListParagraph"/>
              <w:numPr>
                <w:ilvl w:val="0"/>
                <w:numId w:val="60"/>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Introduce claim(s) and organize the reasons and evidence clearly. </w:t>
            </w:r>
          </w:p>
          <w:p w14:paraId="37789E43" w14:textId="77777777" w:rsidR="005A175B" w:rsidRPr="005136C7" w:rsidRDefault="005A175B" w:rsidP="00E924BF">
            <w:pPr>
              <w:pStyle w:val="ListParagraph"/>
              <w:numPr>
                <w:ilvl w:val="0"/>
                <w:numId w:val="60"/>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Support claim(s) with clear reasons and relevant evidence, using credible sources and demonstrating an understanding of the topic or text. </w:t>
            </w:r>
          </w:p>
          <w:p w14:paraId="295C3101" w14:textId="77777777" w:rsidR="005A175B" w:rsidRPr="005136C7" w:rsidRDefault="005A175B" w:rsidP="00E924BF">
            <w:pPr>
              <w:pStyle w:val="ListParagraph"/>
              <w:numPr>
                <w:ilvl w:val="0"/>
                <w:numId w:val="60"/>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words, phrases, and clauses to clarify the relationships among claim(s) and reasons. </w:t>
            </w:r>
          </w:p>
          <w:p w14:paraId="50D0C3D6" w14:textId="77777777" w:rsidR="005A175B" w:rsidRPr="005136C7" w:rsidRDefault="005A175B" w:rsidP="00E924BF">
            <w:pPr>
              <w:pStyle w:val="ListParagraph"/>
              <w:numPr>
                <w:ilvl w:val="0"/>
                <w:numId w:val="60"/>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Establish and maintain a formal style. </w:t>
            </w:r>
          </w:p>
          <w:p w14:paraId="0FBE4CB6" w14:textId="06FA649F" w:rsidR="005A175B" w:rsidRPr="005136C7" w:rsidRDefault="005A175B" w:rsidP="00E924BF">
            <w:pPr>
              <w:pStyle w:val="ListParagraph"/>
              <w:numPr>
                <w:ilvl w:val="0"/>
                <w:numId w:val="60"/>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Provide a concluding statement or section that follows from the argument presented. </w:t>
            </w:r>
          </w:p>
        </w:tc>
        <w:tc>
          <w:tcPr>
            <w:tcW w:w="7074" w:type="dxa"/>
          </w:tcPr>
          <w:p w14:paraId="4770320B" w14:textId="47C77C92"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EE.W.6.1 </w:t>
            </w:r>
            <w:r w:rsidRPr="005136C7">
              <w:rPr>
                <w:rFonts w:ascii="Times New Roman" w:hAnsi="Times New Roman" w:cs="Times New Roman"/>
                <w:color w:val="auto"/>
              </w:rPr>
              <w:t>Write claims about topics or text.</w:t>
            </w:r>
          </w:p>
          <w:p w14:paraId="3EA35A1A" w14:textId="64C48311" w:rsidR="005A175B" w:rsidRPr="005136C7" w:rsidRDefault="005A175B" w:rsidP="000E0B7B">
            <w:pPr>
              <w:pStyle w:val="ListParagraph"/>
              <w:numPr>
                <w:ilvl w:val="0"/>
                <w:numId w:val="242"/>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Write a claim about a topic or text.          </w:t>
            </w:r>
          </w:p>
          <w:p w14:paraId="44610ED2" w14:textId="70634CE5" w:rsidR="005A175B" w:rsidRPr="005136C7" w:rsidRDefault="005A175B" w:rsidP="000E0B7B">
            <w:pPr>
              <w:pStyle w:val="ListParagraph"/>
              <w:numPr>
                <w:ilvl w:val="0"/>
                <w:numId w:val="242"/>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one or more reasons to support a claim about a topic or text.</w:t>
            </w:r>
          </w:p>
          <w:p w14:paraId="5A825FA9" w14:textId="71BF9750" w:rsidR="005A175B" w:rsidRPr="005136C7" w:rsidRDefault="005736DA" w:rsidP="000E0B7B">
            <w:pPr>
              <w:pStyle w:val="ListParagraph"/>
              <w:numPr>
                <w:ilvl w:val="0"/>
                <w:numId w:val="242"/>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514EA34" w14:textId="5E1CDB8F" w:rsidR="005A175B" w:rsidRPr="005136C7" w:rsidRDefault="005736DA" w:rsidP="000E0B7B">
            <w:pPr>
              <w:pStyle w:val="ListParagraph"/>
              <w:numPr>
                <w:ilvl w:val="0"/>
                <w:numId w:val="242"/>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757561C7" w14:textId="141FF4C3" w:rsidR="005A175B" w:rsidRPr="005136C7" w:rsidRDefault="005736DA" w:rsidP="000E0B7B">
            <w:pPr>
              <w:pStyle w:val="ListParagraph"/>
              <w:numPr>
                <w:ilvl w:val="0"/>
                <w:numId w:val="242"/>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tc>
      </w:tr>
      <w:tr w:rsidR="005A175B" w:rsidRPr="005136C7" w14:paraId="65A33EC5" w14:textId="77777777" w:rsidTr="000E0B7B">
        <w:trPr>
          <w:cantSplit/>
        </w:trPr>
        <w:tc>
          <w:tcPr>
            <w:tcW w:w="6678" w:type="dxa"/>
            <w:vAlign w:val="center"/>
          </w:tcPr>
          <w:p w14:paraId="0C952FD2" w14:textId="6696A554" w:rsidR="005A175B" w:rsidRPr="005136C7" w:rsidRDefault="005A175B" w:rsidP="00C453A4">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W.6.2</w:t>
            </w:r>
            <w:r w:rsidRPr="005136C7">
              <w:rPr>
                <w:rFonts w:ascii="Times New Roman" w:eastAsia="Times New Roman" w:hAnsi="Times New Roman" w:cs="Times New Roman"/>
                <w:color w:val="auto"/>
              </w:rPr>
              <w:t xml:space="preserve"> Write informative/explanatory texts to examine a topic and convey ideas, concepts, and information through the selection, organization, and analysis of relevant content. </w:t>
            </w:r>
          </w:p>
          <w:p w14:paraId="5258547E" w14:textId="42558EA7"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14:paraId="21AE515F" w14:textId="77777777"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Develop the topic with relevant facts, definitions, concrete details, quotations, or other information and examples. </w:t>
            </w:r>
          </w:p>
          <w:p w14:paraId="37747D0F" w14:textId="77777777"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appropriate transitions to clarify the relationships among ideas and concepts. </w:t>
            </w:r>
          </w:p>
          <w:p w14:paraId="0AEE703C" w14:textId="77777777"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precise language and domain-specific vocabulary to inform about or explain the topic. </w:t>
            </w:r>
          </w:p>
          <w:p w14:paraId="785461B8" w14:textId="77777777"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Establish and maintain a formal style. </w:t>
            </w:r>
          </w:p>
          <w:p w14:paraId="23C5944D" w14:textId="17C6C613" w:rsidR="005A175B" w:rsidRPr="005136C7" w:rsidRDefault="005A175B" w:rsidP="00E924BF">
            <w:pPr>
              <w:numPr>
                <w:ilvl w:val="0"/>
                <w:numId w:val="61"/>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Provide a concluding statement or section that follows from the information or explanation presented. </w:t>
            </w:r>
          </w:p>
        </w:tc>
        <w:tc>
          <w:tcPr>
            <w:tcW w:w="7074" w:type="dxa"/>
          </w:tcPr>
          <w:p w14:paraId="6840E833" w14:textId="77777777"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EE.W.6.2 </w:t>
            </w:r>
            <w:r w:rsidRPr="005136C7">
              <w:rPr>
                <w:rFonts w:ascii="Times New Roman" w:hAnsi="Times New Roman" w:cs="Times New Roman"/>
                <w:color w:val="auto"/>
              </w:rPr>
              <w:t>Write to share information supported by details.</w:t>
            </w:r>
          </w:p>
          <w:p w14:paraId="61C6BE42" w14:textId="207DD37A" w:rsidR="005A175B" w:rsidRPr="005136C7" w:rsidRDefault="005A175B" w:rsidP="000E0B7B">
            <w:pPr>
              <w:pStyle w:val="ListParagraph"/>
              <w:numPr>
                <w:ilvl w:val="0"/>
                <w:numId w:val="24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Introduce a topic and write to convey ideas and information </w:t>
            </w:r>
            <w:proofErr w:type="gramStart"/>
            <w:r w:rsidRPr="005136C7">
              <w:rPr>
                <w:rFonts w:ascii="Times New Roman" w:hAnsi="Times New Roman" w:cs="Times New Roman"/>
                <w:color w:val="000000" w:themeColor="text1"/>
              </w:rPr>
              <w:t>about  it</w:t>
            </w:r>
            <w:proofErr w:type="gramEnd"/>
            <w:r w:rsidRPr="005136C7">
              <w:rPr>
                <w:rFonts w:ascii="Times New Roman" w:hAnsi="Times New Roman" w:cs="Times New Roman"/>
                <w:color w:val="000000" w:themeColor="text1"/>
              </w:rPr>
              <w:t xml:space="preserve"> including visual, tactual, or multimedia information as appropriate.</w:t>
            </w:r>
          </w:p>
          <w:p w14:paraId="1469FDD3" w14:textId="77777777" w:rsidR="005A175B" w:rsidRPr="005136C7" w:rsidRDefault="005A175B" w:rsidP="000E0B7B">
            <w:pPr>
              <w:pStyle w:val="ListParagraph"/>
              <w:numPr>
                <w:ilvl w:val="0"/>
                <w:numId w:val="243"/>
              </w:numPr>
              <w:spacing w:after="0"/>
              <w:rPr>
                <w:rFonts w:ascii="Times New Roman" w:hAnsi="Times New Roman" w:cs="Times New Roman"/>
                <w:color w:val="000000" w:themeColor="text1"/>
              </w:rPr>
            </w:pPr>
            <w:r w:rsidRPr="005136C7">
              <w:rPr>
                <w:rFonts w:ascii="Times New Roman" w:hAnsi="Times New Roman" w:cs="Times New Roman"/>
                <w:color w:val="000000" w:themeColor="text1"/>
              </w:rPr>
              <w:t>Provide facts, details, or other information related to the topic.</w:t>
            </w:r>
          </w:p>
          <w:p w14:paraId="0C198221" w14:textId="28FDA153" w:rsidR="005A175B" w:rsidRPr="005136C7" w:rsidRDefault="005736DA" w:rsidP="000E0B7B">
            <w:pPr>
              <w:pStyle w:val="ListParagraph"/>
              <w:numPr>
                <w:ilvl w:val="0"/>
                <w:numId w:val="24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49A1F5DE" w14:textId="2522C7BE" w:rsidR="005A175B" w:rsidRPr="005136C7" w:rsidRDefault="005736DA" w:rsidP="000E0B7B">
            <w:pPr>
              <w:pStyle w:val="ListParagraph"/>
              <w:numPr>
                <w:ilvl w:val="0"/>
                <w:numId w:val="24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562233B" w14:textId="3BFAFB69" w:rsidR="005A175B" w:rsidRPr="005136C7" w:rsidRDefault="005736DA" w:rsidP="000E0B7B">
            <w:pPr>
              <w:pStyle w:val="ListParagraph"/>
              <w:numPr>
                <w:ilvl w:val="0"/>
                <w:numId w:val="24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5A223D8D" w14:textId="268BCA3B" w:rsidR="005A175B" w:rsidRPr="005136C7" w:rsidRDefault="005736DA" w:rsidP="000E0B7B">
            <w:pPr>
              <w:pStyle w:val="ListParagraph"/>
              <w:numPr>
                <w:ilvl w:val="0"/>
                <w:numId w:val="24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715BB107" w14:textId="00EE899F" w:rsidR="005A175B" w:rsidRPr="005136C7" w:rsidRDefault="005A175B" w:rsidP="005736DA">
            <w:pPr>
              <w:spacing w:before="60" w:after="60" w:line="240" w:lineRule="auto"/>
              <w:ind w:left="360"/>
              <w:rPr>
                <w:rFonts w:ascii="Times New Roman" w:hAnsi="Times New Roman" w:cs="Times New Roman"/>
                <w:color w:val="auto"/>
              </w:rPr>
            </w:pPr>
          </w:p>
        </w:tc>
      </w:tr>
      <w:tr w:rsidR="005A175B" w:rsidRPr="005136C7" w14:paraId="14579488" w14:textId="77777777" w:rsidTr="000E0B7B">
        <w:trPr>
          <w:cantSplit/>
        </w:trPr>
        <w:tc>
          <w:tcPr>
            <w:tcW w:w="6678" w:type="dxa"/>
            <w:vAlign w:val="center"/>
          </w:tcPr>
          <w:p w14:paraId="30F68B6A" w14:textId="4E4B8663" w:rsidR="005A175B" w:rsidRPr="005136C7" w:rsidRDefault="005A175B" w:rsidP="000364F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lastRenderedPageBreak/>
              <w:t>W.6.3</w:t>
            </w:r>
            <w:r w:rsidRPr="005136C7">
              <w:rPr>
                <w:rFonts w:ascii="Times New Roman" w:eastAsia="Times New Roman" w:hAnsi="Times New Roman" w:cs="Times New Roman"/>
                <w:color w:val="auto"/>
              </w:rPr>
              <w:t xml:space="preserve"> Write narratives to develop real or imagined experiences or events using effective technique, relevant descriptive details, and well-structured event sequences.</w:t>
            </w:r>
          </w:p>
          <w:p w14:paraId="7D4F2670" w14:textId="77777777" w:rsidR="005A175B" w:rsidRPr="005136C7" w:rsidRDefault="005A175B" w:rsidP="00E924BF">
            <w:pPr>
              <w:numPr>
                <w:ilvl w:val="0"/>
                <w:numId w:val="62"/>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Engage and orient the reader by establishing a context and introducing a narrator and/or characters; organize an event sequence that unfolds naturally and logically. </w:t>
            </w:r>
          </w:p>
          <w:p w14:paraId="60829B16" w14:textId="77777777" w:rsidR="005A175B" w:rsidRPr="005136C7" w:rsidRDefault="005A175B" w:rsidP="00E924BF">
            <w:pPr>
              <w:numPr>
                <w:ilvl w:val="0"/>
                <w:numId w:val="62"/>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narrative techniques, such as dialogue, pacing, and description, to develop experiences, events, and/or characters. </w:t>
            </w:r>
          </w:p>
          <w:p w14:paraId="0D847356" w14:textId="77777777" w:rsidR="005A175B" w:rsidRPr="005136C7" w:rsidRDefault="005A175B" w:rsidP="00E924BF">
            <w:pPr>
              <w:numPr>
                <w:ilvl w:val="0"/>
                <w:numId w:val="62"/>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a variety of transition words, phrases, and clauses to convey sequence and signal shifts from one time frame or setting to another. </w:t>
            </w:r>
          </w:p>
          <w:p w14:paraId="2D4963A4" w14:textId="77777777" w:rsidR="005A175B" w:rsidRPr="005136C7" w:rsidRDefault="005A175B" w:rsidP="00E924BF">
            <w:pPr>
              <w:numPr>
                <w:ilvl w:val="0"/>
                <w:numId w:val="62"/>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precise words and phrases, relevant descriptive details, and sensory language to convey experiences and events. </w:t>
            </w:r>
          </w:p>
          <w:p w14:paraId="61630A2A" w14:textId="53C7213D" w:rsidR="005A175B" w:rsidRPr="005136C7" w:rsidRDefault="005A175B" w:rsidP="00E924BF">
            <w:pPr>
              <w:numPr>
                <w:ilvl w:val="0"/>
                <w:numId w:val="62"/>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Provide a conclusion that follows from the narrated experiences or events. </w:t>
            </w:r>
          </w:p>
        </w:tc>
        <w:tc>
          <w:tcPr>
            <w:tcW w:w="7074" w:type="dxa"/>
            <w:tcBorders>
              <w:bottom w:val="single" w:sz="4" w:space="0" w:color="000000" w:themeColor="text1"/>
            </w:tcBorders>
          </w:tcPr>
          <w:p w14:paraId="5D1548A7"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EE.W.6.3 </w:t>
            </w:r>
            <w:r w:rsidRPr="005136C7">
              <w:rPr>
                <w:rFonts w:ascii="Times New Roman" w:hAnsi="Times New Roman" w:cs="Times New Roman"/>
                <w:color w:val="auto"/>
              </w:rPr>
              <w:t>Write about events or personal experiences.</w:t>
            </w:r>
          </w:p>
          <w:p w14:paraId="1CE95DA3" w14:textId="222B5905" w:rsidR="005A175B" w:rsidRPr="005136C7" w:rsidRDefault="005A175B" w:rsidP="000E0B7B">
            <w:pPr>
              <w:pStyle w:val="ListParagraph"/>
              <w:numPr>
                <w:ilvl w:val="0"/>
                <w:numId w:val="244"/>
              </w:numPr>
              <w:spacing w:after="0" w:line="240" w:lineRule="auto"/>
              <w:rPr>
                <w:rFonts w:ascii="Times New Roman" w:hAnsi="Times New Roman" w:cs="Times New Roman"/>
                <w:color w:val="auto"/>
              </w:rPr>
            </w:pPr>
            <w:r w:rsidRPr="005136C7">
              <w:rPr>
                <w:rFonts w:ascii="Times New Roman" w:hAnsi="Times New Roman" w:cs="Times New Roman"/>
                <w:color w:val="auto"/>
              </w:rPr>
              <w:t>Write a narrative about a real or imagined experience introducing the experience and including two or more events.</w:t>
            </w:r>
          </w:p>
          <w:p w14:paraId="6DA30608" w14:textId="5BDA002A" w:rsidR="005A175B" w:rsidRPr="005136C7" w:rsidRDefault="005736DA" w:rsidP="000E0B7B">
            <w:pPr>
              <w:pStyle w:val="ListParagraph"/>
              <w:numPr>
                <w:ilvl w:val="0"/>
                <w:numId w:val="244"/>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p w14:paraId="7782FFCA" w14:textId="3B8AF8B9" w:rsidR="005A175B" w:rsidRPr="005136C7" w:rsidRDefault="005A175B" w:rsidP="000E0B7B">
            <w:pPr>
              <w:pStyle w:val="ListParagraph"/>
              <w:numPr>
                <w:ilvl w:val="0"/>
                <w:numId w:val="244"/>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words that establish the time frame.</w:t>
            </w:r>
          </w:p>
          <w:p w14:paraId="1A3F7C1E" w14:textId="5B7B5718" w:rsidR="005A175B" w:rsidRPr="005136C7" w:rsidRDefault="005A175B" w:rsidP="000E0B7B">
            <w:pPr>
              <w:pStyle w:val="ListParagraph"/>
              <w:numPr>
                <w:ilvl w:val="0"/>
                <w:numId w:val="244"/>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words that convey specific details about the experience or event.</w:t>
            </w:r>
          </w:p>
          <w:p w14:paraId="6EFDA95F" w14:textId="55453714" w:rsidR="005A175B" w:rsidRPr="005136C7" w:rsidRDefault="005736DA" w:rsidP="000E0B7B">
            <w:pPr>
              <w:pStyle w:val="ListParagraph"/>
              <w:numPr>
                <w:ilvl w:val="0"/>
                <w:numId w:val="244"/>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42A13" w:rsidRPr="005136C7" w14:paraId="0246596C" w14:textId="77777777" w:rsidTr="00B52476">
        <w:trPr>
          <w:cantSplit/>
        </w:trPr>
        <w:tc>
          <w:tcPr>
            <w:tcW w:w="13752" w:type="dxa"/>
            <w:gridSpan w:val="2"/>
            <w:shd w:val="clear" w:color="auto" w:fill="DAEEF3" w:themeFill="accent5" w:themeFillTint="33"/>
            <w:vAlign w:val="center"/>
          </w:tcPr>
          <w:p w14:paraId="721A9EAD" w14:textId="7C30C08A" w:rsidR="00842A13" w:rsidRPr="005136C7" w:rsidRDefault="00842A13" w:rsidP="00AE2A4C">
            <w:pPr>
              <w:keepNext/>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Production and Distribution of Writing</w:t>
            </w:r>
          </w:p>
        </w:tc>
      </w:tr>
      <w:tr w:rsidR="005A175B" w:rsidRPr="005136C7" w14:paraId="7ECB61E4" w14:textId="77777777" w:rsidTr="000E0B7B">
        <w:trPr>
          <w:cantSplit/>
        </w:trPr>
        <w:tc>
          <w:tcPr>
            <w:tcW w:w="6678" w:type="dxa"/>
          </w:tcPr>
          <w:p w14:paraId="01FF0725" w14:textId="1C4E2E9E" w:rsidR="005A175B" w:rsidRPr="005136C7" w:rsidRDefault="005A175B" w:rsidP="000E0B7B">
            <w:p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b/>
                <w:color w:val="auto"/>
              </w:rPr>
              <w:t>W.6.4</w:t>
            </w:r>
            <w:r w:rsidRPr="005136C7">
              <w:rPr>
                <w:rFonts w:ascii="Times New Roman" w:eastAsia="Times New Roman" w:hAnsi="Times New Roman" w:cs="Times New Roman"/>
                <w:color w:val="auto"/>
              </w:rPr>
              <w:t xml:space="preserve"> Produce clear and coherent writing in which</w:t>
            </w:r>
            <w:r w:rsidRPr="005136C7">
              <w:rPr>
                <w:rFonts w:ascii="MS Mincho" w:eastAsia="MS Mincho" w:hAnsi="MS Mincho" w:cs="MS Mincho" w:hint="eastAsia"/>
                <w:color w:val="auto"/>
              </w:rPr>
              <w:t> </w:t>
            </w:r>
            <w:r w:rsidRPr="005136C7">
              <w:rPr>
                <w:rFonts w:ascii="Times New Roman" w:eastAsia="Times New Roman" w:hAnsi="Times New Roman" w:cs="Times New Roman"/>
                <w:color w:val="auto"/>
              </w:rPr>
              <w:t xml:space="preserve">the development, organization, and style are appropriate to task, purpose, and audience. (Grade-specific expectations for writing types are defined in standards </w:t>
            </w:r>
            <w:r w:rsidR="005736DA" w:rsidRPr="005136C7">
              <w:rPr>
                <w:rFonts w:ascii="Times New Roman" w:eastAsia="Times New Roman" w:hAnsi="Times New Roman" w:cs="Times New Roman"/>
                <w:color w:val="auto"/>
              </w:rPr>
              <w:br/>
            </w:r>
            <w:r w:rsidRPr="005136C7">
              <w:rPr>
                <w:rFonts w:ascii="Times New Roman" w:eastAsia="Times New Roman" w:hAnsi="Times New Roman" w:cs="Times New Roman"/>
                <w:color w:val="auto"/>
              </w:rPr>
              <w:t xml:space="preserve">1–3 above.) </w:t>
            </w:r>
          </w:p>
        </w:tc>
        <w:tc>
          <w:tcPr>
            <w:tcW w:w="7074" w:type="dxa"/>
          </w:tcPr>
          <w:p w14:paraId="398001A1" w14:textId="2F740882" w:rsidR="005A175B" w:rsidRPr="005136C7" w:rsidRDefault="005A175B"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EE.W.6.4 </w:t>
            </w:r>
            <w:r w:rsidRPr="005136C7">
              <w:rPr>
                <w:rFonts w:ascii="Times New Roman" w:hAnsi="Times New Roman" w:cs="Times New Roman"/>
                <w:color w:val="auto"/>
              </w:rPr>
              <w:t>Produce writing that is appropriate for the task, purpose, or audience.</w:t>
            </w:r>
          </w:p>
        </w:tc>
      </w:tr>
      <w:tr w:rsidR="005A175B" w:rsidRPr="005136C7" w14:paraId="11A3D0E6" w14:textId="77777777" w:rsidTr="000E0B7B">
        <w:trPr>
          <w:cantSplit/>
        </w:trPr>
        <w:tc>
          <w:tcPr>
            <w:tcW w:w="6678" w:type="dxa"/>
          </w:tcPr>
          <w:p w14:paraId="25AF9799" w14:textId="6EA7BC63" w:rsidR="005A175B" w:rsidRPr="005136C7" w:rsidRDefault="005A175B" w:rsidP="005736DA">
            <w:pPr>
              <w:spacing w:after="0" w:line="240" w:lineRule="auto"/>
              <w:rPr>
                <w:rFonts w:ascii="Times New Roman" w:eastAsiaTheme="majorEastAsia" w:hAnsi="Times New Roman" w:cs="Times New Roman"/>
                <w:b/>
                <w:bCs/>
                <w:color w:val="auto"/>
              </w:rPr>
            </w:pPr>
            <w:r w:rsidRPr="005136C7">
              <w:rPr>
                <w:rFonts w:ascii="Times New Roman" w:eastAsia="Times New Roman" w:hAnsi="Times New Roman" w:cs="Times New Roman"/>
                <w:b/>
                <w:color w:val="auto"/>
              </w:rPr>
              <w:t>W.6.5</w:t>
            </w:r>
            <w:r w:rsidRPr="005136C7">
              <w:rPr>
                <w:rFonts w:ascii="Times New Roman" w:eastAsia="Times New Roman" w:hAnsi="Times New Roman" w:cs="Times New Roman"/>
                <w:color w:val="auto"/>
              </w:rPr>
              <w:t xml:space="preserve"> With some guidance and support from peers and adults, develop and strengthen writing as needed by planning, revising, editing, rewriting, or trying a new approach.</w:t>
            </w:r>
          </w:p>
        </w:tc>
        <w:tc>
          <w:tcPr>
            <w:tcW w:w="7074" w:type="dxa"/>
          </w:tcPr>
          <w:p w14:paraId="26331B1C" w14:textId="2CB0D846" w:rsidR="005A175B" w:rsidRPr="005136C7" w:rsidRDefault="005A175B" w:rsidP="000E0B7B">
            <w:pPr>
              <w:autoSpaceDE w:val="0"/>
              <w:autoSpaceDN w:val="0"/>
              <w:adjustRightInd w:val="0"/>
              <w:spacing w:after="0" w:line="240" w:lineRule="auto"/>
              <w:rPr>
                <w:rFonts w:ascii="Times New Roman" w:hAnsi="Times New Roman" w:cs="Times New Roman"/>
                <w:color w:val="FF0000"/>
              </w:rPr>
            </w:pPr>
            <w:r w:rsidRPr="005136C7">
              <w:rPr>
                <w:rFonts w:ascii="Times New Roman" w:hAnsi="Times New Roman" w:cs="Times New Roman"/>
                <w:b/>
                <w:color w:val="auto"/>
              </w:rPr>
              <w:t>EE.W.6.5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With guidance and support from adults and peers, plan before writing and revise own writing</w:t>
            </w:r>
            <w:r w:rsidR="00AD4735" w:rsidRPr="005136C7">
              <w:rPr>
                <w:rFonts w:ascii="Times New Roman" w:hAnsi="Times New Roman" w:cs="Times New Roman"/>
                <w:color w:val="000000" w:themeColor="text1"/>
              </w:rPr>
              <w:t>.</w:t>
            </w:r>
          </w:p>
        </w:tc>
      </w:tr>
      <w:tr w:rsidR="005A175B" w:rsidRPr="005136C7" w14:paraId="245E7381" w14:textId="77777777" w:rsidTr="000E0B7B">
        <w:trPr>
          <w:cantSplit/>
        </w:trPr>
        <w:tc>
          <w:tcPr>
            <w:tcW w:w="6678" w:type="dxa"/>
          </w:tcPr>
          <w:p w14:paraId="734E697F" w14:textId="77777777" w:rsidR="005A175B" w:rsidRPr="005136C7" w:rsidRDefault="005A175B" w:rsidP="005736DA">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W.6.6</w:t>
            </w:r>
            <w:r w:rsidRPr="005136C7">
              <w:rPr>
                <w:rFonts w:ascii="Times New Roman" w:eastAsia="Times New Roman" w:hAnsi="Times New Roman" w:cs="Times New Roman"/>
                <w:color w:val="auto"/>
              </w:rPr>
              <w:t xml:space="preserve"> Use technology, including the Internet, to produce and publish writing as well as to interact and collaborate with others; demonstrate sufficient command of keyboarding skills to type a minimum of three pages in a single sitting. </w:t>
            </w:r>
          </w:p>
          <w:p w14:paraId="636393ED" w14:textId="77777777" w:rsidR="005174FC" w:rsidRPr="005136C7" w:rsidRDefault="005174FC" w:rsidP="005736DA">
            <w:pPr>
              <w:spacing w:after="0" w:line="240" w:lineRule="auto"/>
              <w:rPr>
                <w:rFonts w:ascii="Times New Roman" w:eastAsia="Times New Roman" w:hAnsi="Times New Roman" w:cs="Times New Roman"/>
                <w:color w:val="auto"/>
              </w:rPr>
            </w:pPr>
          </w:p>
          <w:p w14:paraId="6E7B0D7F" w14:textId="6B6AF893" w:rsidR="00B075C4" w:rsidRPr="005136C7" w:rsidRDefault="00B075C4" w:rsidP="005736DA">
            <w:pPr>
              <w:spacing w:after="0" w:line="240" w:lineRule="auto"/>
              <w:rPr>
                <w:rFonts w:ascii="Times New Roman" w:eastAsia="Times New Roman" w:hAnsi="Times New Roman" w:cs="Times New Roman"/>
                <w:color w:val="auto"/>
              </w:rPr>
            </w:pPr>
          </w:p>
        </w:tc>
        <w:tc>
          <w:tcPr>
            <w:tcW w:w="7074" w:type="dxa"/>
          </w:tcPr>
          <w:p w14:paraId="7E3A79C5" w14:textId="0255BE98" w:rsidR="005A175B" w:rsidRPr="005136C7" w:rsidRDefault="005A175B"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EE.W.6.6 </w:t>
            </w:r>
            <w:r w:rsidRPr="005136C7">
              <w:rPr>
                <w:rFonts w:ascii="Times New Roman" w:hAnsi="Times New Roman" w:cs="Times New Roman"/>
                <w:color w:val="auto"/>
              </w:rPr>
              <w:t>Use technology, including the Internet, to produce writing while interacting and collaborating with others.</w:t>
            </w:r>
          </w:p>
        </w:tc>
      </w:tr>
      <w:tr w:rsidR="00842A13" w:rsidRPr="005136C7" w14:paraId="39A9F094" w14:textId="77777777" w:rsidTr="00B52476">
        <w:trPr>
          <w:cantSplit/>
        </w:trPr>
        <w:tc>
          <w:tcPr>
            <w:tcW w:w="13752" w:type="dxa"/>
            <w:gridSpan w:val="2"/>
            <w:shd w:val="clear" w:color="auto" w:fill="DAEEF3" w:themeFill="accent5" w:themeFillTint="33"/>
            <w:vAlign w:val="center"/>
          </w:tcPr>
          <w:p w14:paraId="78038248" w14:textId="77777777" w:rsidR="00842A13" w:rsidRPr="005136C7" w:rsidRDefault="00842A13"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Research to Build and Present Knowledge</w:t>
            </w:r>
          </w:p>
        </w:tc>
      </w:tr>
      <w:tr w:rsidR="005A175B" w:rsidRPr="005136C7" w14:paraId="22D118AC" w14:textId="77777777" w:rsidTr="000E0B7B">
        <w:trPr>
          <w:cantSplit/>
        </w:trPr>
        <w:tc>
          <w:tcPr>
            <w:tcW w:w="6678" w:type="dxa"/>
          </w:tcPr>
          <w:p w14:paraId="477F314F" w14:textId="1EA3029B" w:rsidR="005A175B" w:rsidRPr="005136C7" w:rsidRDefault="005A175B" w:rsidP="000E0B7B">
            <w:pPr>
              <w:spacing w:after="0" w:line="240" w:lineRule="auto"/>
              <w:rPr>
                <w:rFonts w:ascii="Times New Roman" w:eastAsiaTheme="majorEastAsia" w:hAnsi="Times New Roman" w:cs="Times New Roman"/>
                <w:b/>
                <w:bCs/>
                <w:color w:val="auto"/>
              </w:rPr>
            </w:pPr>
            <w:r w:rsidRPr="005136C7">
              <w:rPr>
                <w:rFonts w:ascii="Times New Roman" w:eastAsia="Times New Roman" w:hAnsi="Times New Roman" w:cs="Times New Roman"/>
                <w:b/>
                <w:color w:val="auto"/>
              </w:rPr>
              <w:t>W.6.7</w:t>
            </w:r>
            <w:r w:rsidRPr="005136C7">
              <w:rPr>
                <w:rFonts w:ascii="Times New Roman" w:eastAsia="Times New Roman" w:hAnsi="Times New Roman" w:cs="Times New Roman"/>
                <w:color w:val="auto"/>
              </w:rPr>
              <w:t xml:space="preserve"> Conduct short research projects to answer a question, drawing on several sources and refocusing the inquiry when appropriate.</w:t>
            </w:r>
          </w:p>
        </w:tc>
        <w:tc>
          <w:tcPr>
            <w:tcW w:w="7074" w:type="dxa"/>
          </w:tcPr>
          <w:p w14:paraId="394EE5C2" w14:textId="61E8E260" w:rsidR="005A175B" w:rsidRPr="005136C7" w:rsidRDefault="005A175B" w:rsidP="000E0B7B">
            <w:pPr>
              <w:autoSpaceDE w:val="0"/>
              <w:autoSpaceDN w:val="0"/>
              <w:adjustRightInd w:val="0"/>
              <w:spacing w:after="0" w:line="240" w:lineRule="auto"/>
              <w:rPr>
                <w:rFonts w:ascii="Times New Roman" w:hAnsi="Times New Roman" w:cs="Times New Roman"/>
                <w:bCs/>
                <w:color w:val="auto"/>
              </w:rPr>
            </w:pPr>
            <w:r w:rsidRPr="005136C7">
              <w:rPr>
                <w:rFonts w:ascii="Times New Roman" w:hAnsi="Times New Roman" w:cs="Times New Roman"/>
                <w:b/>
                <w:bCs/>
                <w:color w:val="auto"/>
              </w:rPr>
              <w:t>EE W.6.7</w:t>
            </w:r>
            <w:r w:rsidRPr="005136C7">
              <w:rPr>
                <w:rFonts w:ascii="Times New Roman" w:hAnsi="Times New Roman" w:cs="Times New Roman"/>
                <w:bCs/>
                <w:color w:val="auto"/>
              </w:rPr>
              <w:t xml:space="preserve"> </w:t>
            </w:r>
            <w:r w:rsidRPr="005136C7">
              <w:rPr>
                <w:rFonts w:ascii="Times New Roman" w:hAnsi="Times New Roman" w:cs="Times New Roman"/>
                <w:bCs/>
                <w:color w:val="000000" w:themeColor="text1"/>
              </w:rPr>
              <w:t>Conduct short research projects to answer a question.</w:t>
            </w:r>
          </w:p>
        </w:tc>
      </w:tr>
      <w:tr w:rsidR="005A175B" w:rsidRPr="005136C7" w14:paraId="7F84ABF2" w14:textId="77777777" w:rsidTr="000E0B7B">
        <w:trPr>
          <w:cantSplit/>
        </w:trPr>
        <w:tc>
          <w:tcPr>
            <w:tcW w:w="6678" w:type="dxa"/>
          </w:tcPr>
          <w:p w14:paraId="4AAC461E" w14:textId="5B31C016" w:rsidR="005A175B" w:rsidRPr="005136C7" w:rsidRDefault="005A175B" w:rsidP="000E0B7B">
            <w:pPr>
              <w:spacing w:after="0" w:line="240" w:lineRule="auto"/>
              <w:rPr>
                <w:rFonts w:ascii="Times New Roman" w:eastAsiaTheme="majorEastAsia" w:hAnsi="Times New Roman" w:cs="Times New Roman"/>
                <w:b/>
                <w:bCs/>
                <w:color w:val="auto"/>
              </w:rPr>
            </w:pPr>
            <w:r w:rsidRPr="005136C7">
              <w:rPr>
                <w:rFonts w:ascii="Times New Roman" w:eastAsia="Times New Roman" w:hAnsi="Times New Roman" w:cs="Times New Roman"/>
                <w:b/>
                <w:color w:val="auto"/>
              </w:rPr>
              <w:lastRenderedPageBreak/>
              <w:t>W.6.8</w:t>
            </w:r>
            <w:r w:rsidRPr="005136C7">
              <w:rPr>
                <w:rFonts w:ascii="Times New Roman" w:eastAsia="Times New Roman" w:hAnsi="Times New Roman" w:cs="Times New Roman"/>
                <w:color w:val="auto"/>
              </w:rP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c>
          <w:tcPr>
            <w:tcW w:w="7074" w:type="dxa"/>
          </w:tcPr>
          <w:p w14:paraId="0C71A99D" w14:textId="70B04236" w:rsidR="005A175B" w:rsidRPr="005136C7" w:rsidRDefault="005A175B" w:rsidP="000E0B7B">
            <w:pPr>
              <w:autoSpaceDE w:val="0"/>
              <w:autoSpaceDN w:val="0"/>
              <w:adjustRightInd w:val="0"/>
              <w:spacing w:after="0" w:line="240" w:lineRule="auto"/>
              <w:rPr>
                <w:rFonts w:ascii="Times New Roman" w:hAnsi="Times New Roman" w:cs="Times New Roman"/>
                <w:bCs/>
                <w:color w:val="auto"/>
              </w:rPr>
            </w:pPr>
            <w:r w:rsidRPr="005136C7">
              <w:rPr>
                <w:rFonts w:ascii="Times New Roman" w:hAnsi="Times New Roman" w:cs="Times New Roman"/>
                <w:b/>
                <w:bCs/>
                <w:color w:val="auto"/>
              </w:rPr>
              <w:t>EE.W.6.8</w:t>
            </w:r>
            <w:r w:rsidRPr="005136C7">
              <w:rPr>
                <w:rFonts w:ascii="Times New Roman" w:hAnsi="Times New Roman" w:cs="Times New Roman"/>
                <w:bCs/>
                <w:color w:val="auto"/>
              </w:rPr>
              <w:t xml:space="preserve"> </w:t>
            </w:r>
            <w:r w:rsidRPr="005136C7">
              <w:rPr>
                <w:rFonts w:ascii="Times New Roman" w:hAnsi="Times New Roman" w:cs="Times New Roman"/>
                <w:bCs/>
                <w:color w:val="000000" w:themeColor="text1"/>
              </w:rPr>
              <w:t>Gather information from multiple print and digital sources that relates to a given topic.</w:t>
            </w:r>
          </w:p>
        </w:tc>
      </w:tr>
      <w:tr w:rsidR="005A175B" w:rsidRPr="005136C7" w14:paraId="546A2F99" w14:textId="77777777" w:rsidTr="000E0B7B">
        <w:trPr>
          <w:cantSplit/>
        </w:trPr>
        <w:tc>
          <w:tcPr>
            <w:tcW w:w="6678" w:type="dxa"/>
            <w:shd w:val="clear" w:color="auto" w:fill="auto"/>
          </w:tcPr>
          <w:p w14:paraId="1194BBF7" w14:textId="79E4D7A5" w:rsidR="005A175B" w:rsidRPr="005136C7" w:rsidRDefault="005A175B" w:rsidP="005736DA">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W.6.9</w:t>
            </w:r>
            <w:r w:rsidRPr="005136C7">
              <w:rPr>
                <w:rFonts w:ascii="Times New Roman" w:eastAsia="Times New Roman" w:hAnsi="Times New Roman" w:cs="Times New Roman"/>
                <w:color w:val="auto"/>
              </w:rPr>
              <w:t xml:space="preserve"> Draw evidence from literary or informational texts to support analysis, reflection, and research.</w:t>
            </w:r>
          </w:p>
          <w:p w14:paraId="5C063246" w14:textId="5B5EE2B7" w:rsidR="005A175B" w:rsidRPr="005136C7" w:rsidRDefault="005A175B" w:rsidP="0010188C">
            <w:pPr>
              <w:spacing w:before="240" w:after="0" w:line="240" w:lineRule="auto"/>
              <w:outlineLvl w:val="3"/>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Apply </w:t>
            </w:r>
            <w:r w:rsidRPr="005136C7">
              <w:rPr>
                <w:rFonts w:ascii="Times New Roman" w:eastAsia="Times New Roman" w:hAnsi="Times New Roman" w:cs="Times New Roman"/>
                <w:i/>
                <w:iCs/>
                <w:color w:val="auto"/>
              </w:rPr>
              <w:t xml:space="preserve">grade 6 Reading standards </w:t>
            </w:r>
            <w:r w:rsidRPr="005136C7">
              <w:rPr>
                <w:rFonts w:ascii="Times New Roman" w:eastAsia="Times New Roman" w:hAnsi="Times New Roman" w:cs="Times New Roman"/>
                <w:color w:val="auto"/>
              </w:rPr>
              <w:t>to literature (e.g., “Compare and contrast texts in different forms or genres [e.g., stories and poems; historical novels and fantasy stories] in terms of their approaches to similar themes and topics</w:t>
            </w:r>
            <w:r w:rsidR="00504BFD" w:rsidRPr="005136C7">
              <w:rPr>
                <w:rFonts w:ascii="Times New Roman" w:eastAsia="Times New Roman" w:hAnsi="Times New Roman" w:cs="Times New Roman"/>
                <w:color w:val="auto"/>
              </w:rPr>
              <w:t>.</w:t>
            </w:r>
            <w:r w:rsidRPr="005136C7">
              <w:rPr>
                <w:rFonts w:ascii="Times New Roman" w:eastAsia="Times New Roman" w:hAnsi="Times New Roman" w:cs="Times New Roman"/>
                <w:color w:val="auto"/>
              </w:rPr>
              <w:t xml:space="preserve">”). </w:t>
            </w:r>
          </w:p>
          <w:p w14:paraId="0C2FAFD2" w14:textId="16C200AF" w:rsidR="005A175B" w:rsidRPr="005136C7" w:rsidRDefault="005A175B" w:rsidP="0010188C">
            <w:pPr>
              <w:pStyle w:val="ListParagraph"/>
              <w:numPr>
                <w:ilvl w:val="0"/>
                <w:numId w:val="63"/>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Apply </w:t>
            </w:r>
            <w:r w:rsidRPr="005136C7">
              <w:rPr>
                <w:rFonts w:ascii="Times New Roman" w:eastAsia="Times New Roman" w:hAnsi="Times New Roman" w:cs="Times New Roman"/>
                <w:i/>
                <w:iCs/>
                <w:color w:val="auto"/>
              </w:rPr>
              <w:t xml:space="preserve">grade 6 Reading standards </w:t>
            </w:r>
            <w:r w:rsidRPr="005136C7">
              <w:rPr>
                <w:rFonts w:ascii="Times New Roman" w:eastAsia="Times New Roman" w:hAnsi="Times New Roman" w:cs="Times New Roman"/>
                <w:color w:val="auto"/>
              </w:rPr>
              <w:t>to literary nonfiction (e.g., “Trace and evaluate the argument and specific claims in a text, distinguishing claims that are supported by reasons and evidence from claims that are not</w:t>
            </w:r>
            <w:r w:rsidR="00504BFD" w:rsidRPr="005136C7">
              <w:rPr>
                <w:rFonts w:ascii="Times New Roman" w:eastAsia="Times New Roman" w:hAnsi="Times New Roman" w:cs="Times New Roman"/>
                <w:color w:val="auto"/>
              </w:rPr>
              <w:t>.</w:t>
            </w:r>
            <w:r w:rsidRPr="005136C7">
              <w:rPr>
                <w:rFonts w:ascii="Times New Roman" w:eastAsia="Times New Roman" w:hAnsi="Times New Roman" w:cs="Times New Roman"/>
                <w:color w:val="auto"/>
              </w:rPr>
              <w:t xml:space="preserve">”). </w:t>
            </w:r>
          </w:p>
        </w:tc>
        <w:tc>
          <w:tcPr>
            <w:tcW w:w="7074" w:type="dxa"/>
          </w:tcPr>
          <w:p w14:paraId="6B944016" w14:textId="77777777" w:rsidR="005A175B" w:rsidRPr="005136C7" w:rsidRDefault="005A175B" w:rsidP="000E0B7B">
            <w:pPr>
              <w:spacing w:after="0" w:line="240" w:lineRule="auto"/>
              <w:rPr>
                <w:rFonts w:ascii="Times New Roman" w:hAnsi="Times New Roman" w:cs="Times New Roman"/>
                <w:bCs/>
                <w:color w:val="auto"/>
              </w:rPr>
            </w:pPr>
            <w:r w:rsidRPr="005136C7">
              <w:rPr>
                <w:rFonts w:ascii="Times New Roman" w:hAnsi="Times New Roman" w:cs="Times New Roman"/>
                <w:b/>
                <w:bCs/>
                <w:color w:val="auto"/>
              </w:rPr>
              <w:t xml:space="preserve">EE.W.6.9 </w:t>
            </w:r>
            <w:r w:rsidRPr="005136C7">
              <w:rPr>
                <w:rFonts w:ascii="Times New Roman" w:hAnsi="Times New Roman" w:cs="Times New Roman"/>
                <w:bCs/>
                <w:color w:val="auto"/>
              </w:rPr>
              <w:t>Use information from literary and informational text to support writing.</w:t>
            </w:r>
          </w:p>
          <w:p w14:paraId="2E31BC84" w14:textId="77777777" w:rsidR="005A175B" w:rsidRPr="005136C7" w:rsidRDefault="005A175B" w:rsidP="005736DA">
            <w:pPr>
              <w:pStyle w:val="ListParagraph"/>
              <w:numPr>
                <w:ilvl w:val="0"/>
                <w:numId w:val="245"/>
              </w:numPr>
              <w:spacing w:after="0" w:line="240" w:lineRule="auto"/>
              <w:rPr>
                <w:rFonts w:ascii="Times New Roman" w:hAnsi="Times New Roman" w:cs="Times New Roman"/>
                <w:bCs/>
                <w:color w:val="auto"/>
              </w:rPr>
            </w:pPr>
            <w:r w:rsidRPr="005136C7">
              <w:rPr>
                <w:rFonts w:ascii="Times New Roman" w:hAnsi="Times New Roman" w:cs="Times New Roman"/>
                <w:bCs/>
                <w:color w:val="auto"/>
              </w:rPr>
              <w:t xml:space="preserve">Apply </w:t>
            </w:r>
            <w:r w:rsidRPr="005136C7">
              <w:rPr>
                <w:rFonts w:ascii="Times New Roman" w:hAnsi="Times New Roman" w:cs="Times New Roman"/>
                <w:bCs/>
                <w:i/>
                <w:iCs/>
                <w:color w:val="auto"/>
              </w:rPr>
              <w:t xml:space="preserve">Essential Elements of Grade 6 Reading Standards </w:t>
            </w:r>
            <w:r w:rsidRPr="005136C7">
              <w:rPr>
                <w:rFonts w:ascii="Times New Roman" w:hAnsi="Times New Roman" w:cs="Times New Roman"/>
                <w:bCs/>
                <w:color w:val="auto"/>
              </w:rPr>
              <w:t>to literature (e.g., “</w:t>
            </w:r>
            <w:proofErr w:type="gramStart"/>
            <w:r w:rsidRPr="005136C7">
              <w:rPr>
                <w:rFonts w:ascii="Times New Roman" w:hAnsi="Times New Roman" w:cs="Times New Roman"/>
                <w:bCs/>
                <w:color w:val="auto"/>
              </w:rPr>
              <w:t>Compare  a</w:t>
            </w:r>
            <w:proofErr w:type="gramEnd"/>
            <w:r w:rsidRPr="005136C7">
              <w:rPr>
                <w:rFonts w:ascii="Times New Roman" w:hAnsi="Times New Roman" w:cs="Times New Roman"/>
                <w:bCs/>
                <w:color w:val="auto"/>
              </w:rPr>
              <w:t xml:space="preserve">  text   version of a story, drama, or poem with an audio, video, or live version  of  the  text.”).</w:t>
            </w:r>
          </w:p>
          <w:p w14:paraId="5EDCB720" w14:textId="65415F93" w:rsidR="005A175B" w:rsidRPr="005136C7" w:rsidRDefault="005A175B" w:rsidP="000E0B7B">
            <w:pPr>
              <w:pStyle w:val="ListParagraph"/>
              <w:numPr>
                <w:ilvl w:val="0"/>
                <w:numId w:val="245"/>
              </w:numPr>
              <w:spacing w:after="0"/>
              <w:rPr>
                <w:rFonts w:ascii="Times New Roman" w:hAnsi="Times New Roman" w:cs="Times New Roman"/>
                <w:bCs/>
                <w:color w:val="auto"/>
              </w:rPr>
            </w:pPr>
            <w:r w:rsidRPr="005136C7">
              <w:rPr>
                <w:rFonts w:ascii="Times New Roman" w:hAnsi="Times New Roman" w:cs="Times New Roman"/>
                <w:bCs/>
                <w:color w:val="auto"/>
              </w:rPr>
              <w:t xml:space="preserve">Apply </w:t>
            </w:r>
            <w:r w:rsidRPr="005136C7">
              <w:rPr>
                <w:rFonts w:ascii="Times New Roman" w:hAnsi="Times New Roman" w:cs="Times New Roman"/>
                <w:bCs/>
                <w:i/>
                <w:color w:val="auto"/>
              </w:rPr>
              <w:t>Essential Elements of</w:t>
            </w:r>
            <w:r w:rsidRPr="005136C7">
              <w:rPr>
                <w:rFonts w:ascii="Times New Roman" w:hAnsi="Times New Roman" w:cs="Times New Roman"/>
                <w:bCs/>
                <w:color w:val="auto"/>
              </w:rPr>
              <w:t xml:space="preserve"> Grade 6 Reading Standards to informational texts (e.g., </w:t>
            </w:r>
            <w:r w:rsidR="005736DA" w:rsidRPr="005136C7">
              <w:rPr>
                <w:rFonts w:ascii="Times New Roman" w:hAnsi="Times New Roman" w:cs="Times New Roman"/>
                <w:bCs/>
                <w:color w:val="auto"/>
              </w:rPr>
              <w:t>“</w:t>
            </w:r>
            <w:r w:rsidRPr="005136C7">
              <w:rPr>
                <w:rFonts w:ascii="Times New Roman" w:hAnsi="Times New Roman" w:cs="Times New Roman"/>
                <w:bCs/>
                <w:color w:val="auto"/>
              </w:rPr>
              <w:t>Can produce an argument by logically organizing the claims and the supporting reasons and evidence.</w:t>
            </w:r>
            <w:r w:rsidR="005736DA" w:rsidRPr="005136C7">
              <w:rPr>
                <w:rFonts w:ascii="Times New Roman" w:hAnsi="Times New Roman" w:cs="Times New Roman"/>
                <w:bCs/>
                <w:color w:val="auto"/>
              </w:rPr>
              <w:t>”</w:t>
            </w:r>
            <w:r w:rsidRPr="005136C7">
              <w:rPr>
                <w:rFonts w:ascii="Times New Roman" w:hAnsi="Times New Roman" w:cs="Times New Roman"/>
                <w:bCs/>
                <w:color w:val="auto"/>
              </w:rPr>
              <w:t>).</w:t>
            </w:r>
          </w:p>
        </w:tc>
      </w:tr>
      <w:tr w:rsidR="00002932" w:rsidRPr="005136C7" w14:paraId="7F84ADF1" w14:textId="77777777" w:rsidTr="006A014F">
        <w:trPr>
          <w:cantSplit/>
        </w:trPr>
        <w:tc>
          <w:tcPr>
            <w:tcW w:w="13752" w:type="dxa"/>
            <w:gridSpan w:val="2"/>
            <w:shd w:val="clear" w:color="auto" w:fill="DAEEF3" w:themeFill="accent5" w:themeFillTint="33"/>
            <w:vAlign w:val="center"/>
          </w:tcPr>
          <w:p w14:paraId="7F5F2112" w14:textId="68ECC19F" w:rsidR="00002932" w:rsidRPr="005136C7" w:rsidRDefault="00002932" w:rsidP="006A014F">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Range of Writing</w:t>
            </w:r>
          </w:p>
        </w:tc>
      </w:tr>
      <w:tr w:rsidR="005A175B" w:rsidRPr="005136C7" w14:paraId="2E9E8619" w14:textId="77777777" w:rsidTr="000E0B7B">
        <w:trPr>
          <w:cantSplit/>
          <w:trHeight w:val="827"/>
        </w:trPr>
        <w:tc>
          <w:tcPr>
            <w:tcW w:w="6678" w:type="dxa"/>
            <w:shd w:val="clear" w:color="auto" w:fill="auto"/>
          </w:tcPr>
          <w:p w14:paraId="09C1C685" w14:textId="1F58C585" w:rsidR="005A175B" w:rsidRPr="005136C7" w:rsidRDefault="005A175B" w:rsidP="005736DA">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W.6.10</w:t>
            </w:r>
            <w:r w:rsidRPr="005136C7">
              <w:rPr>
                <w:rFonts w:ascii="Times New Roman" w:eastAsia="Times New Roman" w:hAnsi="Times New Roman" w:cs="Times New Roman"/>
                <w:color w:val="auto"/>
              </w:rPr>
              <w:t xml:space="preserve"> Write routinely over extended time frames (time for research, reflection, and revision) and shorter time frames (a single sitting or a day or two) for a range of discipline-specific tasks, purposes, and audiences.</w:t>
            </w:r>
          </w:p>
        </w:tc>
        <w:tc>
          <w:tcPr>
            <w:tcW w:w="7074" w:type="dxa"/>
          </w:tcPr>
          <w:p w14:paraId="426EC594" w14:textId="5AB9BDFC" w:rsidR="005A175B" w:rsidRPr="005136C7" w:rsidRDefault="005A175B" w:rsidP="000E0B7B">
            <w:pPr>
              <w:spacing w:after="0" w:line="240" w:lineRule="auto"/>
              <w:rPr>
                <w:rFonts w:ascii="Times New Roman" w:hAnsi="Times New Roman" w:cs="Times New Roman"/>
                <w:bCs/>
                <w:color w:val="auto"/>
              </w:rPr>
            </w:pPr>
            <w:r w:rsidRPr="005136C7">
              <w:rPr>
                <w:rFonts w:ascii="Times New Roman" w:hAnsi="Times New Roman" w:cs="Times New Roman"/>
                <w:b/>
                <w:bCs/>
                <w:color w:val="auto"/>
              </w:rPr>
              <w:t>EE.W.6.10</w:t>
            </w:r>
            <w:r w:rsidRPr="005136C7">
              <w:rPr>
                <w:rFonts w:ascii="Times New Roman" w:hAnsi="Times New Roman" w:cs="Times New Roman"/>
                <w:bCs/>
                <w:color w:val="auto"/>
              </w:rPr>
              <w:t xml:space="preserve"> </w:t>
            </w:r>
            <w:r w:rsidRPr="005136C7">
              <w:rPr>
                <w:rFonts w:ascii="Times New Roman" w:hAnsi="Times New Roman" w:cs="Times New Roman"/>
                <w:bCs/>
                <w:color w:val="000000" w:themeColor="text1"/>
              </w:rPr>
              <w:t>Write routinely for a variety of tasks, purposes, and audiences.</w:t>
            </w:r>
          </w:p>
        </w:tc>
      </w:tr>
    </w:tbl>
    <w:p w14:paraId="128B43ED" w14:textId="77777777" w:rsidR="00912DAA" w:rsidRPr="005136C7" w:rsidRDefault="00912DAA" w:rsidP="008049DB">
      <w:pPr>
        <w:spacing w:before="60" w:after="60" w:line="240" w:lineRule="auto"/>
        <w:rPr>
          <w:rFonts w:ascii="Times New Roman" w:hAnsi="Times New Roman" w:cs="Times New Roman"/>
        </w:rPr>
      </w:pPr>
    </w:p>
    <w:p w14:paraId="03B9A295" w14:textId="77777777" w:rsidR="00912DAA" w:rsidRPr="005136C7" w:rsidRDefault="00912DAA" w:rsidP="008049DB">
      <w:pPr>
        <w:spacing w:before="60" w:after="60" w:line="240" w:lineRule="auto"/>
        <w:rPr>
          <w:rFonts w:ascii="Times New Roman" w:hAnsi="Times New Roman" w:cs="Times New Roman"/>
        </w:rPr>
      </w:pPr>
    </w:p>
    <w:p w14:paraId="039EEC8C" w14:textId="77777777" w:rsidR="007E00ED" w:rsidRPr="005136C7" w:rsidRDefault="007E00ED"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02E5761A" w14:textId="77777777" w:rsidR="00C11F49" w:rsidRPr="005136C7" w:rsidRDefault="00EA2F21" w:rsidP="008049DB">
      <w:pPr>
        <w:pStyle w:val="Heading2"/>
        <w:spacing w:before="60" w:after="60"/>
        <w:rPr>
          <w:rFonts w:ascii="Times New Roman" w:hAnsi="Times New Roman"/>
          <w:sz w:val="22"/>
          <w:szCs w:val="22"/>
        </w:rPr>
      </w:pPr>
      <w:bookmarkStart w:id="238" w:name="_Toc319281334"/>
      <w:bookmarkStart w:id="239" w:name="_Toc234308919"/>
      <w:r w:rsidRPr="005136C7">
        <w:rPr>
          <w:rFonts w:ascii="Times New Roman" w:hAnsi="Times New Roman"/>
          <w:sz w:val="22"/>
          <w:szCs w:val="22"/>
        </w:rPr>
        <w:lastRenderedPageBreak/>
        <w:t>Sixth</w:t>
      </w:r>
      <w:r w:rsidR="007E00ED" w:rsidRPr="005136C7">
        <w:rPr>
          <w:rFonts w:ascii="Times New Roman" w:hAnsi="Times New Roman"/>
          <w:sz w:val="22"/>
          <w:szCs w:val="22"/>
        </w:rPr>
        <w:t xml:space="preserve"> </w:t>
      </w:r>
      <w:r w:rsidRPr="005136C7">
        <w:rPr>
          <w:rFonts w:ascii="Times New Roman" w:hAnsi="Times New Roman"/>
          <w:sz w:val="22"/>
          <w:szCs w:val="22"/>
        </w:rPr>
        <w:t xml:space="preserve">Grade </w:t>
      </w:r>
      <w:r w:rsidR="007E00ED"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238"/>
      <w:bookmarkEnd w:id="239"/>
    </w:p>
    <w:p w14:paraId="37F0829C"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4772935E" w14:textId="77777777" w:rsidTr="00EB13FB">
        <w:trPr>
          <w:cantSplit/>
          <w:tblHeader/>
        </w:trPr>
        <w:tc>
          <w:tcPr>
            <w:tcW w:w="6678" w:type="dxa"/>
            <w:shd w:val="pct15" w:color="auto" w:fill="auto"/>
            <w:vAlign w:val="center"/>
          </w:tcPr>
          <w:p w14:paraId="20CF793C"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53F4623" w14:textId="3DEA7710" w:rsidR="005A175B" w:rsidRPr="005136C7" w:rsidRDefault="0039456A" w:rsidP="005A175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571C63" w:rsidRPr="005136C7" w14:paraId="4F11C3AB" w14:textId="77777777" w:rsidTr="00B52476">
        <w:trPr>
          <w:cantSplit/>
        </w:trPr>
        <w:tc>
          <w:tcPr>
            <w:tcW w:w="13752" w:type="dxa"/>
            <w:gridSpan w:val="2"/>
            <w:shd w:val="clear" w:color="auto" w:fill="DAEEF3" w:themeFill="accent5" w:themeFillTint="33"/>
            <w:vAlign w:val="center"/>
          </w:tcPr>
          <w:p w14:paraId="118C5125" w14:textId="77777777" w:rsidR="00571C63" w:rsidRPr="005136C7" w:rsidRDefault="00571C63"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Comprehension and Collaboration</w:t>
            </w:r>
          </w:p>
        </w:tc>
      </w:tr>
      <w:tr w:rsidR="005A175B" w:rsidRPr="005136C7" w14:paraId="12E05ED7" w14:textId="77777777" w:rsidTr="000E0B7B">
        <w:trPr>
          <w:cantSplit/>
        </w:trPr>
        <w:tc>
          <w:tcPr>
            <w:tcW w:w="6678" w:type="dxa"/>
            <w:vAlign w:val="center"/>
          </w:tcPr>
          <w:p w14:paraId="1D9FAC1C" w14:textId="19B39F24" w:rsidR="005A175B" w:rsidRPr="005136C7" w:rsidRDefault="005A175B" w:rsidP="00EC411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SL.6.1</w:t>
            </w:r>
            <w:r w:rsidRPr="005136C7">
              <w:rPr>
                <w:rFonts w:ascii="Times New Roman" w:eastAsia="Times New Roman" w:hAnsi="Times New Roman" w:cs="Times New Roman"/>
                <w:color w:val="auto"/>
              </w:rPr>
              <w:t xml:space="preserve"> Engage effectively in a range of collaborative discussions (one-on-one, in groups, and teacher-led) with diverse partners on </w:t>
            </w:r>
            <w:r w:rsidRPr="005136C7">
              <w:rPr>
                <w:rFonts w:ascii="Times New Roman" w:eastAsia="Times New Roman" w:hAnsi="Times New Roman" w:cs="Times New Roman"/>
                <w:i/>
                <w:iCs/>
                <w:color w:val="auto"/>
              </w:rPr>
              <w:t xml:space="preserve">grade 6 topics, texts, and issues, </w:t>
            </w:r>
            <w:r w:rsidRPr="005136C7">
              <w:rPr>
                <w:rFonts w:ascii="Times New Roman" w:eastAsia="Times New Roman" w:hAnsi="Times New Roman" w:cs="Times New Roman"/>
                <w:color w:val="auto"/>
              </w:rPr>
              <w:t xml:space="preserve">building on others’ ideas and expressing their own clearly. </w:t>
            </w:r>
          </w:p>
          <w:p w14:paraId="119A816C" w14:textId="77777777" w:rsidR="005A175B" w:rsidRPr="005136C7" w:rsidRDefault="005A175B" w:rsidP="00EC4119">
            <w:pPr>
              <w:pStyle w:val="ListParagraph"/>
              <w:numPr>
                <w:ilvl w:val="0"/>
                <w:numId w:val="6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Come to discussions </w:t>
            </w:r>
            <w:proofErr w:type="gramStart"/>
            <w:r w:rsidRPr="005136C7">
              <w:rPr>
                <w:rFonts w:ascii="Times New Roman" w:eastAsia="Times New Roman" w:hAnsi="Times New Roman" w:cs="Times New Roman"/>
                <w:color w:val="auto"/>
              </w:rPr>
              <w:t>prepared,</w:t>
            </w:r>
            <w:proofErr w:type="gramEnd"/>
            <w:r w:rsidRPr="005136C7">
              <w:rPr>
                <w:rFonts w:ascii="Times New Roman" w:eastAsia="Times New Roman" w:hAnsi="Times New Roman" w:cs="Times New Roman"/>
                <w:color w:val="auto"/>
              </w:rPr>
              <w:t xml:space="preserve"> having read or studied required material; explicitly draw on that preparation by referring to evidence on the topic, text, or issue to probe and reflect on ideas under discussion. </w:t>
            </w:r>
          </w:p>
          <w:p w14:paraId="6F63B824" w14:textId="77777777" w:rsidR="005A175B" w:rsidRPr="005136C7" w:rsidRDefault="005A175B" w:rsidP="0010188C">
            <w:pPr>
              <w:pStyle w:val="ListParagraph"/>
              <w:numPr>
                <w:ilvl w:val="0"/>
                <w:numId w:val="6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Follow rules for collegial discussions, set specific goals and deadlines, and define individual roles as needed. </w:t>
            </w:r>
          </w:p>
          <w:p w14:paraId="5F9C27D9" w14:textId="77777777" w:rsidR="005A175B" w:rsidRPr="005136C7" w:rsidRDefault="005A175B" w:rsidP="0010188C">
            <w:pPr>
              <w:pStyle w:val="ListParagraph"/>
              <w:numPr>
                <w:ilvl w:val="0"/>
                <w:numId w:val="6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Pose and respond to specific questions with elaboration and detail by making comments that contribute to the topic, text, or issue under discussion. </w:t>
            </w:r>
          </w:p>
          <w:p w14:paraId="778C5F0B" w14:textId="1ED51FEF" w:rsidR="005A175B" w:rsidRPr="005136C7" w:rsidRDefault="005A175B">
            <w:pPr>
              <w:pStyle w:val="ListParagraph"/>
              <w:numPr>
                <w:ilvl w:val="0"/>
                <w:numId w:val="64"/>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Review the key ideas expressed and demonstrate understanding of multiple perspectives through reflection and paraphrasing. </w:t>
            </w:r>
          </w:p>
        </w:tc>
        <w:tc>
          <w:tcPr>
            <w:tcW w:w="7074" w:type="dxa"/>
          </w:tcPr>
          <w:p w14:paraId="302BF334" w14:textId="3CCBD882" w:rsidR="005A175B" w:rsidRPr="005136C7" w:rsidRDefault="005A175B" w:rsidP="000E0B7B">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 xml:space="preserve">EE.SL.6.1 </w:t>
            </w:r>
            <w:r w:rsidRPr="005136C7">
              <w:rPr>
                <w:rFonts w:ascii="Times New Roman" w:eastAsia="Times New Roman" w:hAnsi="Times New Roman" w:cs="Times New Roman"/>
                <w:color w:val="auto"/>
              </w:rPr>
              <w:t>Engage in collaborative discussions.</w:t>
            </w:r>
          </w:p>
          <w:p w14:paraId="35B506A0" w14:textId="7CCBEF14" w:rsidR="005A175B" w:rsidRPr="005136C7" w:rsidRDefault="005A175B" w:rsidP="000E0B7B">
            <w:pPr>
              <w:pStyle w:val="ListParagraph"/>
              <w:numPr>
                <w:ilvl w:val="0"/>
                <w:numId w:val="246"/>
              </w:numPr>
              <w:spacing w:after="0" w:line="240" w:lineRule="auto"/>
              <w:rPr>
                <w:rFonts w:ascii="Times New Roman" w:eastAsia="Times New Roman" w:hAnsi="Times New Roman" w:cs="Times New Roman"/>
                <w:color w:val="000000" w:themeColor="text1"/>
              </w:rPr>
            </w:pPr>
            <w:r w:rsidRPr="005136C7">
              <w:rPr>
                <w:rFonts w:ascii="Times New Roman" w:eastAsia="Times New Roman" w:hAnsi="Times New Roman" w:cs="Times New Roman"/>
                <w:color w:val="000000" w:themeColor="text1"/>
              </w:rPr>
              <w:t>Come to discussions prepared to share information.</w:t>
            </w:r>
          </w:p>
          <w:p w14:paraId="41EDF50F" w14:textId="77777777" w:rsidR="005A175B" w:rsidRPr="005136C7" w:rsidRDefault="005A175B" w:rsidP="00EC4119">
            <w:pPr>
              <w:pStyle w:val="ListParagraph"/>
              <w:numPr>
                <w:ilvl w:val="0"/>
                <w:numId w:val="246"/>
              </w:numPr>
              <w:spacing w:after="0"/>
              <w:rPr>
                <w:rFonts w:ascii="Times New Roman" w:hAnsi="Times New Roman" w:cs="Times New Roman"/>
                <w:color w:val="auto"/>
              </w:rPr>
            </w:pPr>
            <w:r w:rsidRPr="005136C7">
              <w:rPr>
                <w:rFonts w:ascii="Times New Roman" w:hAnsi="Times New Roman" w:cs="Times New Roman"/>
                <w:color w:val="auto"/>
              </w:rPr>
              <w:t>With guidance and support from adults and peers, follow simple, agreed-upon rules for discussions and contribute information.</w:t>
            </w:r>
          </w:p>
          <w:p w14:paraId="60DF0B87" w14:textId="77777777" w:rsidR="005A175B" w:rsidRPr="005136C7" w:rsidRDefault="005A175B" w:rsidP="0010188C">
            <w:pPr>
              <w:pStyle w:val="ListParagraph"/>
              <w:numPr>
                <w:ilvl w:val="0"/>
                <w:numId w:val="246"/>
              </w:numPr>
              <w:spacing w:after="0"/>
              <w:rPr>
                <w:rFonts w:ascii="Times New Roman" w:hAnsi="Times New Roman" w:cs="Times New Roman"/>
                <w:color w:val="auto"/>
              </w:rPr>
            </w:pPr>
            <w:r w:rsidRPr="005136C7">
              <w:rPr>
                <w:rFonts w:ascii="Times New Roman" w:hAnsi="Times New Roman" w:cs="Times New Roman"/>
                <w:color w:val="auto"/>
              </w:rPr>
              <w:t>Ask and answer questions specific to the topic, text, or issue under discussion.</w:t>
            </w:r>
          </w:p>
          <w:p w14:paraId="79FDA643" w14:textId="67CA1408" w:rsidR="005A175B" w:rsidRPr="005136C7" w:rsidRDefault="005A175B" w:rsidP="000E0B7B">
            <w:pPr>
              <w:pStyle w:val="ListParagraph"/>
              <w:numPr>
                <w:ilvl w:val="0"/>
                <w:numId w:val="246"/>
              </w:numPr>
              <w:spacing w:after="0" w:line="240" w:lineRule="auto"/>
              <w:rPr>
                <w:rFonts w:ascii="Times New Roman" w:eastAsia="Times New Roman" w:hAnsi="Times New Roman" w:cs="Times New Roman"/>
                <w:color w:val="auto"/>
              </w:rPr>
            </w:pPr>
            <w:r w:rsidRPr="005136C7">
              <w:rPr>
                <w:rFonts w:ascii="Times New Roman" w:hAnsi="Times New Roman" w:cs="Times New Roman"/>
                <w:color w:val="auto"/>
              </w:rPr>
              <w:t>Restate key ideas expressed in the discussion.</w:t>
            </w:r>
          </w:p>
        </w:tc>
      </w:tr>
      <w:tr w:rsidR="005A175B" w:rsidRPr="005136C7" w14:paraId="418B144D" w14:textId="77777777" w:rsidTr="000E0B7B">
        <w:trPr>
          <w:cantSplit/>
        </w:trPr>
        <w:tc>
          <w:tcPr>
            <w:tcW w:w="6678" w:type="dxa"/>
            <w:vAlign w:val="center"/>
          </w:tcPr>
          <w:p w14:paraId="5F2F7E1D" w14:textId="1C7F6C36" w:rsidR="005A175B" w:rsidRPr="005136C7" w:rsidRDefault="005A175B" w:rsidP="00EC411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SL.6.2</w:t>
            </w:r>
            <w:r w:rsidRPr="005136C7">
              <w:rPr>
                <w:rFonts w:ascii="Times New Roman" w:eastAsia="Times New Roman" w:hAnsi="Times New Roman" w:cs="Times New Roman"/>
                <w:color w:val="auto"/>
              </w:rPr>
              <w:t xml:space="preserve"> Interpret information presented in diverse media and formats (e.g., visually, quantitatively, orally) and explain how it contributes to a topic, text, or issue under study.</w:t>
            </w:r>
          </w:p>
        </w:tc>
        <w:tc>
          <w:tcPr>
            <w:tcW w:w="7074" w:type="dxa"/>
          </w:tcPr>
          <w:p w14:paraId="4D1BE0C7" w14:textId="4D15A372"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EE.SL.6.2</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information presented in diverse media and formats (e.g., visually, quantitatively, orally) that relates to a topic, text, or issue under study.</w:t>
            </w:r>
          </w:p>
        </w:tc>
      </w:tr>
      <w:tr w:rsidR="005A175B" w:rsidRPr="005136C7" w14:paraId="106E2608" w14:textId="77777777" w:rsidTr="000E0B7B">
        <w:trPr>
          <w:cantSplit/>
        </w:trPr>
        <w:tc>
          <w:tcPr>
            <w:tcW w:w="6678" w:type="dxa"/>
            <w:vAlign w:val="center"/>
          </w:tcPr>
          <w:p w14:paraId="6D399E39" w14:textId="6CC40611" w:rsidR="005A175B" w:rsidRPr="005136C7" w:rsidRDefault="005A175B" w:rsidP="00EC4119">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SL.6.3</w:t>
            </w:r>
            <w:r w:rsidRPr="005136C7">
              <w:rPr>
                <w:rFonts w:ascii="Times New Roman" w:eastAsia="Times New Roman" w:hAnsi="Times New Roman" w:cs="Times New Roman"/>
                <w:color w:val="auto"/>
              </w:rPr>
              <w:t xml:space="preserve"> Delineate a speaker’s argument and specific claims, distinguishing claims that are supported by reasons and evidence from claims that are not. </w:t>
            </w:r>
          </w:p>
        </w:tc>
        <w:tc>
          <w:tcPr>
            <w:tcW w:w="7074" w:type="dxa"/>
          </w:tcPr>
          <w:p w14:paraId="4E543B27" w14:textId="03978400"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EE.SL.6.3 </w:t>
            </w:r>
            <w:r w:rsidRPr="005136C7">
              <w:rPr>
                <w:rFonts w:ascii="Times New Roman" w:hAnsi="Times New Roman" w:cs="Times New Roman"/>
                <w:color w:val="auto"/>
              </w:rPr>
              <w:t>Identify the reasons and evidence supporting the claims made by the speaker.</w:t>
            </w:r>
          </w:p>
        </w:tc>
      </w:tr>
      <w:tr w:rsidR="00571C63" w:rsidRPr="005136C7" w14:paraId="59C2A867" w14:textId="77777777" w:rsidTr="00B52476">
        <w:trPr>
          <w:cantSplit/>
        </w:trPr>
        <w:tc>
          <w:tcPr>
            <w:tcW w:w="13752" w:type="dxa"/>
            <w:gridSpan w:val="2"/>
            <w:shd w:val="clear" w:color="auto" w:fill="DAEEF3" w:themeFill="accent5" w:themeFillTint="33"/>
            <w:vAlign w:val="center"/>
          </w:tcPr>
          <w:p w14:paraId="5CA5A548" w14:textId="77777777" w:rsidR="00571C63" w:rsidRPr="005136C7" w:rsidRDefault="00571C63" w:rsidP="008049DB">
            <w:pPr>
              <w:keepNext/>
              <w:spacing w:before="60" w:after="60" w:line="240" w:lineRule="auto"/>
              <w:jc w:val="center"/>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Presentation of Knowledge and Ideas</w:t>
            </w:r>
          </w:p>
        </w:tc>
      </w:tr>
      <w:tr w:rsidR="005A175B" w:rsidRPr="005136C7" w14:paraId="680FD455" w14:textId="77777777" w:rsidTr="000E0B7B">
        <w:trPr>
          <w:cantSplit/>
        </w:trPr>
        <w:tc>
          <w:tcPr>
            <w:tcW w:w="6678" w:type="dxa"/>
            <w:shd w:val="clear" w:color="auto" w:fill="auto"/>
            <w:vAlign w:val="center"/>
          </w:tcPr>
          <w:p w14:paraId="54BAABA8" w14:textId="7C7E7151" w:rsidR="005A175B" w:rsidRPr="005136C7" w:rsidRDefault="005A175B" w:rsidP="00EC4119">
            <w:pPr>
              <w:keepNext/>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SL.6.4</w:t>
            </w:r>
            <w:r w:rsidRPr="005136C7">
              <w:rPr>
                <w:rFonts w:ascii="Times New Roman" w:eastAsia="Times New Roman" w:hAnsi="Times New Roman" w:cs="Times New Roman"/>
                <w:bCs/>
                <w:color w:val="auto"/>
              </w:rPr>
              <w:t xml:space="preserve"> Present claims and findings, sequencing ideas logically and using pertinent descriptions, facts, and details to accentuate main ideas or themes; use appropriate eye contact, adequate volume, and clear pronunciation. </w:t>
            </w:r>
          </w:p>
        </w:tc>
        <w:tc>
          <w:tcPr>
            <w:tcW w:w="7074" w:type="dxa"/>
            <w:shd w:val="clear" w:color="auto" w:fill="auto"/>
          </w:tcPr>
          <w:p w14:paraId="53F48E9C" w14:textId="4C4B1E17" w:rsidR="005A175B" w:rsidRPr="005136C7" w:rsidRDefault="005A175B" w:rsidP="000E0B7B">
            <w:pPr>
              <w:keepNext/>
              <w:spacing w:after="0" w:line="240" w:lineRule="auto"/>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 xml:space="preserve">EE.SL.6.4 </w:t>
            </w:r>
            <w:r w:rsidRPr="005136C7">
              <w:rPr>
                <w:rFonts w:ascii="Times New Roman" w:eastAsia="Times New Roman" w:hAnsi="Times New Roman" w:cs="Times New Roman"/>
                <w:bCs/>
                <w:color w:val="auto"/>
              </w:rPr>
              <w:t>Present findings on a topic including descriptions, facts, or details.</w:t>
            </w:r>
          </w:p>
        </w:tc>
      </w:tr>
      <w:tr w:rsidR="005A175B" w:rsidRPr="005136C7" w14:paraId="55B3E4C2" w14:textId="77777777" w:rsidTr="000E0B7B">
        <w:trPr>
          <w:cantSplit/>
        </w:trPr>
        <w:tc>
          <w:tcPr>
            <w:tcW w:w="6678" w:type="dxa"/>
            <w:shd w:val="clear" w:color="auto" w:fill="auto"/>
            <w:vAlign w:val="center"/>
          </w:tcPr>
          <w:p w14:paraId="4F3F6D9D" w14:textId="5092B6E7" w:rsidR="005A175B" w:rsidRPr="005136C7" w:rsidRDefault="005A175B" w:rsidP="00EC4119">
            <w:pPr>
              <w:keepNext/>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SL.6.5</w:t>
            </w:r>
            <w:r w:rsidRPr="005136C7">
              <w:rPr>
                <w:rFonts w:ascii="Times New Roman" w:eastAsia="Times New Roman" w:hAnsi="Times New Roman" w:cs="Times New Roman"/>
                <w:bCs/>
                <w:color w:val="auto"/>
              </w:rPr>
              <w:t xml:space="preserve"> Include multimedia components (e.g., graphics, images, music, </w:t>
            </w:r>
            <w:proofErr w:type="gramStart"/>
            <w:r w:rsidRPr="005136C7">
              <w:rPr>
                <w:rFonts w:ascii="Times New Roman" w:eastAsia="Times New Roman" w:hAnsi="Times New Roman" w:cs="Times New Roman"/>
                <w:bCs/>
                <w:color w:val="auto"/>
              </w:rPr>
              <w:t>sound</w:t>
            </w:r>
            <w:proofErr w:type="gramEnd"/>
            <w:r w:rsidRPr="005136C7">
              <w:rPr>
                <w:rFonts w:ascii="Times New Roman" w:eastAsia="Times New Roman" w:hAnsi="Times New Roman" w:cs="Times New Roman"/>
                <w:bCs/>
                <w:color w:val="auto"/>
              </w:rPr>
              <w:t xml:space="preserve">) and visual displays in presentations to clarify information. </w:t>
            </w:r>
          </w:p>
        </w:tc>
        <w:tc>
          <w:tcPr>
            <w:tcW w:w="7074" w:type="dxa"/>
            <w:shd w:val="clear" w:color="auto" w:fill="auto"/>
          </w:tcPr>
          <w:p w14:paraId="3B94C770" w14:textId="2E0B710D" w:rsidR="005A175B" w:rsidRPr="005136C7" w:rsidRDefault="005A175B" w:rsidP="000E0B7B">
            <w:pPr>
              <w:keepNext/>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 xml:space="preserve">EE.SL.6.5 </w:t>
            </w:r>
            <w:r w:rsidRPr="005136C7">
              <w:rPr>
                <w:rFonts w:ascii="Times New Roman" w:eastAsia="Times New Roman" w:hAnsi="Times New Roman" w:cs="Times New Roman"/>
                <w:bCs/>
                <w:color w:val="auto"/>
              </w:rPr>
              <w:t>Select an auditory, visual, or tactual display to clarify the information in presentations.</w:t>
            </w:r>
          </w:p>
        </w:tc>
      </w:tr>
      <w:tr w:rsidR="005A175B" w:rsidRPr="005136C7" w14:paraId="70B3597C" w14:textId="77777777" w:rsidTr="000E0B7B">
        <w:trPr>
          <w:cantSplit/>
        </w:trPr>
        <w:tc>
          <w:tcPr>
            <w:tcW w:w="6678" w:type="dxa"/>
            <w:shd w:val="clear" w:color="auto" w:fill="auto"/>
            <w:vAlign w:val="center"/>
          </w:tcPr>
          <w:p w14:paraId="6EF4F946" w14:textId="51647593" w:rsidR="005A175B" w:rsidRPr="005136C7" w:rsidRDefault="005A175B" w:rsidP="00EC4119">
            <w:pPr>
              <w:keepNext/>
              <w:spacing w:after="0" w:line="240" w:lineRule="auto"/>
              <w:rPr>
                <w:rFonts w:ascii="Times New Roman" w:eastAsia="Times New Roman" w:hAnsi="Times New Roman" w:cs="Times New Roman"/>
                <w:bCs/>
                <w:color w:val="auto"/>
              </w:rPr>
            </w:pPr>
            <w:r w:rsidRPr="005136C7">
              <w:rPr>
                <w:rFonts w:ascii="Times New Roman" w:eastAsia="Times New Roman" w:hAnsi="Times New Roman" w:cs="Times New Roman"/>
                <w:b/>
                <w:bCs/>
                <w:color w:val="auto"/>
              </w:rPr>
              <w:t>SL.6.6</w:t>
            </w:r>
            <w:r w:rsidRPr="005136C7">
              <w:rPr>
                <w:rFonts w:ascii="Times New Roman" w:eastAsia="Times New Roman" w:hAnsi="Times New Roman" w:cs="Times New Roman"/>
                <w:bCs/>
                <w:color w:val="auto"/>
              </w:rPr>
              <w:t xml:space="preserve"> Adapt speech to a variety of contexts and tasks, demonstrating command of formal English when indicated or appropriate. </w:t>
            </w:r>
          </w:p>
        </w:tc>
        <w:tc>
          <w:tcPr>
            <w:tcW w:w="7074" w:type="dxa"/>
            <w:shd w:val="clear" w:color="auto" w:fill="auto"/>
          </w:tcPr>
          <w:p w14:paraId="2C23B3BE" w14:textId="5B55C6A2" w:rsidR="005A175B" w:rsidRPr="005136C7" w:rsidRDefault="005A175B" w:rsidP="000E0B7B">
            <w:pPr>
              <w:keepNext/>
              <w:spacing w:after="0" w:line="240" w:lineRule="auto"/>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 xml:space="preserve">EE.SL.6.6 </w:t>
            </w:r>
            <w:r w:rsidRPr="005136C7">
              <w:rPr>
                <w:rFonts w:ascii="Times New Roman" w:eastAsia="Times New Roman" w:hAnsi="Times New Roman" w:cs="Times New Roman"/>
                <w:bCs/>
                <w:color w:val="auto"/>
              </w:rPr>
              <w:t>Use formal and informal language as appropriate to the communication partner.</w:t>
            </w:r>
          </w:p>
        </w:tc>
      </w:tr>
    </w:tbl>
    <w:p w14:paraId="072E6722" w14:textId="77777777" w:rsidR="00912DAA" w:rsidRPr="005136C7" w:rsidRDefault="00912DAA" w:rsidP="008049DB">
      <w:pPr>
        <w:spacing w:before="60" w:after="60" w:line="240" w:lineRule="auto"/>
        <w:rPr>
          <w:rFonts w:ascii="Times New Roman" w:hAnsi="Times New Roman" w:cs="Times New Roman"/>
        </w:rPr>
      </w:pPr>
    </w:p>
    <w:p w14:paraId="1A3730FC" w14:textId="77777777" w:rsidR="00912DAA" w:rsidRPr="005136C7" w:rsidRDefault="00912DAA" w:rsidP="008049DB">
      <w:pPr>
        <w:spacing w:before="60" w:after="60" w:line="240" w:lineRule="auto"/>
        <w:rPr>
          <w:rFonts w:ascii="Times New Roman" w:hAnsi="Times New Roman" w:cs="Times New Roman"/>
        </w:rPr>
      </w:pPr>
    </w:p>
    <w:p w14:paraId="525EFEC6" w14:textId="77777777" w:rsidR="001C03BC" w:rsidRPr="005136C7" w:rsidRDefault="001C03BC"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2160D9DB" w14:textId="77777777" w:rsidR="00AD4B69" w:rsidRPr="005136C7" w:rsidRDefault="00EA2F21" w:rsidP="008049DB">
      <w:pPr>
        <w:pStyle w:val="Heading2"/>
        <w:spacing w:before="60" w:after="60"/>
        <w:rPr>
          <w:rFonts w:ascii="Times New Roman" w:hAnsi="Times New Roman"/>
          <w:sz w:val="22"/>
          <w:szCs w:val="22"/>
        </w:rPr>
      </w:pPr>
      <w:bookmarkStart w:id="240" w:name="_Toc319281337"/>
      <w:bookmarkStart w:id="241" w:name="_Toc234308920"/>
      <w:r w:rsidRPr="005136C7">
        <w:rPr>
          <w:rFonts w:ascii="Times New Roman" w:hAnsi="Times New Roman"/>
          <w:sz w:val="22"/>
          <w:szCs w:val="22"/>
        </w:rPr>
        <w:lastRenderedPageBreak/>
        <w:t>Sixth</w:t>
      </w:r>
      <w:r w:rsidR="001C03BC" w:rsidRPr="005136C7">
        <w:rPr>
          <w:rFonts w:ascii="Times New Roman" w:hAnsi="Times New Roman"/>
          <w:sz w:val="22"/>
          <w:szCs w:val="22"/>
        </w:rPr>
        <w:t xml:space="preserve"> </w:t>
      </w:r>
      <w:r w:rsidRPr="005136C7">
        <w:rPr>
          <w:rFonts w:ascii="Times New Roman" w:hAnsi="Times New Roman"/>
          <w:sz w:val="22"/>
          <w:szCs w:val="22"/>
        </w:rPr>
        <w:t xml:space="preserve">Grade </w:t>
      </w:r>
      <w:r w:rsidR="001C03BC" w:rsidRPr="005136C7">
        <w:rPr>
          <w:rFonts w:ascii="Times New Roman" w:hAnsi="Times New Roman"/>
          <w:sz w:val="22"/>
          <w:szCs w:val="22"/>
        </w:rPr>
        <w:t xml:space="preserve">English Language Arts Standards: </w:t>
      </w:r>
      <w:r w:rsidRPr="005136C7">
        <w:rPr>
          <w:rFonts w:ascii="Times New Roman" w:hAnsi="Times New Roman"/>
          <w:sz w:val="22"/>
          <w:szCs w:val="22"/>
        </w:rPr>
        <w:t>Language</w:t>
      </w:r>
      <w:bookmarkEnd w:id="240"/>
      <w:bookmarkEnd w:id="241"/>
    </w:p>
    <w:p w14:paraId="1B927DED"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EB13FB" w:rsidRPr="005136C7" w14:paraId="099C68CC" w14:textId="77777777" w:rsidTr="00EB13FB">
        <w:trPr>
          <w:cantSplit/>
          <w:tblHeader/>
        </w:trPr>
        <w:tc>
          <w:tcPr>
            <w:tcW w:w="6678" w:type="dxa"/>
            <w:shd w:val="pct15" w:color="auto" w:fill="auto"/>
            <w:vAlign w:val="center"/>
          </w:tcPr>
          <w:p w14:paraId="5DF5BEFE" w14:textId="77777777" w:rsidR="00EB13FB" w:rsidRPr="005136C7" w:rsidRDefault="00EB13F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39516E8" w14:textId="31587D39" w:rsidR="00EB13FB" w:rsidRPr="005136C7" w:rsidRDefault="0039456A" w:rsidP="00EB13FB">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C84AFF" w:rsidRPr="005136C7" w14:paraId="04C5AD1D" w14:textId="77777777" w:rsidTr="00BF5896">
        <w:trPr>
          <w:cantSplit/>
        </w:trPr>
        <w:tc>
          <w:tcPr>
            <w:tcW w:w="13752" w:type="dxa"/>
            <w:gridSpan w:val="2"/>
            <w:shd w:val="clear" w:color="auto" w:fill="DAEEF3" w:themeFill="accent5" w:themeFillTint="33"/>
            <w:vAlign w:val="center"/>
          </w:tcPr>
          <w:p w14:paraId="506D1B85" w14:textId="77777777" w:rsidR="00C84AFF" w:rsidRPr="005136C7" w:rsidRDefault="00C84AFF" w:rsidP="008049DB">
            <w:pPr>
              <w:spacing w:before="60" w:after="60" w:line="240" w:lineRule="auto"/>
              <w:jc w:val="center"/>
              <w:rPr>
                <w:rFonts w:ascii="Times New Roman" w:eastAsia="Times New Roman" w:hAnsi="Times New Roman" w:cs="Times New Roman"/>
                <w:b/>
                <w:bCs/>
                <w:color w:val="auto"/>
              </w:rPr>
            </w:pPr>
            <w:r w:rsidRPr="005136C7">
              <w:rPr>
                <w:rFonts w:ascii="Times New Roman" w:eastAsia="Times New Roman" w:hAnsi="Times New Roman" w:cs="Times New Roman"/>
                <w:b/>
                <w:bCs/>
                <w:color w:val="auto"/>
              </w:rPr>
              <w:t>Conventions of Standard English</w:t>
            </w:r>
          </w:p>
        </w:tc>
      </w:tr>
      <w:tr w:rsidR="005A175B" w:rsidRPr="005136C7" w14:paraId="548C4D78" w14:textId="77777777" w:rsidTr="000E0B7B">
        <w:trPr>
          <w:cantSplit/>
        </w:trPr>
        <w:tc>
          <w:tcPr>
            <w:tcW w:w="6678" w:type="dxa"/>
            <w:vAlign w:val="center"/>
          </w:tcPr>
          <w:p w14:paraId="473B14B2" w14:textId="5CF897DF" w:rsidR="005A175B" w:rsidRPr="005136C7" w:rsidRDefault="005A175B" w:rsidP="009E0548">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L.6.1</w:t>
            </w:r>
            <w:r w:rsidRPr="005136C7">
              <w:rPr>
                <w:rFonts w:ascii="Times New Roman" w:eastAsia="Times New Roman" w:hAnsi="Times New Roman" w:cs="Times New Roman"/>
                <w:color w:val="auto"/>
              </w:rPr>
              <w:t xml:space="preserve"> Demonstrate command of the conventions of standard English grammar and usage when writing or speaking. </w:t>
            </w:r>
          </w:p>
          <w:p w14:paraId="4095BD8A" w14:textId="77777777" w:rsidR="005A175B" w:rsidRPr="005136C7" w:rsidRDefault="005A175B" w:rsidP="0010188C">
            <w:pPr>
              <w:numPr>
                <w:ilvl w:val="0"/>
                <w:numId w:val="6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Ensure that pronouns are in the proper case (subjective, objective, </w:t>
            </w:r>
            <w:proofErr w:type="gramStart"/>
            <w:r w:rsidRPr="005136C7">
              <w:rPr>
                <w:rFonts w:ascii="Times New Roman" w:eastAsia="Times New Roman" w:hAnsi="Times New Roman" w:cs="Times New Roman"/>
                <w:color w:val="auto"/>
              </w:rPr>
              <w:t>possessive</w:t>
            </w:r>
            <w:proofErr w:type="gramEnd"/>
            <w:r w:rsidRPr="005136C7">
              <w:rPr>
                <w:rFonts w:ascii="Times New Roman" w:eastAsia="Times New Roman" w:hAnsi="Times New Roman" w:cs="Times New Roman"/>
                <w:color w:val="auto"/>
              </w:rPr>
              <w:t xml:space="preserve">). </w:t>
            </w:r>
          </w:p>
          <w:p w14:paraId="4B953EE8" w14:textId="77777777" w:rsidR="005A175B" w:rsidRPr="005136C7" w:rsidRDefault="005A175B" w:rsidP="0010188C">
            <w:pPr>
              <w:numPr>
                <w:ilvl w:val="0"/>
                <w:numId w:val="6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intensive pronouns (e.g., </w:t>
            </w:r>
            <w:r w:rsidRPr="005136C7">
              <w:rPr>
                <w:rFonts w:ascii="Times New Roman" w:eastAsia="Times New Roman" w:hAnsi="Times New Roman" w:cs="Times New Roman"/>
                <w:i/>
                <w:iCs/>
                <w:color w:val="auto"/>
              </w:rPr>
              <w:t xml:space="preserve">myself, ourselves). </w:t>
            </w:r>
          </w:p>
          <w:p w14:paraId="379B3A13" w14:textId="77777777" w:rsidR="005A175B" w:rsidRPr="005136C7" w:rsidRDefault="005A175B">
            <w:pPr>
              <w:numPr>
                <w:ilvl w:val="0"/>
                <w:numId w:val="6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and correct inappropriate shifts in pronoun number and person.* </w:t>
            </w:r>
          </w:p>
          <w:p w14:paraId="590FC50A" w14:textId="77777777" w:rsidR="005A175B" w:rsidRPr="005136C7" w:rsidRDefault="005A175B">
            <w:pPr>
              <w:numPr>
                <w:ilvl w:val="0"/>
                <w:numId w:val="6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and correct vague pronouns (i.e., ones with unclear or ambiguous antecedents).* </w:t>
            </w:r>
          </w:p>
          <w:p w14:paraId="2E8EE550" w14:textId="7D2DCBB9" w:rsidR="005A175B" w:rsidRPr="005136C7" w:rsidRDefault="005A175B">
            <w:pPr>
              <w:numPr>
                <w:ilvl w:val="0"/>
                <w:numId w:val="65"/>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Recognize variations from </w:t>
            </w:r>
            <w:proofErr w:type="gramStart"/>
            <w:r w:rsidRPr="005136C7">
              <w:rPr>
                <w:rFonts w:ascii="Times New Roman" w:eastAsia="Times New Roman" w:hAnsi="Times New Roman" w:cs="Times New Roman"/>
                <w:color w:val="auto"/>
              </w:rPr>
              <w:t>standard</w:t>
            </w:r>
            <w:proofErr w:type="gramEnd"/>
            <w:r w:rsidRPr="005136C7">
              <w:rPr>
                <w:rFonts w:ascii="Times New Roman" w:eastAsia="Times New Roman" w:hAnsi="Times New Roman" w:cs="Times New Roman"/>
                <w:color w:val="auto"/>
              </w:rPr>
              <w:t xml:space="preserve"> English</w:t>
            </w:r>
            <w:r w:rsidR="009E0548"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in their own and others’ writing and</w:t>
            </w:r>
            <w:r w:rsidR="009E0548" w:rsidRPr="005136C7">
              <w:rPr>
                <w:rFonts w:ascii="Times New Roman" w:eastAsia="Times New Roman" w:hAnsi="Times New Roman" w:cs="Times New Roman"/>
                <w:color w:val="auto"/>
              </w:rPr>
              <w:t xml:space="preserve"> </w:t>
            </w:r>
            <w:r w:rsidRPr="005136C7">
              <w:rPr>
                <w:rFonts w:ascii="Times New Roman" w:eastAsia="Times New Roman" w:hAnsi="Times New Roman" w:cs="Times New Roman"/>
                <w:color w:val="auto"/>
              </w:rPr>
              <w:t xml:space="preserve">speaking, and identify and use strategies to improve expression in conventional language.* </w:t>
            </w:r>
          </w:p>
        </w:tc>
        <w:tc>
          <w:tcPr>
            <w:tcW w:w="7074" w:type="dxa"/>
          </w:tcPr>
          <w:p w14:paraId="2F36C3D7"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EE.L.6.1 </w:t>
            </w:r>
            <w:r w:rsidRPr="005136C7">
              <w:rPr>
                <w:rFonts w:ascii="Times New Roman" w:hAnsi="Times New Roman" w:cs="Times New Roman"/>
                <w:color w:val="auto"/>
              </w:rPr>
              <w:t>Demonstrate standard English grammar and usage when communicating.</w:t>
            </w:r>
          </w:p>
          <w:p w14:paraId="6793FF5E" w14:textId="77777777" w:rsidR="005A175B" w:rsidRPr="005136C7" w:rsidRDefault="005A175B" w:rsidP="009E0548">
            <w:pPr>
              <w:pStyle w:val="ListParagraph"/>
              <w:numPr>
                <w:ilvl w:val="0"/>
                <w:numId w:val="24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personal pronouns (e.g., </w:t>
            </w:r>
            <w:r w:rsidRPr="005136C7">
              <w:rPr>
                <w:rFonts w:ascii="Times New Roman" w:hAnsi="Times New Roman" w:cs="Times New Roman"/>
                <w:i/>
                <w:iCs/>
                <w:color w:val="auto"/>
              </w:rPr>
              <w:t xml:space="preserve">he, she, </w:t>
            </w:r>
            <w:proofErr w:type="gramStart"/>
            <w:r w:rsidRPr="005136C7">
              <w:rPr>
                <w:rFonts w:ascii="Times New Roman" w:hAnsi="Times New Roman" w:cs="Times New Roman"/>
                <w:i/>
                <w:iCs/>
                <w:color w:val="auto"/>
              </w:rPr>
              <w:t>they</w:t>
            </w:r>
            <w:proofErr w:type="gramEnd"/>
            <w:r w:rsidRPr="005136C7">
              <w:rPr>
                <w:rFonts w:ascii="Times New Roman" w:hAnsi="Times New Roman" w:cs="Times New Roman"/>
                <w:i/>
                <w:iCs/>
                <w:color w:val="auto"/>
              </w:rPr>
              <w:t xml:space="preserve">) </w:t>
            </w:r>
            <w:r w:rsidRPr="005136C7">
              <w:rPr>
                <w:rFonts w:ascii="Times New Roman" w:hAnsi="Times New Roman" w:cs="Times New Roman"/>
                <w:color w:val="auto"/>
              </w:rPr>
              <w:t>correctly.</w:t>
            </w:r>
          </w:p>
          <w:p w14:paraId="2B73D60F" w14:textId="15E7C4DC" w:rsidR="005A175B" w:rsidRPr="005136C7" w:rsidRDefault="005A175B" w:rsidP="000E0B7B">
            <w:pPr>
              <w:pStyle w:val="ListParagraph"/>
              <w:numPr>
                <w:ilvl w:val="0"/>
                <w:numId w:val="247"/>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indefinite pronouns.</w:t>
            </w:r>
          </w:p>
          <w:p w14:paraId="74FE764E" w14:textId="494F6A21" w:rsidR="005A175B" w:rsidRPr="005136C7" w:rsidRDefault="009E0548" w:rsidP="009E0548">
            <w:pPr>
              <w:pStyle w:val="ListParagraph"/>
              <w:numPr>
                <w:ilvl w:val="0"/>
                <w:numId w:val="247"/>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610D96DB" w14:textId="06A75DB7" w:rsidR="005A175B" w:rsidRPr="005136C7" w:rsidRDefault="009E0548" w:rsidP="009E0548">
            <w:pPr>
              <w:pStyle w:val="ListParagraph"/>
              <w:numPr>
                <w:ilvl w:val="0"/>
                <w:numId w:val="247"/>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08703ACC" w14:textId="5DC2F445" w:rsidR="005A175B" w:rsidRPr="005136C7" w:rsidRDefault="009E0548" w:rsidP="009E0548">
            <w:pPr>
              <w:pStyle w:val="ListParagraph"/>
              <w:numPr>
                <w:ilvl w:val="0"/>
                <w:numId w:val="247"/>
              </w:numPr>
              <w:spacing w:before="240" w:after="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tc>
      </w:tr>
      <w:tr w:rsidR="005A175B" w:rsidRPr="005136C7" w14:paraId="4EFE126C" w14:textId="77777777" w:rsidTr="000E0B7B">
        <w:trPr>
          <w:cantSplit/>
        </w:trPr>
        <w:tc>
          <w:tcPr>
            <w:tcW w:w="6678" w:type="dxa"/>
            <w:vAlign w:val="center"/>
          </w:tcPr>
          <w:p w14:paraId="64E80246" w14:textId="3439BB60" w:rsidR="005A175B" w:rsidRPr="005136C7" w:rsidRDefault="005A175B" w:rsidP="009E0548">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L.6.2</w:t>
            </w:r>
            <w:r w:rsidRPr="005136C7">
              <w:rPr>
                <w:rFonts w:ascii="Times New Roman" w:eastAsia="Times New Roman" w:hAnsi="Times New Roman" w:cs="Times New Roman"/>
                <w:color w:val="auto"/>
              </w:rPr>
              <w:t xml:space="preserve"> Demonstrate command of the conventions of standard English capitalization, punctuation, and spelling when writing. </w:t>
            </w:r>
          </w:p>
          <w:p w14:paraId="33AC29C5" w14:textId="77777777" w:rsidR="005A175B" w:rsidRPr="005136C7" w:rsidRDefault="005A175B" w:rsidP="0010188C">
            <w:pPr>
              <w:pStyle w:val="ListParagraph"/>
              <w:numPr>
                <w:ilvl w:val="0"/>
                <w:numId w:val="66"/>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punctuation (commas, parentheses, dashes) to set off nonrestrictive/parenthetical elements.* </w:t>
            </w:r>
          </w:p>
          <w:p w14:paraId="23A4CA60" w14:textId="2574CC5E" w:rsidR="005A175B" w:rsidRPr="005136C7" w:rsidRDefault="005A175B" w:rsidP="0010188C">
            <w:pPr>
              <w:pStyle w:val="ListParagraph"/>
              <w:numPr>
                <w:ilvl w:val="0"/>
                <w:numId w:val="66"/>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Spell correctly. </w:t>
            </w:r>
          </w:p>
        </w:tc>
        <w:tc>
          <w:tcPr>
            <w:tcW w:w="7074" w:type="dxa"/>
          </w:tcPr>
          <w:p w14:paraId="52E53DCC"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EE.L.6.2 </w:t>
            </w:r>
            <w:r w:rsidRPr="005136C7">
              <w:rPr>
                <w:rFonts w:ascii="Times New Roman" w:hAnsi="Times New Roman" w:cs="Times New Roman"/>
                <w:color w:val="auto"/>
              </w:rPr>
              <w:t>Demonstrate understanding of conventions of standard English.</w:t>
            </w:r>
          </w:p>
          <w:p w14:paraId="20580BD9" w14:textId="77777777" w:rsidR="005A175B" w:rsidRPr="005136C7" w:rsidRDefault="005A175B" w:rsidP="009E0548">
            <w:pPr>
              <w:pStyle w:val="ListParagraph"/>
              <w:numPr>
                <w:ilvl w:val="0"/>
                <w:numId w:val="285"/>
              </w:numPr>
              <w:spacing w:after="0" w:line="240" w:lineRule="auto"/>
              <w:rPr>
                <w:rFonts w:ascii="Times New Roman" w:hAnsi="Times New Roman" w:cs="Times New Roman"/>
                <w:color w:val="auto"/>
              </w:rPr>
            </w:pPr>
            <w:r w:rsidRPr="005136C7">
              <w:rPr>
                <w:rFonts w:ascii="Times New Roman" w:hAnsi="Times New Roman" w:cs="Times New Roman"/>
                <w:color w:val="auto"/>
              </w:rPr>
              <w:t>Use question marks at the end of written questions.</w:t>
            </w:r>
          </w:p>
          <w:p w14:paraId="5782C64B" w14:textId="6CCB344F" w:rsidR="005A175B" w:rsidRPr="005136C7" w:rsidRDefault="005A175B" w:rsidP="000E0B7B">
            <w:pPr>
              <w:pStyle w:val="ListParagraph"/>
              <w:numPr>
                <w:ilvl w:val="0"/>
                <w:numId w:val="285"/>
              </w:numPr>
              <w:spacing w:after="60" w:line="240" w:lineRule="auto"/>
              <w:rPr>
                <w:rFonts w:ascii="Times New Roman" w:hAnsi="Times New Roman" w:cs="Times New Roman"/>
                <w:color w:val="auto"/>
              </w:rPr>
            </w:pPr>
            <w:r w:rsidRPr="005136C7">
              <w:rPr>
                <w:rFonts w:ascii="Times New Roman" w:hAnsi="Times New Roman" w:cs="Times New Roman"/>
                <w:color w:val="auto"/>
              </w:rPr>
              <w:t>Spell untaught words phonetically, drawing on letter-sound relationships and common spelling patterns.</w:t>
            </w:r>
          </w:p>
        </w:tc>
      </w:tr>
      <w:tr w:rsidR="00570813" w:rsidRPr="005136C7" w14:paraId="6D6C740E" w14:textId="77777777" w:rsidTr="00570813">
        <w:trPr>
          <w:cantSplit/>
        </w:trPr>
        <w:tc>
          <w:tcPr>
            <w:tcW w:w="13752" w:type="dxa"/>
            <w:gridSpan w:val="2"/>
            <w:shd w:val="clear" w:color="auto" w:fill="DAEEF3" w:themeFill="accent5" w:themeFillTint="33"/>
            <w:vAlign w:val="center"/>
          </w:tcPr>
          <w:p w14:paraId="6B105A7E" w14:textId="7ED947C5" w:rsidR="00570813" w:rsidRPr="005136C7" w:rsidRDefault="00570813" w:rsidP="00570813">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Knowledge of Language</w:t>
            </w:r>
          </w:p>
        </w:tc>
      </w:tr>
      <w:tr w:rsidR="005A175B" w:rsidRPr="005136C7" w14:paraId="3E8B700C" w14:textId="77777777" w:rsidTr="000E0B7B">
        <w:trPr>
          <w:cantSplit/>
          <w:trHeight w:val="1277"/>
        </w:trPr>
        <w:tc>
          <w:tcPr>
            <w:tcW w:w="6678" w:type="dxa"/>
          </w:tcPr>
          <w:p w14:paraId="49561FFE" w14:textId="158E066A" w:rsidR="005A175B" w:rsidRPr="005136C7" w:rsidRDefault="005A175B" w:rsidP="006F7C3F">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L.6.3</w:t>
            </w:r>
            <w:r w:rsidRPr="005136C7">
              <w:rPr>
                <w:rFonts w:ascii="Times New Roman" w:eastAsia="Times New Roman" w:hAnsi="Times New Roman" w:cs="Times New Roman"/>
                <w:color w:val="auto"/>
              </w:rPr>
              <w:t xml:space="preserve"> Use knowledge of language and its conventions when writing, speaking, reading, or listening.</w:t>
            </w:r>
          </w:p>
          <w:p w14:paraId="0816306A" w14:textId="77777777" w:rsidR="005A175B" w:rsidRPr="005136C7" w:rsidRDefault="005A175B" w:rsidP="006F7C3F">
            <w:pPr>
              <w:numPr>
                <w:ilvl w:val="0"/>
                <w:numId w:val="67"/>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Vary sentence patterns for meaning, reader/ listener interest, and style.* </w:t>
            </w:r>
          </w:p>
          <w:p w14:paraId="7BB1EA91" w14:textId="26C1D5DD" w:rsidR="00010952" w:rsidRPr="005136C7" w:rsidRDefault="005A175B" w:rsidP="006F7C3F">
            <w:pPr>
              <w:numPr>
                <w:ilvl w:val="0"/>
                <w:numId w:val="67"/>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Maintain consistency in style and tone.* </w:t>
            </w:r>
          </w:p>
        </w:tc>
        <w:tc>
          <w:tcPr>
            <w:tcW w:w="7074" w:type="dxa"/>
          </w:tcPr>
          <w:p w14:paraId="13654682" w14:textId="77777777" w:rsidR="005A175B" w:rsidRPr="005136C7" w:rsidRDefault="005A175B" w:rsidP="000E0B7B">
            <w:pPr>
              <w:spacing w:after="0" w:line="240" w:lineRule="auto"/>
              <w:rPr>
                <w:rFonts w:ascii="Times New Roman" w:hAnsi="Times New Roman" w:cs="Times New Roman"/>
                <w:b/>
                <w:bCs/>
                <w:color w:val="auto"/>
              </w:rPr>
            </w:pPr>
            <w:r w:rsidRPr="005136C7">
              <w:rPr>
                <w:rFonts w:ascii="Times New Roman" w:hAnsi="Times New Roman" w:cs="Times New Roman"/>
                <w:b/>
                <w:color w:val="auto"/>
              </w:rPr>
              <w:t>EE.L.6.3</w:t>
            </w:r>
            <w:r w:rsidRPr="005136C7">
              <w:rPr>
                <w:rFonts w:ascii="Times New Roman" w:hAnsi="Times New Roman" w:cs="Times New Roman"/>
                <w:color w:val="auto"/>
              </w:rPr>
              <w:t xml:space="preserve"> Use language to achieve desired outcomes when communicating.</w:t>
            </w:r>
          </w:p>
          <w:p w14:paraId="2F6C595E" w14:textId="77777777" w:rsidR="005A175B" w:rsidRPr="005136C7" w:rsidRDefault="005A175B" w:rsidP="006F7C3F">
            <w:pPr>
              <w:pStyle w:val="ListParagraph"/>
              <w:numPr>
                <w:ilvl w:val="0"/>
                <w:numId w:val="292"/>
              </w:numPr>
              <w:spacing w:after="0" w:line="240" w:lineRule="auto"/>
              <w:rPr>
                <w:rFonts w:ascii="Times New Roman" w:hAnsi="Times New Roman" w:cs="Times New Roman"/>
                <w:color w:val="auto"/>
              </w:rPr>
            </w:pPr>
            <w:r w:rsidRPr="005136C7">
              <w:rPr>
                <w:rFonts w:ascii="Times New Roman" w:hAnsi="Times New Roman" w:cs="Times New Roman"/>
                <w:color w:val="auto"/>
              </w:rPr>
              <w:t>Vary use of language when the listener or reader does not understand the initial attempt.</w:t>
            </w:r>
          </w:p>
          <w:p w14:paraId="2E56446A" w14:textId="60ED7F00" w:rsidR="005A175B" w:rsidRPr="005136C7" w:rsidRDefault="009E0548" w:rsidP="000E0B7B">
            <w:pPr>
              <w:pStyle w:val="ListParagraph"/>
              <w:numPr>
                <w:ilvl w:val="0"/>
                <w:numId w:val="292"/>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bl>
    <w:p w14:paraId="13209F53" w14:textId="77777777" w:rsidR="00293DB9" w:rsidRPr="005136C7" w:rsidRDefault="00293DB9">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C84AFF" w:rsidRPr="005136C7" w14:paraId="3E734447" w14:textId="77777777" w:rsidTr="00BF5896">
        <w:trPr>
          <w:cantSplit/>
        </w:trPr>
        <w:tc>
          <w:tcPr>
            <w:tcW w:w="13752" w:type="dxa"/>
            <w:gridSpan w:val="2"/>
            <w:shd w:val="clear" w:color="auto" w:fill="DAEEF3" w:themeFill="accent5" w:themeFillTint="33"/>
            <w:vAlign w:val="center"/>
          </w:tcPr>
          <w:p w14:paraId="0147E6F0" w14:textId="065F5A87" w:rsidR="00C84AFF" w:rsidRPr="005136C7" w:rsidRDefault="00C84AFF"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5A175B" w:rsidRPr="005136C7" w14:paraId="3DE9A6F4" w14:textId="77777777" w:rsidTr="000E0B7B">
        <w:trPr>
          <w:cantSplit/>
        </w:trPr>
        <w:tc>
          <w:tcPr>
            <w:tcW w:w="6678" w:type="dxa"/>
            <w:vAlign w:val="center"/>
          </w:tcPr>
          <w:p w14:paraId="647D6C3F" w14:textId="632EA41D" w:rsidR="005A175B" w:rsidRPr="005136C7" w:rsidRDefault="005A175B" w:rsidP="00570813">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L.6.4</w:t>
            </w:r>
            <w:r w:rsidRPr="005136C7">
              <w:rPr>
                <w:rFonts w:ascii="Times New Roman" w:eastAsia="Times New Roman" w:hAnsi="Times New Roman" w:cs="Times New Roman"/>
                <w:color w:val="auto"/>
              </w:rPr>
              <w:t xml:space="preserve"> Determine or clarify the meaning of unknown and multiple-meaning words and phrases based on </w:t>
            </w:r>
            <w:r w:rsidRPr="005136C7">
              <w:rPr>
                <w:rFonts w:ascii="Times New Roman" w:eastAsia="Times New Roman" w:hAnsi="Times New Roman" w:cs="Times New Roman"/>
                <w:i/>
                <w:iCs/>
                <w:color w:val="auto"/>
              </w:rPr>
              <w:t xml:space="preserve">grade 6 reading and content, </w:t>
            </w:r>
            <w:r w:rsidRPr="005136C7">
              <w:rPr>
                <w:rFonts w:ascii="Times New Roman" w:eastAsia="Times New Roman" w:hAnsi="Times New Roman" w:cs="Times New Roman"/>
                <w:color w:val="auto"/>
              </w:rPr>
              <w:t xml:space="preserve">choosing flexibly from a range of strategies. </w:t>
            </w:r>
          </w:p>
          <w:p w14:paraId="3AAE9C75" w14:textId="77777777" w:rsidR="005A175B" w:rsidRPr="005136C7" w:rsidRDefault="005A175B" w:rsidP="00E924BF">
            <w:pPr>
              <w:numPr>
                <w:ilvl w:val="0"/>
                <w:numId w:val="6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context (e.g., the overall meaning of a sentence or paragraph; a word’s position or function in a sentence) as a clue to the meaning of a word or phrase. </w:t>
            </w:r>
          </w:p>
          <w:p w14:paraId="57B4F9BD" w14:textId="77777777" w:rsidR="005A175B" w:rsidRPr="005136C7" w:rsidRDefault="005A175B" w:rsidP="00E924BF">
            <w:pPr>
              <w:numPr>
                <w:ilvl w:val="0"/>
                <w:numId w:val="6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common, grade-appropriate Greek or Latin affixes and roots as clues to the meaning of a word (e.g., </w:t>
            </w:r>
            <w:r w:rsidRPr="005136C7">
              <w:rPr>
                <w:rFonts w:ascii="Times New Roman" w:eastAsia="Times New Roman" w:hAnsi="Times New Roman" w:cs="Times New Roman"/>
                <w:i/>
                <w:iCs/>
                <w:color w:val="auto"/>
              </w:rPr>
              <w:t xml:space="preserve">audience, auditory, audible). </w:t>
            </w:r>
          </w:p>
          <w:p w14:paraId="54DD9B34" w14:textId="77777777" w:rsidR="005A175B" w:rsidRPr="005136C7" w:rsidRDefault="005A175B" w:rsidP="00E924BF">
            <w:pPr>
              <w:numPr>
                <w:ilvl w:val="0"/>
                <w:numId w:val="6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Consult reference materials (e.g., dictionaries, glossaries, thesauruses), both print and digital, to find the pronunciation of a word or determine or clarify its precise meaning or its part of speech. </w:t>
            </w:r>
          </w:p>
          <w:p w14:paraId="670F2F62" w14:textId="266BFE25" w:rsidR="005A175B" w:rsidRPr="005136C7" w:rsidRDefault="005A175B" w:rsidP="00E924BF">
            <w:pPr>
              <w:numPr>
                <w:ilvl w:val="0"/>
                <w:numId w:val="68"/>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Verify the preliminary determination of</w:t>
            </w:r>
            <w:r w:rsidRPr="005136C7">
              <w:rPr>
                <w:rFonts w:ascii="MS Mincho" w:eastAsia="MS Mincho" w:hAnsi="MS Mincho" w:cs="MS Mincho" w:hint="eastAsia"/>
                <w:color w:val="auto"/>
              </w:rPr>
              <w:t> </w:t>
            </w:r>
            <w:r w:rsidRPr="005136C7">
              <w:rPr>
                <w:rFonts w:ascii="Times New Roman" w:eastAsia="Times New Roman" w:hAnsi="Times New Roman" w:cs="Times New Roman"/>
                <w:color w:val="auto"/>
              </w:rPr>
              <w:t xml:space="preserve">the meaning of a word or phrase (e.g., by checking the inferred meaning in context or in a dictionary). </w:t>
            </w:r>
          </w:p>
        </w:tc>
        <w:tc>
          <w:tcPr>
            <w:tcW w:w="7074" w:type="dxa"/>
          </w:tcPr>
          <w:p w14:paraId="4239C3B9"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EE.L.6.4 </w:t>
            </w:r>
            <w:r w:rsidRPr="005136C7">
              <w:rPr>
                <w:rFonts w:ascii="Times New Roman" w:hAnsi="Times New Roman" w:cs="Times New Roman"/>
                <w:color w:val="auto"/>
              </w:rPr>
              <w:t>Demonstrate knowledge of word meanings.</w:t>
            </w:r>
          </w:p>
          <w:p w14:paraId="5E011123" w14:textId="20A4681D" w:rsidR="005A175B" w:rsidRPr="005136C7" w:rsidRDefault="005A175B" w:rsidP="000E0B7B">
            <w:pPr>
              <w:pStyle w:val="ListParagraph"/>
              <w:numPr>
                <w:ilvl w:val="0"/>
                <w:numId w:val="24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context to determine which word is missing from a content area text.</w:t>
            </w:r>
          </w:p>
          <w:p w14:paraId="0E4CDAC4" w14:textId="35714534" w:rsidR="005A175B" w:rsidRPr="005136C7" w:rsidRDefault="005A175B" w:rsidP="000E0B7B">
            <w:pPr>
              <w:pStyle w:val="ListParagraph"/>
              <w:numPr>
                <w:ilvl w:val="0"/>
                <w:numId w:val="24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frequently occurring root words (e.g., </w:t>
            </w:r>
            <w:r w:rsidRPr="005136C7">
              <w:rPr>
                <w:rFonts w:ascii="Times New Roman" w:hAnsi="Times New Roman" w:cs="Times New Roman"/>
                <w:i/>
                <w:color w:val="000000" w:themeColor="text1"/>
              </w:rPr>
              <w:t>like</w:t>
            </w:r>
            <w:r w:rsidRPr="005136C7">
              <w:rPr>
                <w:rFonts w:ascii="Times New Roman" w:hAnsi="Times New Roman" w:cs="Times New Roman"/>
                <w:color w:val="000000" w:themeColor="text1"/>
              </w:rPr>
              <w:t xml:space="preserve">) and the words that result when affixes are added (e.g., </w:t>
            </w:r>
            <w:r w:rsidRPr="005136C7">
              <w:rPr>
                <w:rFonts w:ascii="Times New Roman" w:hAnsi="Times New Roman" w:cs="Times New Roman"/>
                <w:i/>
                <w:color w:val="000000" w:themeColor="text1"/>
              </w:rPr>
              <w:t>liked, disliked, liking</w:t>
            </w:r>
            <w:r w:rsidRPr="005136C7">
              <w:rPr>
                <w:rFonts w:ascii="Times New Roman" w:hAnsi="Times New Roman" w:cs="Times New Roman"/>
                <w:color w:val="000000" w:themeColor="text1"/>
              </w:rPr>
              <w:t>).</w:t>
            </w:r>
          </w:p>
          <w:p w14:paraId="3C7DA977" w14:textId="491106E6" w:rsidR="005A175B" w:rsidRPr="005136C7" w:rsidRDefault="005A175B" w:rsidP="000E0B7B">
            <w:pPr>
              <w:pStyle w:val="ListParagraph"/>
              <w:numPr>
                <w:ilvl w:val="0"/>
                <w:numId w:val="248"/>
              </w:numPr>
              <w:spacing w:after="0" w:line="240" w:lineRule="auto"/>
              <w:rPr>
                <w:rFonts w:ascii="Times New Roman" w:hAnsi="Times New Roman" w:cs="Times New Roman"/>
                <w:color w:val="auto"/>
              </w:rPr>
            </w:pPr>
            <w:r w:rsidRPr="005136C7">
              <w:rPr>
                <w:rFonts w:ascii="Times New Roman" w:hAnsi="Times New Roman" w:cs="Times New Roman"/>
                <w:color w:val="auto"/>
              </w:rPr>
              <w:t>Seek clarification and meaning support when unfamiliar words are encountered while reading or communicating</w:t>
            </w:r>
            <w:r w:rsidR="00BC695C" w:rsidRPr="005136C7">
              <w:rPr>
                <w:rFonts w:ascii="Times New Roman" w:hAnsi="Times New Roman" w:cs="Times New Roman"/>
                <w:color w:val="auto"/>
              </w:rPr>
              <w:t>.</w:t>
            </w:r>
          </w:p>
          <w:p w14:paraId="3FBC8290" w14:textId="122E1A84" w:rsidR="005A175B" w:rsidRPr="005136C7" w:rsidRDefault="00AA77F1" w:rsidP="000E0B7B">
            <w:pPr>
              <w:pStyle w:val="ListParagraph"/>
              <w:numPr>
                <w:ilvl w:val="0"/>
                <w:numId w:val="248"/>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5A175B" w:rsidRPr="005136C7" w14:paraId="2F493C7B" w14:textId="77777777" w:rsidTr="000E0B7B">
        <w:trPr>
          <w:cantSplit/>
        </w:trPr>
        <w:tc>
          <w:tcPr>
            <w:tcW w:w="6678" w:type="dxa"/>
            <w:vAlign w:val="center"/>
          </w:tcPr>
          <w:p w14:paraId="33E28873" w14:textId="0AA3F04E" w:rsidR="005A175B" w:rsidRPr="005136C7" w:rsidRDefault="005A175B" w:rsidP="00570813">
            <w:p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b/>
                <w:color w:val="auto"/>
              </w:rPr>
              <w:t>L.6.5</w:t>
            </w:r>
            <w:r w:rsidRPr="005136C7">
              <w:rPr>
                <w:rFonts w:ascii="Times New Roman" w:eastAsia="Times New Roman" w:hAnsi="Times New Roman" w:cs="Times New Roman"/>
                <w:color w:val="auto"/>
              </w:rPr>
              <w:t xml:space="preserve"> Demonstrate understanding of figurative language, word relationships, and nuances in word meanings. </w:t>
            </w:r>
          </w:p>
          <w:p w14:paraId="14997F45" w14:textId="77777777" w:rsidR="005A175B" w:rsidRPr="005136C7" w:rsidRDefault="005A175B" w:rsidP="00E924BF">
            <w:pPr>
              <w:numPr>
                <w:ilvl w:val="0"/>
                <w:numId w:val="69"/>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Interpret figures of speech (e.g., personification) in context. </w:t>
            </w:r>
          </w:p>
          <w:p w14:paraId="5FB42539" w14:textId="77777777" w:rsidR="005A175B" w:rsidRPr="005136C7" w:rsidRDefault="005A175B" w:rsidP="00E924BF">
            <w:pPr>
              <w:numPr>
                <w:ilvl w:val="0"/>
                <w:numId w:val="69"/>
              </w:numPr>
              <w:spacing w:after="0" w:line="240" w:lineRule="auto"/>
              <w:rPr>
                <w:rFonts w:ascii="Times New Roman" w:eastAsia="Times New Roman" w:hAnsi="Times New Roman" w:cs="Times New Roman"/>
                <w:color w:val="auto"/>
              </w:rPr>
            </w:pPr>
            <w:r w:rsidRPr="005136C7">
              <w:rPr>
                <w:rFonts w:ascii="Times New Roman" w:eastAsia="Times New Roman" w:hAnsi="Times New Roman" w:cs="Times New Roman"/>
                <w:color w:val="auto"/>
              </w:rPr>
              <w:t xml:space="preserve">Use the relationship between particular words (e.g., cause/effect, part/whole, item/category) to better understand each of the words. </w:t>
            </w:r>
          </w:p>
          <w:p w14:paraId="4B717D69" w14:textId="3CEE576D" w:rsidR="005A175B" w:rsidRPr="005136C7" w:rsidRDefault="005A175B" w:rsidP="00E924BF">
            <w:pPr>
              <w:numPr>
                <w:ilvl w:val="0"/>
                <w:numId w:val="69"/>
              </w:numPr>
              <w:spacing w:after="0" w:line="240" w:lineRule="auto"/>
              <w:rPr>
                <w:rFonts w:ascii="Times New Roman" w:eastAsia="Times New Roman" w:hAnsi="Times New Roman" w:cs="Times New Roman"/>
                <w:b/>
                <w:color w:val="auto"/>
              </w:rPr>
            </w:pPr>
            <w:r w:rsidRPr="005136C7">
              <w:rPr>
                <w:rFonts w:ascii="Times New Roman" w:eastAsia="Times New Roman" w:hAnsi="Times New Roman" w:cs="Times New Roman"/>
                <w:color w:val="auto"/>
              </w:rPr>
              <w:t xml:space="preserve">Distinguish among the connotations (associations) of words with similar denotations (definitions) (e.g., </w:t>
            </w:r>
            <w:r w:rsidRPr="005136C7">
              <w:rPr>
                <w:rFonts w:ascii="Times New Roman" w:eastAsia="Times New Roman" w:hAnsi="Times New Roman" w:cs="Times New Roman"/>
                <w:i/>
                <w:iCs/>
                <w:color w:val="auto"/>
              </w:rPr>
              <w:t xml:space="preserve">stingy, scrimping, economical, </w:t>
            </w:r>
            <w:proofErr w:type="spellStart"/>
            <w:r w:rsidRPr="005136C7">
              <w:rPr>
                <w:rFonts w:ascii="Times New Roman" w:eastAsia="Times New Roman" w:hAnsi="Times New Roman" w:cs="Times New Roman"/>
                <w:i/>
                <w:iCs/>
                <w:color w:val="auto"/>
              </w:rPr>
              <w:t>unwasteful</w:t>
            </w:r>
            <w:proofErr w:type="spellEnd"/>
            <w:r w:rsidRPr="005136C7">
              <w:rPr>
                <w:rFonts w:ascii="Times New Roman" w:eastAsia="Times New Roman" w:hAnsi="Times New Roman" w:cs="Times New Roman"/>
                <w:i/>
                <w:iCs/>
                <w:color w:val="auto"/>
              </w:rPr>
              <w:t>, thrifty).</w:t>
            </w:r>
            <w:r w:rsidRPr="005136C7">
              <w:rPr>
                <w:rFonts w:ascii="Times New Roman" w:eastAsia="Times New Roman" w:hAnsi="Times New Roman" w:cs="Times New Roman"/>
                <w:b/>
                <w:i/>
                <w:iCs/>
                <w:color w:val="auto"/>
              </w:rPr>
              <w:t xml:space="preserve"> </w:t>
            </w:r>
          </w:p>
        </w:tc>
        <w:tc>
          <w:tcPr>
            <w:tcW w:w="7074" w:type="dxa"/>
          </w:tcPr>
          <w:p w14:paraId="5E971702" w14:textId="226C24BE"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EE.L.6.5 </w:t>
            </w:r>
            <w:r w:rsidRPr="005136C7">
              <w:rPr>
                <w:rFonts w:ascii="Times New Roman" w:hAnsi="Times New Roman" w:cs="Times New Roman"/>
                <w:color w:val="auto"/>
              </w:rPr>
              <w:t>Demonstrate understanding of word relationships and use.</w:t>
            </w:r>
          </w:p>
          <w:p w14:paraId="796C5B71" w14:textId="628AB38C" w:rsidR="005A175B" w:rsidRPr="005136C7" w:rsidRDefault="005A175B" w:rsidP="000E0B7B">
            <w:pPr>
              <w:pStyle w:val="ListParagraph"/>
              <w:numPr>
                <w:ilvl w:val="0"/>
                <w:numId w:val="249"/>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Identify the meaning of simple similes (e.g., </w:t>
            </w:r>
            <w:proofErr w:type="gramStart"/>
            <w:r w:rsidRPr="005136C7">
              <w:rPr>
                <w:rFonts w:ascii="Times New Roman" w:hAnsi="Times New Roman" w:cs="Times New Roman"/>
                <w:color w:val="000000" w:themeColor="text1"/>
              </w:rPr>
              <w:t>The</w:t>
            </w:r>
            <w:proofErr w:type="gramEnd"/>
            <w:r w:rsidRPr="005136C7">
              <w:rPr>
                <w:rFonts w:ascii="Times New Roman" w:hAnsi="Times New Roman" w:cs="Times New Roman"/>
                <w:color w:val="000000" w:themeColor="text1"/>
              </w:rPr>
              <w:t xml:space="preserve"> man was as big as a tree.).</w:t>
            </w:r>
          </w:p>
          <w:p w14:paraId="32E91D50" w14:textId="3CE7660F" w:rsidR="005A175B" w:rsidRPr="005136C7" w:rsidRDefault="005A175B" w:rsidP="000E0B7B">
            <w:pPr>
              <w:pStyle w:val="ListParagraph"/>
              <w:numPr>
                <w:ilvl w:val="0"/>
                <w:numId w:val="249"/>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Demonstrate understanding of words by identifying other words with similar and different meanings.</w:t>
            </w:r>
          </w:p>
          <w:p w14:paraId="7978EDD7" w14:textId="0DBBE291" w:rsidR="005A175B" w:rsidRPr="005136C7" w:rsidRDefault="00267825" w:rsidP="000E0B7B">
            <w:pPr>
              <w:pStyle w:val="ListParagraph"/>
              <w:numPr>
                <w:ilvl w:val="0"/>
                <w:numId w:val="249"/>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5A175B" w:rsidRPr="005136C7" w14:paraId="6F24FAC6" w14:textId="77777777" w:rsidTr="000E0B7B">
        <w:trPr>
          <w:cantSplit/>
        </w:trPr>
        <w:tc>
          <w:tcPr>
            <w:tcW w:w="6678" w:type="dxa"/>
            <w:vAlign w:val="center"/>
          </w:tcPr>
          <w:p w14:paraId="7AF61CD7" w14:textId="655AA2AF" w:rsidR="005A175B" w:rsidRPr="005136C7" w:rsidRDefault="005A175B" w:rsidP="008049DB">
            <w:pPr>
              <w:tabs>
                <w:tab w:val="left" w:pos="12736"/>
              </w:tabs>
              <w:spacing w:before="60" w:after="60" w:line="240" w:lineRule="auto"/>
              <w:rPr>
                <w:rFonts w:ascii="Times New Roman" w:hAnsi="Times New Roman" w:cs="Times New Roman"/>
                <w:color w:val="auto"/>
              </w:rPr>
            </w:pPr>
            <w:r w:rsidRPr="005136C7">
              <w:rPr>
                <w:rFonts w:ascii="Times New Roman" w:eastAsia="Times New Roman" w:hAnsi="Times New Roman" w:cs="Times New Roman"/>
                <w:b/>
                <w:color w:val="auto"/>
              </w:rPr>
              <w:t>L.6.6</w:t>
            </w:r>
            <w:r w:rsidRPr="005136C7">
              <w:rPr>
                <w:rFonts w:ascii="Times New Roman" w:eastAsia="Times New Roman" w:hAnsi="Times New Roman" w:cs="Times New Roman"/>
                <w:color w:val="auto"/>
              </w:rPr>
              <w:t xml:space="preserve"> Acquire and use accurately grade-appropriate general academic and domain-specific words and phrases; gather vocabulary knowledge when considering a word or phrase important to comprehension or expression.</w:t>
            </w:r>
          </w:p>
        </w:tc>
        <w:tc>
          <w:tcPr>
            <w:tcW w:w="7074" w:type="dxa"/>
          </w:tcPr>
          <w:p w14:paraId="5375F42B" w14:textId="5FA9C3D4"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EE.L.6.6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general academic and domain-specific words and phrases across contexts.</w:t>
            </w:r>
          </w:p>
        </w:tc>
      </w:tr>
    </w:tbl>
    <w:p w14:paraId="78B56002" w14:textId="77777777" w:rsidR="00912DAA" w:rsidRPr="005136C7" w:rsidRDefault="00912DAA" w:rsidP="008049DB">
      <w:pPr>
        <w:spacing w:before="60" w:after="60" w:line="240" w:lineRule="auto"/>
        <w:rPr>
          <w:rFonts w:ascii="Times New Roman" w:hAnsi="Times New Roman" w:cs="Times New Roman"/>
        </w:rPr>
      </w:pPr>
    </w:p>
    <w:p w14:paraId="61312416" w14:textId="77777777" w:rsidR="00912DAA" w:rsidRPr="005136C7" w:rsidRDefault="00912DAA" w:rsidP="008049DB">
      <w:pPr>
        <w:spacing w:before="60" w:after="60" w:line="240" w:lineRule="auto"/>
        <w:rPr>
          <w:rFonts w:ascii="Times New Roman" w:hAnsi="Times New Roman" w:cs="Times New Roman"/>
        </w:rPr>
      </w:pPr>
    </w:p>
    <w:p w14:paraId="4ABC9A83" w14:textId="1406DC79" w:rsidR="00AD4B69" w:rsidRPr="005136C7" w:rsidRDefault="0039456A" w:rsidP="008049DB">
      <w:pPr>
        <w:pStyle w:val="Heading1"/>
        <w:spacing w:before="60" w:after="60"/>
        <w:rPr>
          <w:rFonts w:ascii="Times New Roman" w:hAnsi="Times New Roman" w:cs="Times New Roman"/>
          <w:sz w:val="22"/>
          <w:szCs w:val="22"/>
        </w:rPr>
      </w:pPr>
      <w:bookmarkStart w:id="242" w:name="_Toc319281339"/>
      <w:bookmarkStart w:id="243" w:name="_Toc234308921"/>
      <w:r w:rsidRPr="005136C7">
        <w:rPr>
          <w:rFonts w:ascii="Times New Roman" w:hAnsi="Times New Roman" w:cs="Times New Roman"/>
          <w:sz w:val="22"/>
          <w:szCs w:val="22"/>
        </w:rPr>
        <w:t>DYNAMIC LEARNING MAPS ESSENTIAL ELEMENTS</w:t>
      </w:r>
      <w:r w:rsidR="001C03BC" w:rsidRPr="005136C7">
        <w:rPr>
          <w:rFonts w:ascii="Times New Roman" w:hAnsi="Times New Roman" w:cs="Times New Roman"/>
          <w:sz w:val="22"/>
          <w:szCs w:val="22"/>
        </w:rPr>
        <w:t xml:space="preserve"> for Seventh Grade</w:t>
      </w:r>
      <w:bookmarkEnd w:id="242"/>
      <w:bookmarkEnd w:id="243"/>
    </w:p>
    <w:p w14:paraId="40807E37" w14:textId="77777777" w:rsidR="00912DAA" w:rsidRPr="005136C7" w:rsidRDefault="00912DAA" w:rsidP="008049DB">
      <w:pPr>
        <w:pStyle w:val="Heading2"/>
        <w:spacing w:before="60" w:after="60"/>
        <w:rPr>
          <w:rFonts w:ascii="Times New Roman" w:hAnsi="Times New Roman"/>
          <w:sz w:val="22"/>
          <w:szCs w:val="22"/>
        </w:rPr>
      </w:pPr>
      <w:bookmarkStart w:id="244" w:name="_Toc319281340"/>
    </w:p>
    <w:p w14:paraId="1C76C9AB" w14:textId="77777777" w:rsidR="00BC4CAA" w:rsidRPr="005136C7" w:rsidRDefault="00EA2F21" w:rsidP="008049DB">
      <w:pPr>
        <w:pStyle w:val="Heading2"/>
        <w:spacing w:before="60" w:after="60"/>
        <w:rPr>
          <w:rFonts w:ascii="Times New Roman" w:hAnsi="Times New Roman"/>
          <w:sz w:val="22"/>
          <w:szCs w:val="22"/>
        </w:rPr>
      </w:pPr>
      <w:bookmarkStart w:id="245" w:name="_Toc234308922"/>
      <w:r w:rsidRPr="005136C7">
        <w:rPr>
          <w:rFonts w:ascii="Times New Roman" w:hAnsi="Times New Roman"/>
          <w:sz w:val="22"/>
          <w:szCs w:val="22"/>
        </w:rPr>
        <w:t>Seventh</w:t>
      </w:r>
      <w:r w:rsidR="001C03BC" w:rsidRPr="005136C7">
        <w:rPr>
          <w:rFonts w:ascii="Times New Roman" w:hAnsi="Times New Roman"/>
          <w:sz w:val="22"/>
          <w:szCs w:val="22"/>
        </w:rPr>
        <w:t xml:space="preserve"> </w:t>
      </w:r>
      <w:r w:rsidRPr="005136C7">
        <w:rPr>
          <w:rFonts w:ascii="Times New Roman" w:hAnsi="Times New Roman"/>
          <w:sz w:val="22"/>
          <w:szCs w:val="22"/>
        </w:rPr>
        <w:t>Grade English Language Arts Standards</w:t>
      </w:r>
      <w:r w:rsidR="001C03BC" w:rsidRPr="005136C7">
        <w:rPr>
          <w:rFonts w:ascii="Times New Roman" w:hAnsi="Times New Roman"/>
          <w:sz w:val="22"/>
          <w:szCs w:val="22"/>
        </w:rPr>
        <w:t xml:space="preserve">: </w:t>
      </w:r>
      <w:r w:rsidR="00E57E50" w:rsidRPr="005136C7">
        <w:rPr>
          <w:rFonts w:ascii="Times New Roman" w:hAnsi="Times New Roman"/>
          <w:sz w:val="22"/>
          <w:szCs w:val="22"/>
        </w:rPr>
        <w:t>Reading (</w:t>
      </w:r>
      <w:r w:rsidR="001C03BC" w:rsidRPr="005136C7">
        <w:rPr>
          <w:rFonts w:ascii="Times New Roman" w:hAnsi="Times New Roman"/>
          <w:sz w:val="22"/>
          <w:szCs w:val="22"/>
        </w:rPr>
        <w:t>Literature</w:t>
      </w:r>
      <w:bookmarkStart w:id="246" w:name="rl-7-1"/>
      <w:bookmarkStart w:id="247" w:name="rl-7-4"/>
      <w:bookmarkStart w:id="248" w:name="rl-7-7"/>
      <w:bookmarkStart w:id="249" w:name="rl-7-10"/>
      <w:bookmarkEnd w:id="246"/>
      <w:bookmarkEnd w:id="247"/>
      <w:bookmarkEnd w:id="248"/>
      <w:bookmarkEnd w:id="249"/>
      <w:r w:rsidR="00E57E50" w:rsidRPr="005136C7">
        <w:rPr>
          <w:rFonts w:ascii="Times New Roman" w:hAnsi="Times New Roman"/>
          <w:sz w:val="22"/>
          <w:szCs w:val="22"/>
        </w:rPr>
        <w:t>)</w:t>
      </w:r>
      <w:bookmarkEnd w:id="244"/>
      <w:bookmarkEnd w:id="245"/>
    </w:p>
    <w:p w14:paraId="142355C1"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05953ABD" w14:textId="77777777" w:rsidTr="00363251">
        <w:trPr>
          <w:cantSplit/>
          <w:tblHeader/>
        </w:trPr>
        <w:tc>
          <w:tcPr>
            <w:tcW w:w="6678" w:type="dxa"/>
            <w:shd w:val="pct15" w:color="auto" w:fill="auto"/>
            <w:vAlign w:val="center"/>
          </w:tcPr>
          <w:p w14:paraId="2A9D7C2B"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CDC96E3" w14:textId="729F5B41"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291CEB" w:rsidRPr="005136C7" w14:paraId="66384D19" w14:textId="77777777" w:rsidTr="00B52476">
        <w:trPr>
          <w:cantSplit/>
        </w:trPr>
        <w:tc>
          <w:tcPr>
            <w:tcW w:w="13752" w:type="dxa"/>
            <w:gridSpan w:val="2"/>
            <w:shd w:val="clear" w:color="auto" w:fill="DAEEF3" w:themeFill="accent5" w:themeFillTint="33"/>
            <w:vAlign w:val="center"/>
          </w:tcPr>
          <w:p w14:paraId="48FB27F2" w14:textId="77777777" w:rsidR="00291CEB" w:rsidRPr="005136C7" w:rsidRDefault="00291CEB" w:rsidP="008049DB">
            <w:pPr>
              <w:spacing w:before="60" w:after="60" w:line="240" w:lineRule="auto"/>
              <w:jc w:val="center"/>
              <w:rPr>
                <w:rFonts w:ascii="Times New Roman" w:hAnsi="Times New Roman" w:cs="Times New Roman"/>
                <w:b/>
                <w:bCs/>
                <w:color w:val="auto"/>
              </w:rPr>
            </w:pPr>
            <w:r w:rsidRPr="005136C7">
              <w:rPr>
                <w:rFonts w:ascii="Times New Roman" w:hAnsi="Times New Roman" w:cs="Times New Roman"/>
                <w:b/>
                <w:bCs/>
                <w:color w:val="auto"/>
              </w:rPr>
              <w:t>Key Ideas and Details</w:t>
            </w:r>
          </w:p>
        </w:tc>
      </w:tr>
      <w:tr w:rsidR="005A175B" w:rsidRPr="005136C7" w14:paraId="4A9E26AA" w14:textId="77777777" w:rsidTr="000E0B7B">
        <w:trPr>
          <w:cantSplit/>
        </w:trPr>
        <w:tc>
          <w:tcPr>
            <w:tcW w:w="6678" w:type="dxa"/>
          </w:tcPr>
          <w:p w14:paraId="18F29E49" w14:textId="544109FF"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RL.7.1</w:t>
            </w:r>
            <w:r w:rsidRPr="005136C7">
              <w:rPr>
                <w:rFonts w:ascii="Times New Roman" w:hAnsi="Times New Roman" w:cs="Times New Roman"/>
                <w:color w:val="auto"/>
              </w:rPr>
              <w:t xml:space="preserve"> Cite several pieces of textual evidence to support analysis of what the text says explicitly as well as inferences drawn from the text.</w:t>
            </w:r>
          </w:p>
        </w:tc>
        <w:tc>
          <w:tcPr>
            <w:tcW w:w="7074" w:type="dxa"/>
          </w:tcPr>
          <w:p w14:paraId="107A9B22" w14:textId="7BEF9962"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EE.RL.7.1</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Analyze text to identify where information is explicitly stated and where inferences must be drawn.</w:t>
            </w:r>
          </w:p>
        </w:tc>
      </w:tr>
      <w:tr w:rsidR="005A175B" w:rsidRPr="005136C7" w14:paraId="60915779" w14:textId="77777777" w:rsidTr="000E0B7B">
        <w:trPr>
          <w:cantSplit/>
          <w:trHeight w:val="854"/>
        </w:trPr>
        <w:tc>
          <w:tcPr>
            <w:tcW w:w="6678" w:type="dxa"/>
          </w:tcPr>
          <w:p w14:paraId="2DE99101" w14:textId="715F6AE6" w:rsidR="005A175B" w:rsidRPr="005136C7" w:rsidRDefault="005A175B" w:rsidP="000E0B7B">
            <w:pPr>
              <w:pStyle w:val="Default"/>
              <w:rPr>
                <w:sz w:val="22"/>
                <w:szCs w:val="22"/>
              </w:rPr>
            </w:pPr>
            <w:r w:rsidRPr="005136C7">
              <w:rPr>
                <w:b/>
                <w:bCs/>
                <w:sz w:val="22"/>
                <w:szCs w:val="22"/>
              </w:rPr>
              <w:t xml:space="preserve">RL.7.2 </w:t>
            </w:r>
            <w:r w:rsidRPr="005136C7">
              <w:rPr>
                <w:sz w:val="22"/>
                <w:szCs w:val="22"/>
              </w:rPr>
              <w:t xml:space="preserve">Determine a theme or central idea of a text and analyze its development over the course of the text; provide an objective summary of the text. </w:t>
            </w:r>
          </w:p>
        </w:tc>
        <w:tc>
          <w:tcPr>
            <w:tcW w:w="7074" w:type="dxa"/>
          </w:tcPr>
          <w:p w14:paraId="061B4E23" w14:textId="2CBB3A51" w:rsidR="005A175B" w:rsidRPr="005136C7" w:rsidRDefault="005A175B" w:rsidP="000E0B7B">
            <w:pPr>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EE.RL.7.2 </w:t>
            </w:r>
            <w:r w:rsidRPr="005136C7">
              <w:rPr>
                <w:rFonts w:ascii="Times New Roman" w:hAnsi="Times New Roman" w:cs="Times New Roman"/>
                <w:color w:val="000000" w:themeColor="text1"/>
              </w:rPr>
              <w:t>Identify events in a text that are related to the theme or central idea.</w:t>
            </w:r>
            <w:r w:rsidRPr="005136C7">
              <w:rPr>
                <w:rFonts w:ascii="Times New Roman" w:hAnsi="Times New Roman" w:cs="Times New Roman"/>
                <w:color w:val="FF0000"/>
              </w:rPr>
              <w:t xml:space="preserve"> </w:t>
            </w:r>
          </w:p>
        </w:tc>
      </w:tr>
      <w:tr w:rsidR="005A175B" w:rsidRPr="005136C7" w14:paraId="4B2657CF" w14:textId="77777777" w:rsidTr="000E0B7B">
        <w:trPr>
          <w:cantSplit/>
        </w:trPr>
        <w:tc>
          <w:tcPr>
            <w:tcW w:w="6678" w:type="dxa"/>
          </w:tcPr>
          <w:p w14:paraId="4CA3C67D" w14:textId="7494DB1C"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RL.7.3</w:t>
            </w:r>
            <w:r w:rsidRPr="005136C7">
              <w:rPr>
                <w:rFonts w:ascii="Times New Roman" w:hAnsi="Times New Roman" w:cs="Times New Roman"/>
                <w:color w:val="auto"/>
              </w:rPr>
              <w:t xml:space="preserve"> Analyze how particular elements of a story or drama interact (e.g., how setting shapes the characters or plot).</w:t>
            </w:r>
          </w:p>
        </w:tc>
        <w:tc>
          <w:tcPr>
            <w:tcW w:w="7074" w:type="dxa"/>
          </w:tcPr>
          <w:p w14:paraId="74DC86A5" w14:textId="3C8112A8"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EE.RL.7.3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two or more story elements are related.</w:t>
            </w:r>
          </w:p>
        </w:tc>
      </w:tr>
      <w:tr w:rsidR="00291CEB" w:rsidRPr="005136C7" w14:paraId="368756A2" w14:textId="77777777" w:rsidTr="00B52476">
        <w:trPr>
          <w:cantSplit/>
        </w:trPr>
        <w:tc>
          <w:tcPr>
            <w:tcW w:w="13752" w:type="dxa"/>
            <w:gridSpan w:val="2"/>
            <w:shd w:val="clear" w:color="auto" w:fill="DAEEF3" w:themeFill="accent5" w:themeFillTint="33"/>
            <w:vAlign w:val="center"/>
          </w:tcPr>
          <w:p w14:paraId="19038162" w14:textId="77777777" w:rsidR="00291CEB" w:rsidRPr="005136C7" w:rsidRDefault="00291CEB" w:rsidP="008049DB">
            <w:pPr>
              <w:spacing w:before="60" w:after="60" w:line="240" w:lineRule="auto"/>
              <w:jc w:val="center"/>
              <w:rPr>
                <w:rFonts w:ascii="Times New Roman" w:hAnsi="Times New Roman" w:cs="Times New Roman"/>
                <w:bCs/>
                <w:color w:val="auto"/>
              </w:rPr>
            </w:pPr>
            <w:r w:rsidRPr="005136C7">
              <w:rPr>
                <w:rFonts w:ascii="Times New Roman" w:hAnsi="Times New Roman" w:cs="Times New Roman"/>
                <w:b/>
                <w:bCs/>
                <w:color w:val="auto"/>
              </w:rPr>
              <w:t>Craft and Structure</w:t>
            </w:r>
          </w:p>
        </w:tc>
      </w:tr>
      <w:tr w:rsidR="005A175B" w:rsidRPr="005136C7" w14:paraId="3589BADB" w14:textId="77777777" w:rsidTr="000E0B7B">
        <w:trPr>
          <w:cantSplit/>
        </w:trPr>
        <w:tc>
          <w:tcPr>
            <w:tcW w:w="6678" w:type="dxa"/>
          </w:tcPr>
          <w:p w14:paraId="309B3CBD" w14:textId="4E7572BB" w:rsidR="005A175B" w:rsidRPr="005136C7" w:rsidRDefault="005A175B" w:rsidP="000E0B7B">
            <w:pPr>
              <w:pStyle w:val="Default"/>
              <w:rPr>
                <w:sz w:val="22"/>
                <w:szCs w:val="22"/>
              </w:rPr>
            </w:pPr>
            <w:r w:rsidRPr="005136C7">
              <w:rPr>
                <w:b/>
                <w:bCs/>
                <w:sz w:val="22"/>
                <w:szCs w:val="22"/>
              </w:rPr>
              <w:t xml:space="preserve">RL.7.4 </w:t>
            </w:r>
            <w:r w:rsidRPr="005136C7">
              <w:rPr>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7074" w:type="dxa"/>
          </w:tcPr>
          <w:p w14:paraId="1D9D45C1" w14:textId="42C8AC36" w:rsidR="005A175B" w:rsidRPr="005136C7" w:rsidRDefault="005A175B" w:rsidP="000E0B7B">
            <w:pPr>
              <w:autoSpaceDE w:val="0"/>
              <w:autoSpaceDN w:val="0"/>
              <w:adjustRightInd w:val="0"/>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EE.RL.7.4 </w:t>
            </w:r>
            <w:r w:rsidRPr="005136C7">
              <w:rPr>
                <w:rFonts w:ascii="Times New Roman" w:hAnsi="Times New Roman" w:cs="Times New Roman"/>
                <w:color w:val="000000" w:themeColor="text1"/>
              </w:rPr>
              <w:t>Determine the meaning of simple idioms and figures of speech as they are used in a text.</w:t>
            </w:r>
            <w:r w:rsidRPr="005136C7">
              <w:rPr>
                <w:rFonts w:ascii="Times New Roman" w:hAnsi="Times New Roman" w:cs="Times New Roman"/>
                <w:color w:val="FF0000"/>
              </w:rPr>
              <w:t xml:space="preserve"> </w:t>
            </w:r>
          </w:p>
        </w:tc>
      </w:tr>
      <w:tr w:rsidR="005A175B" w:rsidRPr="005136C7" w14:paraId="257CB97A" w14:textId="77777777" w:rsidTr="000E0B7B">
        <w:trPr>
          <w:cantSplit/>
        </w:trPr>
        <w:tc>
          <w:tcPr>
            <w:tcW w:w="6678" w:type="dxa"/>
          </w:tcPr>
          <w:p w14:paraId="6F2D6E92" w14:textId="0ABF3D1D"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RL.7.5</w:t>
            </w:r>
            <w:r w:rsidRPr="005136C7">
              <w:rPr>
                <w:rFonts w:ascii="Times New Roman" w:hAnsi="Times New Roman" w:cs="Times New Roman"/>
                <w:color w:val="auto"/>
              </w:rPr>
              <w:t xml:space="preserve"> Analyze how a </w:t>
            </w:r>
            <w:proofErr w:type="gramStart"/>
            <w:r w:rsidRPr="005136C7">
              <w:rPr>
                <w:rFonts w:ascii="Times New Roman" w:hAnsi="Times New Roman" w:cs="Times New Roman"/>
                <w:color w:val="auto"/>
              </w:rPr>
              <w:t>drama’s</w:t>
            </w:r>
            <w:proofErr w:type="gramEnd"/>
            <w:r w:rsidRPr="005136C7">
              <w:rPr>
                <w:rFonts w:ascii="Times New Roman" w:hAnsi="Times New Roman" w:cs="Times New Roman"/>
                <w:color w:val="auto"/>
              </w:rPr>
              <w:t xml:space="preserve"> or poem’s form or structure (e.g., soliloquy, sonnet) contributes to its meaning.</w:t>
            </w:r>
          </w:p>
        </w:tc>
        <w:tc>
          <w:tcPr>
            <w:tcW w:w="7074" w:type="dxa"/>
          </w:tcPr>
          <w:p w14:paraId="07D8DC01" w14:textId="3EB585B5"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EE.RL.7.5 </w:t>
            </w:r>
            <w:r w:rsidRPr="005136C7">
              <w:rPr>
                <w:rFonts w:ascii="Times New Roman" w:hAnsi="Times New Roman" w:cs="Times New Roman"/>
                <w:color w:val="000000" w:themeColor="text1"/>
              </w:rPr>
              <w:t>Compare the structure of two or more texts (e.g., stories, poems, or dramas).</w:t>
            </w:r>
          </w:p>
        </w:tc>
      </w:tr>
      <w:tr w:rsidR="005A175B" w:rsidRPr="005136C7" w14:paraId="77808456" w14:textId="77777777" w:rsidTr="000E0B7B">
        <w:trPr>
          <w:cantSplit/>
        </w:trPr>
        <w:tc>
          <w:tcPr>
            <w:tcW w:w="6678" w:type="dxa"/>
          </w:tcPr>
          <w:p w14:paraId="3CE4501E" w14:textId="65983875"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RL.7.6</w:t>
            </w:r>
            <w:r w:rsidRPr="005136C7">
              <w:rPr>
                <w:rFonts w:ascii="Times New Roman" w:hAnsi="Times New Roman" w:cs="Times New Roman"/>
                <w:color w:val="auto"/>
              </w:rPr>
              <w:t xml:space="preserve"> Analyze how an author develops and contrasts the points of view of different characters or narrators in a text.</w:t>
            </w:r>
          </w:p>
        </w:tc>
        <w:tc>
          <w:tcPr>
            <w:tcW w:w="7074" w:type="dxa"/>
          </w:tcPr>
          <w:p w14:paraId="10325F59" w14:textId="7B456444"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EE.RL.7.6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the points of view of two or more characters or narrators in a text.</w:t>
            </w:r>
          </w:p>
        </w:tc>
      </w:tr>
      <w:tr w:rsidR="00B52476" w:rsidRPr="005136C7" w14:paraId="7E1430D4" w14:textId="77777777" w:rsidTr="00B52476">
        <w:trPr>
          <w:cantSplit/>
        </w:trPr>
        <w:tc>
          <w:tcPr>
            <w:tcW w:w="13752" w:type="dxa"/>
            <w:gridSpan w:val="2"/>
            <w:shd w:val="clear" w:color="auto" w:fill="DAEEF3" w:themeFill="accent5" w:themeFillTint="33"/>
            <w:vAlign w:val="center"/>
          </w:tcPr>
          <w:p w14:paraId="1861E17D" w14:textId="77777777" w:rsidR="00B52476" w:rsidRPr="005136C7" w:rsidRDefault="00B52476"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5A175B" w:rsidRPr="005136C7" w14:paraId="17CBFE61" w14:textId="77777777" w:rsidTr="000E0B7B">
        <w:trPr>
          <w:cantSplit/>
        </w:trPr>
        <w:tc>
          <w:tcPr>
            <w:tcW w:w="6678" w:type="dxa"/>
          </w:tcPr>
          <w:p w14:paraId="67A22C99" w14:textId="1BBABFD1"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RL.7.7</w:t>
            </w:r>
            <w:r w:rsidRPr="005136C7">
              <w:rPr>
                <w:rFonts w:ascii="Times New Roman" w:hAnsi="Times New Roman" w:cs="Times New Roman"/>
                <w:color w:val="auto"/>
              </w:rPr>
              <w:t xml:space="preserve"> Compare and contrast a written story, drama, or poem to its audio, filmed, staged, or multimedia version, analyzing the effects of techniques unique to each medium (e.g., lighting, sound, color, or camera focus and angles in a film).</w:t>
            </w:r>
          </w:p>
        </w:tc>
        <w:tc>
          <w:tcPr>
            <w:tcW w:w="7074" w:type="dxa"/>
          </w:tcPr>
          <w:p w14:paraId="38A11C6B" w14:textId="006833EF"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EE.RL.7.7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 text version of a story, drama, or poem with an audio, video, or live version of the same text.</w:t>
            </w:r>
          </w:p>
        </w:tc>
      </w:tr>
      <w:tr w:rsidR="005A175B" w:rsidRPr="005136C7" w14:paraId="37F8CF36" w14:textId="77777777" w:rsidTr="000E0B7B">
        <w:trPr>
          <w:cantSplit/>
        </w:trPr>
        <w:tc>
          <w:tcPr>
            <w:tcW w:w="6678" w:type="dxa"/>
          </w:tcPr>
          <w:p w14:paraId="2FB130A1" w14:textId="5F321206" w:rsidR="005A175B" w:rsidRPr="005136C7" w:rsidRDefault="005A175B"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RL.7.8 </w:t>
            </w:r>
            <w:r w:rsidRPr="005136C7">
              <w:rPr>
                <w:rFonts w:ascii="Times New Roman" w:hAnsi="Times New Roman" w:cs="Times New Roman"/>
                <w:color w:val="auto"/>
              </w:rPr>
              <w:t>(Not applicable to literature)</w:t>
            </w:r>
          </w:p>
        </w:tc>
        <w:tc>
          <w:tcPr>
            <w:tcW w:w="7074" w:type="dxa"/>
          </w:tcPr>
          <w:p w14:paraId="04B1E708" w14:textId="520415B8"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EE.RL.7.8 </w:t>
            </w:r>
            <w:r w:rsidRPr="005136C7">
              <w:rPr>
                <w:rFonts w:ascii="Times New Roman" w:hAnsi="Times New Roman" w:cs="Times New Roman"/>
                <w:color w:val="auto"/>
              </w:rPr>
              <w:t>(Not applicable to literature)</w:t>
            </w:r>
          </w:p>
        </w:tc>
      </w:tr>
      <w:tr w:rsidR="005A175B" w:rsidRPr="005136C7" w14:paraId="79F3E4F5" w14:textId="77777777" w:rsidTr="000E0B7B">
        <w:trPr>
          <w:cantSplit/>
        </w:trPr>
        <w:tc>
          <w:tcPr>
            <w:tcW w:w="6678" w:type="dxa"/>
          </w:tcPr>
          <w:p w14:paraId="4EB241E4" w14:textId="665D6A33"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RL.7.9</w:t>
            </w:r>
            <w:r w:rsidRPr="005136C7">
              <w:rPr>
                <w:rFonts w:ascii="Times New Roman" w:hAnsi="Times New Roman" w:cs="Times New Roman"/>
                <w:color w:val="auto"/>
              </w:rPr>
              <w:t xml:space="preserve"> Compare and contrast a fictional portrayal of a time, place, or character and a historical account of the same period as a means of understanding how authors of fiction use or alter history.</w:t>
            </w:r>
          </w:p>
        </w:tc>
        <w:tc>
          <w:tcPr>
            <w:tcW w:w="7074" w:type="dxa"/>
          </w:tcPr>
          <w:p w14:paraId="5BDE4B19" w14:textId="7BA1FC53"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EE.RL.7.9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 fictional time, place, or character in one text with the same time, place, or character portrayed in a historical account.</w:t>
            </w:r>
          </w:p>
        </w:tc>
      </w:tr>
      <w:tr w:rsidR="00291CEB" w:rsidRPr="005136C7" w14:paraId="45A24A25" w14:textId="77777777" w:rsidTr="00B52476">
        <w:trPr>
          <w:cantSplit/>
        </w:trPr>
        <w:tc>
          <w:tcPr>
            <w:tcW w:w="13752" w:type="dxa"/>
            <w:gridSpan w:val="2"/>
            <w:shd w:val="clear" w:color="auto" w:fill="DAEEF3" w:themeFill="accent5" w:themeFillTint="33"/>
            <w:vAlign w:val="center"/>
          </w:tcPr>
          <w:p w14:paraId="1CA373E8" w14:textId="77777777" w:rsidR="00291CEB" w:rsidRPr="005136C7" w:rsidRDefault="00291CEB" w:rsidP="008049DB">
            <w:pPr>
              <w:pStyle w:val="Heading2"/>
              <w:spacing w:before="60" w:after="60"/>
              <w:jc w:val="center"/>
              <w:rPr>
                <w:rFonts w:ascii="Times New Roman" w:hAnsi="Times New Roman"/>
                <w:b w:val="0"/>
                <w:color w:val="auto"/>
                <w:sz w:val="22"/>
                <w:szCs w:val="22"/>
              </w:rPr>
            </w:pPr>
            <w:bookmarkStart w:id="250" w:name="_Toc319281341"/>
            <w:bookmarkStart w:id="251" w:name="_Toc234308481"/>
            <w:bookmarkStart w:id="252" w:name="_Toc234308923"/>
            <w:r w:rsidRPr="005136C7">
              <w:rPr>
                <w:rFonts w:ascii="Times New Roman" w:hAnsi="Times New Roman"/>
                <w:color w:val="auto"/>
                <w:sz w:val="22"/>
                <w:szCs w:val="22"/>
              </w:rPr>
              <w:t>Range of Reading and Level of Text Complexity</w:t>
            </w:r>
            <w:bookmarkEnd w:id="250"/>
            <w:bookmarkEnd w:id="251"/>
            <w:bookmarkEnd w:id="252"/>
          </w:p>
        </w:tc>
      </w:tr>
      <w:tr w:rsidR="005A175B" w:rsidRPr="005136C7" w14:paraId="19CC590B" w14:textId="77777777" w:rsidTr="000E0B7B">
        <w:trPr>
          <w:cantSplit/>
        </w:trPr>
        <w:tc>
          <w:tcPr>
            <w:tcW w:w="6678" w:type="dxa"/>
          </w:tcPr>
          <w:p w14:paraId="7E03567D" w14:textId="1DBECCA3"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RL.7.10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literature, including stories, dramas, and poems, in the grades 6–8 text complexity band proficiently, with scaffolding as needed at the high end of the range.</w:t>
            </w:r>
          </w:p>
        </w:tc>
        <w:tc>
          <w:tcPr>
            <w:tcW w:w="7074" w:type="dxa"/>
          </w:tcPr>
          <w:p w14:paraId="3A95A449" w14:textId="65D170A3"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EE.RL.7.10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text while actively engaged in reading or listening to stories, dramas, and poetry.</w:t>
            </w:r>
          </w:p>
        </w:tc>
      </w:tr>
    </w:tbl>
    <w:p w14:paraId="4F80AA46" w14:textId="77777777" w:rsidR="00912DAA" w:rsidRPr="005136C7" w:rsidRDefault="00912DAA" w:rsidP="008049DB">
      <w:pPr>
        <w:spacing w:before="60" w:after="60" w:line="240" w:lineRule="auto"/>
        <w:rPr>
          <w:rFonts w:ascii="Times New Roman" w:hAnsi="Times New Roman" w:cs="Times New Roman"/>
        </w:rPr>
      </w:pPr>
    </w:p>
    <w:p w14:paraId="161130E0" w14:textId="77777777" w:rsidR="00912DAA" w:rsidRPr="005136C7" w:rsidRDefault="00912DAA" w:rsidP="008049DB">
      <w:pPr>
        <w:spacing w:before="60" w:after="60" w:line="240" w:lineRule="auto"/>
        <w:rPr>
          <w:rFonts w:ascii="Times New Roman" w:hAnsi="Times New Roman" w:cs="Times New Roman"/>
        </w:rPr>
      </w:pPr>
    </w:p>
    <w:p w14:paraId="2C8CB501" w14:textId="77777777" w:rsidR="00555899" w:rsidRPr="005136C7" w:rsidRDefault="00555899"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2D08A09C" w14:textId="77777777" w:rsidR="00AD4B69" w:rsidRPr="005136C7" w:rsidRDefault="00AD4B69" w:rsidP="008049DB">
      <w:pPr>
        <w:pStyle w:val="Heading2"/>
        <w:spacing w:before="60" w:after="60"/>
        <w:rPr>
          <w:rFonts w:ascii="Times New Roman" w:hAnsi="Times New Roman"/>
          <w:sz w:val="22"/>
          <w:szCs w:val="22"/>
        </w:rPr>
      </w:pPr>
      <w:bookmarkStart w:id="253" w:name="_Toc319281342"/>
      <w:bookmarkStart w:id="254" w:name="_Toc234308924"/>
      <w:r w:rsidRPr="005136C7">
        <w:rPr>
          <w:rFonts w:ascii="Times New Roman" w:hAnsi="Times New Roman"/>
          <w:sz w:val="22"/>
          <w:szCs w:val="22"/>
        </w:rPr>
        <w:lastRenderedPageBreak/>
        <w:t>Seventh</w:t>
      </w:r>
      <w:r w:rsidR="00555899" w:rsidRPr="005136C7">
        <w:rPr>
          <w:rFonts w:ascii="Times New Roman" w:hAnsi="Times New Roman"/>
          <w:sz w:val="22"/>
          <w:szCs w:val="22"/>
        </w:rPr>
        <w:t xml:space="preserve"> </w:t>
      </w:r>
      <w:r w:rsidRPr="005136C7">
        <w:rPr>
          <w:rFonts w:ascii="Times New Roman" w:hAnsi="Times New Roman"/>
          <w:sz w:val="22"/>
          <w:szCs w:val="22"/>
        </w:rPr>
        <w:t xml:space="preserve">Grade </w:t>
      </w:r>
      <w:r w:rsidR="00555899"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555899" w:rsidRPr="005136C7">
        <w:rPr>
          <w:rFonts w:ascii="Times New Roman" w:hAnsi="Times New Roman"/>
          <w:sz w:val="22"/>
          <w:szCs w:val="22"/>
        </w:rPr>
        <w:t>(</w:t>
      </w:r>
      <w:r w:rsidRPr="005136C7">
        <w:rPr>
          <w:rFonts w:ascii="Times New Roman" w:hAnsi="Times New Roman"/>
          <w:sz w:val="22"/>
          <w:szCs w:val="22"/>
        </w:rPr>
        <w:t>Informational Text</w:t>
      </w:r>
      <w:r w:rsidR="00555899" w:rsidRPr="005136C7">
        <w:rPr>
          <w:rFonts w:ascii="Times New Roman" w:hAnsi="Times New Roman"/>
          <w:sz w:val="22"/>
          <w:szCs w:val="22"/>
        </w:rPr>
        <w:t>)</w:t>
      </w:r>
      <w:bookmarkEnd w:id="253"/>
      <w:bookmarkEnd w:id="254"/>
    </w:p>
    <w:p w14:paraId="3F0651D2" w14:textId="77777777" w:rsidR="00141A8D" w:rsidRPr="005136C7" w:rsidRDefault="00141A8D"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63251" w:rsidRPr="005136C7" w14:paraId="7BF031B6" w14:textId="77777777" w:rsidTr="00363251">
        <w:trPr>
          <w:cantSplit/>
          <w:tblHeader/>
        </w:trPr>
        <w:tc>
          <w:tcPr>
            <w:tcW w:w="6678" w:type="dxa"/>
            <w:shd w:val="pct15" w:color="auto" w:fill="auto"/>
            <w:vAlign w:val="center"/>
          </w:tcPr>
          <w:p w14:paraId="707DB443" w14:textId="77777777" w:rsidR="00363251" w:rsidRPr="005136C7" w:rsidRDefault="0036325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476800B6" w14:textId="5CFDFD58" w:rsidR="00363251" w:rsidRPr="005136C7" w:rsidRDefault="0039456A" w:rsidP="00363251">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B52476" w:rsidRPr="005136C7" w14:paraId="24F08D67" w14:textId="77777777" w:rsidTr="00B52476">
        <w:trPr>
          <w:cantSplit/>
        </w:trPr>
        <w:tc>
          <w:tcPr>
            <w:tcW w:w="13752" w:type="dxa"/>
            <w:gridSpan w:val="2"/>
            <w:shd w:val="clear" w:color="auto" w:fill="DAEEF3" w:themeFill="accent5" w:themeFillTint="33"/>
            <w:vAlign w:val="center"/>
          </w:tcPr>
          <w:p w14:paraId="48B00D06" w14:textId="77777777" w:rsidR="00B52476" w:rsidRPr="005136C7" w:rsidRDefault="00B52476"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5A175B" w:rsidRPr="005136C7" w14:paraId="2F5CF326" w14:textId="77777777" w:rsidTr="000E0B7B">
        <w:trPr>
          <w:cantSplit/>
        </w:trPr>
        <w:tc>
          <w:tcPr>
            <w:tcW w:w="6678" w:type="dxa"/>
          </w:tcPr>
          <w:p w14:paraId="3B6D6350" w14:textId="33DF89BC"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RI.7.1</w:t>
            </w:r>
            <w:r w:rsidRPr="005136C7">
              <w:rPr>
                <w:rFonts w:ascii="Times New Roman" w:hAnsi="Times New Roman" w:cs="Times New Roman"/>
                <w:color w:val="auto"/>
              </w:rPr>
              <w:t xml:space="preserve"> Cite several pieces of textual evidence to support analysis of what the text says explicitly as well as inferences drawn from the text.</w:t>
            </w:r>
          </w:p>
        </w:tc>
        <w:tc>
          <w:tcPr>
            <w:tcW w:w="7074" w:type="dxa"/>
          </w:tcPr>
          <w:p w14:paraId="699FB7D9" w14:textId="559B2FD2" w:rsidR="005A175B" w:rsidRPr="005136C7" w:rsidRDefault="005A175B" w:rsidP="000E0B7B">
            <w:p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b/>
                <w:color w:val="auto"/>
              </w:rPr>
              <w:t>EE.RI.7.1</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Analyze text to identify where information is explicitly stated and where inferences must be drawn.</w:t>
            </w:r>
          </w:p>
        </w:tc>
      </w:tr>
      <w:tr w:rsidR="005A175B" w:rsidRPr="005136C7" w14:paraId="1FD44195" w14:textId="77777777" w:rsidTr="000E0B7B">
        <w:trPr>
          <w:cantSplit/>
        </w:trPr>
        <w:tc>
          <w:tcPr>
            <w:tcW w:w="6678" w:type="dxa"/>
          </w:tcPr>
          <w:p w14:paraId="1BE8C130" w14:textId="68DAFB17"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RI.7.2</w:t>
            </w:r>
            <w:r w:rsidRPr="005136C7">
              <w:rPr>
                <w:rFonts w:ascii="Times New Roman" w:hAnsi="Times New Roman" w:cs="Times New Roman"/>
                <w:color w:val="auto"/>
              </w:rPr>
              <w:t xml:space="preserve"> Determine two or more central ideas in a text and analyze their development over the course of the text; provide an objective summary of the text.</w:t>
            </w:r>
          </w:p>
        </w:tc>
        <w:tc>
          <w:tcPr>
            <w:tcW w:w="7074" w:type="dxa"/>
          </w:tcPr>
          <w:p w14:paraId="272A60E7" w14:textId="3975331D" w:rsidR="005A175B" w:rsidRPr="005136C7" w:rsidRDefault="005A175B" w:rsidP="000E0B7B">
            <w:p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EE.RI.7.2</w:t>
            </w:r>
            <w:r w:rsidRPr="005136C7">
              <w:rPr>
                <w:rFonts w:ascii="Times New Roman" w:hAnsi="Times New Roman" w:cs="Times New Roman"/>
                <w:color w:val="000000" w:themeColor="text1"/>
              </w:rPr>
              <w:t xml:space="preserve"> Determine two or more central ideas in a text.</w:t>
            </w:r>
          </w:p>
        </w:tc>
      </w:tr>
      <w:tr w:rsidR="005A175B" w:rsidRPr="005136C7" w14:paraId="6B45FCDB" w14:textId="77777777" w:rsidTr="000E0B7B">
        <w:trPr>
          <w:cantSplit/>
        </w:trPr>
        <w:tc>
          <w:tcPr>
            <w:tcW w:w="6678" w:type="dxa"/>
          </w:tcPr>
          <w:p w14:paraId="2CE4A56E" w14:textId="00DE3D1C"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RI.7.3</w:t>
            </w:r>
            <w:r w:rsidRPr="005136C7">
              <w:rPr>
                <w:rFonts w:ascii="Times New Roman" w:hAnsi="Times New Roman" w:cs="Times New Roman"/>
                <w:color w:val="auto"/>
              </w:rPr>
              <w:t xml:space="preserve"> Analyze the interactions between individuals, events, and ideas in a text (e.g., how ideas influence individuals or events, or how individuals influence ideas or events).</w:t>
            </w:r>
          </w:p>
        </w:tc>
        <w:tc>
          <w:tcPr>
            <w:tcW w:w="7074" w:type="dxa"/>
          </w:tcPr>
          <w:p w14:paraId="768BC65E" w14:textId="2E920820" w:rsidR="005A175B" w:rsidRPr="005136C7" w:rsidRDefault="005A175B" w:rsidP="000E0B7B">
            <w:p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b/>
                <w:color w:val="000000" w:themeColor="text1"/>
              </w:rPr>
              <w:t>EE.RI.7.3</w:t>
            </w:r>
            <w:r w:rsidRPr="005136C7">
              <w:rPr>
                <w:rFonts w:ascii="Times New Roman" w:hAnsi="Times New Roman" w:cs="Times New Roman"/>
                <w:color w:val="000000" w:themeColor="text1"/>
              </w:rPr>
              <w:t xml:space="preserve"> Determine how two individuals, events or ideas in a text are related.</w:t>
            </w:r>
          </w:p>
        </w:tc>
      </w:tr>
      <w:tr w:rsidR="00B52476" w:rsidRPr="005136C7" w14:paraId="2EABEC6B" w14:textId="77777777" w:rsidTr="00B52476">
        <w:trPr>
          <w:cantSplit/>
        </w:trPr>
        <w:tc>
          <w:tcPr>
            <w:tcW w:w="13752" w:type="dxa"/>
            <w:gridSpan w:val="2"/>
            <w:shd w:val="clear" w:color="auto" w:fill="DAEEF3" w:themeFill="accent5" w:themeFillTint="33"/>
            <w:vAlign w:val="center"/>
          </w:tcPr>
          <w:p w14:paraId="77024F5F" w14:textId="77777777" w:rsidR="00B52476" w:rsidRPr="005136C7" w:rsidRDefault="00B52476"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Craft and Structure</w:t>
            </w:r>
          </w:p>
        </w:tc>
      </w:tr>
      <w:tr w:rsidR="005A175B" w:rsidRPr="005136C7" w14:paraId="6B060825" w14:textId="77777777" w:rsidTr="000E0B7B">
        <w:trPr>
          <w:cantSplit/>
        </w:trPr>
        <w:tc>
          <w:tcPr>
            <w:tcW w:w="6678" w:type="dxa"/>
          </w:tcPr>
          <w:p w14:paraId="57FA8157" w14:textId="1DF2A630" w:rsidR="005A175B" w:rsidRPr="005136C7" w:rsidRDefault="005A175B" w:rsidP="000E0B7B">
            <w:pPr>
              <w:pStyle w:val="Default"/>
              <w:rPr>
                <w:sz w:val="22"/>
                <w:szCs w:val="22"/>
              </w:rPr>
            </w:pPr>
            <w:r w:rsidRPr="005136C7">
              <w:rPr>
                <w:b/>
                <w:bCs/>
                <w:sz w:val="22"/>
                <w:szCs w:val="22"/>
              </w:rPr>
              <w:t xml:space="preserve">RI.7.4 </w:t>
            </w:r>
            <w:r w:rsidRPr="005136C7">
              <w:rPr>
                <w:sz w:val="22"/>
                <w:szCs w:val="22"/>
              </w:rPr>
              <w:t xml:space="preserve">Determine the meaning of words and phrases as they are used in a text, including figurative, connotative, and technical meanings; analyze the impact of a specific word choice on meaning and tone. </w:t>
            </w:r>
          </w:p>
        </w:tc>
        <w:tc>
          <w:tcPr>
            <w:tcW w:w="7074" w:type="dxa"/>
          </w:tcPr>
          <w:p w14:paraId="1345777F" w14:textId="334E860C" w:rsidR="005A175B" w:rsidRPr="005136C7" w:rsidRDefault="005A175B" w:rsidP="000E0B7B">
            <w:pPr>
              <w:autoSpaceDE w:val="0"/>
              <w:autoSpaceDN w:val="0"/>
              <w:adjustRightInd w:val="0"/>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EE.RI.7.4 </w:t>
            </w:r>
            <w:r w:rsidRPr="005136C7">
              <w:rPr>
                <w:rFonts w:ascii="Times New Roman" w:hAnsi="Times New Roman" w:cs="Times New Roman"/>
                <w:color w:val="000000" w:themeColor="text1"/>
              </w:rPr>
              <w:t>Determine how words or phrases are used to persuade or inform a text.</w:t>
            </w:r>
            <w:r w:rsidRPr="005136C7">
              <w:rPr>
                <w:rFonts w:ascii="Times New Roman" w:hAnsi="Times New Roman" w:cs="Times New Roman"/>
                <w:color w:val="FF0000"/>
              </w:rPr>
              <w:t xml:space="preserve"> </w:t>
            </w:r>
          </w:p>
        </w:tc>
      </w:tr>
      <w:tr w:rsidR="005A175B" w:rsidRPr="005136C7" w14:paraId="75261C68" w14:textId="77777777" w:rsidTr="000E0B7B">
        <w:trPr>
          <w:cantSplit/>
        </w:trPr>
        <w:tc>
          <w:tcPr>
            <w:tcW w:w="6678" w:type="dxa"/>
          </w:tcPr>
          <w:p w14:paraId="51029CE8" w14:textId="09BE97BE"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RI.7.5</w:t>
            </w:r>
            <w:r w:rsidRPr="005136C7">
              <w:rPr>
                <w:rFonts w:ascii="Times New Roman" w:hAnsi="Times New Roman" w:cs="Times New Roman"/>
                <w:color w:val="auto"/>
              </w:rPr>
              <w:t xml:space="preserve"> Analyze the structure an author uses to organize a text, including how the major sections contribute to the whole and to the development of the ideas.</w:t>
            </w:r>
          </w:p>
        </w:tc>
        <w:tc>
          <w:tcPr>
            <w:tcW w:w="7074" w:type="dxa"/>
          </w:tcPr>
          <w:p w14:paraId="7BE757F4" w14:textId="56808721"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EE.RI.7.5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a fact, step, or event fits into the overall structure of the text.</w:t>
            </w:r>
            <w:r w:rsidRPr="005136C7">
              <w:rPr>
                <w:rFonts w:ascii="Times New Roman" w:hAnsi="Times New Roman" w:cs="Times New Roman"/>
                <w:color w:val="FF0000"/>
              </w:rPr>
              <w:t xml:space="preserve"> </w:t>
            </w:r>
          </w:p>
        </w:tc>
      </w:tr>
      <w:tr w:rsidR="005A175B" w:rsidRPr="005136C7" w14:paraId="63476E1F" w14:textId="77777777" w:rsidTr="000E0B7B">
        <w:trPr>
          <w:cantSplit/>
        </w:trPr>
        <w:tc>
          <w:tcPr>
            <w:tcW w:w="6678" w:type="dxa"/>
          </w:tcPr>
          <w:p w14:paraId="521CA9DB" w14:textId="78BD1AEB"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RI.7.6</w:t>
            </w:r>
            <w:r w:rsidRPr="005136C7">
              <w:rPr>
                <w:rFonts w:ascii="Times New Roman" w:hAnsi="Times New Roman" w:cs="Times New Roman"/>
                <w:color w:val="auto"/>
              </w:rPr>
              <w:t xml:space="preserve"> Determine an author’s point of view or purpose in a text and analyze how the author distinguishes his or her position from that of others.</w:t>
            </w:r>
          </w:p>
        </w:tc>
        <w:tc>
          <w:tcPr>
            <w:tcW w:w="7074" w:type="dxa"/>
          </w:tcPr>
          <w:p w14:paraId="7C1596CF" w14:textId="208D6452"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EE.RI.7.6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an author’s purpose or point of view.</w:t>
            </w:r>
          </w:p>
        </w:tc>
      </w:tr>
      <w:tr w:rsidR="00B52476" w:rsidRPr="005136C7" w14:paraId="4BBC2AAB" w14:textId="77777777" w:rsidTr="00B52476">
        <w:trPr>
          <w:cantSplit/>
        </w:trPr>
        <w:tc>
          <w:tcPr>
            <w:tcW w:w="13752" w:type="dxa"/>
            <w:gridSpan w:val="2"/>
            <w:shd w:val="clear" w:color="auto" w:fill="DAEEF3" w:themeFill="accent5" w:themeFillTint="33"/>
            <w:vAlign w:val="center"/>
          </w:tcPr>
          <w:p w14:paraId="46587CE5" w14:textId="77777777" w:rsidR="00B52476" w:rsidRPr="005136C7" w:rsidRDefault="00B52476"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5A175B" w:rsidRPr="005136C7" w14:paraId="0E76A459" w14:textId="77777777" w:rsidTr="000E0B7B">
        <w:trPr>
          <w:cantSplit/>
        </w:trPr>
        <w:tc>
          <w:tcPr>
            <w:tcW w:w="6678" w:type="dxa"/>
          </w:tcPr>
          <w:p w14:paraId="0CBDB4EC" w14:textId="3BE9C42F"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RI.7.7</w:t>
            </w:r>
            <w:r w:rsidRPr="005136C7">
              <w:rPr>
                <w:rFonts w:ascii="Times New Roman" w:hAnsi="Times New Roman" w:cs="Times New Roman"/>
                <w:color w:val="auto"/>
              </w:rPr>
              <w:t xml:space="preserve"> Compare and contrast a text to an audio, video, or multimedia version of the text, analyzing each medium’s portrayal of the subject (e.g., how the delivery of a speech affects the impact of the words).</w:t>
            </w:r>
          </w:p>
        </w:tc>
        <w:tc>
          <w:tcPr>
            <w:tcW w:w="7074" w:type="dxa"/>
          </w:tcPr>
          <w:p w14:paraId="7740DD4C" w14:textId="3B3C3993" w:rsidR="005A175B" w:rsidRPr="005136C7" w:rsidRDefault="005A175B" w:rsidP="000E0B7B">
            <w:pPr>
              <w:pStyle w:val="ListParagraph"/>
              <w:autoSpaceDE w:val="0"/>
              <w:autoSpaceDN w:val="0"/>
              <w:adjustRightInd w:val="0"/>
              <w:spacing w:after="60" w:line="240" w:lineRule="auto"/>
              <w:ind w:left="0"/>
              <w:rPr>
                <w:rFonts w:ascii="Times New Roman" w:hAnsi="Times New Roman" w:cs="Times New Roman"/>
                <w:color w:val="auto"/>
              </w:rPr>
            </w:pPr>
            <w:r w:rsidRPr="005136C7">
              <w:rPr>
                <w:rFonts w:ascii="Times New Roman" w:hAnsi="Times New Roman" w:cs="Times New Roman"/>
                <w:b/>
                <w:color w:val="auto"/>
              </w:rPr>
              <w:t>EE.RI.7.7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 text to an audio, video or multimedia version of the same text.</w:t>
            </w:r>
          </w:p>
        </w:tc>
      </w:tr>
      <w:tr w:rsidR="005A175B" w:rsidRPr="005136C7" w14:paraId="4A5E63F6" w14:textId="77777777" w:rsidTr="000E0B7B">
        <w:trPr>
          <w:cantSplit/>
        </w:trPr>
        <w:tc>
          <w:tcPr>
            <w:tcW w:w="6678" w:type="dxa"/>
          </w:tcPr>
          <w:p w14:paraId="788BA7FF" w14:textId="12182521"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RI.7.8</w:t>
            </w:r>
            <w:r w:rsidRPr="005136C7">
              <w:rPr>
                <w:rFonts w:ascii="Times New Roman" w:hAnsi="Times New Roman" w:cs="Times New Roman"/>
                <w:color w:val="auto"/>
              </w:rPr>
              <w:t xml:space="preserve"> Trace and evaluate the argument and specific claims in a text, assessing whether the reasoning is sound and the evidence is relevant and sufficient to support the claims.</w:t>
            </w:r>
          </w:p>
        </w:tc>
        <w:tc>
          <w:tcPr>
            <w:tcW w:w="7074" w:type="dxa"/>
          </w:tcPr>
          <w:p w14:paraId="6CCE88AE" w14:textId="25460606" w:rsidR="005A175B" w:rsidRPr="005136C7" w:rsidRDefault="005A175B" w:rsidP="000E0B7B">
            <w:pPr>
              <w:pStyle w:val="ListParagraph"/>
              <w:autoSpaceDE w:val="0"/>
              <w:autoSpaceDN w:val="0"/>
              <w:adjustRightInd w:val="0"/>
              <w:spacing w:after="60" w:line="240" w:lineRule="auto"/>
              <w:ind w:left="0"/>
              <w:rPr>
                <w:rFonts w:ascii="Times New Roman" w:hAnsi="Times New Roman" w:cs="Times New Roman"/>
                <w:color w:val="FF0000"/>
              </w:rPr>
            </w:pPr>
            <w:r w:rsidRPr="005136C7">
              <w:rPr>
                <w:rFonts w:ascii="Times New Roman" w:hAnsi="Times New Roman" w:cs="Times New Roman"/>
                <w:b/>
                <w:color w:val="auto"/>
              </w:rPr>
              <w:t xml:space="preserve">EE.RI.7.8 </w:t>
            </w:r>
            <w:r w:rsidRPr="005136C7">
              <w:rPr>
                <w:rFonts w:ascii="Times New Roman" w:hAnsi="Times New Roman" w:cs="Times New Roman"/>
                <w:color w:val="000000" w:themeColor="text1"/>
              </w:rPr>
              <w:t>Determine how a claim or reason fits into the overall structure of an informational text.</w:t>
            </w:r>
          </w:p>
        </w:tc>
      </w:tr>
      <w:tr w:rsidR="005A175B" w:rsidRPr="005136C7" w14:paraId="59500425" w14:textId="77777777" w:rsidTr="000E0B7B">
        <w:trPr>
          <w:cantSplit/>
        </w:trPr>
        <w:tc>
          <w:tcPr>
            <w:tcW w:w="6678" w:type="dxa"/>
          </w:tcPr>
          <w:p w14:paraId="222DABD0" w14:textId="4355259A"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RI.7.9</w:t>
            </w:r>
            <w:r w:rsidRPr="005136C7">
              <w:rPr>
                <w:rFonts w:ascii="Times New Roman" w:hAnsi="Times New Roman" w:cs="Times New Roman"/>
                <w:color w:val="auto"/>
              </w:rPr>
              <w:t xml:space="preserve"> Analyze how two or more authors writing about the same topic shape their presentations of key information by emphasizing different evidence or advancing different interpretations of facts.</w:t>
            </w:r>
          </w:p>
        </w:tc>
        <w:tc>
          <w:tcPr>
            <w:tcW w:w="7074" w:type="dxa"/>
          </w:tcPr>
          <w:p w14:paraId="1F0D38FD" w14:textId="65887A71"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EE.RI.7.9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how different texts on the same topic present the details.</w:t>
            </w:r>
            <w:r w:rsidRPr="005136C7">
              <w:rPr>
                <w:rFonts w:ascii="Times New Roman" w:hAnsi="Times New Roman" w:cs="Times New Roman"/>
                <w:color w:val="FF0000"/>
              </w:rPr>
              <w:t xml:space="preserve"> </w:t>
            </w:r>
          </w:p>
        </w:tc>
      </w:tr>
      <w:tr w:rsidR="00B52476" w:rsidRPr="005136C7" w14:paraId="5DD2CB10" w14:textId="77777777" w:rsidTr="00B52476">
        <w:trPr>
          <w:cantSplit/>
        </w:trPr>
        <w:tc>
          <w:tcPr>
            <w:tcW w:w="13752" w:type="dxa"/>
            <w:gridSpan w:val="2"/>
            <w:shd w:val="clear" w:color="auto" w:fill="DAEEF3" w:themeFill="accent5" w:themeFillTint="33"/>
            <w:vAlign w:val="center"/>
          </w:tcPr>
          <w:p w14:paraId="6DBBEF28" w14:textId="77777777" w:rsidR="00B52476" w:rsidRPr="005136C7" w:rsidRDefault="00B52476" w:rsidP="008049DB">
            <w:pPr>
              <w:pStyle w:val="Heading2"/>
              <w:spacing w:before="60" w:after="60"/>
              <w:jc w:val="center"/>
              <w:rPr>
                <w:rFonts w:ascii="Times New Roman" w:hAnsi="Times New Roman"/>
                <w:b w:val="0"/>
                <w:color w:val="auto"/>
                <w:sz w:val="22"/>
                <w:szCs w:val="22"/>
              </w:rPr>
            </w:pPr>
            <w:bookmarkStart w:id="255" w:name="_Toc234308483"/>
            <w:bookmarkStart w:id="256" w:name="_Toc234308925"/>
            <w:r w:rsidRPr="005136C7">
              <w:rPr>
                <w:rFonts w:ascii="Times New Roman" w:hAnsi="Times New Roman"/>
                <w:color w:val="auto"/>
                <w:sz w:val="22"/>
                <w:szCs w:val="22"/>
              </w:rPr>
              <w:t>Range of Reading and Level of Text Complexity</w:t>
            </w:r>
            <w:bookmarkEnd w:id="255"/>
            <w:bookmarkEnd w:id="256"/>
          </w:p>
        </w:tc>
      </w:tr>
      <w:tr w:rsidR="005A175B" w:rsidRPr="005136C7" w14:paraId="7A07AD8F" w14:textId="77777777" w:rsidTr="000E0B7B">
        <w:trPr>
          <w:cantSplit/>
        </w:trPr>
        <w:tc>
          <w:tcPr>
            <w:tcW w:w="6678" w:type="dxa"/>
          </w:tcPr>
          <w:p w14:paraId="7AC516A0" w14:textId="34904AC8"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RI.7.10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literary nonfiction in the grades 6–8 text complexity band proficiently, with scaffolding as needed at the high end of the range.</w:t>
            </w:r>
          </w:p>
        </w:tc>
        <w:tc>
          <w:tcPr>
            <w:tcW w:w="7074" w:type="dxa"/>
          </w:tcPr>
          <w:p w14:paraId="441F2628" w14:textId="62B659CE"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EE.RI.7.10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reading or listening to literary nonfiction.</w:t>
            </w:r>
          </w:p>
        </w:tc>
      </w:tr>
    </w:tbl>
    <w:p w14:paraId="139A4FC5" w14:textId="77777777" w:rsidR="00912DAA" w:rsidRPr="005136C7" w:rsidRDefault="00912DAA" w:rsidP="008049DB">
      <w:pPr>
        <w:spacing w:before="60" w:after="60" w:line="240" w:lineRule="auto"/>
        <w:rPr>
          <w:rFonts w:ascii="Times New Roman" w:hAnsi="Times New Roman" w:cs="Times New Roman"/>
        </w:rPr>
      </w:pPr>
    </w:p>
    <w:p w14:paraId="21F3061F" w14:textId="77777777" w:rsidR="00912DAA" w:rsidRPr="005136C7" w:rsidRDefault="00912DAA" w:rsidP="008049DB">
      <w:pPr>
        <w:spacing w:before="60" w:after="60" w:line="240" w:lineRule="auto"/>
        <w:rPr>
          <w:rFonts w:ascii="Times New Roman" w:hAnsi="Times New Roman" w:cs="Times New Roman"/>
        </w:rPr>
      </w:pPr>
    </w:p>
    <w:p w14:paraId="033E86AB" w14:textId="77777777" w:rsidR="00912DAA" w:rsidRPr="005136C7" w:rsidRDefault="00912DAA" w:rsidP="008049DB">
      <w:pPr>
        <w:spacing w:before="60" w:after="60" w:line="240" w:lineRule="auto"/>
        <w:rPr>
          <w:rFonts w:ascii="Times New Roman" w:hAnsi="Times New Roman" w:cs="Times New Roman"/>
        </w:rPr>
      </w:pPr>
    </w:p>
    <w:p w14:paraId="10C0F277" w14:textId="77777777" w:rsidR="00555899" w:rsidRPr="005136C7" w:rsidRDefault="00555899"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55227661" w14:textId="77777777" w:rsidR="00454F00" w:rsidRPr="005136C7" w:rsidRDefault="00AD4B69" w:rsidP="008049DB">
      <w:pPr>
        <w:pStyle w:val="Heading2"/>
        <w:spacing w:before="60" w:after="60"/>
        <w:rPr>
          <w:rFonts w:ascii="Times New Roman" w:hAnsi="Times New Roman"/>
          <w:sz w:val="22"/>
          <w:szCs w:val="22"/>
        </w:rPr>
      </w:pPr>
      <w:bookmarkStart w:id="257" w:name="_Toc319281344"/>
      <w:bookmarkStart w:id="258" w:name="_Toc234308926"/>
      <w:r w:rsidRPr="005136C7">
        <w:rPr>
          <w:rFonts w:ascii="Times New Roman" w:hAnsi="Times New Roman"/>
          <w:sz w:val="22"/>
          <w:szCs w:val="22"/>
        </w:rPr>
        <w:lastRenderedPageBreak/>
        <w:t>Seventh</w:t>
      </w:r>
      <w:r w:rsidR="00555899" w:rsidRPr="005136C7">
        <w:rPr>
          <w:rFonts w:ascii="Times New Roman" w:hAnsi="Times New Roman"/>
          <w:sz w:val="22"/>
          <w:szCs w:val="22"/>
        </w:rPr>
        <w:t xml:space="preserve"> </w:t>
      </w:r>
      <w:r w:rsidRPr="005136C7">
        <w:rPr>
          <w:rFonts w:ascii="Times New Roman" w:hAnsi="Times New Roman"/>
          <w:sz w:val="22"/>
          <w:szCs w:val="22"/>
        </w:rPr>
        <w:t xml:space="preserve">Grade </w:t>
      </w:r>
      <w:r w:rsidR="00555899" w:rsidRPr="005136C7">
        <w:rPr>
          <w:rFonts w:ascii="Times New Roman" w:hAnsi="Times New Roman"/>
          <w:sz w:val="22"/>
          <w:szCs w:val="22"/>
        </w:rPr>
        <w:t xml:space="preserve">English Language Arts Standards: </w:t>
      </w:r>
      <w:r w:rsidRPr="005136C7">
        <w:rPr>
          <w:rFonts w:ascii="Times New Roman" w:hAnsi="Times New Roman"/>
          <w:sz w:val="22"/>
          <w:szCs w:val="22"/>
        </w:rPr>
        <w:t>Writing</w:t>
      </w:r>
      <w:bookmarkEnd w:id="257"/>
      <w:bookmarkEnd w:id="258"/>
    </w:p>
    <w:p w14:paraId="26244C18"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34F82745" w14:textId="77777777" w:rsidTr="00363251">
        <w:trPr>
          <w:cantSplit/>
          <w:tblHeader/>
        </w:trPr>
        <w:tc>
          <w:tcPr>
            <w:tcW w:w="6678" w:type="dxa"/>
            <w:shd w:val="pct15" w:color="auto" w:fill="auto"/>
            <w:vAlign w:val="center"/>
          </w:tcPr>
          <w:p w14:paraId="5987FAED"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0082ECC" w14:textId="1C87913A"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400710" w:rsidRPr="005136C7" w14:paraId="468BF9E7" w14:textId="77777777" w:rsidTr="00F671FD">
        <w:trPr>
          <w:cantSplit/>
        </w:trPr>
        <w:tc>
          <w:tcPr>
            <w:tcW w:w="13752" w:type="dxa"/>
            <w:gridSpan w:val="2"/>
            <w:shd w:val="clear" w:color="auto" w:fill="DAEEF3" w:themeFill="accent5" w:themeFillTint="33"/>
            <w:vAlign w:val="center"/>
          </w:tcPr>
          <w:p w14:paraId="2F074FC5" w14:textId="77777777" w:rsidR="00400710" w:rsidRPr="005136C7" w:rsidRDefault="00400710"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Text Types and Purposes</w:t>
            </w:r>
            <w:bookmarkStart w:id="259" w:name="w-7-1"/>
            <w:bookmarkEnd w:id="259"/>
          </w:p>
        </w:tc>
      </w:tr>
      <w:tr w:rsidR="005A175B" w:rsidRPr="005136C7" w14:paraId="5DA42AEF" w14:textId="77777777" w:rsidTr="000E0B7B">
        <w:trPr>
          <w:cantSplit/>
        </w:trPr>
        <w:tc>
          <w:tcPr>
            <w:tcW w:w="6678" w:type="dxa"/>
            <w:vAlign w:val="center"/>
          </w:tcPr>
          <w:p w14:paraId="4CEB69BC" w14:textId="160432F2" w:rsidR="005A175B" w:rsidRPr="005136C7" w:rsidRDefault="005A175B" w:rsidP="00B305A2">
            <w:pPr>
              <w:spacing w:after="0" w:line="240" w:lineRule="auto"/>
              <w:rPr>
                <w:rFonts w:ascii="Times New Roman" w:hAnsi="Times New Roman" w:cs="Times New Roman"/>
                <w:color w:val="auto"/>
              </w:rPr>
            </w:pPr>
            <w:r w:rsidRPr="005136C7">
              <w:rPr>
                <w:rFonts w:ascii="Times New Roman" w:hAnsi="Times New Roman" w:cs="Times New Roman"/>
                <w:b/>
                <w:color w:val="auto"/>
              </w:rPr>
              <w:t>W.7.1</w:t>
            </w:r>
            <w:r w:rsidRPr="005136C7">
              <w:rPr>
                <w:rFonts w:ascii="Times New Roman" w:hAnsi="Times New Roman" w:cs="Times New Roman"/>
                <w:color w:val="auto"/>
              </w:rPr>
              <w:t xml:space="preserve"> Write arguments to support claims with clear reasons and relevant evidence.</w:t>
            </w:r>
          </w:p>
          <w:p w14:paraId="7E4439D2" w14:textId="77777777" w:rsidR="005A175B" w:rsidRPr="005136C7" w:rsidRDefault="005A175B" w:rsidP="00E924BF">
            <w:pPr>
              <w:numPr>
                <w:ilvl w:val="0"/>
                <w:numId w:val="7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claim(s), acknowledge alternate or opposing claims, and organize the reasons and evidence logically. </w:t>
            </w:r>
          </w:p>
          <w:p w14:paraId="1A6B160B" w14:textId="77777777" w:rsidR="005A175B" w:rsidRPr="005136C7" w:rsidRDefault="005A175B" w:rsidP="00E924BF">
            <w:pPr>
              <w:numPr>
                <w:ilvl w:val="0"/>
                <w:numId w:val="7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Support claim(s) with logical reasoning and relevant evidence, using accurate, credible sources and demonstrating an understanding of the topic or text. </w:t>
            </w:r>
          </w:p>
          <w:p w14:paraId="19395514" w14:textId="77777777" w:rsidR="005A175B" w:rsidRPr="005136C7" w:rsidRDefault="005A175B" w:rsidP="00E924BF">
            <w:pPr>
              <w:numPr>
                <w:ilvl w:val="0"/>
                <w:numId w:val="7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words, phrases, and clauses to create cohesion and clarify the relationships among claim(s), reasons, and evidence. </w:t>
            </w:r>
          </w:p>
          <w:p w14:paraId="478192C4" w14:textId="77777777" w:rsidR="005A175B" w:rsidRPr="005136C7" w:rsidRDefault="005A175B" w:rsidP="00E924BF">
            <w:pPr>
              <w:numPr>
                <w:ilvl w:val="0"/>
                <w:numId w:val="7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w:t>
            </w:r>
          </w:p>
          <w:p w14:paraId="02FEFBBF" w14:textId="0A80FE64" w:rsidR="005A175B" w:rsidRPr="005136C7" w:rsidRDefault="005A175B" w:rsidP="00E924BF">
            <w:pPr>
              <w:numPr>
                <w:ilvl w:val="0"/>
                <w:numId w:val="7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argument presented. </w:t>
            </w:r>
          </w:p>
        </w:tc>
        <w:tc>
          <w:tcPr>
            <w:tcW w:w="7074" w:type="dxa"/>
          </w:tcPr>
          <w:p w14:paraId="22359F1D" w14:textId="3B55D0D4"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EE.W.7.1 </w:t>
            </w:r>
            <w:r w:rsidRPr="005136C7">
              <w:rPr>
                <w:rFonts w:ascii="Times New Roman" w:hAnsi="Times New Roman" w:cs="Times New Roman"/>
                <w:color w:val="auto"/>
              </w:rPr>
              <w:t>Write claims about topics or texts.</w:t>
            </w:r>
          </w:p>
          <w:p w14:paraId="01C27E5A" w14:textId="4E396EBA" w:rsidR="005A175B" w:rsidRPr="005136C7" w:rsidRDefault="005A175B" w:rsidP="000E0B7B">
            <w:pPr>
              <w:pStyle w:val="ListParagraph"/>
              <w:numPr>
                <w:ilvl w:val="0"/>
                <w:numId w:val="25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Introduce a topic or text and write one claim about it.  </w:t>
            </w:r>
          </w:p>
          <w:p w14:paraId="42DCB5D7" w14:textId="6C11ACF5" w:rsidR="005A175B" w:rsidRPr="005136C7" w:rsidRDefault="005A175B" w:rsidP="000E0B7B">
            <w:pPr>
              <w:pStyle w:val="ListParagraph"/>
              <w:numPr>
                <w:ilvl w:val="0"/>
                <w:numId w:val="25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one or more reasons to support a claim about a topic or text.</w:t>
            </w:r>
          </w:p>
          <w:p w14:paraId="2838DDF6" w14:textId="79110F40" w:rsidR="005A175B" w:rsidRPr="005136C7" w:rsidRDefault="00AD4735" w:rsidP="000E0B7B">
            <w:pPr>
              <w:pStyle w:val="ListParagraph"/>
              <w:numPr>
                <w:ilvl w:val="0"/>
                <w:numId w:val="25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temporal words (first, next, also) to create cohesion.</w:t>
            </w:r>
          </w:p>
          <w:p w14:paraId="14B6E2B7" w14:textId="31DC3419" w:rsidR="005A175B" w:rsidRPr="005136C7" w:rsidRDefault="00C468A8" w:rsidP="000E0B7B">
            <w:pPr>
              <w:pStyle w:val="ListParagraph"/>
              <w:numPr>
                <w:ilvl w:val="0"/>
                <w:numId w:val="250"/>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56E999FB" w14:textId="67C76158" w:rsidR="005A175B" w:rsidRPr="005136C7" w:rsidRDefault="00C468A8" w:rsidP="000E0B7B">
            <w:pPr>
              <w:pStyle w:val="ListParagraph"/>
              <w:numPr>
                <w:ilvl w:val="0"/>
                <w:numId w:val="250"/>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7A886553" w14:textId="47244EA3" w:rsidR="005A175B" w:rsidRPr="005136C7" w:rsidRDefault="005A175B" w:rsidP="00C468A8">
            <w:pPr>
              <w:spacing w:before="60" w:after="60" w:line="240" w:lineRule="auto"/>
              <w:ind w:left="360"/>
              <w:rPr>
                <w:rFonts w:ascii="Times New Roman" w:hAnsi="Times New Roman" w:cs="Times New Roman"/>
                <w:color w:val="auto"/>
              </w:rPr>
            </w:pPr>
          </w:p>
        </w:tc>
      </w:tr>
      <w:tr w:rsidR="005A175B" w:rsidRPr="005136C7" w14:paraId="76899F28" w14:textId="77777777" w:rsidTr="000E0B7B">
        <w:trPr>
          <w:cantSplit/>
        </w:trPr>
        <w:tc>
          <w:tcPr>
            <w:tcW w:w="6678" w:type="dxa"/>
            <w:vAlign w:val="center"/>
          </w:tcPr>
          <w:p w14:paraId="742D6407" w14:textId="1E5E7823" w:rsidR="005A175B" w:rsidRPr="005136C7" w:rsidRDefault="005A175B" w:rsidP="00B305A2">
            <w:pPr>
              <w:spacing w:after="0" w:line="240" w:lineRule="auto"/>
              <w:rPr>
                <w:rFonts w:ascii="Times New Roman" w:hAnsi="Times New Roman" w:cs="Times New Roman"/>
                <w:color w:val="auto"/>
              </w:rPr>
            </w:pPr>
            <w:r w:rsidRPr="005136C7">
              <w:rPr>
                <w:rFonts w:ascii="Times New Roman" w:hAnsi="Times New Roman" w:cs="Times New Roman"/>
                <w:b/>
                <w:color w:val="auto"/>
              </w:rPr>
              <w:t>W.7.2</w:t>
            </w:r>
            <w:r w:rsidRPr="005136C7">
              <w:rPr>
                <w:rFonts w:ascii="Times New Roman" w:hAnsi="Times New Roman" w:cs="Times New Roman"/>
                <w:color w:val="auto"/>
              </w:rPr>
              <w:t xml:space="preserve"> Write informative/explanatory texts to examine a topic and convey ideas, concepts, and information through the selection, organization, and analysis of relevant content.</w:t>
            </w:r>
          </w:p>
          <w:p w14:paraId="0C635E34" w14:textId="77777777"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clearly, previewing what</w:t>
            </w:r>
            <w:r w:rsidRPr="005136C7">
              <w:rPr>
                <w:rFonts w:ascii="MS Mincho" w:eastAsia="MS Mincho" w:hAnsi="MS Mincho" w:cs="MS Mincho" w:hint="eastAsia"/>
                <w:color w:val="auto"/>
              </w:rPr>
              <w:t> </w:t>
            </w:r>
            <w:r w:rsidRPr="005136C7">
              <w:rPr>
                <w:rFonts w:ascii="Times New Roman" w:hAnsi="Times New Roman" w:cs="Times New Roman"/>
                <w:color w:val="auto"/>
              </w:rPr>
              <w:t xml:space="preserve">is to follow; organize ideas, concepts, and information, using strategies such as definition, classification, comparison/contrast, and cause/ effect; include formatting (e.g., headings), graphics (e.g., charts, tables), and multimedia when useful to aiding comprehension. </w:t>
            </w:r>
          </w:p>
          <w:p w14:paraId="5B219587" w14:textId="77777777"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with relevant facts, definitions, concrete details, quotations, or other information and examples. </w:t>
            </w:r>
          </w:p>
          <w:p w14:paraId="3272556E" w14:textId="77777777"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appropriate transitions to create cohesion and clarify the relationships among ideas and concepts. </w:t>
            </w:r>
          </w:p>
          <w:p w14:paraId="67441A53" w14:textId="77777777"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language and domain-specific vocabulary to inform about or explain the topic. </w:t>
            </w:r>
          </w:p>
          <w:p w14:paraId="3AB2D94A" w14:textId="77777777"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w:t>
            </w:r>
          </w:p>
          <w:p w14:paraId="7176C179" w14:textId="2C3AA45B" w:rsidR="005A175B" w:rsidRPr="005136C7" w:rsidRDefault="005A175B" w:rsidP="00E924BF">
            <w:pPr>
              <w:numPr>
                <w:ilvl w:val="0"/>
                <w:numId w:val="7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information or explanation presented. </w:t>
            </w:r>
          </w:p>
        </w:tc>
        <w:tc>
          <w:tcPr>
            <w:tcW w:w="7074" w:type="dxa"/>
          </w:tcPr>
          <w:p w14:paraId="2759B125" w14:textId="058E555D" w:rsidR="005A175B" w:rsidRPr="005136C7" w:rsidRDefault="005A175B"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EE.W.7.2 </w:t>
            </w:r>
            <w:r w:rsidRPr="005136C7">
              <w:rPr>
                <w:rFonts w:ascii="Times New Roman" w:hAnsi="Times New Roman" w:cs="Times New Roman"/>
                <w:color w:val="auto"/>
              </w:rPr>
              <w:t>Write to share information supported by details.</w:t>
            </w:r>
          </w:p>
          <w:p w14:paraId="3C3446F5" w14:textId="7B99E10C" w:rsidR="005A175B" w:rsidRPr="005136C7" w:rsidRDefault="005A175B" w:rsidP="000E0B7B">
            <w:pPr>
              <w:pStyle w:val="ListParagraph"/>
              <w:numPr>
                <w:ilvl w:val="0"/>
                <w:numId w:val="251"/>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Introduce a topic and write to convey ideas and information about it including visual, tactual, or multimedia information as appropriate.</w:t>
            </w:r>
          </w:p>
          <w:p w14:paraId="7463E04D" w14:textId="77777777" w:rsidR="005A175B" w:rsidRPr="005136C7" w:rsidRDefault="005A175B" w:rsidP="000E0B7B">
            <w:pPr>
              <w:pStyle w:val="ListParagraph"/>
              <w:numPr>
                <w:ilvl w:val="0"/>
                <w:numId w:val="251"/>
              </w:numPr>
              <w:spacing w:after="0"/>
              <w:rPr>
                <w:rFonts w:ascii="Times New Roman" w:hAnsi="Times New Roman" w:cs="Times New Roman"/>
                <w:color w:val="000000" w:themeColor="text1"/>
              </w:rPr>
            </w:pPr>
            <w:r w:rsidRPr="005136C7">
              <w:rPr>
                <w:rFonts w:ascii="Times New Roman" w:hAnsi="Times New Roman" w:cs="Times New Roman"/>
                <w:color w:val="000000" w:themeColor="text1"/>
              </w:rPr>
              <w:t>Provide facts, details, or other information related to the topic.</w:t>
            </w:r>
          </w:p>
          <w:p w14:paraId="0231F85C" w14:textId="66EE6AFF" w:rsidR="005A175B" w:rsidRPr="005136C7" w:rsidRDefault="00C468A8" w:rsidP="000E0B7B">
            <w:pPr>
              <w:pStyle w:val="ListParagraph"/>
              <w:numPr>
                <w:ilvl w:val="0"/>
                <w:numId w:val="251"/>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3C92F208" w14:textId="128780E9" w:rsidR="005A175B" w:rsidRPr="005136C7" w:rsidRDefault="005A175B" w:rsidP="000E0B7B">
            <w:pPr>
              <w:pStyle w:val="ListParagraph"/>
              <w:numPr>
                <w:ilvl w:val="0"/>
                <w:numId w:val="251"/>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Select domain-specific vocabulary to use in writing about the topic.</w:t>
            </w:r>
          </w:p>
          <w:p w14:paraId="52118F94" w14:textId="638BA668" w:rsidR="005A175B" w:rsidRPr="005136C7" w:rsidRDefault="00C468A8" w:rsidP="000E0B7B">
            <w:pPr>
              <w:pStyle w:val="ListParagraph"/>
              <w:numPr>
                <w:ilvl w:val="0"/>
                <w:numId w:val="251"/>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06BDF66A" w14:textId="7F7BC197" w:rsidR="005A175B" w:rsidRPr="005136C7" w:rsidRDefault="00C468A8" w:rsidP="000E0B7B">
            <w:pPr>
              <w:pStyle w:val="ListParagraph"/>
              <w:numPr>
                <w:ilvl w:val="0"/>
                <w:numId w:val="251"/>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544BAF1C" w14:textId="39538CFF" w:rsidR="005A175B" w:rsidRPr="005136C7" w:rsidRDefault="005A175B" w:rsidP="00C468A8">
            <w:pPr>
              <w:spacing w:before="60" w:after="60" w:line="240" w:lineRule="auto"/>
              <w:rPr>
                <w:rFonts w:ascii="Times New Roman" w:hAnsi="Times New Roman" w:cs="Times New Roman"/>
                <w:color w:val="auto"/>
              </w:rPr>
            </w:pPr>
          </w:p>
        </w:tc>
      </w:tr>
      <w:tr w:rsidR="005A175B" w:rsidRPr="005136C7" w14:paraId="7EC52E02" w14:textId="77777777" w:rsidTr="000E0B7B">
        <w:trPr>
          <w:cantSplit/>
        </w:trPr>
        <w:tc>
          <w:tcPr>
            <w:tcW w:w="6678" w:type="dxa"/>
            <w:vAlign w:val="center"/>
          </w:tcPr>
          <w:p w14:paraId="195A50A8" w14:textId="3EE68F28" w:rsidR="005A175B" w:rsidRPr="005136C7" w:rsidRDefault="005A175B" w:rsidP="00C468A8">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W.7.3</w:t>
            </w:r>
            <w:r w:rsidRPr="005136C7">
              <w:rPr>
                <w:rFonts w:ascii="Times New Roman" w:hAnsi="Times New Roman" w:cs="Times New Roman"/>
                <w:color w:val="auto"/>
              </w:rPr>
              <w:t xml:space="preserve"> Write narratives to develop real or imagined experiences or events using effective technique, relevant descriptive details, and well-structured event sequences.</w:t>
            </w:r>
          </w:p>
          <w:p w14:paraId="38D4EF29" w14:textId="7F3E4C4B" w:rsidR="005A175B" w:rsidRPr="005136C7" w:rsidRDefault="005A175B" w:rsidP="00C468A8">
            <w:pPr>
              <w:pStyle w:val="ListParagraph"/>
              <w:numPr>
                <w:ilvl w:val="0"/>
                <w:numId w:val="72"/>
              </w:numPr>
              <w:spacing w:after="0" w:line="240" w:lineRule="auto"/>
              <w:rPr>
                <w:rFonts w:ascii="Times New Roman" w:hAnsi="Times New Roman" w:cs="Times New Roman"/>
                <w:color w:val="auto"/>
              </w:rPr>
            </w:pPr>
            <w:r w:rsidRPr="005136C7">
              <w:rPr>
                <w:rFonts w:ascii="Times New Roman" w:hAnsi="Times New Roman" w:cs="Times New Roman"/>
                <w:color w:val="auto"/>
              </w:rPr>
              <w:t>Engage and orient the reader by establishing a context and point of view and introducing a narrator and/or characters; organize an event sequence that unfolds naturally and logically.</w:t>
            </w:r>
          </w:p>
          <w:p w14:paraId="5BE7BF3A" w14:textId="37BA1960" w:rsidR="005A175B" w:rsidRPr="005136C7" w:rsidRDefault="005A175B" w:rsidP="0010188C">
            <w:pPr>
              <w:pStyle w:val="ListParagraph"/>
              <w:numPr>
                <w:ilvl w:val="0"/>
                <w:numId w:val="72"/>
              </w:numPr>
              <w:spacing w:after="0" w:line="240" w:lineRule="auto"/>
              <w:rPr>
                <w:rFonts w:ascii="Times New Roman" w:hAnsi="Times New Roman" w:cs="Times New Roman"/>
                <w:color w:val="auto"/>
              </w:rPr>
            </w:pPr>
            <w:r w:rsidRPr="005136C7">
              <w:rPr>
                <w:rFonts w:ascii="Times New Roman" w:hAnsi="Times New Roman" w:cs="Times New Roman"/>
                <w:color w:val="auto"/>
              </w:rPr>
              <w:t>Use narrative techniques, such as dialogue, pacing, and description, to develop experiences, events, and/or characters.</w:t>
            </w:r>
          </w:p>
          <w:p w14:paraId="649FEAE9" w14:textId="75D57CF3" w:rsidR="005A175B" w:rsidRPr="005136C7" w:rsidRDefault="005A175B" w:rsidP="0010188C">
            <w:pPr>
              <w:pStyle w:val="ListParagraph"/>
              <w:numPr>
                <w:ilvl w:val="0"/>
                <w:numId w:val="72"/>
              </w:numPr>
              <w:spacing w:after="0" w:line="240" w:lineRule="auto"/>
              <w:rPr>
                <w:rFonts w:ascii="Times New Roman" w:hAnsi="Times New Roman" w:cs="Times New Roman"/>
                <w:color w:val="auto"/>
              </w:rPr>
            </w:pPr>
            <w:r w:rsidRPr="005136C7">
              <w:rPr>
                <w:rFonts w:ascii="Times New Roman" w:hAnsi="Times New Roman" w:cs="Times New Roman"/>
                <w:color w:val="auto"/>
              </w:rPr>
              <w:t>Use a variety of transition words, phrases, and clauses to convey sequence and signal shifts from one time frame or setting to another.</w:t>
            </w:r>
          </w:p>
          <w:p w14:paraId="6603DA7D" w14:textId="5CD83C18" w:rsidR="005A175B" w:rsidRPr="005136C7" w:rsidRDefault="005A175B">
            <w:pPr>
              <w:pStyle w:val="ListParagraph"/>
              <w:numPr>
                <w:ilvl w:val="0"/>
                <w:numId w:val="72"/>
              </w:numPr>
              <w:spacing w:after="0" w:line="240" w:lineRule="auto"/>
              <w:rPr>
                <w:rFonts w:ascii="Times New Roman" w:hAnsi="Times New Roman" w:cs="Times New Roman"/>
                <w:color w:val="auto"/>
              </w:rPr>
            </w:pPr>
            <w:r w:rsidRPr="005136C7">
              <w:rPr>
                <w:rFonts w:ascii="Times New Roman" w:hAnsi="Times New Roman" w:cs="Times New Roman"/>
                <w:color w:val="auto"/>
              </w:rPr>
              <w:t>Use precise words and phrases, relevant descriptive details, and sensory language to capture the action and convey experiences and events.</w:t>
            </w:r>
          </w:p>
          <w:p w14:paraId="756A5BD2" w14:textId="762A9736" w:rsidR="005A175B" w:rsidRPr="005136C7" w:rsidRDefault="005A175B">
            <w:pPr>
              <w:pStyle w:val="ListParagraph"/>
              <w:numPr>
                <w:ilvl w:val="0"/>
                <w:numId w:val="72"/>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conclusion that follows from and reflects on the narrated experiences or events.</w:t>
            </w:r>
          </w:p>
        </w:tc>
        <w:tc>
          <w:tcPr>
            <w:tcW w:w="7074" w:type="dxa"/>
            <w:tcBorders>
              <w:bottom w:val="single" w:sz="4" w:space="0" w:color="000000" w:themeColor="text1"/>
            </w:tcBorders>
          </w:tcPr>
          <w:p w14:paraId="7DA2A445" w14:textId="77777777" w:rsidR="005A175B" w:rsidRPr="005136C7" w:rsidRDefault="005A175B"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EE.W.7.3 </w:t>
            </w:r>
            <w:r w:rsidRPr="005136C7">
              <w:rPr>
                <w:rFonts w:ascii="Times New Roman" w:hAnsi="Times New Roman" w:cs="Times New Roman"/>
                <w:color w:val="auto"/>
              </w:rPr>
              <w:t>Write about events or personal experiences.</w:t>
            </w:r>
          </w:p>
          <w:p w14:paraId="20AE4FEC" w14:textId="15B7CB73" w:rsidR="005A175B" w:rsidRPr="005136C7" w:rsidRDefault="005A175B" w:rsidP="000E0B7B">
            <w:pPr>
              <w:pStyle w:val="ListParagraph"/>
              <w:numPr>
                <w:ilvl w:val="0"/>
                <w:numId w:val="252"/>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a narrative about a real or imagined experience introducing the experience, at least one character, and two or more events.</w:t>
            </w:r>
          </w:p>
          <w:p w14:paraId="40A2FC3A" w14:textId="49BEA794" w:rsidR="005A175B" w:rsidRPr="005136C7" w:rsidRDefault="00C468A8" w:rsidP="000E0B7B">
            <w:pPr>
              <w:pStyle w:val="ListParagraph"/>
              <w:numPr>
                <w:ilvl w:val="0"/>
                <w:numId w:val="252"/>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14570C5C" w14:textId="77944176" w:rsidR="005A175B" w:rsidRPr="005136C7" w:rsidRDefault="005A175B" w:rsidP="000E0B7B">
            <w:pPr>
              <w:pStyle w:val="ListParagraph"/>
              <w:numPr>
                <w:ilvl w:val="0"/>
                <w:numId w:val="252"/>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temporal words (e.g., first, then, next) to signal order.</w:t>
            </w:r>
          </w:p>
          <w:p w14:paraId="6D607279" w14:textId="25D5880F" w:rsidR="005A175B" w:rsidRPr="005136C7" w:rsidRDefault="005A175B" w:rsidP="000E0B7B">
            <w:pPr>
              <w:pStyle w:val="ListParagraph"/>
              <w:numPr>
                <w:ilvl w:val="0"/>
                <w:numId w:val="252"/>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words that describe feelings of people or characters in the narrative.</w:t>
            </w:r>
          </w:p>
          <w:p w14:paraId="3B2CA9B5" w14:textId="322FBDFF" w:rsidR="005A175B" w:rsidRPr="005136C7" w:rsidRDefault="00C468A8" w:rsidP="000E0B7B">
            <w:pPr>
              <w:pStyle w:val="ListParagraph"/>
              <w:numPr>
                <w:ilvl w:val="0"/>
                <w:numId w:val="252"/>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3DBFB666" w14:textId="47B30DFE" w:rsidR="005A175B" w:rsidRPr="005136C7" w:rsidRDefault="005A175B" w:rsidP="000E0B7B">
            <w:pPr>
              <w:autoSpaceDE w:val="0"/>
              <w:autoSpaceDN w:val="0"/>
              <w:adjustRightInd w:val="0"/>
              <w:spacing w:after="60" w:line="240" w:lineRule="auto"/>
              <w:ind w:left="360"/>
              <w:rPr>
                <w:rFonts w:ascii="Times New Roman" w:hAnsi="Times New Roman" w:cs="Times New Roman"/>
                <w:color w:val="auto"/>
              </w:rPr>
            </w:pPr>
          </w:p>
        </w:tc>
      </w:tr>
      <w:tr w:rsidR="00400710" w:rsidRPr="005136C7" w14:paraId="582426E3" w14:textId="77777777" w:rsidTr="00F671FD">
        <w:trPr>
          <w:cantSplit/>
        </w:trPr>
        <w:tc>
          <w:tcPr>
            <w:tcW w:w="13752" w:type="dxa"/>
            <w:gridSpan w:val="2"/>
            <w:shd w:val="clear" w:color="auto" w:fill="DAEEF3" w:themeFill="accent5" w:themeFillTint="33"/>
            <w:vAlign w:val="center"/>
          </w:tcPr>
          <w:p w14:paraId="38957131" w14:textId="136A04A8" w:rsidR="00400710" w:rsidRPr="005136C7" w:rsidRDefault="00400710"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Production and Distribution of Writing</w:t>
            </w:r>
          </w:p>
        </w:tc>
      </w:tr>
      <w:tr w:rsidR="005A175B" w:rsidRPr="005136C7" w14:paraId="07DE81D9" w14:textId="77777777" w:rsidTr="000E0B7B">
        <w:trPr>
          <w:cantSplit/>
        </w:trPr>
        <w:tc>
          <w:tcPr>
            <w:tcW w:w="6678" w:type="dxa"/>
          </w:tcPr>
          <w:p w14:paraId="5D84E27E" w14:textId="4BA34D2E" w:rsidR="005A175B" w:rsidRPr="005136C7" w:rsidRDefault="005A175B" w:rsidP="00C468A8">
            <w:pPr>
              <w:spacing w:after="0" w:line="240" w:lineRule="auto"/>
              <w:rPr>
                <w:rFonts w:ascii="Times New Roman" w:hAnsi="Times New Roman" w:cs="Times New Roman"/>
                <w:color w:val="auto"/>
              </w:rPr>
            </w:pPr>
            <w:r w:rsidRPr="005136C7">
              <w:rPr>
                <w:rFonts w:ascii="Times New Roman" w:hAnsi="Times New Roman" w:cs="Times New Roman"/>
                <w:b/>
                <w:color w:val="auto"/>
              </w:rPr>
              <w:t>W.7.4</w:t>
            </w:r>
            <w:r w:rsidRPr="005136C7">
              <w:rPr>
                <w:rFonts w:ascii="Times New Roman" w:hAnsi="Times New Roman" w:cs="Times New Roman"/>
                <w:color w:val="auto"/>
              </w:rPr>
              <w:t xml:space="preserve"> Produce clear and coherent writing in which</w:t>
            </w:r>
            <w:r w:rsidRPr="005136C7">
              <w:rPr>
                <w:rFonts w:ascii="MS Mincho" w:eastAsia="MS Mincho" w:hAnsi="MS Mincho" w:cs="MS Mincho" w:hint="eastAsia"/>
                <w:color w:val="auto"/>
              </w:rPr>
              <w:t> </w:t>
            </w:r>
            <w:r w:rsidRPr="005136C7">
              <w:rPr>
                <w:rFonts w:ascii="Times New Roman" w:hAnsi="Times New Roman" w:cs="Times New Roman"/>
                <w:color w:val="auto"/>
              </w:rPr>
              <w:t xml:space="preserve">the development, organization, and style are appropriate to task, purpose, and audience. (Grade-specific expectations for writing types are defined in standards </w:t>
            </w:r>
            <w:r w:rsidR="00C468A8" w:rsidRPr="005136C7">
              <w:rPr>
                <w:rFonts w:ascii="Times New Roman" w:hAnsi="Times New Roman" w:cs="Times New Roman"/>
                <w:color w:val="auto"/>
              </w:rPr>
              <w:br/>
            </w:r>
            <w:r w:rsidRPr="005136C7">
              <w:rPr>
                <w:rFonts w:ascii="Times New Roman" w:hAnsi="Times New Roman" w:cs="Times New Roman"/>
                <w:color w:val="auto"/>
              </w:rPr>
              <w:t>1–3 above.)</w:t>
            </w:r>
          </w:p>
        </w:tc>
        <w:tc>
          <w:tcPr>
            <w:tcW w:w="7074" w:type="dxa"/>
          </w:tcPr>
          <w:p w14:paraId="55570EC5" w14:textId="0FB5684B"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EE.W.7.4 </w:t>
            </w:r>
            <w:r w:rsidRPr="005136C7">
              <w:rPr>
                <w:rFonts w:ascii="Times New Roman" w:hAnsi="Times New Roman" w:cs="Times New Roman"/>
                <w:color w:val="auto"/>
              </w:rPr>
              <w:t>Produce writing that is appropriate for the task, purpose, or audience.</w:t>
            </w:r>
          </w:p>
        </w:tc>
      </w:tr>
      <w:tr w:rsidR="005A175B" w:rsidRPr="005136C7" w14:paraId="57F2658B" w14:textId="77777777" w:rsidTr="000E0B7B">
        <w:trPr>
          <w:cantSplit/>
        </w:trPr>
        <w:tc>
          <w:tcPr>
            <w:tcW w:w="6678" w:type="dxa"/>
          </w:tcPr>
          <w:p w14:paraId="25C1897E" w14:textId="0B0F65CF"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W.7.5</w:t>
            </w:r>
            <w:r w:rsidRPr="005136C7">
              <w:rPr>
                <w:rFonts w:ascii="Times New Roman" w:hAnsi="Times New Roman" w:cs="Times New Roman"/>
                <w:color w:val="auto"/>
              </w:rPr>
              <w:t xml:space="preserve"> With some guidance and support from peers and adults, develop and strengthen writing as needed by planning, revising, editing, rewriting, or trying a new approach, focusing on how well purpose and audience have been addressed.</w:t>
            </w:r>
          </w:p>
        </w:tc>
        <w:tc>
          <w:tcPr>
            <w:tcW w:w="7074" w:type="dxa"/>
          </w:tcPr>
          <w:p w14:paraId="67D7AC1B" w14:textId="08BE4446"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EE.W.7.5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With guidance and support from adults and peers, plan before writing and revise own writing</w:t>
            </w:r>
            <w:r w:rsidR="00AD4735" w:rsidRPr="005136C7">
              <w:rPr>
                <w:rFonts w:ascii="Times New Roman" w:hAnsi="Times New Roman" w:cs="Times New Roman"/>
                <w:color w:val="000000" w:themeColor="text1"/>
              </w:rPr>
              <w:t>.</w:t>
            </w:r>
          </w:p>
        </w:tc>
      </w:tr>
      <w:tr w:rsidR="005A175B" w:rsidRPr="005136C7" w14:paraId="100B404E" w14:textId="77777777" w:rsidTr="000E0B7B">
        <w:trPr>
          <w:cantSplit/>
        </w:trPr>
        <w:tc>
          <w:tcPr>
            <w:tcW w:w="6678" w:type="dxa"/>
          </w:tcPr>
          <w:p w14:paraId="7E2EC409" w14:textId="77777777" w:rsidR="005A175B" w:rsidRPr="005136C7" w:rsidRDefault="005A175B" w:rsidP="00C468A8">
            <w:pPr>
              <w:spacing w:after="0" w:line="240" w:lineRule="auto"/>
              <w:rPr>
                <w:rFonts w:ascii="Times New Roman" w:hAnsi="Times New Roman" w:cs="Times New Roman"/>
                <w:color w:val="auto"/>
              </w:rPr>
            </w:pPr>
            <w:r w:rsidRPr="005136C7">
              <w:rPr>
                <w:rFonts w:ascii="Times New Roman" w:hAnsi="Times New Roman" w:cs="Times New Roman"/>
                <w:b/>
                <w:color w:val="auto"/>
              </w:rPr>
              <w:t>W.7.6</w:t>
            </w:r>
            <w:r w:rsidRPr="005136C7">
              <w:rPr>
                <w:rFonts w:ascii="Times New Roman" w:hAnsi="Times New Roman" w:cs="Times New Roman"/>
                <w:color w:val="auto"/>
              </w:rPr>
              <w:t xml:space="preserve"> Use technology, including the Internet, to produce and publish writing and link to and cite sources</w:t>
            </w:r>
            <w:r w:rsidRPr="005136C7">
              <w:rPr>
                <w:rFonts w:ascii="MS Mincho" w:eastAsia="MS Mincho" w:hAnsi="MS Mincho" w:cs="MS Mincho" w:hint="eastAsia"/>
                <w:color w:val="auto"/>
              </w:rPr>
              <w:t> </w:t>
            </w:r>
            <w:r w:rsidRPr="005136C7">
              <w:rPr>
                <w:rFonts w:ascii="Times New Roman" w:hAnsi="Times New Roman" w:cs="Times New Roman"/>
                <w:color w:val="auto"/>
              </w:rPr>
              <w:t>as well as to interact and collaborate with others, including linking to and citing sources.</w:t>
            </w:r>
          </w:p>
          <w:p w14:paraId="09BB40FA" w14:textId="05854FE1" w:rsidR="00B075C4" w:rsidRPr="005136C7" w:rsidRDefault="00B075C4" w:rsidP="00C468A8">
            <w:pPr>
              <w:spacing w:after="0" w:line="240" w:lineRule="auto"/>
              <w:rPr>
                <w:rFonts w:ascii="Times New Roman" w:hAnsi="Times New Roman" w:cs="Times New Roman"/>
                <w:color w:val="auto"/>
              </w:rPr>
            </w:pPr>
          </w:p>
        </w:tc>
        <w:tc>
          <w:tcPr>
            <w:tcW w:w="7074" w:type="dxa"/>
          </w:tcPr>
          <w:p w14:paraId="13BB35CA" w14:textId="5593DE7D"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EE.W.7.6 </w:t>
            </w:r>
            <w:r w:rsidRPr="005136C7">
              <w:rPr>
                <w:rFonts w:ascii="Times New Roman" w:hAnsi="Times New Roman" w:cs="Times New Roman"/>
                <w:color w:val="auto"/>
              </w:rPr>
              <w:t>Use technology, including the Internet, to produce writing to interact and collaborate with others.</w:t>
            </w:r>
          </w:p>
        </w:tc>
      </w:tr>
      <w:tr w:rsidR="00400710" w:rsidRPr="005136C7" w14:paraId="354A797D" w14:textId="77777777" w:rsidTr="00F671FD">
        <w:trPr>
          <w:cantSplit/>
        </w:trPr>
        <w:tc>
          <w:tcPr>
            <w:tcW w:w="13752" w:type="dxa"/>
            <w:gridSpan w:val="2"/>
            <w:shd w:val="clear" w:color="auto" w:fill="DAEEF3" w:themeFill="accent5" w:themeFillTint="33"/>
            <w:vAlign w:val="center"/>
          </w:tcPr>
          <w:p w14:paraId="020FDAD3" w14:textId="77777777" w:rsidR="00400710" w:rsidRPr="005136C7" w:rsidRDefault="00400710"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Research to Build and Present Knowledge</w:t>
            </w:r>
          </w:p>
        </w:tc>
      </w:tr>
      <w:tr w:rsidR="005A175B" w:rsidRPr="005136C7" w14:paraId="33BBBF63" w14:textId="77777777" w:rsidTr="000E0B7B">
        <w:trPr>
          <w:cantSplit/>
        </w:trPr>
        <w:tc>
          <w:tcPr>
            <w:tcW w:w="6678" w:type="dxa"/>
            <w:vAlign w:val="center"/>
          </w:tcPr>
          <w:p w14:paraId="3EF3E4A1" w14:textId="052B9276" w:rsidR="005A175B" w:rsidRPr="005136C7" w:rsidRDefault="005A175B" w:rsidP="00903AF5">
            <w:pPr>
              <w:spacing w:after="0" w:line="240" w:lineRule="auto"/>
              <w:rPr>
                <w:rFonts w:ascii="Times New Roman" w:hAnsi="Times New Roman" w:cs="Times New Roman"/>
                <w:color w:val="auto"/>
              </w:rPr>
            </w:pPr>
            <w:r w:rsidRPr="005136C7">
              <w:rPr>
                <w:rFonts w:ascii="Times New Roman" w:hAnsi="Times New Roman" w:cs="Times New Roman"/>
                <w:b/>
                <w:color w:val="auto"/>
              </w:rPr>
              <w:t>W.7.7</w:t>
            </w:r>
            <w:r w:rsidRPr="005136C7">
              <w:rPr>
                <w:rFonts w:ascii="Times New Roman" w:hAnsi="Times New Roman" w:cs="Times New Roman"/>
                <w:color w:val="auto"/>
              </w:rPr>
              <w:t xml:space="preserve"> Conduct short research projects to answer</w:t>
            </w:r>
            <w:r w:rsidRPr="005136C7">
              <w:rPr>
                <w:rFonts w:ascii="MS Mincho" w:eastAsia="MS Mincho" w:hAnsi="MS Mincho" w:cs="MS Mincho" w:hint="eastAsia"/>
                <w:color w:val="auto"/>
              </w:rPr>
              <w:t> </w:t>
            </w:r>
            <w:r w:rsidRPr="005136C7">
              <w:rPr>
                <w:rFonts w:ascii="Times New Roman" w:hAnsi="Times New Roman" w:cs="Times New Roman"/>
                <w:color w:val="auto"/>
              </w:rPr>
              <w:t>a question, drawing on several sources and generating additional related, focused questions for further research and investigation.</w:t>
            </w:r>
          </w:p>
        </w:tc>
        <w:tc>
          <w:tcPr>
            <w:tcW w:w="7074" w:type="dxa"/>
          </w:tcPr>
          <w:p w14:paraId="0CC9C5F3" w14:textId="68D957B3"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EE.W.7.7 </w:t>
            </w:r>
            <w:r w:rsidRPr="005136C7">
              <w:rPr>
                <w:rFonts w:ascii="Times New Roman" w:hAnsi="Times New Roman" w:cs="Times New Roman"/>
                <w:color w:val="auto"/>
              </w:rPr>
              <w:t>Conduct research to answer a question based on multiple sources of information.</w:t>
            </w:r>
          </w:p>
        </w:tc>
      </w:tr>
      <w:tr w:rsidR="005A175B" w:rsidRPr="005136C7" w14:paraId="5637AD4E" w14:textId="77777777" w:rsidTr="000E0B7B">
        <w:trPr>
          <w:cantSplit/>
        </w:trPr>
        <w:tc>
          <w:tcPr>
            <w:tcW w:w="6678" w:type="dxa"/>
          </w:tcPr>
          <w:p w14:paraId="67999517" w14:textId="739E5A5B"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W.7.8</w:t>
            </w:r>
            <w:r w:rsidRPr="005136C7">
              <w:rPr>
                <w:rFonts w:ascii="Times New Roman" w:hAnsi="Times New Roman" w:cs="Times New Roman"/>
                <w:color w:val="auto"/>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074" w:type="dxa"/>
          </w:tcPr>
          <w:p w14:paraId="4143844F" w14:textId="3350B08B" w:rsidR="005A175B" w:rsidRPr="005136C7" w:rsidRDefault="005A175B" w:rsidP="000E0B7B">
            <w:pPr>
              <w:autoSpaceDE w:val="0"/>
              <w:autoSpaceDN w:val="0"/>
              <w:adjustRightInd w:val="0"/>
              <w:spacing w:after="60" w:line="240" w:lineRule="auto"/>
              <w:rPr>
                <w:rFonts w:ascii="Times New Roman" w:hAnsi="Times New Roman" w:cs="Times New Roman"/>
                <w:color w:val="FF0000"/>
              </w:rPr>
            </w:pPr>
            <w:r w:rsidRPr="005136C7">
              <w:rPr>
                <w:rFonts w:ascii="Times New Roman" w:hAnsi="Times New Roman" w:cs="Times New Roman"/>
                <w:b/>
                <w:color w:val="auto"/>
              </w:rPr>
              <w:t>EE.W.7.8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quotes providing relevant information about a topic from multiple print or digital sources.</w:t>
            </w:r>
          </w:p>
        </w:tc>
      </w:tr>
      <w:tr w:rsidR="005A175B" w:rsidRPr="005136C7" w14:paraId="2F78A0E5" w14:textId="77777777" w:rsidTr="000E0B7B">
        <w:trPr>
          <w:cantSplit/>
        </w:trPr>
        <w:tc>
          <w:tcPr>
            <w:tcW w:w="6678" w:type="dxa"/>
          </w:tcPr>
          <w:p w14:paraId="2DD4E0E1" w14:textId="1CBC5E4C" w:rsidR="005A175B" w:rsidRPr="005136C7" w:rsidRDefault="005A175B" w:rsidP="00C468A8">
            <w:pPr>
              <w:spacing w:after="0" w:line="240" w:lineRule="auto"/>
              <w:rPr>
                <w:rFonts w:ascii="Times New Roman" w:hAnsi="Times New Roman" w:cs="Times New Roman"/>
                <w:color w:val="auto"/>
              </w:rPr>
            </w:pPr>
            <w:r w:rsidRPr="005136C7">
              <w:rPr>
                <w:rFonts w:ascii="Times New Roman" w:hAnsi="Times New Roman" w:cs="Times New Roman"/>
                <w:b/>
                <w:color w:val="auto"/>
              </w:rPr>
              <w:t>W.7.9</w:t>
            </w:r>
            <w:r w:rsidRPr="005136C7">
              <w:rPr>
                <w:rFonts w:ascii="Times New Roman" w:hAnsi="Times New Roman" w:cs="Times New Roman"/>
                <w:color w:val="auto"/>
              </w:rPr>
              <w:t xml:space="preserve"> Draw evidence from literary or informational texts to support analysis, reflection, and research.</w:t>
            </w:r>
          </w:p>
          <w:p w14:paraId="5AC3D374" w14:textId="6C98A252" w:rsidR="005A175B" w:rsidRPr="005136C7" w:rsidRDefault="005A175B" w:rsidP="0010188C">
            <w:pPr>
              <w:pStyle w:val="ListParagraph"/>
              <w:numPr>
                <w:ilvl w:val="0"/>
                <w:numId w:val="7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7 Reading standards </w:t>
            </w:r>
            <w:r w:rsidRPr="005136C7">
              <w:rPr>
                <w:rFonts w:ascii="Times New Roman" w:hAnsi="Times New Roman" w:cs="Times New Roman"/>
                <w:color w:val="auto"/>
              </w:rPr>
              <w:t>to literature (e.g., “Compare and contrast a fictional portrayal of a time, place, or character and</w:t>
            </w:r>
            <w:r w:rsidR="00C468A8" w:rsidRPr="005136C7">
              <w:rPr>
                <w:rFonts w:ascii="Times New Roman" w:hAnsi="Times New Roman" w:cs="Times New Roman"/>
                <w:color w:val="auto"/>
              </w:rPr>
              <w:t xml:space="preserve"> </w:t>
            </w:r>
            <w:r w:rsidRPr="005136C7">
              <w:rPr>
                <w:rFonts w:ascii="Times New Roman" w:hAnsi="Times New Roman" w:cs="Times New Roman"/>
                <w:color w:val="auto"/>
              </w:rPr>
              <w:t>a historical account of the same period as a means of understanding how authors of fiction use or alter history</w:t>
            </w:r>
            <w:r w:rsidR="00C468A8" w:rsidRPr="005136C7">
              <w:rPr>
                <w:rFonts w:ascii="Times New Roman" w:hAnsi="Times New Roman" w:cs="Times New Roman"/>
                <w:color w:val="auto"/>
              </w:rPr>
              <w:t>.</w:t>
            </w:r>
            <w:r w:rsidRPr="005136C7">
              <w:rPr>
                <w:rFonts w:ascii="Times New Roman" w:hAnsi="Times New Roman" w:cs="Times New Roman"/>
                <w:color w:val="auto"/>
              </w:rPr>
              <w:t>”).</w:t>
            </w:r>
          </w:p>
          <w:p w14:paraId="5F0515C3" w14:textId="1B270441" w:rsidR="005A175B" w:rsidRPr="005136C7" w:rsidRDefault="005A175B" w:rsidP="0010188C">
            <w:pPr>
              <w:pStyle w:val="ListParagraph"/>
              <w:numPr>
                <w:ilvl w:val="0"/>
                <w:numId w:val="7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7 Reading standards </w:t>
            </w:r>
            <w:r w:rsidRPr="005136C7">
              <w:rPr>
                <w:rFonts w:ascii="Times New Roman" w:hAnsi="Times New Roman" w:cs="Times New Roman"/>
                <w:color w:val="auto"/>
              </w:rPr>
              <w:t>to literary nonfiction (e.g. “Trace and evaluate the argument and specific claims in a text, assessing whether the reasoning is sound and the evidence is relevant and sufficient to support the claims</w:t>
            </w:r>
            <w:r w:rsidR="00C468A8" w:rsidRPr="005136C7">
              <w:rPr>
                <w:rFonts w:ascii="Times New Roman" w:hAnsi="Times New Roman" w:cs="Times New Roman"/>
                <w:color w:val="auto"/>
              </w:rPr>
              <w:t>.</w:t>
            </w:r>
            <w:r w:rsidRPr="005136C7">
              <w:rPr>
                <w:rFonts w:ascii="Times New Roman" w:hAnsi="Times New Roman" w:cs="Times New Roman"/>
                <w:color w:val="auto"/>
              </w:rPr>
              <w:t>”).</w:t>
            </w:r>
          </w:p>
        </w:tc>
        <w:tc>
          <w:tcPr>
            <w:tcW w:w="7074" w:type="dxa"/>
          </w:tcPr>
          <w:p w14:paraId="53E384DD" w14:textId="77777777" w:rsidR="005A175B" w:rsidRPr="005136C7" w:rsidRDefault="005A175B"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EE.W.7.9 </w:t>
            </w:r>
            <w:r w:rsidRPr="005136C7">
              <w:rPr>
                <w:rFonts w:ascii="Times New Roman" w:hAnsi="Times New Roman" w:cs="Times New Roman"/>
                <w:color w:val="auto"/>
              </w:rPr>
              <w:t>Use information from literary and informational text to support writing.</w:t>
            </w:r>
          </w:p>
          <w:p w14:paraId="21FB7EA8" w14:textId="77777777" w:rsidR="005A175B" w:rsidRPr="005136C7" w:rsidRDefault="005A175B" w:rsidP="000E0B7B">
            <w:pPr>
              <w:numPr>
                <w:ilvl w:val="0"/>
                <w:numId w:val="253"/>
              </w:num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Essential Elements of Grade 7 Reading Standards </w:t>
            </w:r>
            <w:r w:rsidRPr="005136C7">
              <w:rPr>
                <w:rFonts w:ascii="Times New Roman" w:hAnsi="Times New Roman" w:cs="Times New Roman"/>
                <w:color w:val="auto"/>
              </w:rPr>
              <w:t>to literature (e.g., “Recognize the difference between fictional characters and nonfictional characters.”).</w:t>
            </w:r>
          </w:p>
          <w:p w14:paraId="66A0FC14" w14:textId="62843C32" w:rsidR="005A175B" w:rsidRPr="005136C7" w:rsidRDefault="005A175B" w:rsidP="000E0B7B">
            <w:pPr>
              <w:numPr>
                <w:ilvl w:val="0"/>
                <w:numId w:val="253"/>
              </w:num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Essential Elements of Grade 7 Reading Standards to informational texts (e.g., </w:t>
            </w:r>
            <w:r w:rsidR="00C468A8" w:rsidRPr="005136C7">
              <w:rPr>
                <w:rFonts w:ascii="Times New Roman" w:hAnsi="Times New Roman" w:cs="Times New Roman"/>
                <w:color w:val="auto"/>
              </w:rPr>
              <w:t>“</w:t>
            </w:r>
            <w:r w:rsidRPr="005136C7">
              <w:rPr>
                <w:rFonts w:ascii="Times New Roman" w:hAnsi="Times New Roman" w:cs="Times New Roman"/>
                <w:color w:val="auto"/>
              </w:rPr>
              <w:t>Use relevant and sufficient evidence for supporting the claims and argument.</w:t>
            </w:r>
            <w:r w:rsidR="00C468A8" w:rsidRPr="005136C7">
              <w:rPr>
                <w:rFonts w:ascii="Times New Roman" w:hAnsi="Times New Roman" w:cs="Times New Roman"/>
                <w:color w:val="auto"/>
              </w:rPr>
              <w:t>”</w:t>
            </w:r>
            <w:r w:rsidRPr="005136C7">
              <w:rPr>
                <w:rFonts w:ascii="Times New Roman" w:hAnsi="Times New Roman" w:cs="Times New Roman"/>
                <w:color w:val="auto"/>
              </w:rPr>
              <w:t>).</w:t>
            </w:r>
          </w:p>
          <w:p w14:paraId="41D8A682" w14:textId="77777777" w:rsidR="005A175B" w:rsidRPr="005136C7" w:rsidRDefault="005A175B" w:rsidP="000E0B7B">
            <w:pPr>
              <w:autoSpaceDE w:val="0"/>
              <w:autoSpaceDN w:val="0"/>
              <w:adjustRightInd w:val="0"/>
              <w:spacing w:after="60" w:line="240" w:lineRule="auto"/>
              <w:rPr>
                <w:rFonts w:ascii="Times New Roman" w:hAnsi="Times New Roman" w:cs="Times New Roman"/>
                <w:b/>
                <w:color w:val="auto"/>
              </w:rPr>
            </w:pPr>
          </w:p>
        </w:tc>
      </w:tr>
      <w:tr w:rsidR="00903AF5" w:rsidRPr="005136C7" w14:paraId="4C460629" w14:textId="77777777" w:rsidTr="00903AF5">
        <w:trPr>
          <w:cantSplit/>
        </w:trPr>
        <w:tc>
          <w:tcPr>
            <w:tcW w:w="13752" w:type="dxa"/>
            <w:gridSpan w:val="2"/>
            <w:shd w:val="clear" w:color="auto" w:fill="DAEEF3" w:themeFill="accent5" w:themeFillTint="33"/>
            <w:vAlign w:val="center"/>
          </w:tcPr>
          <w:p w14:paraId="5818D8E7" w14:textId="12E8E064" w:rsidR="00903AF5" w:rsidRPr="005136C7" w:rsidRDefault="00903AF5" w:rsidP="00903AF5">
            <w:pPr>
              <w:autoSpaceDE w:val="0"/>
              <w:autoSpaceDN w:val="0"/>
              <w:adjustRightInd w:val="0"/>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Range of Writing</w:t>
            </w:r>
          </w:p>
        </w:tc>
      </w:tr>
      <w:tr w:rsidR="005A175B" w:rsidRPr="005136C7" w14:paraId="4EF8AE54" w14:textId="77777777" w:rsidTr="000E0B7B">
        <w:trPr>
          <w:cantSplit/>
        </w:trPr>
        <w:tc>
          <w:tcPr>
            <w:tcW w:w="6678" w:type="dxa"/>
            <w:vAlign w:val="center"/>
          </w:tcPr>
          <w:p w14:paraId="4FFFA569" w14:textId="06E0F746" w:rsidR="005A175B" w:rsidRPr="005136C7" w:rsidRDefault="005A175B" w:rsidP="00C468A8">
            <w:pPr>
              <w:spacing w:after="0" w:line="240" w:lineRule="auto"/>
              <w:rPr>
                <w:rFonts w:ascii="Times New Roman" w:hAnsi="Times New Roman" w:cs="Times New Roman"/>
                <w:color w:val="auto"/>
              </w:rPr>
            </w:pPr>
            <w:r w:rsidRPr="005136C7">
              <w:rPr>
                <w:rFonts w:ascii="Times New Roman" w:hAnsi="Times New Roman" w:cs="Times New Roman"/>
                <w:b/>
                <w:color w:val="auto"/>
              </w:rPr>
              <w:t>W.7.10</w:t>
            </w:r>
            <w:r w:rsidRPr="005136C7">
              <w:rPr>
                <w:rFonts w:ascii="Times New Roman" w:hAnsi="Times New Roman" w:cs="Times New Roman"/>
                <w:color w:val="auto"/>
              </w:rPr>
              <w:t xml:space="preserve"> Write routinely over extended time frames (time for research, reflection, and revision) and shorter time frames (a single sitting or a day or two) for a range of discipline-specific tasks, purposes, and audiences.</w:t>
            </w:r>
          </w:p>
        </w:tc>
        <w:tc>
          <w:tcPr>
            <w:tcW w:w="7074" w:type="dxa"/>
          </w:tcPr>
          <w:p w14:paraId="5A7B805F" w14:textId="08117F12" w:rsidR="005A175B" w:rsidRPr="005136C7" w:rsidRDefault="005A175B"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EE.W.7.10 </w:t>
            </w:r>
            <w:r w:rsidRPr="005136C7">
              <w:rPr>
                <w:rFonts w:ascii="Times New Roman" w:hAnsi="Times New Roman" w:cs="Times New Roman"/>
                <w:color w:val="auto"/>
              </w:rPr>
              <w:t>Write routinely for a variety of tasks, purposes, and audiences.</w:t>
            </w:r>
          </w:p>
        </w:tc>
      </w:tr>
    </w:tbl>
    <w:p w14:paraId="13CD70DD" w14:textId="77777777" w:rsidR="00912DAA" w:rsidRPr="005136C7" w:rsidRDefault="00912DAA" w:rsidP="008049DB">
      <w:pPr>
        <w:spacing w:before="60" w:after="60" w:line="240" w:lineRule="auto"/>
        <w:rPr>
          <w:rFonts w:ascii="Times New Roman" w:hAnsi="Times New Roman" w:cs="Times New Roman"/>
        </w:rPr>
      </w:pPr>
    </w:p>
    <w:p w14:paraId="4B6F82F6" w14:textId="77777777" w:rsidR="00912DAA" w:rsidRPr="005136C7" w:rsidRDefault="00912DAA" w:rsidP="008049DB">
      <w:pPr>
        <w:spacing w:before="60" w:after="60" w:line="240" w:lineRule="auto"/>
        <w:rPr>
          <w:rFonts w:ascii="Times New Roman" w:hAnsi="Times New Roman" w:cs="Times New Roman"/>
        </w:rPr>
      </w:pPr>
    </w:p>
    <w:p w14:paraId="0FFFE572" w14:textId="77777777" w:rsidR="006B4646" w:rsidRPr="005136C7" w:rsidRDefault="006B4646"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6712043A" w14:textId="77777777" w:rsidR="00714AEA" w:rsidRPr="005136C7" w:rsidRDefault="00AD4B69" w:rsidP="008049DB">
      <w:pPr>
        <w:pStyle w:val="Heading2"/>
        <w:spacing w:before="60" w:after="60"/>
        <w:rPr>
          <w:rFonts w:ascii="Times New Roman" w:hAnsi="Times New Roman"/>
          <w:sz w:val="22"/>
          <w:szCs w:val="22"/>
        </w:rPr>
      </w:pPr>
      <w:bookmarkStart w:id="260" w:name="_Toc319281358"/>
      <w:bookmarkStart w:id="261" w:name="_Toc234308927"/>
      <w:r w:rsidRPr="005136C7">
        <w:rPr>
          <w:rFonts w:ascii="Times New Roman" w:hAnsi="Times New Roman"/>
          <w:sz w:val="22"/>
          <w:szCs w:val="22"/>
        </w:rPr>
        <w:lastRenderedPageBreak/>
        <w:t>Seventh</w:t>
      </w:r>
      <w:r w:rsidR="006B4646" w:rsidRPr="005136C7">
        <w:rPr>
          <w:rFonts w:ascii="Times New Roman" w:hAnsi="Times New Roman"/>
          <w:sz w:val="22"/>
          <w:szCs w:val="22"/>
        </w:rPr>
        <w:t xml:space="preserve"> </w:t>
      </w:r>
      <w:r w:rsidRPr="005136C7">
        <w:rPr>
          <w:rFonts w:ascii="Times New Roman" w:hAnsi="Times New Roman"/>
          <w:sz w:val="22"/>
          <w:szCs w:val="22"/>
        </w:rPr>
        <w:t xml:space="preserve">Grade </w:t>
      </w:r>
      <w:r w:rsidR="006B4646"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260"/>
      <w:bookmarkEnd w:id="261"/>
    </w:p>
    <w:p w14:paraId="39391FA7"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409BCE2C" w14:textId="77777777" w:rsidTr="00363251">
        <w:trPr>
          <w:cantSplit/>
          <w:tblHeader/>
        </w:trPr>
        <w:tc>
          <w:tcPr>
            <w:tcW w:w="6678" w:type="dxa"/>
            <w:shd w:val="pct15" w:color="auto" w:fill="auto"/>
            <w:vAlign w:val="center"/>
          </w:tcPr>
          <w:p w14:paraId="5F8029CD"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2C026C3" w14:textId="4A2E9A2D"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7B056A" w:rsidRPr="005136C7" w14:paraId="46FA407F" w14:textId="77777777" w:rsidTr="00F671FD">
        <w:trPr>
          <w:cantSplit/>
        </w:trPr>
        <w:tc>
          <w:tcPr>
            <w:tcW w:w="13752" w:type="dxa"/>
            <w:gridSpan w:val="2"/>
            <w:shd w:val="clear" w:color="auto" w:fill="DAEEF3" w:themeFill="accent5" w:themeFillTint="33"/>
            <w:vAlign w:val="center"/>
          </w:tcPr>
          <w:p w14:paraId="344144D4" w14:textId="77777777" w:rsidR="007B056A" w:rsidRPr="005136C7" w:rsidRDefault="007B056A"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Comprehension and Collaboration</w:t>
            </w:r>
          </w:p>
        </w:tc>
      </w:tr>
      <w:tr w:rsidR="005A175B" w:rsidRPr="005136C7" w14:paraId="30C893AF" w14:textId="77777777" w:rsidTr="000E0B7B">
        <w:trPr>
          <w:cantSplit/>
        </w:trPr>
        <w:tc>
          <w:tcPr>
            <w:tcW w:w="6678" w:type="dxa"/>
            <w:vAlign w:val="center"/>
          </w:tcPr>
          <w:p w14:paraId="788CA8C9" w14:textId="0606462D" w:rsidR="005A175B" w:rsidRPr="005136C7" w:rsidRDefault="005A175B" w:rsidP="008E30F2">
            <w:pPr>
              <w:spacing w:after="0" w:line="240" w:lineRule="auto"/>
              <w:rPr>
                <w:rFonts w:ascii="Times New Roman" w:hAnsi="Times New Roman" w:cs="Times New Roman"/>
                <w:color w:val="auto"/>
              </w:rPr>
            </w:pPr>
            <w:r w:rsidRPr="005136C7">
              <w:rPr>
                <w:rFonts w:ascii="Times New Roman" w:hAnsi="Times New Roman" w:cs="Times New Roman"/>
                <w:b/>
                <w:color w:val="auto"/>
              </w:rPr>
              <w:t>SL.7.1</w:t>
            </w:r>
            <w:r w:rsidRPr="005136C7">
              <w:rPr>
                <w:rFonts w:ascii="Times New Roman" w:hAnsi="Times New Roman" w:cs="Times New Roman"/>
                <w:color w:val="auto"/>
              </w:rPr>
              <w:t xml:space="preserve"> Engage effectively in a range of collaborative discussions (one-on-one, in groups, and teacher-led) with diverse partners on </w:t>
            </w:r>
            <w:r w:rsidRPr="005136C7">
              <w:rPr>
                <w:rFonts w:ascii="Times New Roman" w:hAnsi="Times New Roman" w:cs="Times New Roman"/>
                <w:i/>
                <w:iCs/>
                <w:color w:val="auto"/>
              </w:rPr>
              <w:t xml:space="preserve">grade 7 topics, texts, and issues, </w:t>
            </w:r>
            <w:r w:rsidRPr="005136C7">
              <w:rPr>
                <w:rFonts w:ascii="Times New Roman" w:hAnsi="Times New Roman" w:cs="Times New Roman"/>
                <w:color w:val="auto"/>
              </w:rPr>
              <w:t>building on others’ ideas and expressing their own clearly.</w:t>
            </w:r>
          </w:p>
          <w:p w14:paraId="47342460" w14:textId="2F874BA5" w:rsidR="005A175B" w:rsidRPr="005136C7" w:rsidRDefault="005A175B" w:rsidP="0010188C">
            <w:pPr>
              <w:pStyle w:val="ListParagraph"/>
              <w:numPr>
                <w:ilvl w:val="0"/>
                <w:numId w:val="7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or researched material under study; explicitly draw on that preparation by referring to evidence on the topic, text, or issue to probe and reflect on ideas under discussion.</w:t>
            </w:r>
          </w:p>
          <w:p w14:paraId="36644C5E" w14:textId="654801E5" w:rsidR="005A175B" w:rsidRPr="005136C7" w:rsidRDefault="005A175B" w:rsidP="0010188C">
            <w:pPr>
              <w:pStyle w:val="ListParagraph"/>
              <w:numPr>
                <w:ilvl w:val="0"/>
                <w:numId w:val="74"/>
              </w:numPr>
              <w:spacing w:after="0" w:line="240" w:lineRule="auto"/>
              <w:rPr>
                <w:rFonts w:ascii="Times New Roman" w:hAnsi="Times New Roman" w:cs="Times New Roman"/>
                <w:color w:val="auto"/>
              </w:rPr>
            </w:pPr>
            <w:r w:rsidRPr="005136C7">
              <w:rPr>
                <w:rFonts w:ascii="Times New Roman" w:hAnsi="Times New Roman" w:cs="Times New Roman"/>
                <w:color w:val="auto"/>
              </w:rPr>
              <w:t>Follow rules for collegial discussions, track progress toward specific goals and deadlines, and define individual roles as needed.</w:t>
            </w:r>
          </w:p>
          <w:p w14:paraId="40D295A7" w14:textId="5C8B38C3" w:rsidR="005A175B" w:rsidRPr="005136C7" w:rsidRDefault="005A175B">
            <w:pPr>
              <w:pStyle w:val="ListParagraph"/>
              <w:numPr>
                <w:ilvl w:val="0"/>
                <w:numId w:val="74"/>
              </w:numPr>
              <w:spacing w:after="0" w:line="240" w:lineRule="auto"/>
              <w:rPr>
                <w:rFonts w:ascii="Times New Roman" w:hAnsi="Times New Roman" w:cs="Times New Roman"/>
                <w:color w:val="auto"/>
              </w:rPr>
            </w:pPr>
            <w:r w:rsidRPr="005136C7">
              <w:rPr>
                <w:rFonts w:ascii="Times New Roman" w:hAnsi="Times New Roman" w:cs="Times New Roman"/>
                <w:color w:val="auto"/>
              </w:rPr>
              <w:t>Pose questions that elicit elaboration and respond to others’ questions and comments with relevant observations and ideas that bring the discussion back on topic as needed.</w:t>
            </w:r>
          </w:p>
          <w:p w14:paraId="6E8CF29C" w14:textId="5C31CB0D" w:rsidR="005A175B" w:rsidRPr="005136C7" w:rsidRDefault="005A175B">
            <w:pPr>
              <w:pStyle w:val="ListParagraph"/>
              <w:numPr>
                <w:ilvl w:val="0"/>
                <w:numId w:val="74"/>
              </w:numPr>
              <w:spacing w:after="0" w:line="240" w:lineRule="auto"/>
              <w:rPr>
                <w:rFonts w:ascii="Times New Roman" w:hAnsi="Times New Roman" w:cs="Times New Roman"/>
                <w:color w:val="auto"/>
              </w:rPr>
            </w:pPr>
            <w:r w:rsidRPr="005136C7">
              <w:rPr>
                <w:rFonts w:ascii="Times New Roman" w:hAnsi="Times New Roman" w:cs="Times New Roman"/>
                <w:color w:val="auto"/>
              </w:rPr>
              <w:t>Acknowledge new information expressed by others and, when warranted, modify their own views.</w:t>
            </w:r>
          </w:p>
        </w:tc>
        <w:tc>
          <w:tcPr>
            <w:tcW w:w="7074" w:type="dxa"/>
          </w:tcPr>
          <w:p w14:paraId="6BC6E4D2" w14:textId="777777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EE.SL.7.1 </w:t>
            </w:r>
            <w:r w:rsidRPr="005136C7">
              <w:rPr>
                <w:rFonts w:ascii="Times New Roman" w:hAnsi="Times New Roman" w:cs="Times New Roman"/>
                <w:color w:val="auto"/>
              </w:rPr>
              <w:t>Engage in collaborative discussions.</w:t>
            </w:r>
          </w:p>
          <w:p w14:paraId="11E42F8A" w14:textId="77777777" w:rsidR="005A175B" w:rsidRPr="005136C7" w:rsidRDefault="005A175B" w:rsidP="000E0B7B">
            <w:pPr>
              <w:pStyle w:val="ListParagraph"/>
              <w:numPr>
                <w:ilvl w:val="0"/>
                <w:numId w:val="254"/>
              </w:numPr>
              <w:spacing w:after="0" w:line="240" w:lineRule="auto"/>
              <w:rPr>
                <w:rFonts w:ascii="Times New Roman" w:hAnsi="Times New Roman" w:cs="Times New Roman"/>
                <w:color w:val="auto"/>
              </w:rPr>
            </w:pPr>
            <w:r w:rsidRPr="005136C7">
              <w:rPr>
                <w:rFonts w:ascii="Times New Roman" w:hAnsi="Times New Roman" w:cs="Times New Roman"/>
                <w:color w:val="auto"/>
              </w:rPr>
              <w:t>Come to discussions prepared to share information.</w:t>
            </w:r>
          </w:p>
          <w:p w14:paraId="7A007534" w14:textId="77777777" w:rsidR="005A175B" w:rsidRPr="005136C7" w:rsidRDefault="005A175B" w:rsidP="000E0B7B">
            <w:pPr>
              <w:pStyle w:val="ListParagraph"/>
              <w:numPr>
                <w:ilvl w:val="0"/>
                <w:numId w:val="254"/>
              </w:numPr>
              <w:spacing w:after="0" w:line="240" w:lineRule="auto"/>
              <w:rPr>
                <w:rFonts w:ascii="Times New Roman" w:hAnsi="Times New Roman" w:cs="Times New Roman"/>
                <w:color w:val="auto"/>
              </w:rPr>
            </w:pPr>
            <w:r w:rsidRPr="005136C7">
              <w:rPr>
                <w:rFonts w:ascii="Times New Roman" w:hAnsi="Times New Roman" w:cs="Times New Roman"/>
                <w:color w:val="auto"/>
              </w:rPr>
              <w:t>With guidance and support from adults and peers, follow simple, agreed-upon rules for discussions and carry out assigned roles.</w:t>
            </w:r>
          </w:p>
          <w:p w14:paraId="0E338EFA" w14:textId="1CAD11C5" w:rsidR="005A175B" w:rsidRPr="005136C7" w:rsidRDefault="005A175B" w:rsidP="000E0B7B">
            <w:pPr>
              <w:pStyle w:val="ListParagraph"/>
              <w:numPr>
                <w:ilvl w:val="0"/>
                <w:numId w:val="254"/>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Remain on the topic of the discussion when answering questions or making other contributions to a discussion.</w:t>
            </w:r>
          </w:p>
          <w:p w14:paraId="09F2558C" w14:textId="2D0A7E51" w:rsidR="005A175B" w:rsidRPr="005136C7" w:rsidRDefault="005A175B" w:rsidP="000E0B7B">
            <w:pPr>
              <w:pStyle w:val="ListParagraph"/>
              <w:numPr>
                <w:ilvl w:val="0"/>
                <w:numId w:val="254"/>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Acknowledge new information expressed by others in a discussion.</w:t>
            </w:r>
          </w:p>
        </w:tc>
      </w:tr>
      <w:tr w:rsidR="005A175B" w:rsidRPr="005136C7" w14:paraId="7956F120" w14:textId="77777777" w:rsidTr="000E0B7B">
        <w:trPr>
          <w:cantSplit/>
        </w:trPr>
        <w:tc>
          <w:tcPr>
            <w:tcW w:w="6678" w:type="dxa"/>
          </w:tcPr>
          <w:p w14:paraId="13489D34" w14:textId="39BED110" w:rsidR="005A175B" w:rsidRPr="005136C7" w:rsidRDefault="005A175B"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SL.7.2</w:t>
            </w:r>
            <w:r w:rsidRPr="005136C7">
              <w:rPr>
                <w:rFonts w:ascii="Times New Roman" w:hAnsi="Times New Roman" w:cs="Times New Roman"/>
                <w:color w:val="auto"/>
              </w:rPr>
              <w:t xml:space="preserve"> Analyze the main ideas and supporting details presented in diverse media and formats (e.g., visually, quantitatively, </w:t>
            </w:r>
            <w:proofErr w:type="gramStart"/>
            <w:r w:rsidRPr="005136C7">
              <w:rPr>
                <w:rFonts w:ascii="Times New Roman" w:hAnsi="Times New Roman" w:cs="Times New Roman"/>
                <w:color w:val="auto"/>
              </w:rPr>
              <w:t>orally</w:t>
            </w:r>
            <w:proofErr w:type="gramEnd"/>
            <w:r w:rsidRPr="005136C7">
              <w:rPr>
                <w:rFonts w:ascii="Times New Roman" w:hAnsi="Times New Roman" w:cs="Times New Roman"/>
                <w:color w:val="auto"/>
              </w:rPr>
              <w:t>) and explain how the ideas clarify a topic, text, or issue under study.</w:t>
            </w:r>
          </w:p>
        </w:tc>
        <w:tc>
          <w:tcPr>
            <w:tcW w:w="7074" w:type="dxa"/>
          </w:tcPr>
          <w:p w14:paraId="62B949F4" w14:textId="3234E507" w:rsidR="005A175B" w:rsidRPr="005136C7" w:rsidRDefault="005A175B" w:rsidP="000E0B7B">
            <w:pPr>
              <w:pStyle w:val="Default"/>
              <w:spacing w:after="60"/>
              <w:rPr>
                <w:color w:val="FF0000"/>
                <w:sz w:val="22"/>
                <w:szCs w:val="22"/>
              </w:rPr>
            </w:pPr>
            <w:r w:rsidRPr="005136C7">
              <w:rPr>
                <w:b/>
                <w:color w:val="auto"/>
                <w:sz w:val="22"/>
                <w:szCs w:val="22"/>
              </w:rPr>
              <w:t>EE.SL.7.2</w:t>
            </w:r>
            <w:r w:rsidRPr="005136C7">
              <w:rPr>
                <w:color w:val="auto"/>
                <w:sz w:val="22"/>
                <w:szCs w:val="22"/>
              </w:rPr>
              <w:t xml:space="preserve"> </w:t>
            </w:r>
            <w:r w:rsidRPr="005136C7">
              <w:rPr>
                <w:color w:val="000000" w:themeColor="text1"/>
                <w:sz w:val="22"/>
                <w:szCs w:val="22"/>
              </w:rPr>
              <w:t>Identify details related to the main idea of a text presented orally or through other media.</w:t>
            </w:r>
          </w:p>
        </w:tc>
      </w:tr>
      <w:tr w:rsidR="005A175B" w:rsidRPr="005136C7" w14:paraId="2BDE8509" w14:textId="77777777" w:rsidTr="000E0B7B">
        <w:trPr>
          <w:cantSplit/>
        </w:trPr>
        <w:tc>
          <w:tcPr>
            <w:tcW w:w="6678" w:type="dxa"/>
          </w:tcPr>
          <w:p w14:paraId="2232295F" w14:textId="77777777" w:rsidR="005A175B" w:rsidRPr="005136C7" w:rsidRDefault="005A175B" w:rsidP="008E30F2">
            <w:pPr>
              <w:spacing w:after="0" w:line="240" w:lineRule="auto"/>
              <w:rPr>
                <w:rFonts w:ascii="Times New Roman" w:hAnsi="Times New Roman" w:cs="Times New Roman"/>
                <w:color w:val="auto"/>
              </w:rPr>
            </w:pPr>
            <w:r w:rsidRPr="005136C7">
              <w:rPr>
                <w:rFonts w:ascii="Times New Roman" w:hAnsi="Times New Roman" w:cs="Times New Roman"/>
                <w:b/>
                <w:color w:val="auto"/>
              </w:rPr>
              <w:t>SL.7.3</w:t>
            </w:r>
            <w:r w:rsidRPr="005136C7">
              <w:rPr>
                <w:rFonts w:ascii="Times New Roman" w:hAnsi="Times New Roman" w:cs="Times New Roman"/>
                <w:color w:val="auto"/>
              </w:rPr>
              <w:t xml:space="preserve"> Delineate a speaker’s argument and specific claims, evaluating the soundness of the reasoning and the relevance and sufficiency of the evidence.</w:t>
            </w:r>
          </w:p>
          <w:p w14:paraId="63237E69" w14:textId="77777777" w:rsidR="005174FC" w:rsidRPr="005136C7" w:rsidRDefault="005174FC" w:rsidP="008E30F2">
            <w:pPr>
              <w:spacing w:after="0" w:line="240" w:lineRule="auto"/>
              <w:rPr>
                <w:rFonts w:ascii="Times New Roman" w:hAnsi="Times New Roman" w:cs="Times New Roman"/>
                <w:color w:val="auto"/>
              </w:rPr>
            </w:pPr>
          </w:p>
          <w:p w14:paraId="63B566C5" w14:textId="77777777" w:rsidR="00B075C4" w:rsidRPr="005136C7" w:rsidRDefault="00B075C4" w:rsidP="008E30F2">
            <w:pPr>
              <w:spacing w:after="0" w:line="240" w:lineRule="auto"/>
              <w:rPr>
                <w:rFonts w:ascii="Times New Roman" w:hAnsi="Times New Roman" w:cs="Times New Roman"/>
                <w:color w:val="auto"/>
              </w:rPr>
            </w:pPr>
          </w:p>
          <w:p w14:paraId="41349199" w14:textId="77777777" w:rsidR="00B075C4" w:rsidRPr="005136C7" w:rsidRDefault="00B075C4" w:rsidP="008E30F2">
            <w:pPr>
              <w:spacing w:after="0" w:line="240" w:lineRule="auto"/>
              <w:rPr>
                <w:rFonts w:ascii="Times New Roman" w:hAnsi="Times New Roman" w:cs="Times New Roman"/>
                <w:color w:val="auto"/>
              </w:rPr>
            </w:pPr>
          </w:p>
          <w:p w14:paraId="18C261FE" w14:textId="77777777" w:rsidR="00B075C4" w:rsidRPr="005136C7" w:rsidRDefault="00B075C4" w:rsidP="008E30F2">
            <w:pPr>
              <w:spacing w:after="0" w:line="240" w:lineRule="auto"/>
              <w:rPr>
                <w:rFonts w:ascii="Times New Roman" w:hAnsi="Times New Roman" w:cs="Times New Roman"/>
                <w:color w:val="auto"/>
              </w:rPr>
            </w:pPr>
          </w:p>
          <w:p w14:paraId="78222599" w14:textId="13CA693E" w:rsidR="00B075C4" w:rsidRPr="005136C7" w:rsidRDefault="00B075C4" w:rsidP="008E30F2">
            <w:pPr>
              <w:spacing w:after="0" w:line="240" w:lineRule="auto"/>
              <w:rPr>
                <w:rFonts w:ascii="Times New Roman" w:hAnsi="Times New Roman" w:cs="Times New Roman"/>
                <w:color w:val="auto"/>
              </w:rPr>
            </w:pPr>
          </w:p>
        </w:tc>
        <w:tc>
          <w:tcPr>
            <w:tcW w:w="7074" w:type="dxa"/>
          </w:tcPr>
          <w:p w14:paraId="6DB74BA9" w14:textId="1A45A417" w:rsidR="005A175B" w:rsidRPr="005136C7" w:rsidRDefault="005A175B" w:rsidP="000E0B7B">
            <w:pPr>
              <w:pStyle w:val="Default"/>
              <w:spacing w:after="60"/>
              <w:rPr>
                <w:color w:val="auto"/>
                <w:sz w:val="22"/>
                <w:szCs w:val="22"/>
              </w:rPr>
            </w:pPr>
            <w:r w:rsidRPr="005136C7">
              <w:rPr>
                <w:b/>
                <w:bCs/>
                <w:color w:val="auto"/>
                <w:sz w:val="22"/>
                <w:szCs w:val="22"/>
              </w:rPr>
              <w:t xml:space="preserve">EE.SL.7.3 </w:t>
            </w:r>
            <w:r w:rsidRPr="005136C7">
              <w:rPr>
                <w:color w:val="auto"/>
                <w:sz w:val="22"/>
                <w:szCs w:val="22"/>
              </w:rPr>
              <w:t>Determine whether the claims made by a speaker are fact or opinion.</w:t>
            </w:r>
          </w:p>
        </w:tc>
      </w:tr>
      <w:tr w:rsidR="00750726" w:rsidRPr="005136C7" w14:paraId="574FF863" w14:textId="77777777" w:rsidTr="00750726">
        <w:trPr>
          <w:cantSplit/>
        </w:trPr>
        <w:tc>
          <w:tcPr>
            <w:tcW w:w="13752" w:type="dxa"/>
            <w:gridSpan w:val="2"/>
            <w:shd w:val="clear" w:color="auto" w:fill="DAEEF3" w:themeFill="accent5" w:themeFillTint="33"/>
            <w:vAlign w:val="center"/>
          </w:tcPr>
          <w:p w14:paraId="5A8FBCEF" w14:textId="7CB26762" w:rsidR="00750726" w:rsidRPr="005136C7" w:rsidRDefault="00750726" w:rsidP="00750726">
            <w:pPr>
              <w:pStyle w:val="Default"/>
              <w:spacing w:before="60" w:after="60" w:line="276" w:lineRule="auto"/>
              <w:jc w:val="center"/>
              <w:rPr>
                <w:b/>
                <w:color w:val="auto"/>
                <w:sz w:val="22"/>
                <w:szCs w:val="22"/>
              </w:rPr>
            </w:pPr>
            <w:r w:rsidRPr="005136C7">
              <w:rPr>
                <w:b/>
                <w:color w:val="auto"/>
                <w:sz w:val="22"/>
                <w:szCs w:val="22"/>
              </w:rPr>
              <w:t>Presentation of Knowledge and Ideas</w:t>
            </w:r>
          </w:p>
        </w:tc>
      </w:tr>
      <w:tr w:rsidR="005A175B" w:rsidRPr="005136C7" w14:paraId="7E066894" w14:textId="77777777" w:rsidTr="000E0B7B">
        <w:trPr>
          <w:cantSplit/>
        </w:trPr>
        <w:tc>
          <w:tcPr>
            <w:tcW w:w="6678" w:type="dxa"/>
          </w:tcPr>
          <w:p w14:paraId="478E6EF9" w14:textId="592E9414" w:rsidR="005A175B" w:rsidRPr="005136C7" w:rsidRDefault="005A175B" w:rsidP="008E30F2">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SL.7.4</w:t>
            </w:r>
            <w:r w:rsidRPr="005136C7">
              <w:rPr>
                <w:rFonts w:ascii="Times New Roman" w:hAnsi="Times New Roman" w:cs="Times New Roman"/>
                <w:color w:val="auto"/>
              </w:rPr>
              <w:t xml:space="preserve"> Present claims and findings, emphasizing</w:t>
            </w:r>
            <w:r w:rsidR="008E30F2" w:rsidRPr="005136C7">
              <w:rPr>
                <w:rFonts w:ascii="Times New Roman" w:hAnsi="Times New Roman" w:cs="Times New Roman"/>
                <w:color w:val="auto"/>
              </w:rPr>
              <w:t xml:space="preserve"> </w:t>
            </w:r>
            <w:r w:rsidRPr="005136C7">
              <w:rPr>
                <w:rFonts w:ascii="Times New Roman" w:hAnsi="Times New Roman" w:cs="Times New Roman"/>
                <w:color w:val="auto"/>
              </w:rPr>
              <w:t>salient points in a focused, coherent manner</w:t>
            </w:r>
            <w:r w:rsidR="008E30F2" w:rsidRPr="005136C7">
              <w:rPr>
                <w:rFonts w:ascii="Times New Roman" w:hAnsi="Times New Roman" w:cs="Times New Roman"/>
                <w:color w:val="auto"/>
              </w:rPr>
              <w:t xml:space="preserve"> </w:t>
            </w:r>
            <w:r w:rsidRPr="005136C7">
              <w:rPr>
                <w:rFonts w:ascii="Times New Roman" w:hAnsi="Times New Roman" w:cs="Times New Roman"/>
                <w:color w:val="auto"/>
              </w:rPr>
              <w:t>with pertinent descriptions, facts, details, and examples; use appropriate eye contact, adequate volume, and clear pronunciation.</w:t>
            </w:r>
          </w:p>
        </w:tc>
        <w:tc>
          <w:tcPr>
            <w:tcW w:w="7074" w:type="dxa"/>
          </w:tcPr>
          <w:p w14:paraId="583B8266" w14:textId="2D1E0C40" w:rsidR="005A175B" w:rsidRPr="005136C7" w:rsidRDefault="005A175B" w:rsidP="000E0B7B">
            <w:pPr>
              <w:pStyle w:val="Default"/>
              <w:spacing w:after="60"/>
              <w:rPr>
                <w:b/>
                <w:color w:val="auto"/>
                <w:sz w:val="22"/>
                <w:szCs w:val="22"/>
              </w:rPr>
            </w:pPr>
            <w:r w:rsidRPr="005136C7">
              <w:rPr>
                <w:b/>
                <w:color w:val="auto"/>
                <w:sz w:val="22"/>
                <w:szCs w:val="22"/>
              </w:rPr>
              <w:t xml:space="preserve">EE.SL.7.4 </w:t>
            </w:r>
            <w:r w:rsidRPr="005136C7">
              <w:rPr>
                <w:color w:val="auto"/>
                <w:sz w:val="22"/>
                <w:szCs w:val="22"/>
              </w:rPr>
              <w:t>Present findings on a topic including relevant descriptions, facts, or details.</w:t>
            </w:r>
          </w:p>
        </w:tc>
      </w:tr>
      <w:tr w:rsidR="005A175B" w:rsidRPr="005136C7" w14:paraId="1B9308EB" w14:textId="77777777" w:rsidTr="000E0B7B">
        <w:trPr>
          <w:cantSplit/>
        </w:trPr>
        <w:tc>
          <w:tcPr>
            <w:tcW w:w="6678" w:type="dxa"/>
          </w:tcPr>
          <w:p w14:paraId="00965A27" w14:textId="56CBA15D" w:rsidR="005A175B" w:rsidRPr="005136C7" w:rsidRDefault="005A175B" w:rsidP="008E30F2">
            <w:pPr>
              <w:spacing w:after="0" w:line="240" w:lineRule="auto"/>
              <w:rPr>
                <w:rFonts w:ascii="Times New Roman" w:hAnsi="Times New Roman" w:cs="Times New Roman"/>
                <w:color w:val="auto"/>
              </w:rPr>
            </w:pPr>
            <w:r w:rsidRPr="005136C7">
              <w:rPr>
                <w:rFonts w:ascii="Times New Roman" w:hAnsi="Times New Roman" w:cs="Times New Roman"/>
                <w:b/>
                <w:color w:val="auto"/>
              </w:rPr>
              <w:t>SL.7.5</w:t>
            </w:r>
            <w:r w:rsidRPr="005136C7">
              <w:rPr>
                <w:rFonts w:ascii="Times New Roman" w:hAnsi="Times New Roman" w:cs="Times New Roman"/>
                <w:color w:val="auto"/>
              </w:rPr>
              <w:t xml:space="preserve"> Include multimedia components and visual displays in presentations to clarify claims and findings and emphasize salient points.</w:t>
            </w:r>
          </w:p>
        </w:tc>
        <w:tc>
          <w:tcPr>
            <w:tcW w:w="7074" w:type="dxa"/>
          </w:tcPr>
          <w:p w14:paraId="4F58C539" w14:textId="54CC69FA" w:rsidR="005A175B" w:rsidRPr="005136C7" w:rsidRDefault="005A175B" w:rsidP="000E0B7B">
            <w:pPr>
              <w:pStyle w:val="Default"/>
              <w:spacing w:after="60"/>
              <w:rPr>
                <w:b/>
                <w:color w:val="auto"/>
                <w:sz w:val="22"/>
                <w:szCs w:val="22"/>
              </w:rPr>
            </w:pPr>
            <w:r w:rsidRPr="005136C7">
              <w:rPr>
                <w:b/>
                <w:color w:val="auto"/>
                <w:sz w:val="22"/>
                <w:szCs w:val="22"/>
              </w:rPr>
              <w:t xml:space="preserve">EE.SL.7.5 </w:t>
            </w:r>
            <w:r w:rsidRPr="005136C7">
              <w:rPr>
                <w:color w:val="auto"/>
                <w:sz w:val="22"/>
                <w:szCs w:val="22"/>
              </w:rPr>
              <w:t>Select or create audio recordings and visual/tactile displays to emphasize specific points in a presentation.</w:t>
            </w:r>
          </w:p>
        </w:tc>
      </w:tr>
      <w:tr w:rsidR="005A175B" w:rsidRPr="005136C7" w14:paraId="0FA36BB7" w14:textId="77777777" w:rsidTr="000E0B7B">
        <w:trPr>
          <w:cantSplit/>
        </w:trPr>
        <w:tc>
          <w:tcPr>
            <w:tcW w:w="6678" w:type="dxa"/>
          </w:tcPr>
          <w:p w14:paraId="35F139E3" w14:textId="18C1F6BC" w:rsidR="005A175B" w:rsidRPr="005136C7" w:rsidRDefault="005A175B" w:rsidP="008E30F2">
            <w:pPr>
              <w:spacing w:after="0" w:line="240" w:lineRule="auto"/>
              <w:rPr>
                <w:rFonts w:ascii="Times New Roman" w:hAnsi="Times New Roman" w:cs="Times New Roman"/>
                <w:color w:val="auto"/>
              </w:rPr>
            </w:pPr>
            <w:r w:rsidRPr="005136C7">
              <w:rPr>
                <w:rFonts w:ascii="Times New Roman" w:hAnsi="Times New Roman" w:cs="Times New Roman"/>
                <w:b/>
                <w:color w:val="auto"/>
              </w:rPr>
              <w:t>SL.7.6</w:t>
            </w:r>
            <w:r w:rsidRPr="005136C7">
              <w:rPr>
                <w:rFonts w:ascii="Times New Roman" w:hAnsi="Times New Roman" w:cs="Times New Roman"/>
                <w:color w:val="auto"/>
              </w:rPr>
              <w:t xml:space="preserve"> Adapt speech to a variety of contexts and tasks, demonstrating command of formal English when indicated or appropriate. </w:t>
            </w:r>
          </w:p>
        </w:tc>
        <w:tc>
          <w:tcPr>
            <w:tcW w:w="7074" w:type="dxa"/>
          </w:tcPr>
          <w:p w14:paraId="68152E70" w14:textId="3D32B6B7" w:rsidR="005A175B" w:rsidRPr="005136C7" w:rsidRDefault="005A175B" w:rsidP="000E0B7B">
            <w:pPr>
              <w:pStyle w:val="Default"/>
              <w:spacing w:after="60"/>
              <w:rPr>
                <w:color w:val="auto"/>
                <w:sz w:val="22"/>
                <w:szCs w:val="22"/>
              </w:rPr>
            </w:pPr>
            <w:r w:rsidRPr="005136C7">
              <w:rPr>
                <w:b/>
                <w:bCs/>
                <w:color w:val="auto"/>
                <w:sz w:val="22"/>
                <w:szCs w:val="22"/>
              </w:rPr>
              <w:t xml:space="preserve">EE.SL.7.6 </w:t>
            </w:r>
            <w:r w:rsidRPr="005136C7">
              <w:rPr>
                <w:color w:val="auto"/>
                <w:sz w:val="22"/>
                <w:szCs w:val="22"/>
              </w:rPr>
              <w:t>Communicate precisely (i.e., provide complete information) or efficiently (i.e., telegraphic communication) as required by the context, task, and communication partner.</w:t>
            </w:r>
          </w:p>
        </w:tc>
      </w:tr>
    </w:tbl>
    <w:p w14:paraId="20BEB4A2" w14:textId="77777777" w:rsidR="00912DAA" w:rsidRPr="005136C7" w:rsidRDefault="00912DAA" w:rsidP="008049DB">
      <w:pPr>
        <w:spacing w:before="60" w:after="60" w:line="240" w:lineRule="auto"/>
        <w:rPr>
          <w:rFonts w:ascii="Times New Roman" w:hAnsi="Times New Roman" w:cs="Times New Roman"/>
        </w:rPr>
      </w:pPr>
    </w:p>
    <w:p w14:paraId="4F2475B4" w14:textId="7B0F7FB5" w:rsidR="00587C5E" w:rsidRPr="005136C7" w:rsidRDefault="00587C5E">
      <w:pPr>
        <w:spacing w:after="0" w:line="240" w:lineRule="auto"/>
        <w:rPr>
          <w:rFonts w:ascii="Times New Roman" w:hAnsi="Times New Roman" w:cs="Times New Roman"/>
        </w:rPr>
      </w:pPr>
      <w:r w:rsidRPr="005136C7">
        <w:rPr>
          <w:rFonts w:ascii="Times New Roman" w:hAnsi="Times New Roman" w:cs="Times New Roman"/>
        </w:rPr>
        <w:br w:type="page"/>
      </w:r>
    </w:p>
    <w:p w14:paraId="1CA333AC" w14:textId="77777777" w:rsidR="00912DAA" w:rsidRPr="005136C7" w:rsidRDefault="00912DAA" w:rsidP="008049DB">
      <w:pPr>
        <w:spacing w:before="60" w:after="60" w:line="240" w:lineRule="auto"/>
        <w:rPr>
          <w:rFonts w:ascii="Times New Roman" w:hAnsi="Times New Roman" w:cs="Times New Roman"/>
        </w:rPr>
      </w:pPr>
    </w:p>
    <w:p w14:paraId="3D83AEB7" w14:textId="77777777" w:rsidR="00714AEA" w:rsidRPr="005136C7" w:rsidRDefault="00AD4B69" w:rsidP="008049DB">
      <w:pPr>
        <w:pStyle w:val="Heading2"/>
        <w:spacing w:before="60" w:after="60"/>
        <w:rPr>
          <w:rFonts w:ascii="Times New Roman" w:hAnsi="Times New Roman"/>
          <w:sz w:val="22"/>
          <w:szCs w:val="22"/>
        </w:rPr>
      </w:pPr>
      <w:bookmarkStart w:id="262" w:name="_Toc319281359"/>
      <w:bookmarkStart w:id="263" w:name="_Toc234308928"/>
      <w:r w:rsidRPr="005136C7">
        <w:rPr>
          <w:rFonts w:ascii="Times New Roman" w:hAnsi="Times New Roman"/>
          <w:sz w:val="22"/>
          <w:szCs w:val="22"/>
        </w:rPr>
        <w:t>Seventh</w:t>
      </w:r>
      <w:r w:rsidR="006B4646" w:rsidRPr="005136C7">
        <w:rPr>
          <w:rFonts w:ascii="Times New Roman" w:hAnsi="Times New Roman"/>
          <w:sz w:val="22"/>
          <w:szCs w:val="22"/>
        </w:rPr>
        <w:t xml:space="preserve"> </w:t>
      </w:r>
      <w:r w:rsidRPr="005136C7">
        <w:rPr>
          <w:rFonts w:ascii="Times New Roman" w:hAnsi="Times New Roman"/>
          <w:sz w:val="22"/>
          <w:szCs w:val="22"/>
        </w:rPr>
        <w:t>Grade</w:t>
      </w:r>
      <w:r w:rsidR="006B4646" w:rsidRPr="005136C7">
        <w:rPr>
          <w:rFonts w:ascii="Times New Roman" w:hAnsi="Times New Roman"/>
          <w:sz w:val="22"/>
          <w:szCs w:val="22"/>
        </w:rPr>
        <w:t xml:space="preserve"> English Language Arts Standards: </w:t>
      </w:r>
      <w:r w:rsidRPr="005136C7">
        <w:rPr>
          <w:rFonts w:ascii="Times New Roman" w:hAnsi="Times New Roman"/>
          <w:sz w:val="22"/>
          <w:szCs w:val="22"/>
        </w:rPr>
        <w:t>Language</w:t>
      </w:r>
      <w:bookmarkEnd w:id="262"/>
      <w:bookmarkEnd w:id="263"/>
    </w:p>
    <w:p w14:paraId="7FD27280"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5A175B" w:rsidRPr="005136C7" w14:paraId="18690033" w14:textId="77777777" w:rsidTr="00363251">
        <w:trPr>
          <w:cantSplit/>
          <w:tblHeader/>
        </w:trPr>
        <w:tc>
          <w:tcPr>
            <w:tcW w:w="6678" w:type="dxa"/>
            <w:shd w:val="pct15" w:color="auto" w:fill="auto"/>
            <w:vAlign w:val="center"/>
          </w:tcPr>
          <w:p w14:paraId="477F9867" w14:textId="77777777" w:rsidR="005A175B" w:rsidRPr="005136C7" w:rsidRDefault="005A175B"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5F58E82" w14:textId="69106252" w:rsidR="005A175B" w:rsidRPr="005136C7" w:rsidRDefault="0039456A" w:rsidP="005A175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FF5599" w:rsidRPr="005136C7" w14:paraId="26004F64" w14:textId="77777777" w:rsidTr="00BF5896">
        <w:trPr>
          <w:cantSplit/>
        </w:trPr>
        <w:tc>
          <w:tcPr>
            <w:tcW w:w="13752" w:type="dxa"/>
            <w:gridSpan w:val="2"/>
            <w:shd w:val="clear" w:color="auto" w:fill="DAEEF3" w:themeFill="accent5" w:themeFillTint="33"/>
            <w:vAlign w:val="center"/>
          </w:tcPr>
          <w:p w14:paraId="0F395862" w14:textId="77777777" w:rsidR="00FF5599" w:rsidRPr="005136C7" w:rsidRDefault="00FF5599"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Conventions of Standard English</w:t>
            </w:r>
          </w:p>
        </w:tc>
      </w:tr>
      <w:tr w:rsidR="005A175B" w:rsidRPr="005136C7" w14:paraId="0DC35856" w14:textId="77777777" w:rsidTr="000E0B7B">
        <w:trPr>
          <w:cantSplit/>
        </w:trPr>
        <w:tc>
          <w:tcPr>
            <w:tcW w:w="6678" w:type="dxa"/>
            <w:vAlign w:val="center"/>
          </w:tcPr>
          <w:p w14:paraId="0C4C3013" w14:textId="22032D35" w:rsidR="005A175B" w:rsidRPr="005136C7" w:rsidRDefault="005A175B" w:rsidP="0010188C">
            <w:pPr>
              <w:spacing w:after="0" w:line="240" w:lineRule="auto"/>
              <w:rPr>
                <w:rFonts w:ascii="Times New Roman" w:hAnsi="Times New Roman" w:cs="Times New Roman"/>
                <w:color w:val="auto"/>
              </w:rPr>
            </w:pPr>
            <w:r w:rsidRPr="005136C7">
              <w:rPr>
                <w:rFonts w:ascii="Times New Roman" w:hAnsi="Times New Roman" w:cs="Times New Roman"/>
                <w:b/>
                <w:color w:val="auto"/>
              </w:rPr>
              <w:t>L.7.1</w:t>
            </w:r>
            <w:r w:rsidRPr="005136C7">
              <w:rPr>
                <w:rFonts w:ascii="Times New Roman" w:hAnsi="Times New Roman" w:cs="Times New Roman"/>
                <w:color w:val="auto"/>
              </w:rPr>
              <w:t xml:space="preserve"> Demonstrate command of the conventions of standard English grammar and usage when writing or speaking.</w:t>
            </w:r>
          </w:p>
          <w:p w14:paraId="61DCF93B" w14:textId="58F98DC0" w:rsidR="005A175B" w:rsidRPr="005136C7" w:rsidRDefault="005A175B">
            <w:pPr>
              <w:pStyle w:val="ListParagraph"/>
              <w:numPr>
                <w:ilvl w:val="0"/>
                <w:numId w:val="75"/>
              </w:numPr>
              <w:spacing w:after="0" w:line="240" w:lineRule="auto"/>
              <w:rPr>
                <w:rFonts w:ascii="Times New Roman" w:hAnsi="Times New Roman" w:cs="Times New Roman"/>
                <w:color w:val="auto"/>
              </w:rPr>
            </w:pPr>
            <w:r w:rsidRPr="005136C7">
              <w:rPr>
                <w:rFonts w:ascii="Times New Roman" w:hAnsi="Times New Roman" w:cs="Times New Roman"/>
                <w:color w:val="auto"/>
              </w:rPr>
              <w:t>Explain the function of phrases and clauses in general and their function in specific sentences.</w:t>
            </w:r>
          </w:p>
          <w:p w14:paraId="75522C57" w14:textId="3B2C8811" w:rsidR="005A175B" w:rsidRPr="005136C7" w:rsidRDefault="005A175B">
            <w:pPr>
              <w:pStyle w:val="ListParagraph"/>
              <w:numPr>
                <w:ilvl w:val="0"/>
                <w:numId w:val="75"/>
              </w:numPr>
              <w:spacing w:after="0" w:line="240" w:lineRule="auto"/>
              <w:rPr>
                <w:rFonts w:ascii="Times New Roman" w:hAnsi="Times New Roman" w:cs="Times New Roman"/>
                <w:color w:val="auto"/>
              </w:rPr>
            </w:pPr>
            <w:r w:rsidRPr="005136C7">
              <w:rPr>
                <w:rFonts w:ascii="Times New Roman" w:hAnsi="Times New Roman" w:cs="Times New Roman"/>
                <w:color w:val="auto"/>
              </w:rPr>
              <w:t>Choose among simple, compound, complex, and compound-complex sentences to signal differing relationships among ideas.</w:t>
            </w:r>
          </w:p>
          <w:p w14:paraId="74F2741C" w14:textId="67EA4919" w:rsidR="005A175B" w:rsidRPr="005136C7" w:rsidRDefault="005A175B">
            <w:pPr>
              <w:pStyle w:val="ListParagraph"/>
              <w:numPr>
                <w:ilvl w:val="0"/>
                <w:numId w:val="75"/>
              </w:numPr>
              <w:spacing w:after="0" w:line="240" w:lineRule="auto"/>
              <w:rPr>
                <w:rFonts w:ascii="Times New Roman" w:hAnsi="Times New Roman" w:cs="Times New Roman"/>
                <w:color w:val="auto"/>
              </w:rPr>
            </w:pPr>
            <w:r w:rsidRPr="005136C7">
              <w:rPr>
                <w:rFonts w:ascii="Times New Roman" w:hAnsi="Times New Roman" w:cs="Times New Roman"/>
                <w:color w:val="auto"/>
              </w:rPr>
              <w:t>Place phrases and clauses within a sentence, recognizing and correcting misplaced and dangling modifiers.*</w:t>
            </w:r>
          </w:p>
        </w:tc>
        <w:tc>
          <w:tcPr>
            <w:tcW w:w="7074" w:type="dxa"/>
          </w:tcPr>
          <w:p w14:paraId="5EE60A47" w14:textId="29325277"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EE.L.7.1 </w:t>
            </w:r>
            <w:r w:rsidRPr="005136C7">
              <w:rPr>
                <w:rFonts w:ascii="Times New Roman" w:hAnsi="Times New Roman" w:cs="Times New Roman"/>
                <w:color w:val="auto"/>
              </w:rPr>
              <w:t>Demonstrate standard English grammar and usage when communicating.</w:t>
            </w:r>
          </w:p>
          <w:p w14:paraId="78289FEA" w14:textId="6AF3BAC6" w:rsidR="005A175B" w:rsidRPr="005136C7" w:rsidRDefault="0010188C" w:rsidP="000E0B7B">
            <w:pPr>
              <w:pStyle w:val="ListParagraph"/>
              <w:numPr>
                <w:ilvl w:val="0"/>
                <w:numId w:val="255"/>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5A8B0F8E" w14:textId="3D8E0B6C" w:rsidR="005A175B" w:rsidRPr="005136C7" w:rsidRDefault="005A175B" w:rsidP="000E0B7B">
            <w:pPr>
              <w:pStyle w:val="ListParagraph"/>
              <w:numPr>
                <w:ilvl w:val="0"/>
                <w:numId w:val="255"/>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Produce complete simple sentences when writing or communicating.</w:t>
            </w:r>
          </w:p>
          <w:p w14:paraId="5A51C36F" w14:textId="23513345" w:rsidR="005A175B" w:rsidRPr="005136C7" w:rsidRDefault="0010188C" w:rsidP="000E0B7B">
            <w:pPr>
              <w:pStyle w:val="ListParagraph"/>
              <w:numPr>
                <w:ilvl w:val="0"/>
                <w:numId w:val="255"/>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5A175B" w:rsidRPr="005136C7" w14:paraId="106AC6CF" w14:textId="77777777" w:rsidTr="000E0B7B">
        <w:trPr>
          <w:cantSplit/>
        </w:trPr>
        <w:tc>
          <w:tcPr>
            <w:tcW w:w="6678" w:type="dxa"/>
            <w:vAlign w:val="center"/>
          </w:tcPr>
          <w:p w14:paraId="6ABA191B" w14:textId="1F64A2BD" w:rsidR="005A175B" w:rsidRPr="005136C7" w:rsidRDefault="005A175B" w:rsidP="0010188C">
            <w:pPr>
              <w:spacing w:after="0" w:line="240" w:lineRule="auto"/>
              <w:rPr>
                <w:rFonts w:ascii="Times New Roman" w:hAnsi="Times New Roman" w:cs="Times New Roman"/>
                <w:color w:val="auto"/>
              </w:rPr>
            </w:pPr>
            <w:r w:rsidRPr="005136C7">
              <w:rPr>
                <w:rFonts w:ascii="Times New Roman" w:hAnsi="Times New Roman" w:cs="Times New Roman"/>
                <w:b/>
                <w:color w:val="auto"/>
              </w:rPr>
              <w:t>L.7.2</w:t>
            </w:r>
            <w:r w:rsidRPr="005136C7">
              <w:rPr>
                <w:rFonts w:ascii="Times New Roman" w:hAnsi="Times New Roman" w:cs="Times New Roman"/>
                <w:color w:val="auto"/>
              </w:rPr>
              <w:t xml:space="preserve"> Demonstrate command of the conventions of standard English capitalization, punctuation, and spelling when writing.</w:t>
            </w:r>
          </w:p>
          <w:p w14:paraId="006203B8" w14:textId="7EAA127C" w:rsidR="005A175B" w:rsidRPr="005136C7" w:rsidRDefault="005A175B" w:rsidP="0010188C">
            <w:pPr>
              <w:pStyle w:val="ListParagraph"/>
              <w:numPr>
                <w:ilvl w:val="0"/>
                <w:numId w:val="7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comma to separate coordinate adjectives (e.g., </w:t>
            </w:r>
            <w:r w:rsidRPr="005136C7">
              <w:rPr>
                <w:rFonts w:ascii="Times New Roman" w:hAnsi="Times New Roman" w:cs="Times New Roman"/>
                <w:i/>
                <w:iCs/>
                <w:color w:val="auto"/>
              </w:rPr>
              <w:t xml:space="preserve">It was a fascinating, enjoyable movie </w:t>
            </w:r>
            <w:r w:rsidRPr="005136C7">
              <w:rPr>
                <w:rFonts w:ascii="Times New Roman" w:hAnsi="Times New Roman" w:cs="Times New Roman"/>
                <w:color w:val="auto"/>
              </w:rPr>
              <w:t xml:space="preserve">but not </w:t>
            </w:r>
            <w:r w:rsidRPr="005136C7">
              <w:rPr>
                <w:rFonts w:ascii="Times New Roman" w:hAnsi="Times New Roman" w:cs="Times New Roman"/>
                <w:i/>
                <w:iCs/>
                <w:color w:val="auto"/>
              </w:rPr>
              <w:t xml:space="preserve">He wore an </w:t>
            </w:r>
            <w:proofErr w:type="gramStart"/>
            <w:r w:rsidRPr="005136C7">
              <w:rPr>
                <w:rFonts w:ascii="Times New Roman" w:hAnsi="Times New Roman" w:cs="Times New Roman"/>
                <w:i/>
                <w:iCs/>
                <w:color w:val="auto"/>
              </w:rPr>
              <w:t>old[</w:t>
            </w:r>
            <w:proofErr w:type="gramEnd"/>
            <w:r w:rsidRPr="005136C7">
              <w:rPr>
                <w:rFonts w:ascii="Times New Roman" w:hAnsi="Times New Roman" w:cs="Times New Roman"/>
                <w:i/>
                <w:iCs/>
                <w:color w:val="auto"/>
              </w:rPr>
              <w:t>,] green shirt).</w:t>
            </w:r>
          </w:p>
          <w:p w14:paraId="55D370FF" w14:textId="581E59B7" w:rsidR="005A175B" w:rsidRPr="005136C7" w:rsidRDefault="005A175B">
            <w:pPr>
              <w:pStyle w:val="ListParagraph"/>
              <w:numPr>
                <w:ilvl w:val="0"/>
                <w:numId w:val="76"/>
              </w:numPr>
              <w:spacing w:after="0" w:line="240" w:lineRule="auto"/>
              <w:rPr>
                <w:rFonts w:ascii="Times New Roman" w:hAnsi="Times New Roman" w:cs="Times New Roman"/>
                <w:color w:val="auto"/>
              </w:rPr>
            </w:pPr>
            <w:r w:rsidRPr="005136C7">
              <w:rPr>
                <w:rFonts w:ascii="Times New Roman" w:hAnsi="Times New Roman" w:cs="Times New Roman"/>
                <w:color w:val="auto"/>
              </w:rPr>
              <w:t>Spell correctly.</w:t>
            </w:r>
          </w:p>
        </w:tc>
        <w:tc>
          <w:tcPr>
            <w:tcW w:w="7074" w:type="dxa"/>
          </w:tcPr>
          <w:p w14:paraId="15144E54" w14:textId="7421526C" w:rsidR="005A175B" w:rsidRPr="005136C7" w:rsidRDefault="005A175B"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EE.L.7.2 </w:t>
            </w:r>
            <w:r w:rsidRPr="005136C7">
              <w:rPr>
                <w:rFonts w:ascii="Times New Roman" w:hAnsi="Times New Roman" w:cs="Times New Roman"/>
                <w:color w:val="auto"/>
              </w:rPr>
              <w:t>Demonstrate understanding of conventions of standard English.</w:t>
            </w:r>
          </w:p>
          <w:p w14:paraId="1D258E65" w14:textId="77777777" w:rsidR="005A175B" w:rsidRPr="005136C7" w:rsidRDefault="005A175B" w:rsidP="000E0B7B">
            <w:pPr>
              <w:pStyle w:val="ListParagraph"/>
              <w:numPr>
                <w:ilvl w:val="0"/>
                <w:numId w:val="299"/>
              </w:numPr>
              <w:spacing w:after="0" w:line="240" w:lineRule="auto"/>
              <w:rPr>
                <w:rFonts w:ascii="Times New Roman" w:hAnsi="Times New Roman" w:cs="Times New Roman"/>
                <w:color w:val="auto"/>
              </w:rPr>
            </w:pPr>
            <w:r w:rsidRPr="005136C7">
              <w:rPr>
                <w:rFonts w:ascii="Times New Roman" w:hAnsi="Times New Roman" w:cs="Times New Roman"/>
                <w:color w:val="auto"/>
              </w:rPr>
              <w:t>Use end punctuation when writing a sentence or question.</w:t>
            </w:r>
          </w:p>
          <w:p w14:paraId="1DEFB7CC" w14:textId="44D478AE" w:rsidR="005A175B" w:rsidRPr="005136C7" w:rsidRDefault="005A175B" w:rsidP="000E0B7B">
            <w:pPr>
              <w:pStyle w:val="ListParagraph"/>
              <w:numPr>
                <w:ilvl w:val="0"/>
                <w:numId w:val="299"/>
              </w:numPr>
              <w:spacing w:after="0" w:line="240" w:lineRule="auto"/>
              <w:rPr>
                <w:rFonts w:ascii="Times New Roman" w:hAnsi="Times New Roman" w:cs="Times New Roman"/>
                <w:color w:val="auto"/>
              </w:rPr>
            </w:pPr>
            <w:r w:rsidRPr="005136C7">
              <w:rPr>
                <w:rFonts w:ascii="Times New Roman" w:hAnsi="Times New Roman" w:cs="Times New Roman"/>
                <w:color w:val="auto"/>
              </w:rPr>
              <w:t>Spell words phonetically, drawing on knowledge of letter-sound relationships and/or common spelling patterns.</w:t>
            </w:r>
          </w:p>
        </w:tc>
      </w:tr>
      <w:tr w:rsidR="00750726" w:rsidRPr="005136C7" w14:paraId="4B2F1885" w14:textId="77777777" w:rsidTr="00750726">
        <w:trPr>
          <w:cantSplit/>
        </w:trPr>
        <w:tc>
          <w:tcPr>
            <w:tcW w:w="13752" w:type="dxa"/>
            <w:gridSpan w:val="2"/>
            <w:shd w:val="clear" w:color="auto" w:fill="DAEEF3" w:themeFill="accent5" w:themeFillTint="33"/>
            <w:vAlign w:val="center"/>
          </w:tcPr>
          <w:p w14:paraId="1D79228C" w14:textId="13DF0FA0" w:rsidR="00750726" w:rsidRPr="005136C7" w:rsidRDefault="00750726" w:rsidP="00750726">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Knowledge of Language</w:t>
            </w:r>
          </w:p>
        </w:tc>
      </w:tr>
      <w:tr w:rsidR="008F210C" w:rsidRPr="005136C7" w14:paraId="4E984DDA" w14:textId="77777777" w:rsidTr="000E0B7B">
        <w:trPr>
          <w:cantSplit/>
          <w:trHeight w:val="1178"/>
        </w:trPr>
        <w:tc>
          <w:tcPr>
            <w:tcW w:w="6678" w:type="dxa"/>
          </w:tcPr>
          <w:p w14:paraId="4C89AD56" w14:textId="77777777" w:rsidR="00EA2401" w:rsidRPr="005136C7" w:rsidRDefault="008F210C" w:rsidP="00EA2401">
            <w:pPr>
              <w:spacing w:after="0" w:line="240" w:lineRule="auto"/>
              <w:rPr>
                <w:rFonts w:ascii="Times New Roman" w:hAnsi="Times New Roman" w:cs="Times New Roman"/>
                <w:color w:val="auto"/>
              </w:rPr>
            </w:pPr>
            <w:r w:rsidRPr="005136C7">
              <w:rPr>
                <w:rFonts w:ascii="Times New Roman" w:hAnsi="Times New Roman" w:cs="Times New Roman"/>
                <w:b/>
                <w:color w:val="auto"/>
              </w:rPr>
              <w:t>L.7.3</w:t>
            </w:r>
            <w:r w:rsidRPr="005136C7">
              <w:rPr>
                <w:rFonts w:ascii="Times New Roman" w:hAnsi="Times New Roman" w:cs="Times New Roman"/>
                <w:color w:val="auto"/>
              </w:rPr>
              <w:t xml:space="preserve"> Use knowledge of language and its conventions when writing, speaking, reading, or listening.</w:t>
            </w:r>
          </w:p>
          <w:p w14:paraId="4B8A6E9D" w14:textId="58CB92C8" w:rsidR="008F210C" w:rsidRPr="005136C7" w:rsidRDefault="008F210C" w:rsidP="00EA2401">
            <w:pPr>
              <w:pStyle w:val="ListParagraph"/>
              <w:numPr>
                <w:ilvl w:val="0"/>
                <w:numId w:val="310"/>
              </w:numPr>
              <w:spacing w:after="0" w:line="240" w:lineRule="auto"/>
              <w:rPr>
                <w:rFonts w:ascii="Times New Roman" w:hAnsi="Times New Roman" w:cs="Times New Roman"/>
                <w:color w:val="auto"/>
              </w:rPr>
            </w:pPr>
            <w:r w:rsidRPr="005136C7">
              <w:rPr>
                <w:rFonts w:ascii="Times New Roman" w:hAnsi="Times New Roman" w:cs="Times New Roman"/>
                <w:color w:val="auto"/>
              </w:rPr>
              <w:t>Choose language that expresses ideas precisely and concisely, recognizing and eliminating wordiness and redundancy.*</w:t>
            </w:r>
          </w:p>
        </w:tc>
        <w:tc>
          <w:tcPr>
            <w:tcW w:w="7074" w:type="dxa"/>
          </w:tcPr>
          <w:p w14:paraId="2FD41AEA" w14:textId="77777777"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EE.L.7.3</w:t>
            </w:r>
            <w:r w:rsidRPr="005136C7">
              <w:rPr>
                <w:rFonts w:ascii="Times New Roman" w:hAnsi="Times New Roman" w:cs="Times New Roman"/>
                <w:color w:val="auto"/>
              </w:rPr>
              <w:t xml:space="preserve"> Use language to achieve desired outcomes when communicating.</w:t>
            </w:r>
          </w:p>
          <w:p w14:paraId="7060DA01" w14:textId="3F12696D" w:rsidR="008F210C" w:rsidRPr="005136C7" w:rsidRDefault="008F210C" w:rsidP="000E0B7B">
            <w:pPr>
              <w:pStyle w:val="ListParagraph"/>
              <w:numPr>
                <w:ilvl w:val="0"/>
                <w:numId w:val="293"/>
              </w:numPr>
              <w:spacing w:after="0" w:line="240" w:lineRule="auto"/>
              <w:rPr>
                <w:rFonts w:ascii="Times New Roman" w:hAnsi="Times New Roman" w:cs="Times New Roman"/>
                <w:color w:val="auto"/>
              </w:rPr>
            </w:pPr>
            <w:r w:rsidRPr="005136C7">
              <w:rPr>
                <w:rFonts w:ascii="Times New Roman" w:hAnsi="Times New Roman" w:cs="Times New Roman"/>
                <w:color w:val="auto"/>
              </w:rPr>
              <w:t>Use precise language as required to achieve desired meaning.</w:t>
            </w:r>
          </w:p>
        </w:tc>
      </w:tr>
      <w:tr w:rsidR="00FF5599" w:rsidRPr="005136C7" w14:paraId="69F197CB" w14:textId="77777777" w:rsidTr="00BF5896">
        <w:trPr>
          <w:cantSplit/>
        </w:trPr>
        <w:tc>
          <w:tcPr>
            <w:tcW w:w="13752" w:type="dxa"/>
            <w:gridSpan w:val="2"/>
            <w:shd w:val="clear" w:color="auto" w:fill="DAEEF3" w:themeFill="accent5" w:themeFillTint="33"/>
            <w:vAlign w:val="center"/>
          </w:tcPr>
          <w:p w14:paraId="3D686B85" w14:textId="77777777" w:rsidR="00FF5599" w:rsidRPr="005136C7" w:rsidRDefault="00FF5599" w:rsidP="008049DB">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8F210C" w:rsidRPr="005136C7" w14:paraId="431267B6" w14:textId="77777777" w:rsidTr="000E0B7B">
        <w:trPr>
          <w:cantSplit/>
        </w:trPr>
        <w:tc>
          <w:tcPr>
            <w:tcW w:w="6678" w:type="dxa"/>
            <w:vAlign w:val="center"/>
          </w:tcPr>
          <w:p w14:paraId="16AEFFD1" w14:textId="2AE4C1AA" w:rsidR="008F210C" w:rsidRPr="005136C7" w:rsidRDefault="008F210C" w:rsidP="0010188C">
            <w:pPr>
              <w:spacing w:after="0" w:line="240" w:lineRule="auto"/>
              <w:rPr>
                <w:rFonts w:ascii="Times New Roman" w:hAnsi="Times New Roman" w:cs="Times New Roman"/>
                <w:color w:val="auto"/>
              </w:rPr>
            </w:pPr>
            <w:r w:rsidRPr="005136C7">
              <w:rPr>
                <w:rFonts w:ascii="Times New Roman" w:hAnsi="Times New Roman" w:cs="Times New Roman"/>
                <w:b/>
                <w:color w:val="auto"/>
              </w:rPr>
              <w:t>L.7.4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 7 reading and content, </w:t>
            </w:r>
            <w:r w:rsidRPr="005136C7">
              <w:rPr>
                <w:rFonts w:ascii="Times New Roman" w:hAnsi="Times New Roman" w:cs="Times New Roman"/>
                <w:color w:val="auto"/>
              </w:rPr>
              <w:t>choosing flexibly from a range of strategies.</w:t>
            </w:r>
          </w:p>
          <w:p w14:paraId="5298A973" w14:textId="4B289597" w:rsidR="008F210C" w:rsidRPr="005136C7" w:rsidRDefault="008F210C" w:rsidP="0010188C">
            <w:pPr>
              <w:pStyle w:val="ListParagraph"/>
              <w:numPr>
                <w:ilvl w:val="0"/>
                <w:numId w:val="78"/>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(e.g., the overall meaning of a sentence or paragraph; a word’s position or function in a sentence) as a clue to the meaning of a word or phrase.</w:t>
            </w:r>
          </w:p>
          <w:p w14:paraId="45A98747" w14:textId="0067948C" w:rsidR="008F210C" w:rsidRPr="005136C7" w:rsidRDefault="008F210C">
            <w:pPr>
              <w:pStyle w:val="ListParagraph"/>
              <w:numPr>
                <w:ilvl w:val="0"/>
                <w:numId w:val="7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grade-appropriate Greek or Latin affixes and roots as clues to the meaning of a word (e.g., </w:t>
            </w:r>
            <w:r w:rsidRPr="005136C7">
              <w:rPr>
                <w:rFonts w:ascii="Times New Roman" w:hAnsi="Times New Roman" w:cs="Times New Roman"/>
                <w:i/>
                <w:iCs/>
                <w:color w:val="auto"/>
              </w:rPr>
              <w:t>belligerent, bellicose, rebel).</w:t>
            </w:r>
          </w:p>
          <w:p w14:paraId="13B79B38" w14:textId="7A0611ED" w:rsidR="008F210C" w:rsidRPr="005136C7" w:rsidRDefault="008F210C">
            <w:pPr>
              <w:pStyle w:val="ListParagraph"/>
              <w:numPr>
                <w:ilvl w:val="0"/>
                <w:numId w:val="78"/>
              </w:numPr>
              <w:spacing w:after="0" w:line="240" w:lineRule="auto"/>
              <w:rPr>
                <w:rFonts w:ascii="Times New Roman" w:hAnsi="Times New Roman" w:cs="Times New Roman"/>
                <w:color w:val="auto"/>
              </w:rPr>
            </w:pPr>
            <w:r w:rsidRPr="005136C7">
              <w:rPr>
                <w:rFonts w:ascii="Times New Roman" w:hAnsi="Times New Roman" w:cs="Times New Roman"/>
                <w:color w:val="auto"/>
              </w:rPr>
              <w:t>Consult general and specialized reference materials (e.g., dictionaries, glossaries, thesauruses), both print and digital, to find the pronunciation of a word or determine or clarify its precise meaning or its part of speech.</w:t>
            </w:r>
          </w:p>
          <w:p w14:paraId="745935B6" w14:textId="37C940E8" w:rsidR="008F210C" w:rsidRPr="005136C7" w:rsidRDefault="008F210C">
            <w:pPr>
              <w:pStyle w:val="ListParagraph"/>
              <w:numPr>
                <w:ilvl w:val="0"/>
                <w:numId w:val="78"/>
              </w:numPr>
              <w:spacing w:after="0" w:line="240" w:lineRule="auto"/>
              <w:rPr>
                <w:rFonts w:ascii="Times New Roman" w:hAnsi="Times New Roman" w:cs="Times New Roman"/>
                <w:color w:val="auto"/>
              </w:rPr>
            </w:pPr>
            <w:r w:rsidRPr="005136C7">
              <w:rPr>
                <w:rFonts w:ascii="Times New Roman" w:hAnsi="Times New Roman" w:cs="Times New Roman"/>
                <w:color w:val="auto"/>
              </w:rPr>
              <w:t>Verify the preliminary determination of</w:t>
            </w:r>
            <w:r w:rsidRPr="005136C7">
              <w:rPr>
                <w:rFonts w:ascii="MS Mincho" w:eastAsia="MS Mincho" w:hAnsi="MS Mincho" w:cs="MS Mincho" w:hint="eastAsia"/>
                <w:color w:val="auto"/>
              </w:rPr>
              <w:t> </w:t>
            </w:r>
            <w:r w:rsidRPr="005136C7">
              <w:rPr>
                <w:rFonts w:ascii="Times New Roman" w:hAnsi="Times New Roman" w:cs="Times New Roman"/>
                <w:color w:val="auto"/>
              </w:rPr>
              <w:t>the meaning of a word or phrase (e.g., by checking the inferred meaning in context or in a dictionary).</w:t>
            </w:r>
          </w:p>
        </w:tc>
        <w:tc>
          <w:tcPr>
            <w:tcW w:w="7074" w:type="dxa"/>
          </w:tcPr>
          <w:p w14:paraId="50668501" w14:textId="77777777"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EE.L.7.4 </w:t>
            </w:r>
            <w:r w:rsidRPr="005136C7">
              <w:rPr>
                <w:rFonts w:ascii="Times New Roman" w:hAnsi="Times New Roman" w:cs="Times New Roman"/>
                <w:color w:val="auto"/>
              </w:rPr>
              <w:t>Demonstrate knowledge of word meanings.</w:t>
            </w:r>
          </w:p>
          <w:p w14:paraId="105D9699" w14:textId="4A6FA54C" w:rsidR="008F210C" w:rsidRPr="005136C7" w:rsidRDefault="008F210C" w:rsidP="000E0B7B">
            <w:pPr>
              <w:pStyle w:val="ListParagraph"/>
              <w:numPr>
                <w:ilvl w:val="0"/>
                <w:numId w:val="25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context to determine which word is missing from a text.</w:t>
            </w:r>
          </w:p>
          <w:p w14:paraId="3E0F3A4E" w14:textId="674EF7C2" w:rsidR="008F210C" w:rsidRPr="005136C7" w:rsidRDefault="008F210C" w:rsidP="000E0B7B">
            <w:pPr>
              <w:pStyle w:val="ListParagraph"/>
              <w:numPr>
                <w:ilvl w:val="0"/>
                <w:numId w:val="25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frequently occurring root words (e.g., </w:t>
            </w:r>
            <w:r w:rsidRPr="005136C7">
              <w:rPr>
                <w:rFonts w:ascii="Times New Roman" w:hAnsi="Times New Roman" w:cs="Times New Roman"/>
                <w:i/>
                <w:color w:val="000000" w:themeColor="text1"/>
              </w:rPr>
              <w:t>like</w:t>
            </w:r>
            <w:r w:rsidRPr="005136C7">
              <w:rPr>
                <w:rFonts w:ascii="Times New Roman" w:hAnsi="Times New Roman" w:cs="Times New Roman"/>
                <w:color w:val="000000" w:themeColor="text1"/>
              </w:rPr>
              <w:t xml:space="preserve">) and the words that result when affixes are added (e.g., </w:t>
            </w:r>
            <w:r w:rsidRPr="005136C7">
              <w:rPr>
                <w:rFonts w:ascii="Times New Roman" w:hAnsi="Times New Roman" w:cs="Times New Roman"/>
                <w:i/>
                <w:color w:val="000000" w:themeColor="text1"/>
              </w:rPr>
              <w:t>liked, disliked, liking</w:t>
            </w:r>
            <w:r w:rsidRPr="005136C7">
              <w:rPr>
                <w:rFonts w:ascii="Times New Roman" w:hAnsi="Times New Roman" w:cs="Times New Roman"/>
                <w:color w:val="000000" w:themeColor="text1"/>
              </w:rPr>
              <w:t>).</w:t>
            </w:r>
          </w:p>
          <w:p w14:paraId="34CDBFCE" w14:textId="77777777" w:rsidR="008F210C" w:rsidRPr="005136C7" w:rsidRDefault="008F210C" w:rsidP="000E0B7B">
            <w:pPr>
              <w:pStyle w:val="ListParagraph"/>
              <w:numPr>
                <w:ilvl w:val="0"/>
                <w:numId w:val="256"/>
              </w:numPr>
              <w:spacing w:after="0" w:line="240" w:lineRule="auto"/>
              <w:rPr>
                <w:rFonts w:ascii="Times New Roman" w:hAnsi="Times New Roman" w:cs="Times New Roman"/>
                <w:color w:val="auto"/>
              </w:rPr>
            </w:pPr>
            <w:r w:rsidRPr="005136C7">
              <w:rPr>
                <w:rFonts w:ascii="Times New Roman" w:hAnsi="Times New Roman" w:cs="Times New Roman"/>
                <w:color w:val="auto"/>
              </w:rPr>
              <w:t>Seek clarification and meaning support when unfamiliar words are encountered while reading or communicating.</w:t>
            </w:r>
          </w:p>
          <w:p w14:paraId="345885D1" w14:textId="7D28A2EC" w:rsidR="008F210C" w:rsidRPr="005136C7" w:rsidRDefault="0010188C" w:rsidP="000E0B7B">
            <w:pPr>
              <w:pStyle w:val="ListParagraph"/>
              <w:numPr>
                <w:ilvl w:val="0"/>
                <w:numId w:val="256"/>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F210C" w:rsidRPr="005136C7" w14:paraId="6A40F4A7" w14:textId="77777777" w:rsidTr="000E0B7B">
        <w:trPr>
          <w:cantSplit/>
        </w:trPr>
        <w:tc>
          <w:tcPr>
            <w:tcW w:w="6678" w:type="dxa"/>
            <w:vAlign w:val="center"/>
          </w:tcPr>
          <w:p w14:paraId="6552745D" w14:textId="55ECB442" w:rsidR="008F210C" w:rsidRPr="005136C7" w:rsidRDefault="008F210C" w:rsidP="00666381">
            <w:pPr>
              <w:spacing w:after="0" w:line="240" w:lineRule="auto"/>
              <w:rPr>
                <w:rFonts w:ascii="Times New Roman" w:hAnsi="Times New Roman" w:cs="Times New Roman"/>
                <w:color w:val="auto"/>
              </w:rPr>
            </w:pPr>
            <w:r w:rsidRPr="005136C7">
              <w:rPr>
                <w:rFonts w:ascii="Times New Roman" w:hAnsi="Times New Roman" w:cs="Times New Roman"/>
                <w:b/>
                <w:color w:val="auto"/>
              </w:rPr>
              <w:t>L.7.5</w:t>
            </w:r>
            <w:r w:rsidRPr="005136C7">
              <w:rPr>
                <w:rFonts w:ascii="Times New Roman" w:hAnsi="Times New Roman" w:cs="Times New Roman"/>
                <w:color w:val="auto"/>
              </w:rPr>
              <w:t xml:space="preserve"> Demonstrate understanding of figurative language, word relationships, and nuances in word meanings.</w:t>
            </w:r>
          </w:p>
          <w:p w14:paraId="2746FBF0" w14:textId="74EC1014" w:rsidR="008F210C" w:rsidRPr="005136C7" w:rsidRDefault="008F210C" w:rsidP="00E924BF">
            <w:pPr>
              <w:pStyle w:val="ListParagraph"/>
              <w:numPr>
                <w:ilvl w:val="0"/>
                <w:numId w:val="79"/>
              </w:numPr>
              <w:spacing w:after="0" w:line="240" w:lineRule="auto"/>
              <w:rPr>
                <w:rFonts w:ascii="Times New Roman" w:hAnsi="Times New Roman" w:cs="Times New Roman"/>
                <w:color w:val="auto"/>
              </w:rPr>
            </w:pPr>
            <w:r w:rsidRPr="005136C7">
              <w:rPr>
                <w:rFonts w:ascii="Times New Roman" w:hAnsi="Times New Roman" w:cs="Times New Roman"/>
                <w:color w:val="auto"/>
              </w:rPr>
              <w:t>Interpret figures of speech (e.g., literary, biblical, and mythological allusions) in context.</w:t>
            </w:r>
          </w:p>
          <w:p w14:paraId="693BEC18" w14:textId="657069AC" w:rsidR="008F210C" w:rsidRPr="005136C7" w:rsidRDefault="008F210C" w:rsidP="00E924BF">
            <w:pPr>
              <w:pStyle w:val="ListParagraph"/>
              <w:numPr>
                <w:ilvl w:val="0"/>
                <w:numId w:val="79"/>
              </w:numPr>
              <w:spacing w:after="0" w:line="240" w:lineRule="auto"/>
              <w:rPr>
                <w:rFonts w:ascii="Times New Roman" w:hAnsi="Times New Roman" w:cs="Times New Roman"/>
                <w:color w:val="auto"/>
              </w:rPr>
            </w:pPr>
            <w:r w:rsidRPr="005136C7">
              <w:rPr>
                <w:rFonts w:ascii="Times New Roman" w:hAnsi="Times New Roman" w:cs="Times New Roman"/>
                <w:color w:val="auto"/>
              </w:rPr>
              <w:t>Use the relationship between particular words (e.g., synonym/antonym, analogy) to better understand each of the words.</w:t>
            </w:r>
          </w:p>
          <w:p w14:paraId="796F65B5" w14:textId="47ABD528" w:rsidR="008F210C" w:rsidRPr="005136C7" w:rsidRDefault="008F210C" w:rsidP="00E924BF">
            <w:pPr>
              <w:pStyle w:val="ListParagraph"/>
              <w:numPr>
                <w:ilvl w:val="0"/>
                <w:numId w:val="7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among the connotations (associations) of words with similar denotations (definitions) (e.g., </w:t>
            </w:r>
            <w:r w:rsidRPr="005136C7">
              <w:rPr>
                <w:rFonts w:ascii="Times New Roman" w:hAnsi="Times New Roman" w:cs="Times New Roman"/>
                <w:i/>
                <w:iCs/>
                <w:color w:val="auto"/>
              </w:rPr>
              <w:t>refined, respectful, polite, diplomatic, condescending).</w:t>
            </w:r>
          </w:p>
        </w:tc>
        <w:tc>
          <w:tcPr>
            <w:tcW w:w="7074" w:type="dxa"/>
          </w:tcPr>
          <w:p w14:paraId="025DA124" w14:textId="0AA9097C"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EE.L.7.5 </w:t>
            </w:r>
            <w:r w:rsidRPr="005136C7">
              <w:rPr>
                <w:rFonts w:ascii="Times New Roman" w:hAnsi="Times New Roman" w:cs="Times New Roman"/>
                <w:color w:val="auto"/>
              </w:rPr>
              <w:t>Demonstrate understanding of word relationships and use.</w:t>
            </w:r>
          </w:p>
          <w:p w14:paraId="684950CD" w14:textId="1DBA4240" w:rsidR="008F210C" w:rsidRPr="005136C7" w:rsidRDefault="008F210C" w:rsidP="000E0B7B">
            <w:pPr>
              <w:pStyle w:val="ListParagraph"/>
              <w:numPr>
                <w:ilvl w:val="0"/>
                <w:numId w:val="257"/>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Identify the literal and nonliteral meanings of words in context.</w:t>
            </w:r>
          </w:p>
          <w:p w14:paraId="4444806A" w14:textId="474F237D" w:rsidR="008F210C" w:rsidRPr="005136C7" w:rsidRDefault="008F210C" w:rsidP="000E0B7B">
            <w:pPr>
              <w:pStyle w:val="ListParagraph"/>
              <w:numPr>
                <w:ilvl w:val="0"/>
                <w:numId w:val="257"/>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Demonstrate understanding of synonyms and antonyms.</w:t>
            </w:r>
          </w:p>
          <w:p w14:paraId="5F26B029" w14:textId="1AFF352B" w:rsidR="008F210C" w:rsidRPr="005136C7" w:rsidRDefault="002621DE" w:rsidP="000E0B7B">
            <w:pPr>
              <w:pStyle w:val="ListParagraph"/>
              <w:numPr>
                <w:ilvl w:val="0"/>
                <w:numId w:val="257"/>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F210C" w:rsidRPr="005136C7" w14:paraId="22FA3FA7" w14:textId="77777777" w:rsidTr="000E0B7B">
        <w:trPr>
          <w:cantSplit/>
        </w:trPr>
        <w:tc>
          <w:tcPr>
            <w:tcW w:w="6678" w:type="dxa"/>
            <w:vAlign w:val="center"/>
          </w:tcPr>
          <w:p w14:paraId="3E4F04B7" w14:textId="4BA768CB" w:rsidR="008F210C" w:rsidRPr="005136C7" w:rsidRDefault="008F210C" w:rsidP="00AD53E8">
            <w:pPr>
              <w:spacing w:after="0" w:line="240" w:lineRule="auto"/>
              <w:rPr>
                <w:rFonts w:ascii="Times New Roman" w:hAnsi="Times New Roman" w:cs="Times New Roman"/>
                <w:color w:val="auto"/>
              </w:rPr>
            </w:pPr>
            <w:r w:rsidRPr="005136C7">
              <w:rPr>
                <w:rFonts w:ascii="Times New Roman" w:hAnsi="Times New Roman" w:cs="Times New Roman"/>
                <w:b/>
                <w:color w:val="auto"/>
              </w:rPr>
              <w:t>L.7.6</w:t>
            </w:r>
            <w:r w:rsidRPr="005136C7">
              <w:rPr>
                <w:rFonts w:ascii="Times New Roman" w:hAnsi="Times New Roman" w:cs="Times New Roman"/>
                <w:color w:val="auto"/>
              </w:rPr>
              <w:t xml:space="preserve"> Acquire and use accurately grade-appropriate general academic and domain-specific words and phrases; gather vocabulary knowledge when considering a word or phrase important to comprehension or expression.</w:t>
            </w:r>
          </w:p>
        </w:tc>
        <w:tc>
          <w:tcPr>
            <w:tcW w:w="7074" w:type="dxa"/>
          </w:tcPr>
          <w:p w14:paraId="2E342EF5" w14:textId="6E074D38"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EE.L.7.6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general academic and domain-specific words and phrases across contexts.</w:t>
            </w:r>
          </w:p>
        </w:tc>
      </w:tr>
    </w:tbl>
    <w:p w14:paraId="6BDB297C" w14:textId="7827C0B3" w:rsidR="00AD4B69" w:rsidRPr="005136C7" w:rsidRDefault="0039456A" w:rsidP="008049DB">
      <w:pPr>
        <w:pStyle w:val="Heading1"/>
        <w:spacing w:before="60" w:after="60"/>
        <w:rPr>
          <w:rFonts w:ascii="Times New Roman" w:hAnsi="Times New Roman" w:cs="Times New Roman"/>
          <w:sz w:val="22"/>
          <w:szCs w:val="22"/>
        </w:rPr>
      </w:pPr>
      <w:bookmarkStart w:id="264" w:name="_Toc319281361"/>
      <w:bookmarkStart w:id="265" w:name="_Toc234308929"/>
      <w:r w:rsidRPr="005136C7">
        <w:rPr>
          <w:rFonts w:ascii="Times New Roman" w:hAnsi="Times New Roman" w:cs="Times New Roman"/>
          <w:sz w:val="22"/>
          <w:szCs w:val="22"/>
        </w:rPr>
        <w:t>DYNAMIC LEARNING MAPS ESSENTIAL ELEMENTS</w:t>
      </w:r>
      <w:r w:rsidR="009361ED" w:rsidRPr="005136C7">
        <w:rPr>
          <w:rFonts w:ascii="Times New Roman" w:hAnsi="Times New Roman" w:cs="Times New Roman"/>
          <w:sz w:val="22"/>
          <w:szCs w:val="22"/>
        </w:rPr>
        <w:t xml:space="preserve"> for Eighth Grade</w:t>
      </w:r>
      <w:bookmarkEnd w:id="264"/>
      <w:bookmarkEnd w:id="265"/>
    </w:p>
    <w:p w14:paraId="51D37DD8" w14:textId="77777777" w:rsidR="00912DAA" w:rsidRPr="005136C7" w:rsidRDefault="00912DAA" w:rsidP="008049DB">
      <w:pPr>
        <w:pStyle w:val="Heading2"/>
        <w:spacing w:before="60" w:after="60"/>
        <w:rPr>
          <w:rFonts w:ascii="Times New Roman" w:hAnsi="Times New Roman"/>
          <w:sz w:val="22"/>
          <w:szCs w:val="22"/>
        </w:rPr>
      </w:pPr>
      <w:bookmarkStart w:id="266" w:name="_Toc319281362"/>
    </w:p>
    <w:p w14:paraId="398FB4CA" w14:textId="77777777" w:rsidR="00AD4B69" w:rsidRPr="005136C7" w:rsidRDefault="00F006B6" w:rsidP="008049DB">
      <w:pPr>
        <w:pStyle w:val="Heading2"/>
        <w:spacing w:before="60" w:after="60"/>
        <w:rPr>
          <w:rFonts w:ascii="Times New Roman" w:hAnsi="Times New Roman"/>
          <w:sz w:val="22"/>
          <w:szCs w:val="22"/>
        </w:rPr>
      </w:pPr>
      <w:bookmarkStart w:id="267" w:name="_Toc234308930"/>
      <w:r w:rsidRPr="005136C7">
        <w:rPr>
          <w:rFonts w:ascii="Times New Roman" w:hAnsi="Times New Roman"/>
          <w:sz w:val="22"/>
          <w:szCs w:val="22"/>
        </w:rPr>
        <w:t>Eighth</w:t>
      </w:r>
      <w:r w:rsidR="009361ED" w:rsidRPr="005136C7">
        <w:rPr>
          <w:rFonts w:ascii="Times New Roman" w:hAnsi="Times New Roman"/>
          <w:sz w:val="22"/>
          <w:szCs w:val="22"/>
        </w:rPr>
        <w:t xml:space="preserve"> </w:t>
      </w:r>
      <w:r w:rsidRPr="005136C7">
        <w:rPr>
          <w:rFonts w:ascii="Times New Roman" w:hAnsi="Times New Roman"/>
          <w:sz w:val="22"/>
          <w:szCs w:val="22"/>
        </w:rPr>
        <w:t>Grade English Language Arts Standards</w:t>
      </w:r>
      <w:r w:rsidR="009361ED" w:rsidRPr="005136C7">
        <w:rPr>
          <w:rFonts w:ascii="Times New Roman" w:hAnsi="Times New Roman"/>
          <w:sz w:val="22"/>
          <w:szCs w:val="22"/>
        </w:rPr>
        <w:t>: Reading (Literature)</w:t>
      </w:r>
      <w:bookmarkEnd w:id="266"/>
      <w:bookmarkEnd w:id="267"/>
    </w:p>
    <w:p w14:paraId="591783BF"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5C5842D1" w14:textId="77777777" w:rsidTr="00E87056">
        <w:trPr>
          <w:cantSplit/>
          <w:trHeight w:val="458"/>
          <w:tblHeader/>
        </w:trPr>
        <w:tc>
          <w:tcPr>
            <w:tcW w:w="6678" w:type="dxa"/>
            <w:shd w:val="pct15" w:color="auto" w:fill="auto"/>
            <w:vAlign w:val="center"/>
          </w:tcPr>
          <w:p w14:paraId="76261278"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lastRenderedPageBreak/>
              <w:t>CCSS Grade-Level Standards</w:t>
            </w:r>
          </w:p>
        </w:tc>
        <w:tc>
          <w:tcPr>
            <w:tcW w:w="7074" w:type="dxa"/>
            <w:shd w:val="pct15" w:color="auto" w:fill="auto"/>
            <w:vAlign w:val="center"/>
          </w:tcPr>
          <w:p w14:paraId="5D388522" w14:textId="633994F3"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4A2704" w:rsidRPr="005136C7" w14:paraId="32D48BF6" w14:textId="77777777" w:rsidTr="00695125">
        <w:trPr>
          <w:cantSplit/>
        </w:trPr>
        <w:tc>
          <w:tcPr>
            <w:tcW w:w="13752" w:type="dxa"/>
            <w:gridSpan w:val="2"/>
            <w:shd w:val="clear" w:color="auto" w:fill="DAEEF3" w:themeFill="accent5" w:themeFillTint="33"/>
            <w:vAlign w:val="center"/>
          </w:tcPr>
          <w:p w14:paraId="221FA39D" w14:textId="65446722" w:rsidR="004A2704" w:rsidRPr="005136C7" w:rsidRDefault="004A2704" w:rsidP="00695125">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 xml:space="preserve">Key Ideas and Details </w:t>
            </w:r>
          </w:p>
        </w:tc>
      </w:tr>
      <w:tr w:rsidR="008F210C" w:rsidRPr="005136C7" w14:paraId="71AC4B8D" w14:textId="77777777" w:rsidTr="000E0B7B">
        <w:trPr>
          <w:cantSplit/>
        </w:trPr>
        <w:tc>
          <w:tcPr>
            <w:tcW w:w="6678" w:type="dxa"/>
            <w:vAlign w:val="center"/>
          </w:tcPr>
          <w:p w14:paraId="1FB31128" w14:textId="4EE7E624" w:rsidR="008F210C" w:rsidRPr="005136C7" w:rsidRDefault="008F210C" w:rsidP="000E0B7B">
            <w:pPr>
              <w:pStyle w:val="Default"/>
              <w:rPr>
                <w:sz w:val="22"/>
                <w:szCs w:val="22"/>
              </w:rPr>
            </w:pPr>
            <w:r w:rsidRPr="005136C7">
              <w:rPr>
                <w:b/>
                <w:bCs/>
                <w:sz w:val="22"/>
                <w:szCs w:val="22"/>
              </w:rPr>
              <w:t xml:space="preserve">RL.8.1 </w:t>
            </w:r>
            <w:r w:rsidRPr="005136C7">
              <w:rPr>
                <w:sz w:val="22"/>
                <w:szCs w:val="22"/>
              </w:rPr>
              <w:t xml:space="preserve">Cite the textual evidence that most strongly supports an analysis of what the text says explicitly as well as inferences drawn from the text. </w:t>
            </w:r>
          </w:p>
        </w:tc>
        <w:tc>
          <w:tcPr>
            <w:tcW w:w="7074" w:type="dxa"/>
          </w:tcPr>
          <w:p w14:paraId="025428C2" w14:textId="257D3266" w:rsidR="008F210C" w:rsidRPr="005136C7" w:rsidRDefault="008F210C" w:rsidP="000E0B7B">
            <w:pPr>
              <w:pStyle w:val="Default"/>
              <w:rPr>
                <w:color w:val="auto"/>
                <w:sz w:val="22"/>
                <w:szCs w:val="22"/>
              </w:rPr>
            </w:pPr>
            <w:r w:rsidRPr="005136C7">
              <w:rPr>
                <w:b/>
                <w:bCs/>
                <w:sz w:val="22"/>
                <w:szCs w:val="22"/>
              </w:rPr>
              <w:t xml:space="preserve">EE.RL.8.1 </w:t>
            </w:r>
            <w:r w:rsidRPr="005136C7">
              <w:rPr>
                <w:sz w:val="22"/>
                <w:szCs w:val="22"/>
              </w:rPr>
              <w:t>Cite text to support inferences from stories and poems.</w:t>
            </w:r>
          </w:p>
        </w:tc>
      </w:tr>
      <w:tr w:rsidR="008F210C" w:rsidRPr="005136C7" w14:paraId="74C1C170" w14:textId="77777777" w:rsidTr="000E0B7B">
        <w:trPr>
          <w:cantSplit/>
        </w:trPr>
        <w:tc>
          <w:tcPr>
            <w:tcW w:w="6678" w:type="dxa"/>
            <w:vAlign w:val="center"/>
          </w:tcPr>
          <w:p w14:paraId="4267A201" w14:textId="252BFDF7" w:rsidR="008F210C" w:rsidRPr="005136C7" w:rsidRDefault="008F210C" w:rsidP="000E0B7B">
            <w:pPr>
              <w:pStyle w:val="Default"/>
              <w:rPr>
                <w:sz w:val="22"/>
                <w:szCs w:val="22"/>
              </w:rPr>
            </w:pPr>
            <w:r w:rsidRPr="005136C7">
              <w:rPr>
                <w:b/>
                <w:bCs/>
                <w:sz w:val="22"/>
                <w:szCs w:val="22"/>
              </w:rPr>
              <w:t xml:space="preserve">RL.8.2 </w:t>
            </w:r>
            <w:r w:rsidRPr="005136C7">
              <w:rPr>
                <w:sz w:val="22"/>
                <w:szCs w:val="22"/>
              </w:rPr>
              <w:t xml:space="preserve">Determine a theme or central idea of a text and analyze its development over the course of the text, including its relationship to the characters, setting, and plot; provide an objective summary of the text. </w:t>
            </w:r>
          </w:p>
        </w:tc>
        <w:tc>
          <w:tcPr>
            <w:tcW w:w="7074" w:type="dxa"/>
          </w:tcPr>
          <w:p w14:paraId="5DB7F1BD" w14:textId="6ABC5BC2" w:rsidR="008F210C" w:rsidRPr="005136C7" w:rsidRDefault="008F210C" w:rsidP="000E0B7B">
            <w:pPr>
              <w:spacing w:after="0" w:line="240" w:lineRule="auto"/>
              <w:rPr>
                <w:rFonts w:ascii="Times New Roman" w:hAnsi="Times New Roman" w:cs="Times New Roman"/>
                <w:color w:val="FF0000"/>
              </w:rPr>
            </w:pPr>
            <w:r w:rsidRPr="005136C7">
              <w:rPr>
                <w:rFonts w:ascii="Times New Roman" w:hAnsi="Times New Roman" w:cs="Times New Roman"/>
                <w:b/>
                <w:color w:val="auto"/>
              </w:rPr>
              <w:t>EE</w:t>
            </w:r>
            <w:r w:rsidR="00BC695C" w:rsidRPr="005136C7">
              <w:rPr>
                <w:rFonts w:ascii="Times New Roman" w:hAnsi="Times New Roman" w:cs="Times New Roman"/>
                <w:b/>
                <w:color w:val="auto"/>
              </w:rPr>
              <w:t>.</w:t>
            </w:r>
            <w:r w:rsidRPr="005136C7">
              <w:rPr>
                <w:rFonts w:ascii="Times New Roman" w:hAnsi="Times New Roman" w:cs="Times New Roman"/>
                <w:b/>
                <w:color w:val="auto"/>
              </w:rPr>
              <w:t xml:space="preserve">RL.8.2 </w:t>
            </w:r>
            <w:r w:rsidRPr="005136C7">
              <w:rPr>
                <w:rFonts w:ascii="Times New Roman" w:hAnsi="Times New Roman" w:cs="Times New Roman"/>
                <w:color w:val="000000" w:themeColor="text1"/>
              </w:rPr>
              <w:t>Recount an event related to the theme or central idea, including details about character and setting.</w:t>
            </w:r>
            <w:r w:rsidRPr="005136C7">
              <w:rPr>
                <w:rFonts w:ascii="Times New Roman" w:hAnsi="Times New Roman" w:cs="Times New Roman"/>
                <w:color w:val="FF0000"/>
              </w:rPr>
              <w:t xml:space="preserve"> </w:t>
            </w:r>
          </w:p>
        </w:tc>
      </w:tr>
      <w:tr w:rsidR="008F210C" w:rsidRPr="005136C7" w14:paraId="0A907EC2" w14:textId="77777777" w:rsidTr="000E0B7B">
        <w:trPr>
          <w:cantSplit/>
        </w:trPr>
        <w:tc>
          <w:tcPr>
            <w:tcW w:w="6678" w:type="dxa"/>
            <w:vAlign w:val="center"/>
          </w:tcPr>
          <w:p w14:paraId="12B86D50" w14:textId="3DDD1910" w:rsidR="008F210C" w:rsidRPr="005136C7" w:rsidRDefault="008F210C" w:rsidP="000E0B7B">
            <w:pPr>
              <w:pStyle w:val="Default"/>
              <w:rPr>
                <w:sz w:val="22"/>
                <w:szCs w:val="22"/>
              </w:rPr>
            </w:pPr>
            <w:r w:rsidRPr="005136C7">
              <w:rPr>
                <w:b/>
                <w:bCs/>
                <w:sz w:val="22"/>
                <w:szCs w:val="22"/>
              </w:rPr>
              <w:t>RL.8.3</w:t>
            </w:r>
            <w:r w:rsidRPr="005136C7">
              <w:rPr>
                <w:sz w:val="22"/>
                <w:szCs w:val="22"/>
              </w:rPr>
              <w:t xml:space="preserve"> Analyze how particular lines of dialogue or incidents in a story or drama propel the action, reveal aspects of a character, or provoke a decision. </w:t>
            </w:r>
          </w:p>
        </w:tc>
        <w:tc>
          <w:tcPr>
            <w:tcW w:w="7074" w:type="dxa"/>
          </w:tcPr>
          <w:p w14:paraId="4F8DB61E" w14:textId="7FDCA3FF"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rPr>
              <w:t xml:space="preserve">EE.RL.8.3 </w:t>
            </w:r>
            <w:r w:rsidRPr="005136C7">
              <w:rPr>
                <w:rFonts w:ascii="Times New Roman" w:hAnsi="Times New Roman" w:cs="Times New Roman"/>
              </w:rPr>
              <w:t>Identify which incidents in a story or drama lead to subsequent action.</w:t>
            </w:r>
          </w:p>
        </w:tc>
      </w:tr>
      <w:tr w:rsidR="001C1444" w:rsidRPr="005136C7" w14:paraId="2A073444" w14:textId="77777777" w:rsidTr="00F671FD">
        <w:trPr>
          <w:cantSplit/>
        </w:trPr>
        <w:tc>
          <w:tcPr>
            <w:tcW w:w="13752" w:type="dxa"/>
            <w:gridSpan w:val="2"/>
            <w:shd w:val="clear" w:color="auto" w:fill="DAEEF3" w:themeFill="accent5" w:themeFillTint="33"/>
            <w:vAlign w:val="center"/>
          </w:tcPr>
          <w:p w14:paraId="15604A18" w14:textId="716CDB5C" w:rsidR="001C1444" w:rsidRPr="005136C7" w:rsidRDefault="001C1444" w:rsidP="008049DB">
            <w:pPr>
              <w:keepNext/>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Craft and Structure</w:t>
            </w:r>
          </w:p>
        </w:tc>
      </w:tr>
      <w:tr w:rsidR="008F210C" w:rsidRPr="005136C7" w14:paraId="35D3284F" w14:textId="77777777" w:rsidTr="000E0B7B">
        <w:trPr>
          <w:cantSplit/>
        </w:trPr>
        <w:tc>
          <w:tcPr>
            <w:tcW w:w="6678" w:type="dxa"/>
            <w:vAlign w:val="center"/>
          </w:tcPr>
          <w:p w14:paraId="3F6EB6D1" w14:textId="4CD5EED5" w:rsidR="008F210C" w:rsidRPr="005136C7" w:rsidRDefault="008F210C" w:rsidP="000E0B7B">
            <w:pPr>
              <w:pStyle w:val="Default"/>
              <w:rPr>
                <w:sz w:val="22"/>
                <w:szCs w:val="22"/>
              </w:rPr>
            </w:pPr>
            <w:r w:rsidRPr="005136C7">
              <w:rPr>
                <w:b/>
                <w:bCs/>
                <w:sz w:val="22"/>
                <w:szCs w:val="22"/>
              </w:rPr>
              <w:t>RL.8.4</w:t>
            </w:r>
            <w:r w:rsidRPr="005136C7">
              <w:rPr>
                <w:sz w:val="22"/>
                <w:szCs w:val="22"/>
              </w:rPr>
              <w:t xml:space="preserve"> Determine the meaning of words and phrases as they are used in a text, including figurative and connotative meanings; analyze the impact of specific word choices on meaning and tone, including analogies or allusions to other texts. </w:t>
            </w:r>
          </w:p>
        </w:tc>
        <w:tc>
          <w:tcPr>
            <w:tcW w:w="7074" w:type="dxa"/>
          </w:tcPr>
          <w:p w14:paraId="5B646713" w14:textId="2D427CD9" w:rsidR="008F210C" w:rsidRPr="005136C7" w:rsidRDefault="008F210C" w:rsidP="000E0B7B">
            <w:pPr>
              <w:spacing w:after="0" w:line="240" w:lineRule="auto"/>
              <w:rPr>
                <w:rFonts w:ascii="Times New Roman" w:hAnsi="Times New Roman" w:cs="Times New Roman"/>
                <w:color w:val="FF0000"/>
              </w:rPr>
            </w:pPr>
            <w:r w:rsidRPr="005136C7">
              <w:rPr>
                <w:rFonts w:ascii="Times New Roman" w:hAnsi="Times New Roman" w:cs="Times New Roman"/>
                <w:b/>
                <w:color w:val="auto"/>
              </w:rPr>
              <w:t>EE</w:t>
            </w:r>
            <w:r w:rsidR="00BC695C" w:rsidRPr="005136C7">
              <w:rPr>
                <w:rFonts w:ascii="Times New Roman" w:hAnsi="Times New Roman" w:cs="Times New Roman"/>
                <w:b/>
                <w:color w:val="auto"/>
              </w:rPr>
              <w:t>.</w:t>
            </w:r>
            <w:r w:rsidRPr="005136C7">
              <w:rPr>
                <w:rFonts w:ascii="Times New Roman" w:hAnsi="Times New Roman" w:cs="Times New Roman"/>
                <w:b/>
                <w:color w:val="auto"/>
              </w:rPr>
              <w:t xml:space="preserve">RL.8.4 </w:t>
            </w:r>
            <w:r w:rsidRPr="005136C7">
              <w:rPr>
                <w:rFonts w:ascii="Times New Roman" w:hAnsi="Times New Roman" w:cs="Times New Roman"/>
                <w:color w:val="000000" w:themeColor="text1"/>
              </w:rPr>
              <w:t>Determine connotative meanings of words and phrases in a text.</w:t>
            </w:r>
            <w:r w:rsidRPr="005136C7">
              <w:rPr>
                <w:rFonts w:ascii="Times New Roman" w:hAnsi="Times New Roman" w:cs="Times New Roman"/>
                <w:color w:val="FF0000"/>
              </w:rPr>
              <w:t xml:space="preserve"> </w:t>
            </w:r>
          </w:p>
        </w:tc>
      </w:tr>
      <w:tr w:rsidR="008F210C" w:rsidRPr="005136C7" w14:paraId="7AE24CE1" w14:textId="77777777" w:rsidTr="000E0B7B">
        <w:trPr>
          <w:cantSplit/>
        </w:trPr>
        <w:tc>
          <w:tcPr>
            <w:tcW w:w="6678" w:type="dxa"/>
            <w:vAlign w:val="center"/>
          </w:tcPr>
          <w:p w14:paraId="641641FD" w14:textId="027B3CBE" w:rsidR="008F210C" w:rsidRPr="005136C7" w:rsidRDefault="008F210C"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RL.8.5</w:t>
            </w:r>
            <w:r w:rsidRPr="005136C7">
              <w:rPr>
                <w:rFonts w:ascii="Times New Roman" w:hAnsi="Times New Roman" w:cs="Times New Roman"/>
                <w:color w:val="auto"/>
              </w:rPr>
              <w:t xml:space="preserve"> Compare and contrast the structure of two or more texts and analyze how the differing structure of each text contributes to its meaning and style.</w:t>
            </w:r>
          </w:p>
        </w:tc>
        <w:tc>
          <w:tcPr>
            <w:tcW w:w="7074" w:type="dxa"/>
          </w:tcPr>
          <w:p w14:paraId="0A585C87" w14:textId="035D1B82" w:rsidR="008F210C" w:rsidRPr="005136C7" w:rsidRDefault="008F210C"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EE.RL.8.5 </w:t>
            </w:r>
            <w:r w:rsidRPr="005136C7">
              <w:rPr>
                <w:rFonts w:ascii="Times New Roman" w:hAnsi="Times New Roman" w:cs="Times New Roman"/>
                <w:color w:val="000000" w:themeColor="text1"/>
              </w:rPr>
              <w:t>Compare and contrast the structure of two or more texts.</w:t>
            </w:r>
          </w:p>
        </w:tc>
      </w:tr>
      <w:tr w:rsidR="008F210C" w:rsidRPr="005136C7" w14:paraId="49539546" w14:textId="77777777" w:rsidTr="000E0B7B">
        <w:trPr>
          <w:cantSplit/>
        </w:trPr>
        <w:tc>
          <w:tcPr>
            <w:tcW w:w="6678" w:type="dxa"/>
            <w:vAlign w:val="center"/>
          </w:tcPr>
          <w:p w14:paraId="0FFDB359" w14:textId="17524A77" w:rsidR="008F210C" w:rsidRPr="005136C7" w:rsidRDefault="008F210C" w:rsidP="000E0B7B">
            <w:pPr>
              <w:pStyle w:val="Default"/>
              <w:rPr>
                <w:sz w:val="22"/>
                <w:szCs w:val="22"/>
              </w:rPr>
            </w:pPr>
            <w:r w:rsidRPr="005136C7">
              <w:rPr>
                <w:b/>
                <w:bCs/>
                <w:sz w:val="22"/>
                <w:szCs w:val="22"/>
              </w:rPr>
              <w:t xml:space="preserve">RL.8.6 </w:t>
            </w:r>
            <w:r w:rsidRPr="005136C7">
              <w:rPr>
                <w:sz w:val="22"/>
                <w:szCs w:val="22"/>
              </w:rPr>
              <w:t xml:space="preserve">Analyze how differences in the points of view of the characters and the audience or reader (e.g., created through the use of dramatic irony) create such effects as suspense or humor. </w:t>
            </w:r>
          </w:p>
        </w:tc>
        <w:tc>
          <w:tcPr>
            <w:tcW w:w="7074" w:type="dxa"/>
          </w:tcPr>
          <w:p w14:paraId="3AF7A3CC" w14:textId="405D1D88"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rPr>
              <w:t xml:space="preserve">EE.RL.8.6 </w:t>
            </w:r>
            <w:r w:rsidRPr="005136C7">
              <w:rPr>
                <w:rFonts w:ascii="Times New Roman" w:hAnsi="Times New Roman" w:cs="Times New Roman"/>
              </w:rPr>
              <w:t>Determine the difference in the points of view of a character and the audience or reader in a text with suspense or humor.</w:t>
            </w:r>
          </w:p>
        </w:tc>
      </w:tr>
      <w:tr w:rsidR="00DD6766" w:rsidRPr="005136C7" w14:paraId="39312B81" w14:textId="77777777" w:rsidTr="00F671FD">
        <w:trPr>
          <w:cantSplit/>
        </w:trPr>
        <w:tc>
          <w:tcPr>
            <w:tcW w:w="13752" w:type="dxa"/>
            <w:gridSpan w:val="2"/>
            <w:shd w:val="clear" w:color="auto" w:fill="DAEEF3" w:themeFill="accent5" w:themeFillTint="33"/>
            <w:vAlign w:val="center"/>
          </w:tcPr>
          <w:p w14:paraId="7B6051DB" w14:textId="77777777" w:rsidR="00DD6766" w:rsidRPr="005136C7" w:rsidRDefault="00DD6766"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8F210C" w:rsidRPr="005136C7" w14:paraId="02C96B7A" w14:textId="77777777" w:rsidTr="000E0B7B">
        <w:trPr>
          <w:cantSplit/>
        </w:trPr>
        <w:tc>
          <w:tcPr>
            <w:tcW w:w="6678" w:type="dxa"/>
          </w:tcPr>
          <w:p w14:paraId="2E5ED1E6" w14:textId="171A4935"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RL.8.7</w:t>
            </w:r>
            <w:r w:rsidRPr="005136C7">
              <w:rPr>
                <w:rFonts w:ascii="Times New Roman" w:hAnsi="Times New Roman" w:cs="Times New Roman"/>
                <w:color w:val="auto"/>
              </w:rPr>
              <w:t xml:space="preserve"> Analyze the extent to which a filmed or live production of a story or drama stays faithful to or departs from the text or script, evaluating the choices made by the director or actors.</w:t>
            </w:r>
          </w:p>
        </w:tc>
        <w:tc>
          <w:tcPr>
            <w:tcW w:w="7074" w:type="dxa"/>
          </w:tcPr>
          <w:p w14:paraId="58D51D14" w14:textId="6DAA06CB"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EE.RL.8.7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a text version of a story, drama, or poem with an audio, video, or live version of the same text.</w:t>
            </w:r>
          </w:p>
        </w:tc>
      </w:tr>
      <w:tr w:rsidR="008F210C" w:rsidRPr="005136C7" w14:paraId="38DD72F0" w14:textId="77777777" w:rsidTr="000E0B7B">
        <w:trPr>
          <w:cantSplit/>
        </w:trPr>
        <w:tc>
          <w:tcPr>
            <w:tcW w:w="6678" w:type="dxa"/>
          </w:tcPr>
          <w:p w14:paraId="438E082C" w14:textId="228F455E" w:rsidR="008F210C" w:rsidRPr="005136C7" w:rsidRDefault="008F210C" w:rsidP="000E0B7B">
            <w:pPr>
              <w:pStyle w:val="Default"/>
              <w:spacing w:line="276" w:lineRule="auto"/>
              <w:rPr>
                <w:b/>
                <w:bCs/>
                <w:sz w:val="22"/>
                <w:szCs w:val="22"/>
              </w:rPr>
            </w:pPr>
            <w:r w:rsidRPr="005136C7">
              <w:rPr>
                <w:b/>
                <w:bCs/>
                <w:sz w:val="22"/>
                <w:szCs w:val="22"/>
              </w:rPr>
              <w:t xml:space="preserve">RL.8.8 </w:t>
            </w:r>
            <w:r w:rsidRPr="005136C7">
              <w:rPr>
                <w:bCs/>
                <w:sz w:val="22"/>
                <w:szCs w:val="22"/>
              </w:rPr>
              <w:t>(Not applicable to literature)</w:t>
            </w:r>
          </w:p>
        </w:tc>
        <w:tc>
          <w:tcPr>
            <w:tcW w:w="7074" w:type="dxa"/>
          </w:tcPr>
          <w:p w14:paraId="343D9081" w14:textId="571913E4" w:rsidR="008F210C" w:rsidRPr="005136C7" w:rsidRDefault="00BC695C" w:rsidP="000E0B7B">
            <w:pPr>
              <w:spacing w:after="0" w:line="240" w:lineRule="auto"/>
              <w:rPr>
                <w:rFonts w:ascii="Times New Roman" w:hAnsi="Times New Roman" w:cs="Times New Roman"/>
                <w:color w:val="auto"/>
              </w:rPr>
            </w:pPr>
            <w:r w:rsidRPr="005136C7">
              <w:rPr>
                <w:rFonts w:ascii="Times New Roman" w:hAnsi="Times New Roman" w:cs="Times New Roman"/>
                <w:b/>
                <w:bCs/>
              </w:rPr>
              <w:t>EE.</w:t>
            </w:r>
            <w:r w:rsidR="008F210C" w:rsidRPr="005136C7">
              <w:rPr>
                <w:rFonts w:ascii="Times New Roman" w:hAnsi="Times New Roman" w:cs="Times New Roman"/>
                <w:b/>
                <w:bCs/>
              </w:rPr>
              <w:t xml:space="preserve">RL.8.8 </w:t>
            </w:r>
            <w:r w:rsidR="008F210C" w:rsidRPr="005136C7">
              <w:rPr>
                <w:rFonts w:ascii="Times New Roman" w:hAnsi="Times New Roman" w:cs="Times New Roman"/>
                <w:bCs/>
              </w:rPr>
              <w:t>(Not applicable to literature)</w:t>
            </w:r>
          </w:p>
        </w:tc>
      </w:tr>
      <w:tr w:rsidR="008F210C" w:rsidRPr="005136C7" w14:paraId="7AB98BD6" w14:textId="77777777" w:rsidTr="000E0B7B">
        <w:trPr>
          <w:cantSplit/>
          <w:trHeight w:val="1160"/>
        </w:trPr>
        <w:tc>
          <w:tcPr>
            <w:tcW w:w="6678" w:type="dxa"/>
            <w:shd w:val="clear" w:color="auto" w:fill="auto"/>
          </w:tcPr>
          <w:p w14:paraId="4C08BB58" w14:textId="2AFF16CC" w:rsidR="008F210C" w:rsidRPr="005136C7" w:rsidRDefault="008F210C" w:rsidP="000E0B7B">
            <w:pPr>
              <w:pStyle w:val="Default"/>
              <w:rPr>
                <w:sz w:val="22"/>
                <w:szCs w:val="22"/>
              </w:rPr>
            </w:pPr>
            <w:r w:rsidRPr="005136C7">
              <w:rPr>
                <w:b/>
                <w:bCs/>
                <w:sz w:val="22"/>
                <w:szCs w:val="22"/>
              </w:rPr>
              <w:t xml:space="preserve">RL.8.9 </w:t>
            </w:r>
            <w:r w:rsidRPr="005136C7">
              <w:rPr>
                <w:sz w:val="22"/>
                <w:szCs w:val="22"/>
              </w:rPr>
              <w:t xml:space="preserve">Analyze how a modern work of fiction draws on themes, patterns of events, or character types from myths, traditional stories, or religious works such as the Bible, including describing how the material is rendered new. </w:t>
            </w:r>
          </w:p>
        </w:tc>
        <w:tc>
          <w:tcPr>
            <w:tcW w:w="7074" w:type="dxa"/>
            <w:shd w:val="clear" w:color="auto" w:fill="auto"/>
          </w:tcPr>
          <w:p w14:paraId="7B8D671C" w14:textId="63F7A0FD"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rPr>
              <w:t xml:space="preserve">EE.RL.8.9 </w:t>
            </w:r>
            <w:r w:rsidRPr="005136C7">
              <w:rPr>
                <w:rFonts w:ascii="Times New Roman" w:hAnsi="Times New Roman" w:cs="Times New Roman"/>
              </w:rPr>
              <w:t xml:space="preserve">Compare and contrast themes, patterns of events, or characters across two or more stories or dramas. </w:t>
            </w:r>
          </w:p>
        </w:tc>
      </w:tr>
      <w:tr w:rsidR="00DD6766" w:rsidRPr="005136C7" w14:paraId="3F1F834E" w14:textId="77777777" w:rsidTr="00F671FD">
        <w:trPr>
          <w:cantSplit/>
        </w:trPr>
        <w:tc>
          <w:tcPr>
            <w:tcW w:w="13752" w:type="dxa"/>
            <w:gridSpan w:val="2"/>
            <w:shd w:val="clear" w:color="auto" w:fill="DAEEF3" w:themeFill="accent5" w:themeFillTint="33"/>
            <w:vAlign w:val="center"/>
          </w:tcPr>
          <w:p w14:paraId="436970F7" w14:textId="77777777" w:rsidR="00DD6766" w:rsidRPr="005136C7" w:rsidRDefault="00DD6766" w:rsidP="00D61736">
            <w:pPr>
              <w:pStyle w:val="Heading2"/>
              <w:spacing w:before="60" w:after="60"/>
              <w:jc w:val="center"/>
              <w:rPr>
                <w:rFonts w:ascii="Times New Roman" w:hAnsi="Times New Roman"/>
                <w:b w:val="0"/>
                <w:color w:val="auto"/>
                <w:sz w:val="22"/>
                <w:szCs w:val="22"/>
              </w:rPr>
            </w:pPr>
            <w:bookmarkStart w:id="268" w:name="_Toc234308489"/>
            <w:bookmarkStart w:id="269" w:name="_Toc234308931"/>
            <w:r w:rsidRPr="005136C7">
              <w:rPr>
                <w:rFonts w:ascii="Times New Roman" w:hAnsi="Times New Roman"/>
                <w:color w:val="auto"/>
                <w:sz w:val="22"/>
                <w:szCs w:val="22"/>
              </w:rPr>
              <w:t>Range of Reading and Level of Text Complexity</w:t>
            </w:r>
            <w:bookmarkEnd w:id="268"/>
            <w:bookmarkEnd w:id="269"/>
          </w:p>
        </w:tc>
      </w:tr>
      <w:tr w:rsidR="008F210C" w:rsidRPr="005136C7" w14:paraId="7A395F56" w14:textId="77777777" w:rsidTr="000E0B7B">
        <w:trPr>
          <w:cantSplit/>
        </w:trPr>
        <w:tc>
          <w:tcPr>
            <w:tcW w:w="6678" w:type="dxa"/>
            <w:vAlign w:val="center"/>
          </w:tcPr>
          <w:p w14:paraId="36FD1D6E" w14:textId="6D64FB5E" w:rsidR="008F210C" w:rsidRPr="005136C7" w:rsidRDefault="008F210C" w:rsidP="00D61736">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RL.8.10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literature, including stories, dramas, and poems, at the high end of grades 6–8 text complexity band independently and proficiently.</w:t>
            </w:r>
          </w:p>
        </w:tc>
        <w:tc>
          <w:tcPr>
            <w:tcW w:w="7074" w:type="dxa"/>
          </w:tcPr>
          <w:p w14:paraId="7BE423AB" w14:textId="52F5C331"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EE.RL.8.10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text while actively engaged in reading or listening to stories, dramas, and poetry.</w:t>
            </w:r>
          </w:p>
        </w:tc>
      </w:tr>
    </w:tbl>
    <w:p w14:paraId="060B6F24" w14:textId="77777777" w:rsidR="00912DAA" w:rsidRPr="005136C7" w:rsidRDefault="00912DAA" w:rsidP="008049DB">
      <w:pPr>
        <w:spacing w:before="60" w:after="60" w:line="240" w:lineRule="auto"/>
        <w:rPr>
          <w:rFonts w:ascii="Times New Roman" w:hAnsi="Times New Roman" w:cs="Times New Roman"/>
        </w:rPr>
      </w:pPr>
    </w:p>
    <w:p w14:paraId="7FB36628" w14:textId="77777777" w:rsidR="00912DAA" w:rsidRPr="005136C7" w:rsidRDefault="00912DAA" w:rsidP="008049DB">
      <w:pPr>
        <w:spacing w:before="60" w:after="60" w:line="240" w:lineRule="auto"/>
        <w:rPr>
          <w:rFonts w:ascii="Times New Roman" w:hAnsi="Times New Roman" w:cs="Times New Roman"/>
        </w:rPr>
      </w:pPr>
    </w:p>
    <w:p w14:paraId="20630192" w14:textId="77777777" w:rsidR="00705C69" w:rsidRPr="005136C7" w:rsidRDefault="00705C69"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11400D64" w14:textId="77777777" w:rsidR="00714AEA" w:rsidRPr="005136C7" w:rsidRDefault="00EA2F21" w:rsidP="008049DB">
      <w:pPr>
        <w:pStyle w:val="Heading2"/>
        <w:spacing w:before="60" w:after="60"/>
        <w:rPr>
          <w:rFonts w:ascii="Times New Roman" w:hAnsi="Times New Roman"/>
          <w:sz w:val="22"/>
          <w:szCs w:val="22"/>
        </w:rPr>
      </w:pPr>
      <w:bookmarkStart w:id="270" w:name="_Toc319281364"/>
      <w:bookmarkStart w:id="271" w:name="_Toc234308932"/>
      <w:r w:rsidRPr="005136C7">
        <w:rPr>
          <w:rFonts w:ascii="Times New Roman" w:hAnsi="Times New Roman"/>
          <w:sz w:val="22"/>
          <w:szCs w:val="22"/>
        </w:rPr>
        <w:lastRenderedPageBreak/>
        <w:t>Eighth</w:t>
      </w:r>
      <w:r w:rsidR="00894F92" w:rsidRPr="005136C7">
        <w:rPr>
          <w:rFonts w:ascii="Times New Roman" w:hAnsi="Times New Roman"/>
          <w:sz w:val="22"/>
          <w:szCs w:val="22"/>
        </w:rPr>
        <w:t xml:space="preserve"> </w:t>
      </w:r>
      <w:r w:rsidRPr="005136C7">
        <w:rPr>
          <w:rFonts w:ascii="Times New Roman" w:hAnsi="Times New Roman"/>
          <w:sz w:val="22"/>
          <w:szCs w:val="22"/>
        </w:rPr>
        <w:t xml:space="preserve">Grade </w:t>
      </w:r>
      <w:r w:rsidR="00894F92"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894F92" w:rsidRPr="005136C7">
        <w:rPr>
          <w:rFonts w:ascii="Times New Roman" w:hAnsi="Times New Roman"/>
          <w:sz w:val="22"/>
          <w:szCs w:val="22"/>
        </w:rPr>
        <w:t>(</w:t>
      </w:r>
      <w:r w:rsidRPr="005136C7">
        <w:rPr>
          <w:rFonts w:ascii="Times New Roman" w:hAnsi="Times New Roman"/>
          <w:sz w:val="22"/>
          <w:szCs w:val="22"/>
        </w:rPr>
        <w:t>Informational Text</w:t>
      </w:r>
      <w:r w:rsidR="00894F92" w:rsidRPr="005136C7">
        <w:rPr>
          <w:rFonts w:ascii="Times New Roman" w:hAnsi="Times New Roman"/>
          <w:sz w:val="22"/>
          <w:szCs w:val="22"/>
        </w:rPr>
        <w:t>)</w:t>
      </w:r>
      <w:bookmarkEnd w:id="270"/>
      <w:bookmarkEnd w:id="271"/>
    </w:p>
    <w:p w14:paraId="614E7684"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2B3CB568" w14:textId="77777777" w:rsidTr="00363251">
        <w:trPr>
          <w:cantSplit/>
          <w:tblHeader/>
        </w:trPr>
        <w:tc>
          <w:tcPr>
            <w:tcW w:w="6678" w:type="dxa"/>
            <w:shd w:val="pct15" w:color="auto" w:fill="auto"/>
            <w:vAlign w:val="center"/>
          </w:tcPr>
          <w:p w14:paraId="1A2580D8"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3ED8CBA" w14:textId="2750C17B"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F671FD" w:rsidRPr="005136C7" w14:paraId="787E00A0" w14:textId="77777777" w:rsidTr="00F671FD">
        <w:trPr>
          <w:cantSplit/>
        </w:trPr>
        <w:tc>
          <w:tcPr>
            <w:tcW w:w="13752" w:type="dxa"/>
            <w:gridSpan w:val="2"/>
            <w:shd w:val="clear" w:color="auto" w:fill="DAEEF3" w:themeFill="accent5" w:themeFillTint="33"/>
            <w:vAlign w:val="center"/>
          </w:tcPr>
          <w:p w14:paraId="53081798" w14:textId="77777777" w:rsidR="00F671FD" w:rsidRPr="005136C7" w:rsidRDefault="00F671FD"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8F210C" w:rsidRPr="005136C7" w14:paraId="4902E31C" w14:textId="77777777" w:rsidTr="000E0B7B">
        <w:trPr>
          <w:cantSplit/>
        </w:trPr>
        <w:tc>
          <w:tcPr>
            <w:tcW w:w="6678" w:type="dxa"/>
            <w:vAlign w:val="center"/>
          </w:tcPr>
          <w:p w14:paraId="25EE7912" w14:textId="30F2C5EC" w:rsidR="008F210C" w:rsidRPr="005136C7" w:rsidRDefault="008F210C" w:rsidP="000E0B7B">
            <w:pPr>
              <w:pStyle w:val="Default"/>
              <w:rPr>
                <w:sz w:val="22"/>
                <w:szCs w:val="22"/>
              </w:rPr>
            </w:pPr>
            <w:r w:rsidRPr="005136C7">
              <w:rPr>
                <w:b/>
                <w:bCs/>
                <w:sz w:val="22"/>
                <w:szCs w:val="22"/>
              </w:rPr>
              <w:t xml:space="preserve">RI.8.1 </w:t>
            </w:r>
            <w:r w:rsidRPr="005136C7">
              <w:rPr>
                <w:sz w:val="22"/>
                <w:szCs w:val="22"/>
              </w:rPr>
              <w:t xml:space="preserve">Cite the textual evidence that most strongly supports an analysis of what the text says explicitly as well as inferences drawn from the text. </w:t>
            </w:r>
          </w:p>
        </w:tc>
        <w:tc>
          <w:tcPr>
            <w:tcW w:w="7074" w:type="dxa"/>
          </w:tcPr>
          <w:p w14:paraId="5CE49A5E" w14:textId="794E7DF6"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rPr>
              <w:t xml:space="preserve">EE.RI.8.1 </w:t>
            </w:r>
            <w:r w:rsidRPr="005136C7">
              <w:rPr>
                <w:rFonts w:ascii="Times New Roman" w:hAnsi="Times New Roman" w:cs="Times New Roman"/>
              </w:rPr>
              <w:t xml:space="preserve">Cite text to support inferences from informational text. </w:t>
            </w:r>
          </w:p>
        </w:tc>
      </w:tr>
      <w:tr w:rsidR="008F210C" w:rsidRPr="005136C7" w14:paraId="70314D92" w14:textId="77777777" w:rsidTr="000E0B7B">
        <w:trPr>
          <w:cantSplit/>
        </w:trPr>
        <w:tc>
          <w:tcPr>
            <w:tcW w:w="6678" w:type="dxa"/>
            <w:vAlign w:val="center"/>
          </w:tcPr>
          <w:p w14:paraId="3D0224B2" w14:textId="147B20E4" w:rsidR="008F210C" w:rsidRPr="005136C7" w:rsidRDefault="008F210C" w:rsidP="000E0B7B">
            <w:pPr>
              <w:pStyle w:val="Default"/>
              <w:rPr>
                <w:sz w:val="22"/>
                <w:szCs w:val="22"/>
              </w:rPr>
            </w:pPr>
            <w:r w:rsidRPr="005136C7">
              <w:rPr>
                <w:b/>
                <w:bCs/>
                <w:sz w:val="22"/>
                <w:szCs w:val="22"/>
              </w:rPr>
              <w:t xml:space="preserve">RI.8.2 </w:t>
            </w:r>
            <w:r w:rsidRPr="005136C7">
              <w:rPr>
                <w:sz w:val="22"/>
                <w:szCs w:val="22"/>
              </w:rPr>
              <w:t xml:space="preserve">Determine a central idea of a text and analyze its development over the course of the text, including its relationship to supporting ideas; provide an objective summary of the text. </w:t>
            </w:r>
          </w:p>
        </w:tc>
        <w:tc>
          <w:tcPr>
            <w:tcW w:w="7074" w:type="dxa"/>
          </w:tcPr>
          <w:p w14:paraId="2B54D30C" w14:textId="57C337AD"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rPr>
              <w:t xml:space="preserve">EE.RI.8.2 </w:t>
            </w:r>
            <w:r w:rsidRPr="005136C7">
              <w:rPr>
                <w:rFonts w:ascii="Times New Roman" w:hAnsi="Times New Roman" w:cs="Times New Roman"/>
              </w:rPr>
              <w:t xml:space="preserve">Provide a summary of a familiar informational text. </w:t>
            </w:r>
          </w:p>
        </w:tc>
      </w:tr>
      <w:tr w:rsidR="008F210C" w:rsidRPr="005136C7" w14:paraId="4920BCEC" w14:textId="77777777" w:rsidTr="000E0B7B">
        <w:trPr>
          <w:cantSplit/>
        </w:trPr>
        <w:tc>
          <w:tcPr>
            <w:tcW w:w="6678" w:type="dxa"/>
            <w:vAlign w:val="center"/>
          </w:tcPr>
          <w:p w14:paraId="5E9FB5EC" w14:textId="00DF5087"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RI.8.3</w:t>
            </w:r>
            <w:r w:rsidRPr="005136C7">
              <w:rPr>
                <w:rFonts w:ascii="Times New Roman" w:hAnsi="Times New Roman" w:cs="Times New Roman"/>
                <w:color w:val="auto"/>
              </w:rPr>
              <w:t xml:space="preserve"> Analyze how a text makes connections among and distinctions between individuals, ideas, or events (e.g., through comparisons, analogies, or categories).</w:t>
            </w:r>
          </w:p>
        </w:tc>
        <w:tc>
          <w:tcPr>
            <w:tcW w:w="7074" w:type="dxa"/>
          </w:tcPr>
          <w:p w14:paraId="64B9DB58" w14:textId="045A857A"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EE.RI.8.3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Recount events in the order they were presented in the text.</w:t>
            </w:r>
            <w:r w:rsidRPr="005136C7">
              <w:rPr>
                <w:rFonts w:ascii="Times New Roman" w:hAnsi="Times New Roman" w:cs="Times New Roman"/>
                <w:color w:val="FF0000"/>
              </w:rPr>
              <w:t xml:space="preserve"> </w:t>
            </w:r>
          </w:p>
        </w:tc>
      </w:tr>
      <w:tr w:rsidR="00F671FD" w:rsidRPr="005136C7" w14:paraId="7F41B9B3" w14:textId="77777777" w:rsidTr="00F671FD">
        <w:trPr>
          <w:cantSplit/>
        </w:trPr>
        <w:tc>
          <w:tcPr>
            <w:tcW w:w="13752" w:type="dxa"/>
            <w:gridSpan w:val="2"/>
            <w:shd w:val="clear" w:color="auto" w:fill="DAEEF3" w:themeFill="accent5" w:themeFillTint="33"/>
            <w:vAlign w:val="center"/>
          </w:tcPr>
          <w:p w14:paraId="07FC908A" w14:textId="77777777" w:rsidR="00F671FD" w:rsidRPr="005136C7" w:rsidRDefault="00F671FD"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Craft and Structure</w:t>
            </w:r>
          </w:p>
        </w:tc>
      </w:tr>
      <w:tr w:rsidR="008F210C" w:rsidRPr="005136C7" w14:paraId="0B5A9CAC" w14:textId="77777777" w:rsidTr="000E0B7B">
        <w:trPr>
          <w:cantSplit/>
        </w:trPr>
        <w:tc>
          <w:tcPr>
            <w:tcW w:w="6678" w:type="dxa"/>
            <w:vAlign w:val="center"/>
          </w:tcPr>
          <w:p w14:paraId="782349C8" w14:textId="5E1F6B13" w:rsidR="008F210C" w:rsidRPr="005136C7" w:rsidRDefault="008F210C" w:rsidP="000E0B7B">
            <w:pPr>
              <w:pStyle w:val="Default"/>
              <w:rPr>
                <w:sz w:val="22"/>
                <w:szCs w:val="22"/>
              </w:rPr>
            </w:pPr>
            <w:r w:rsidRPr="005136C7">
              <w:rPr>
                <w:b/>
                <w:bCs/>
                <w:sz w:val="22"/>
                <w:szCs w:val="22"/>
              </w:rPr>
              <w:t xml:space="preserve">RI.8.4 </w:t>
            </w:r>
            <w:r w:rsidRPr="005136C7">
              <w:rPr>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c>
          <w:tcPr>
            <w:tcW w:w="7074" w:type="dxa"/>
          </w:tcPr>
          <w:p w14:paraId="2EB25B05" w14:textId="1FBF53EB" w:rsidR="008F210C" w:rsidRPr="005136C7" w:rsidRDefault="008F210C" w:rsidP="000E0B7B">
            <w:pPr>
              <w:spacing w:after="60" w:line="240" w:lineRule="auto"/>
              <w:rPr>
                <w:rFonts w:ascii="Times New Roman" w:hAnsi="Times New Roman" w:cs="Times New Roman"/>
                <w:color w:val="FF0000"/>
              </w:rPr>
            </w:pPr>
            <w:r w:rsidRPr="005136C7">
              <w:rPr>
                <w:rFonts w:ascii="Times New Roman" w:hAnsi="Times New Roman" w:cs="Times New Roman"/>
                <w:b/>
                <w:color w:val="auto"/>
              </w:rPr>
              <w:t xml:space="preserve">EE.RI.8.4 </w:t>
            </w:r>
            <w:r w:rsidRPr="005136C7">
              <w:rPr>
                <w:rFonts w:ascii="Times New Roman" w:hAnsi="Times New Roman" w:cs="Times New Roman"/>
                <w:color w:val="000000" w:themeColor="text1"/>
              </w:rPr>
              <w:t>Determine connotative meanings of words and phrases in a text.</w:t>
            </w:r>
            <w:r w:rsidRPr="005136C7">
              <w:rPr>
                <w:rFonts w:ascii="Times New Roman" w:hAnsi="Times New Roman" w:cs="Times New Roman"/>
                <w:color w:val="FF0000"/>
              </w:rPr>
              <w:t xml:space="preserve"> </w:t>
            </w:r>
          </w:p>
        </w:tc>
      </w:tr>
      <w:tr w:rsidR="008F210C" w:rsidRPr="005136C7" w14:paraId="44CD8A02" w14:textId="77777777" w:rsidTr="000E0B7B">
        <w:trPr>
          <w:cantSplit/>
        </w:trPr>
        <w:tc>
          <w:tcPr>
            <w:tcW w:w="6678" w:type="dxa"/>
            <w:vAlign w:val="center"/>
          </w:tcPr>
          <w:p w14:paraId="5160CCBA" w14:textId="51F0DF4C"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RI.8.5</w:t>
            </w:r>
            <w:r w:rsidRPr="005136C7">
              <w:rPr>
                <w:rFonts w:ascii="Times New Roman" w:hAnsi="Times New Roman" w:cs="Times New Roman"/>
                <w:color w:val="auto"/>
              </w:rPr>
              <w:t xml:space="preserve"> Analyze in detail the structure of a specific paragraph in a text, including the role of particular sentences in developing and refining a key concept.</w:t>
            </w:r>
          </w:p>
        </w:tc>
        <w:tc>
          <w:tcPr>
            <w:tcW w:w="7074" w:type="dxa"/>
          </w:tcPr>
          <w:p w14:paraId="158C5CB7" w14:textId="330FC0A9"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EE.RI.8.5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Locate the topic sentence and supporting details in a paragraph.</w:t>
            </w:r>
            <w:r w:rsidRPr="005136C7">
              <w:rPr>
                <w:rFonts w:ascii="Times New Roman" w:hAnsi="Times New Roman" w:cs="Times New Roman"/>
                <w:color w:val="FF0000"/>
              </w:rPr>
              <w:t xml:space="preserve"> </w:t>
            </w:r>
          </w:p>
        </w:tc>
      </w:tr>
      <w:tr w:rsidR="008F210C" w:rsidRPr="005136C7" w14:paraId="443D4520" w14:textId="77777777" w:rsidTr="000E0B7B">
        <w:trPr>
          <w:cantSplit/>
        </w:trPr>
        <w:tc>
          <w:tcPr>
            <w:tcW w:w="6678" w:type="dxa"/>
            <w:vAlign w:val="center"/>
          </w:tcPr>
          <w:p w14:paraId="1C344B0A" w14:textId="0F1C763E"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RI.8.6</w:t>
            </w:r>
            <w:r w:rsidRPr="005136C7">
              <w:rPr>
                <w:rFonts w:ascii="Times New Roman" w:hAnsi="Times New Roman" w:cs="Times New Roman"/>
                <w:color w:val="auto"/>
              </w:rPr>
              <w:t xml:space="preserve"> Determine an author’s point of view or purpose in a text and analyze how the author acknowledges and responds to conflicting evidence or viewpoints.</w:t>
            </w:r>
          </w:p>
        </w:tc>
        <w:tc>
          <w:tcPr>
            <w:tcW w:w="7074" w:type="dxa"/>
          </w:tcPr>
          <w:p w14:paraId="44B73A1D" w14:textId="22FF908A"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EE.RI.8.6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an author’s purpose or point of view and identify examples from text to that describe or support it.</w:t>
            </w:r>
          </w:p>
        </w:tc>
      </w:tr>
      <w:tr w:rsidR="00F671FD" w:rsidRPr="005136C7" w14:paraId="57CA3F28" w14:textId="77777777" w:rsidTr="00F671FD">
        <w:trPr>
          <w:cantSplit/>
        </w:trPr>
        <w:tc>
          <w:tcPr>
            <w:tcW w:w="13752" w:type="dxa"/>
            <w:gridSpan w:val="2"/>
            <w:shd w:val="clear" w:color="auto" w:fill="DAEEF3" w:themeFill="accent5" w:themeFillTint="33"/>
            <w:vAlign w:val="center"/>
          </w:tcPr>
          <w:p w14:paraId="7D91A740" w14:textId="77777777" w:rsidR="00F671FD" w:rsidRPr="005136C7" w:rsidRDefault="00F671FD"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8F210C" w:rsidRPr="005136C7" w14:paraId="75588771" w14:textId="77777777" w:rsidTr="000E0B7B">
        <w:trPr>
          <w:cantSplit/>
        </w:trPr>
        <w:tc>
          <w:tcPr>
            <w:tcW w:w="6678" w:type="dxa"/>
            <w:vAlign w:val="center"/>
          </w:tcPr>
          <w:p w14:paraId="04E5B395" w14:textId="7581C982"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RI.8.7</w:t>
            </w:r>
            <w:r w:rsidRPr="005136C7">
              <w:rPr>
                <w:rFonts w:ascii="Times New Roman" w:hAnsi="Times New Roman" w:cs="Times New Roman"/>
                <w:color w:val="auto"/>
              </w:rPr>
              <w:t xml:space="preserve"> Evaluate the advantages and disadvantages of using different mediums (e.g., print or digital text, video, multimedia) to present a particular topic or idea.</w:t>
            </w:r>
          </w:p>
        </w:tc>
        <w:tc>
          <w:tcPr>
            <w:tcW w:w="7074" w:type="dxa"/>
          </w:tcPr>
          <w:p w14:paraId="23CFC8D6" w14:textId="569C5695"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EE.RI.8.7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whether a topic is best presented as audio, video, multimedia, or text.</w:t>
            </w:r>
            <w:r w:rsidRPr="005136C7">
              <w:rPr>
                <w:rFonts w:ascii="Times New Roman" w:hAnsi="Times New Roman" w:cs="Times New Roman"/>
                <w:color w:val="FF0000"/>
              </w:rPr>
              <w:t xml:space="preserve"> </w:t>
            </w:r>
          </w:p>
        </w:tc>
      </w:tr>
      <w:tr w:rsidR="008F210C" w:rsidRPr="005136C7" w14:paraId="37DE9336" w14:textId="77777777" w:rsidTr="000E0B7B">
        <w:trPr>
          <w:cantSplit/>
        </w:trPr>
        <w:tc>
          <w:tcPr>
            <w:tcW w:w="6678" w:type="dxa"/>
            <w:vAlign w:val="center"/>
          </w:tcPr>
          <w:p w14:paraId="2F409CE7" w14:textId="6B1A92E2" w:rsidR="008F210C" w:rsidRPr="005136C7" w:rsidRDefault="008F210C" w:rsidP="000E0B7B">
            <w:pPr>
              <w:pStyle w:val="Default"/>
              <w:rPr>
                <w:sz w:val="22"/>
                <w:szCs w:val="22"/>
              </w:rPr>
            </w:pPr>
            <w:r w:rsidRPr="005136C7">
              <w:rPr>
                <w:b/>
                <w:bCs/>
                <w:sz w:val="22"/>
                <w:szCs w:val="22"/>
              </w:rPr>
              <w:t xml:space="preserve">RI.8.8 </w:t>
            </w:r>
            <w:r w:rsidRPr="005136C7">
              <w:rPr>
                <w:sz w:val="22"/>
                <w:szCs w:val="22"/>
              </w:rPr>
              <w:t xml:space="preserve">Delineate and evaluate the argument and specific claims in a text, assessing whether the reasoning is sound and the evidence is relevant and sufficient; recognize when irrelevant evidence is introduced. </w:t>
            </w:r>
          </w:p>
        </w:tc>
        <w:tc>
          <w:tcPr>
            <w:tcW w:w="7074" w:type="dxa"/>
          </w:tcPr>
          <w:p w14:paraId="381279FC" w14:textId="46B26D9E" w:rsidR="008F210C" w:rsidRPr="005136C7" w:rsidRDefault="008F210C" w:rsidP="000E0B7B">
            <w:pPr>
              <w:spacing w:after="60" w:line="240" w:lineRule="auto"/>
              <w:rPr>
                <w:rFonts w:ascii="Times New Roman" w:hAnsi="Times New Roman" w:cs="Times New Roman"/>
                <w:color w:val="FF0000"/>
              </w:rPr>
            </w:pPr>
            <w:r w:rsidRPr="005136C7">
              <w:rPr>
                <w:rFonts w:ascii="Times New Roman" w:hAnsi="Times New Roman" w:cs="Times New Roman"/>
                <w:b/>
                <w:color w:val="auto"/>
              </w:rPr>
              <w:t xml:space="preserve">EE.RI.8.8 </w:t>
            </w:r>
            <w:r w:rsidRPr="005136C7">
              <w:rPr>
                <w:rFonts w:ascii="Times New Roman" w:hAnsi="Times New Roman" w:cs="Times New Roman"/>
                <w:color w:val="000000" w:themeColor="text1"/>
              </w:rPr>
              <w:t>Determine the argument made by an author in an informational text.</w:t>
            </w:r>
            <w:r w:rsidRPr="005136C7">
              <w:rPr>
                <w:rFonts w:ascii="Times New Roman" w:hAnsi="Times New Roman" w:cs="Times New Roman"/>
                <w:color w:val="FF0000"/>
              </w:rPr>
              <w:t xml:space="preserve"> </w:t>
            </w:r>
          </w:p>
        </w:tc>
      </w:tr>
      <w:tr w:rsidR="008F210C" w:rsidRPr="005136C7" w14:paraId="6648E1E2" w14:textId="77777777" w:rsidTr="000E0B7B">
        <w:trPr>
          <w:cantSplit/>
        </w:trPr>
        <w:tc>
          <w:tcPr>
            <w:tcW w:w="6678" w:type="dxa"/>
            <w:vAlign w:val="center"/>
          </w:tcPr>
          <w:p w14:paraId="604DAB1A" w14:textId="2964252F" w:rsidR="008F210C" w:rsidRPr="005136C7" w:rsidRDefault="008F210C"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RI.8.9</w:t>
            </w:r>
            <w:r w:rsidRPr="005136C7">
              <w:rPr>
                <w:rFonts w:ascii="Times New Roman" w:hAnsi="Times New Roman" w:cs="Times New Roman"/>
                <w:color w:val="auto"/>
              </w:rPr>
              <w:t xml:space="preserve"> Analyze a case in which two or more texts provide conflicting information on the same topic and identify where the texts disagree on matters of fact or interpretation.</w:t>
            </w:r>
          </w:p>
        </w:tc>
        <w:tc>
          <w:tcPr>
            <w:tcW w:w="7074" w:type="dxa"/>
          </w:tcPr>
          <w:p w14:paraId="7753D615" w14:textId="2E3D9BD9"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EE.RI.8.9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where two different texts on the same topic differ in their interpretation of the details.</w:t>
            </w:r>
            <w:r w:rsidRPr="005136C7">
              <w:rPr>
                <w:rFonts w:ascii="Times New Roman" w:hAnsi="Times New Roman" w:cs="Times New Roman"/>
                <w:color w:val="FF0000"/>
              </w:rPr>
              <w:t xml:space="preserve"> </w:t>
            </w:r>
          </w:p>
        </w:tc>
      </w:tr>
      <w:tr w:rsidR="00F671FD" w:rsidRPr="005136C7" w14:paraId="670ACED3" w14:textId="77777777" w:rsidTr="00F671FD">
        <w:trPr>
          <w:cantSplit/>
        </w:trPr>
        <w:tc>
          <w:tcPr>
            <w:tcW w:w="13752" w:type="dxa"/>
            <w:gridSpan w:val="2"/>
            <w:shd w:val="clear" w:color="auto" w:fill="DAEEF3" w:themeFill="accent5" w:themeFillTint="33"/>
            <w:vAlign w:val="center"/>
          </w:tcPr>
          <w:p w14:paraId="150E777E" w14:textId="77777777" w:rsidR="00F671FD" w:rsidRPr="005136C7" w:rsidRDefault="00F671FD" w:rsidP="008049DB">
            <w:pPr>
              <w:pStyle w:val="Heading2"/>
              <w:spacing w:before="60" w:after="60"/>
              <w:jc w:val="center"/>
              <w:rPr>
                <w:rFonts w:ascii="Times New Roman" w:hAnsi="Times New Roman"/>
                <w:b w:val="0"/>
                <w:color w:val="auto"/>
                <w:sz w:val="22"/>
                <w:szCs w:val="22"/>
              </w:rPr>
            </w:pPr>
            <w:bookmarkStart w:id="272" w:name="_Toc234308491"/>
            <w:bookmarkStart w:id="273" w:name="_Toc234308933"/>
            <w:r w:rsidRPr="005136C7">
              <w:rPr>
                <w:rFonts w:ascii="Times New Roman" w:hAnsi="Times New Roman"/>
                <w:color w:val="auto"/>
                <w:sz w:val="22"/>
                <w:szCs w:val="22"/>
              </w:rPr>
              <w:lastRenderedPageBreak/>
              <w:t>Range of Reading and Level of Text Complexity</w:t>
            </w:r>
            <w:bookmarkEnd w:id="272"/>
            <w:bookmarkEnd w:id="273"/>
          </w:p>
        </w:tc>
      </w:tr>
      <w:tr w:rsidR="008F210C" w:rsidRPr="005136C7" w14:paraId="440216F0" w14:textId="77777777" w:rsidTr="000E0B7B">
        <w:trPr>
          <w:cantSplit/>
        </w:trPr>
        <w:tc>
          <w:tcPr>
            <w:tcW w:w="6678" w:type="dxa"/>
            <w:vAlign w:val="center"/>
          </w:tcPr>
          <w:p w14:paraId="24AD5B62" w14:textId="2BFD243E" w:rsidR="008F210C" w:rsidRPr="005136C7" w:rsidRDefault="008F210C"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RI.8.10</w:t>
            </w:r>
            <w:r w:rsidRPr="005136C7">
              <w:rPr>
                <w:rFonts w:ascii="Times New Roman" w:hAnsi="Times New Roman" w:cs="Times New Roman"/>
                <w:color w:val="auto"/>
              </w:rPr>
              <w:t xml:space="preserve"> By the end of the </w:t>
            </w:r>
            <w:proofErr w:type="gramStart"/>
            <w:r w:rsidRPr="005136C7">
              <w:rPr>
                <w:rFonts w:ascii="Times New Roman" w:hAnsi="Times New Roman" w:cs="Times New Roman"/>
                <w:color w:val="auto"/>
              </w:rPr>
              <w:t>year,</w:t>
            </w:r>
            <w:proofErr w:type="gramEnd"/>
            <w:r w:rsidRPr="005136C7">
              <w:rPr>
                <w:rFonts w:ascii="Times New Roman" w:hAnsi="Times New Roman" w:cs="Times New Roman"/>
                <w:color w:val="auto"/>
              </w:rPr>
              <w:t xml:space="preserve"> read and comprehend literary nonfiction at the high end of the grades 6–8 text complexity band independently and proficiently.</w:t>
            </w:r>
          </w:p>
        </w:tc>
        <w:tc>
          <w:tcPr>
            <w:tcW w:w="7074" w:type="dxa"/>
          </w:tcPr>
          <w:p w14:paraId="322B5900" w14:textId="6E41BE6F"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EE.RI.8.10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reading or listening to literary nonfiction.</w:t>
            </w:r>
          </w:p>
        </w:tc>
      </w:tr>
    </w:tbl>
    <w:p w14:paraId="1F36C909" w14:textId="77777777" w:rsidR="00912DAA" w:rsidRPr="005136C7" w:rsidRDefault="00912DAA" w:rsidP="008049DB">
      <w:pPr>
        <w:spacing w:before="60" w:after="60" w:line="240" w:lineRule="auto"/>
        <w:rPr>
          <w:rFonts w:ascii="Times New Roman" w:hAnsi="Times New Roman" w:cs="Times New Roman"/>
        </w:rPr>
      </w:pPr>
    </w:p>
    <w:p w14:paraId="13CB1B90" w14:textId="77777777" w:rsidR="00912DAA" w:rsidRPr="005136C7" w:rsidRDefault="00912DAA" w:rsidP="008049DB">
      <w:pPr>
        <w:spacing w:before="60" w:after="60" w:line="240" w:lineRule="auto"/>
        <w:rPr>
          <w:rFonts w:ascii="Times New Roman" w:hAnsi="Times New Roman" w:cs="Times New Roman"/>
        </w:rPr>
      </w:pPr>
    </w:p>
    <w:p w14:paraId="71ED2D1D" w14:textId="77777777" w:rsidR="00912DAA" w:rsidRPr="005136C7" w:rsidRDefault="00912DAA" w:rsidP="008049DB">
      <w:pPr>
        <w:spacing w:before="60" w:after="60" w:line="240" w:lineRule="auto"/>
        <w:rPr>
          <w:rFonts w:ascii="Times New Roman" w:hAnsi="Times New Roman" w:cs="Times New Roman"/>
        </w:rPr>
      </w:pPr>
    </w:p>
    <w:p w14:paraId="32E8AE84" w14:textId="77777777" w:rsidR="00894F92" w:rsidRPr="005136C7" w:rsidRDefault="00894F92" w:rsidP="008049DB">
      <w:pPr>
        <w:spacing w:before="60" w:after="60" w:line="240" w:lineRule="auto"/>
        <w:rPr>
          <w:rFonts w:ascii="Times New Roman" w:hAnsi="Times New Roman" w:cs="Times New Roman"/>
          <w:b/>
          <w:color w:val="auto"/>
        </w:rPr>
      </w:pPr>
      <w:bookmarkStart w:id="274" w:name="l-8-2"/>
      <w:bookmarkStart w:id="275" w:name="l-8-5"/>
      <w:bookmarkEnd w:id="274"/>
      <w:bookmarkEnd w:id="275"/>
      <w:r w:rsidRPr="005136C7">
        <w:rPr>
          <w:rFonts w:ascii="Times New Roman" w:hAnsi="Times New Roman" w:cs="Times New Roman"/>
          <w:b/>
          <w:color w:val="auto"/>
        </w:rPr>
        <w:br w:type="page"/>
      </w:r>
    </w:p>
    <w:p w14:paraId="237BD6E5" w14:textId="77777777" w:rsidR="00141A8D" w:rsidRPr="005136C7" w:rsidRDefault="00EA2F21" w:rsidP="008049DB">
      <w:pPr>
        <w:pStyle w:val="Heading2"/>
        <w:spacing w:before="60" w:after="60"/>
        <w:rPr>
          <w:rFonts w:ascii="Times New Roman" w:hAnsi="Times New Roman"/>
          <w:sz w:val="22"/>
          <w:szCs w:val="22"/>
        </w:rPr>
      </w:pPr>
      <w:bookmarkStart w:id="276" w:name="_Toc319281366"/>
      <w:bookmarkStart w:id="277" w:name="_Toc234308934"/>
      <w:r w:rsidRPr="005136C7">
        <w:rPr>
          <w:rFonts w:ascii="Times New Roman" w:hAnsi="Times New Roman"/>
          <w:sz w:val="22"/>
          <w:szCs w:val="22"/>
        </w:rPr>
        <w:lastRenderedPageBreak/>
        <w:t>Eighth</w:t>
      </w:r>
      <w:r w:rsidR="00894F92" w:rsidRPr="005136C7">
        <w:rPr>
          <w:rFonts w:ascii="Times New Roman" w:hAnsi="Times New Roman"/>
          <w:sz w:val="22"/>
          <w:szCs w:val="22"/>
        </w:rPr>
        <w:t xml:space="preserve"> </w:t>
      </w:r>
      <w:r w:rsidRPr="005136C7">
        <w:rPr>
          <w:rFonts w:ascii="Times New Roman" w:hAnsi="Times New Roman"/>
          <w:sz w:val="22"/>
          <w:szCs w:val="22"/>
        </w:rPr>
        <w:t xml:space="preserve">Grade </w:t>
      </w:r>
      <w:r w:rsidR="00894F92" w:rsidRPr="005136C7">
        <w:rPr>
          <w:rFonts w:ascii="Times New Roman" w:hAnsi="Times New Roman"/>
          <w:sz w:val="22"/>
          <w:szCs w:val="22"/>
        </w:rPr>
        <w:t xml:space="preserve">English Language Arts Standards: </w:t>
      </w:r>
      <w:r w:rsidRPr="005136C7">
        <w:rPr>
          <w:rFonts w:ascii="Times New Roman" w:hAnsi="Times New Roman"/>
          <w:sz w:val="22"/>
          <w:szCs w:val="22"/>
        </w:rPr>
        <w:t>Writing</w:t>
      </w:r>
      <w:bookmarkEnd w:id="276"/>
      <w:bookmarkEnd w:id="277"/>
    </w:p>
    <w:p w14:paraId="60EFD9F8"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63251" w:rsidRPr="005136C7" w14:paraId="7BAAAD0F" w14:textId="77777777" w:rsidTr="00363251">
        <w:trPr>
          <w:cantSplit/>
          <w:tblHeader/>
        </w:trPr>
        <w:tc>
          <w:tcPr>
            <w:tcW w:w="6678" w:type="dxa"/>
            <w:shd w:val="pct15" w:color="auto" w:fill="auto"/>
            <w:vAlign w:val="center"/>
          </w:tcPr>
          <w:p w14:paraId="6C89E392"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3981001" w14:textId="11A04A91" w:rsidR="008F210C" w:rsidRPr="005136C7" w:rsidRDefault="0039456A"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7418AE" w:rsidRPr="005136C7" w14:paraId="602D793C" w14:textId="77777777" w:rsidTr="0034391F">
        <w:trPr>
          <w:cantSplit/>
        </w:trPr>
        <w:tc>
          <w:tcPr>
            <w:tcW w:w="13752" w:type="dxa"/>
            <w:gridSpan w:val="2"/>
            <w:shd w:val="clear" w:color="auto" w:fill="DAEEF3" w:themeFill="accent5" w:themeFillTint="33"/>
            <w:vAlign w:val="center"/>
          </w:tcPr>
          <w:p w14:paraId="5DBE14B6" w14:textId="77777777" w:rsidR="007418AE" w:rsidRPr="005136C7" w:rsidRDefault="007418AE"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Text Types and Purposes</w:t>
            </w:r>
          </w:p>
        </w:tc>
      </w:tr>
      <w:tr w:rsidR="008F210C" w:rsidRPr="005136C7" w14:paraId="34296983" w14:textId="77777777" w:rsidTr="000E0B7B">
        <w:trPr>
          <w:cantSplit/>
        </w:trPr>
        <w:tc>
          <w:tcPr>
            <w:tcW w:w="6678" w:type="dxa"/>
            <w:vAlign w:val="center"/>
          </w:tcPr>
          <w:p w14:paraId="26D8A101" w14:textId="615C35DB" w:rsidR="008F210C" w:rsidRPr="005136C7" w:rsidRDefault="008F210C" w:rsidP="00401F2C">
            <w:pPr>
              <w:spacing w:after="0" w:line="240" w:lineRule="auto"/>
              <w:rPr>
                <w:rFonts w:ascii="Times New Roman" w:hAnsi="Times New Roman" w:cs="Times New Roman"/>
                <w:color w:val="auto"/>
              </w:rPr>
            </w:pPr>
            <w:r w:rsidRPr="005136C7">
              <w:rPr>
                <w:rFonts w:ascii="Times New Roman" w:hAnsi="Times New Roman" w:cs="Times New Roman"/>
                <w:b/>
                <w:color w:val="auto"/>
              </w:rPr>
              <w:t>W.8.1</w:t>
            </w:r>
            <w:r w:rsidRPr="005136C7">
              <w:rPr>
                <w:rFonts w:ascii="Times New Roman" w:hAnsi="Times New Roman" w:cs="Times New Roman"/>
                <w:color w:val="auto"/>
              </w:rPr>
              <w:t xml:space="preserve"> Write arguments to support claims with clear reasons and relevant evidence.</w:t>
            </w:r>
          </w:p>
          <w:p w14:paraId="5FA56992" w14:textId="77777777" w:rsidR="008F210C" w:rsidRPr="005136C7" w:rsidRDefault="008F210C">
            <w:pPr>
              <w:numPr>
                <w:ilvl w:val="0"/>
                <w:numId w:val="8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claim(s), acknowledge and distinguish the claim(s) from alternate or opposing claims, and organize the reasons and evidence logically. </w:t>
            </w:r>
          </w:p>
          <w:p w14:paraId="67CFE772" w14:textId="77777777" w:rsidR="008F210C" w:rsidRPr="005136C7" w:rsidRDefault="008F210C">
            <w:pPr>
              <w:numPr>
                <w:ilvl w:val="0"/>
                <w:numId w:val="8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Support claim(s) with logical reasoning and relevant evidence, using accurate, credible sources and demonstrating an understanding of the topic or text. </w:t>
            </w:r>
          </w:p>
          <w:p w14:paraId="2DEEDF5A" w14:textId="77777777" w:rsidR="008F210C" w:rsidRPr="005136C7" w:rsidRDefault="008F210C">
            <w:pPr>
              <w:numPr>
                <w:ilvl w:val="0"/>
                <w:numId w:val="8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words, phrases, and clauses to create cohesion and clarify the relationships among claim(s), counterclaims, reasons, and evidence. </w:t>
            </w:r>
          </w:p>
          <w:p w14:paraId="3FFB387E" w14:textId="77777777" w:rsidR="008F210C" w:rsidRPr="005136C7" w:rsidRDefault="008F210C">
            <w:pPr>
              <w:numPr>
                <w:ilvl w:val="0"/>
                <w:numId w:val="8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w:t>
            </w:r>
          </w:p>
          <w:p w14:paraId="4B90DAF2" w14:textId="479955E8" w:rsidR="008F210C" w:rsidRPr="005136C7" w:rsidRDefault="008F210C">
            <w:pPr>
              <w:numPr>
                <w:ilvl w:val="0"/>
                <w:numId w:val="8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argument presented. </w:t>
            </w:r>
          </w:p>
        </w:tc>
        <w:tc>
          <w:tcPr>
            <w:tcW w:w="7074" w:type="dxa"/>
          </w:tcPr>
          <w:p w14:paraId="6501D102" w14:textId="77777777" w:rsidR="008F210C" w:rsidRPr="005136C7" w:rsidRDefault="008F210C"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EE.W.8.1 </w:t>
            </w:r>
            <w:r w:rsidRPr="005136C7">
              <w:rPr>
                <w:rFonts w:ascii="Times New Roman" w:hAnsi="Times New Roman" w:cs="Times New Roman"/>
                <w:color w:val="auto"/>
              </w:rPr>
              <w:t>Write claims about topics or texts.</w:t>
            </w:r>
          </w:p>
          <w:p w14:paraId="3B11E39B" w14:textId="633EB85F" w:rsidR="008F210C" w:rsidRPr="005136C7" w:rsidRDefault="008F210C" w:rsidP="000E0B7B">
            <w:pPr>
              <w:pStyle w:val="ListParagraph"/>
              <w:numPr>
                <w:ilvl w:val="0"/>
                <w:numId w:val="25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Introduce the claim and provide reasons or pieces of evidence to support it. </w:t>
            </w:r>
          </w:p>
          <w:p w14:paraId="0C3B97C7" w14:textId="77777777" w:rsidR="008F210C" w:rsidRPr="005136C7" w:rsidRDefault="008F210C" w:rsidP="000E0B7B">
            <w:pPr>
              <w:pStyle w:val="ListParagraph"/>
              <w:numPr>
                <w:ilvl w:val="0"/>
                <w:numId w:val="25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reasons to support a claim about a topic or text.</w:t>
            </w:r>
          </w:p>
          <w:p w14:paraId="00E1AFC2" w14:textId="706C1A18" w:rsidR="008F210C" w:rsidRPr="005136C7" w:rsidRDefault="00401F2C" w:rsidP="000E0B7B">
            <w:pPr>
              <w:pStyle w:val="ListParagraph"/>
              <w:numPr>
                <w:ilvl w:val="0"/>
                <w:numId w:val="25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70ACB6F" w14:textId="7E320F90" w:rsidR="008F210C" w:rsidRPr="005136C7" w:rsidRDefault="00401F2C" w:rsidP="000E0B7B">
            <w:pPr>
              <w:pStyle w:val="ListParagraph"/>
              <w:numPr>
                <w:ilvl w:val="0"/>
                <w:numId w:val="258"/>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34BF90F9" w14:textId="618C0976" w:rsidR="008F210C" w:rsidRPr="005136C7" w:rsidRDefault="00401F2C" w:rsidP="000E0B7B">
            <w:pPr>
              <w:pStyle w:val="ListParagraph"/>
              <w:numPr>
                <w:ilvl w:val="0"/>
                <w:numId w:val="258"/>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F210C" w:rsidRPr="005136C7" w14:paraId="3F5364BD" w14:textId="77777777" w:rsidTr="000E0B7B">
        <w:trPr>
          <w:cantSplit/>
        </w:trPr>
        <w:tc>
          <w:tcPr>
            <w:tcW w:w="6678" w:type="dxa"/>
            <w:vAlign w:val="center"/>
          </w:tcPr>
          <w:p w14:paraId="3AC84DE3" w14:textId="07E55187" w:rsidR="008F210C" w:rsidRPr="005136C7" w:rsidRDefault="008F210C" w:rsidP="0037784E">
            <w:pPr>
              <w:spacing w:after="0" w:line="240" w:lineRule="auto"/>
              <w:rPr>
                <w:rFonts w:ascii="Times New Roman" w:hAnsi="Times New Roman" w:cs="Times New Roman"/>
                <w:color w:val="auto"/>
              </w:rPr>
            </w:pPr>
            <w:r w:rsidRPr="005136C7">
              <w:rPr>
                <w:rFonts w:ascii="Times New Roman" w:hAnsi="Times New Roman" w:cs="Times New Roman"/>
                <w:b/>
                <w:color w:val="auto"/>
              </w:rPr>
              <w:t>W.8.2</w:t>
            </w:r>
            <w:r w:rsidRPr="005136C7">
              <w:rPr>
                <w:rFonts w:ascii="Times New Roman" w:hAnsi="Times New Roman" w:cs="Times New Roman"/>
                <w:color w:val="auto"/>
              </w:rPr>
              <w:t xml:space="preserve"> Write informative/explanatory texts to examine a topic and convey ideas, concepts, and information through the selection, organization, and analysis of relevant content.</w:t>
            </w:r>
          </w:p>
          <w:p w14:paraId="3160D0F0" w14:textId="77777777"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clearly, previewing what</w:t>
            </w:r>
            <w:r w:rsidRPr="005136C7">
              <w:rPr>
                <w:rFonts w:ascii="MS Mincho" w:eastAsia="MS Mincho" w:hAnsi="MS Mincho" w:cs="MS Mincho" w:hint="eastAsia"/>
                <w:color w:val="auto"/>
              </w:rPr>
              <w:t> </w:t>
            </w:r>
            <w:r w:rsidRPr="005136C7">
              <w:rPr>
                <w:rFonts w:ascii="Times New Roman" w:hAnsi="Times New Roman" w:cs="Times New Roman"/>
                <w:color w:val="auto"/>
              </w:rPr>
              <w:t xml:space="preserve">is to follow; organize ideas, concepts, and information into broader categories; include formatting (e.g., headings), graphics (e.g., charts, tables), and multimedia when useful to aiding comprehension. </w:t>
            </w:r>
          </w:p>
          <w:p w14:paraId="6A3C4800" w14:textId="77777777"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with relevant, well-chosen facts, definitions, concrete details, quotations, or other information and examples. </w:t>
            </w:r>
          </w:p>
          <w:p w14:paraId="25A30669" w14:textId="77777777"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appropriate and varied transitions to create cohesion and clarify the relationships among ideas and concepts. </w:t>
            </w:r>
          </w:p>
          <w:p w14:paraId="7A39BEE3" w14:textId="77777777"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language and domain-specific vocabulary to inform about or explain the topic. </w:t>
            </w:r>
          </w:p>
          <w:p w14:paraId="145CF504" w14:textId="77777777"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w:t>
            </w:r>
          </w:p>
          <w:p w14:paraId="12D06952" w14:textId="2AA32FDF" w:rsidR="008F210C" w:rsidRPr="005136C7" w:rsidRDefault="008F210C" w:rsidP="00E924BF">
            <w:pPr>
              <w:numPr>
                <w:ilvl w:val="0"/>
                <w:numId w:val="8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information or explanation presented. </w:t>
            </w:r>
          </w:p>
        </w:tc>
        <w:tc>
          <w:tcPr>
            <w:tcW w:w="7074" w:type="dxa"/>
          </w:tcPr>
          <w:p w14:paraId="52BDE8A8" w14:textId="77777777" w:rsidR="008F210C" w:rsidRPr="005136C7" w:rsidRDefault="008F210C" w:rsidP="000E0B7B">
            <w:pPr>
              <w:spacing w:before="60" w:after="0" w:line="240" w:lineRule="auto"/>
              <w:rPr>
                <w:rFonts w:ascii="Times New Roman" w:hAnsi="Times New Roman" w:cs="Times New Roman"/>
                <w:b/>
                <w:color w:val="auto"/>
              </w:rPr>
            </w:pPr>
            <w:r w:rsidRPr="005136C7">
              <w:rPr>
                <w:rFonts w:ascii="Times New Roman" w:hAnsi="Times New Roman" w:cs="Times New Roman"/>
                <w:b/>
                <w:color w:val="auto"/>
              </w:rPr>
              <w:t xml:space="preserve">EE.W.8.2 </w:t>
            </w:r>
            <w:r w:rsidRPr="005136C7">
              <w:rPr>
                <w:rFonts w:ascii="Times New Roman" w:hAnsi="Times New Roman" w:cs="Times New Roman"/>
                <w:color w:val="auto"/>
              </w:rPr>
              <w:t>Write to share information supported by details.</w:t>
            </w:r>
          </w:p>
          <w:p w14:paraId="23148503" w14:textId="32D34424" w:rsidR="008F210C" w:rsidRPr="005136C7" w:rsidRDefault="008F210C" w:rsidP="000E0B7B">
            <w:pPr>
              <w:pStyle w:val="ListParagraph"/>
              <w:numPr>
                <w:ilvl w:val="0"/>
                <w:numId w:val="259"/>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Introduce a topic clearly and write to convey ideas and information about it including visual, tactual, or multimedia information as appropriate.</w:t>
            </w:r>
          </w:p>
          <w:p w14:paraId="4F4969B1" w14:textId="610223FC" w:rsidR="008F210C" w:rsidRPr="005136C7" w:rsidRDefault="008F210C" w:rsidP="000E0B7B">
            <w:pPr>
              <w:pStyle w:val="ListParagraph"/>
              <w:numPr>
                <w:ilvl w:val="0"/>
                <w:numId w:val="259"/>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one or more facts or details related to the topic.</w:t>
            </w:r>
          </w:p>
          <w:p w14:paraId="081D7F01" w14:textId="4457C7B9" w:rsidR="008F210C" w:rsidRPr="005136C7" w:rsidRDefault="008F210C" w:rsidP="000E0B7B">
            <w:pPr>
              <w:pStyle w:val="ListParagraph"/>
              <w:numPr>
                <w:ilvl w:val="0"/>
                <w:numId w:val="259"/>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complete thoughts as appropriate.</w:t>
            </w:r>
          </w:p>
          <w:p w14:paraId="1EDCE7D2" w14:textId="577F683A" w:rsidR="008F210C" w:rsidRPr="005136C7" w:rsidRDefault="008F210C" w:rsidP="000E0B7B">
            <w:pPr>
              <w:pStyle w:val="ListParagraph"/>
              <w:numPr>
                <w:ilvl w:val="0"/>
                <w:numId w:val="259"/>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domain specific vocabulary related to the topic.</w:t>
            </w:r>
          </w:p>
          <w:p w14:paraId="10BEB528" w14:textId="5453E156" w:rsidR="008F210C" w:rsidRPr="005136C7" w:rsidRDefault="00AF319D" w:rsidP="000E0B7B">
            <w:pPr>
              <w:pStyle w:val="ListParagraph"/>
              <w:numPr>
                <w:ilvl w:val="0"/>
                <w:numId w:val="259"/>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24788A03" w14:textId="79ADE584" w:rsidR="008F210C" w:rsidRPr="005136C7" w:rsidRDefault="008F210C" w:rsidP="000E0B7B">
            <w:pPr>
              <w:pStyle w:val="ListParagraph"/>
              <w:numPr>
                <w:ilvl w:val="0"/>
                <w:numId w:val="259"/>
              </w:numPr>
              <w:spacing w:after="60" w:line="240" w:lineRule="auto"/>
              <w:rPr>
                <w:rFonts w:ascii="Times New Roman" w:hAnsi="Times New Roman" w:cs="Times New Roman"/>
                <w:color w:val="auto"/>
              </w:rPr>
            </w:pPr>
            <w:r w:rsidRPr="005136C7">
              <w:rPr>
                <w:rFonts w:ascii="Times New Roman" w:hAnsi="Times New Roman" w:cs="Times New Roman"/>
                <w:color w:val="000000" w:themeColor="text1"/>
              </w:rPr>
              <w:t>Provide a closing.</w:t>
            </w:r>
          </w:p>
        </w:tc>
      </w:tr>
      <w:tr w:rsidR="008F210C" w:rsidRPr="005136C7" w14:paraId="1C93C959" w14:textId="77777777" w:rsidTr="000E0B7B">
        <w:trPr>
          <w:cantSplit/>
        </w:trPr>
        <w:tc>
          <w:tcPr>
            <w:tcW w:w="6678" w:type="dxa"/>
            <w:vAlign w:val="center"/>
          </w:tcPr>
          <w:p w14:paraId="7342AA20" w14:textId="7F51EFA1" w:rsidR="008F210C" w:rsidRPr="005136C7" w:rsidRDefault="008F210C" w:rsidP="0037784E">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W.8.3</w:t>
            </w:r>
            <w:r w:rsidRPr="005136C7">
              <w:rPr>
                <w:rFonts w:ascii="Times New Roman" w:hAnsi="Times New Roman" w:cs="Times New Roman"/>
                <w:color w:val="auto"/>
              </w:rPr>
              <w:t xml:space="preserve"> Write narratives to develop real or imagined experiences or events using effective technique, relevant descriptive details, and well-structured event sequences.</w:t>
            </w:r>
          </w:p>
          <w:p w14:paraId="5F8585E2" w14:textId="70F898A1" w:rsidR="008F210C" w:rsidRPr="005136C7" w:rsidRDefault="008F210C" w:rsidP="00E924BF">
            <w:pPr>
              <w:pStyle w:val="ListParagraph"/>
              <w:numPr>
                <w:ilvl w:val="0"/>
                <w:numId w:val="82"/>
              </w:numPr>
              <w:spacing w:after="0" w:line="240" w:lineRule="auto"/>
              <w:rPr>
                <w:rFonts w:ascii="Times New Roman" w:hAnsi="Times New Roman" w:cs="Times New Roman"/>
                <w:color w:val="auto"/>
              </w:rPr>
            </w:pPr>
            <w:r w:rsidRPr="005136C7">
              <w:rPr>
                <w:rFonts w:ascii="Times New Roman" w:hAnsi="Times New Roman" w:cs="Times New Roman"/>
                <w:color w:val="auto"/>
              </w:rPr>
              <w:t>Engage and orient the reader by establishing a context and point of view and introducing a narrator and/or characters; organize an event sequence that unfolds naturally and logically.</w:t>
            </w:r>
          </w:p>
          <w:p w14:paraId="206E1D79" w14:textId="077419C2" w:rsidR="008F210C" w:rsidRPr="005136C7" w:rsidRDefault="008F210C" w:rsidP="00E924BF">
            <w:pPr>
              <w:pStyle w:val="ListParagraph"/>
              <w:numPr>
                <w:ilvl w:val="0"/>
                <w:numId w:val="82"/>
              </w:numPr>
              <w:spacing w:after="0" w:line="240" w:lineRule="auto"/>
              <w:rPr>
                <w:rFonts w:ascii="Times New Roman" w:hAnsi="Times New Roman" w:cs="Times New Roman"/>
                <w:color w:val="auto"/>
              </w:rPr>
            </w:pPr>
            <w:r w:rsidRPr="005136C7">
              <w:rPr>
                <w:rFonts w:ascii="Times New Roman" w:hAnsi="Times New Roman" w:cs="Times New Roman"/>
                <w:color w:val="auto"/>
              </w:rPr>
              <w:t>Use narrative techniques, such as dialogue, pacing, description, and reflection, to develop experiences, events, and/or characters.</w:t>
            </w:r>
          </w:p>
          <w:p w14:paraId="3B6D73CA" w14:textId="5CCEBD42" w:rsidR="008F210C" w:rsidRPr="005136C7" w:rsidRDefault="008F210C" w:rsidP="00E924BF">
            <w:pPr>
              <w:pStyle w:val="ListParagraph"/>
              <w:numPr>
                <w:ilvl w:val="0"/>
                <w:numId w:val="82"/>
              </w:numPr>
              <w:spacing w:after="0" w:line="240" w:lineRule="auto"/>
              <w:rPr>
                <w:rFonts w:ascii="Times New Roman" w:hAnsi="Times New Roman" w:cs="Times New Roman"/>
                <w:color w:val="auto"/>
              </w:rPr>
            </w:pPr>
            <w:r w:rsidRPr="005136C7">
              <w:rPr>
                <w:rFonts w:ascii="Times New Roman" w:hAnsi="Times New Roman" w:cs="Times New Roman"/>
                <w:color w:val="auto"/>
              </w:rPr>
              <w:t>Use a variety of transition words, phrases,</w:t>
            </w:r>
            <w:r w:rsidR="008572C0" w:rsidRPr="005136C7">
              <w:rPr>
                <w:rFonts w:ascii="Times New Roman" w:hAnsi="Times New Roman" w:cs="Times New Roman"/>
                <w:color w:val="auto"/>
              </w:rPr>
              <w:t xml:space="preserve"> </w:t>
            </w:r>
            <w:r w:rsidRPr="005136C7">
              <w:rPr>
                <w:rFonts w:ascii="Times New Roman" w:hAnsi="Times New Roman" w:cs="Times New Roman"/>
                <w:color w:val="auto"/>
              </w:rPr>
              <w:t>and clauses to convey sequence, signal shifts from one time frame or setting to another, and show the relationships among experiences and events.</w:t>
            </w:r>
          </w:p>
          <w:p w14:paraId="70FFD523" w14:textId="3878E664" w:rsidR="008F210C" w:rsidRPr="005136C7" w:rsidRDefault="008F210C" w:rsidP="00E924BF">
            <w:pPr>
              <w:pStyle w:val="ListParagraph"/>
              <w:numPr>
                <w:ilvl w:val="0"/>
                <w:numId w:val="82"/>
              </w:numPr>
              <w:spacing w:after="0" w:line="240" w:lineRule="auto"/>
              <w:rPr>
                <w:rFonts w:ascii="Times New Roman" w:hAnsi="Times New Roman" w:cs="Times New Roman"/>
                <w:color w:val="auto"/>
              </w:rPr>
            </w:pPr>
            <w:r w:rsidRPr="005136C7">
              <w:rPr>
                <w:rFonts w:ascii="Times New Roman" w:hAnsi="Times New Roman" w:cs="Times New Roman"/>
                <w:color w:val="auto"/>
              </w:rPr>
              <w:t>Use precise words and phrases, relevant descriptive details, and sensory language to capture the action and convey experiences and events.</w:t>
            </w:r>
          </w:p>
          <w:p w14:paraId="4B169BAE" w14:textId="451F0D21" w:rsidR="008F210C" w:rsidRPr="005136C7" w:rsidRDefault="008F210C" w:rsidP="00E924BF">
            <w:pPr>
              <w:pStyle w:val="ListParagraph"/>
              <w:numPr>
                <w:ilvl w:val="0"/>
                <w:numId w:val="82"/>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conclusion that follows from and reflects on the narrated experiences or events.</w:t>
            </w:r>
          </w:p>
        </w:tc>
        <w:tc>
          <w:tcPr>
            <w:tcW w:w="7074" w:type="dxa"/>
            <w:tcBorders>
              <w:bottom w:val="single" w:sz="4" w:space="0" w:color="000000" w:themeColor="text1"/>
            </w:tcBorders>
          </w:tcPr>
          <w:p w14:paraId="2FAE5C51" w14:textId="1E4C88BA" w:rsidR="008F210C" w:rsidRPr="005136C7" w:rsidRDefault="008F210C" w:rsidP="000E0B7B">
            <w:pPr>
              <w:spacing w:after="60" w:line="240" w:lineRule="auto"/>
              <w:ind w:hanging="418"/>
              <w:rPr>
                <w:rFonts w:ascii="Times New Roman" w:hAnsi="Times New Roman" w:cs="Times New Roman"/>
                <w:color w:val="auto"/>
              </w:rPr>
            </w:pPr>
            <w:proofErr w:type="gramStart"/>
            <w:r w:rsidRPr="005136C7">
              <w:rPr>
                <w:rFonts w:ascii="Times New Roman" w:hAnsi="Times New Roman" w:cs="Times New Roman"/>
                <w:color w:val="auto"/>
              </w:rPr>
              <w:t>a-</w:t>
            </w:r>
            <w:r w:rsidRPr="005136C7">
              <w:rPr>
                <w:rFonts w:ascii="Times New Roman" w:hAnsi="Times New Roman" w:cs="Times New Roman"/>
                <w:b/>
                <w:color w:val="auto"/>
              </w:rPr>
              <w:t>E</w:t>
            </w:r>
            <w:proofErr w:type="gramEnd"/>
            <w:r w:rsidR="006F7C3F" w:rsidRPr="005136C7">
              <w:rPr>
                <w:rFonts w:ascii="Times New Roman" w:hAnsi="Times New Roman" w:cs="Times New Roman"/>
                <w:b/>
                <w:color w:val="auto"/>
              </w:rPr>
              <w:t xml:space="preserve"> </w:t>
            </w:r>
            <w:r w:rsidRPr="005136C7">
              <w:rPr>
                <w:rFonts w:ascii="Times New Roman" w:hAnsi="Times New Roman" w:cs="Times New Roman"/>
                <w:b/>
                <w:color w:val="auto"/>
              </w:rPr>
              <w:t xml:space="preserve">E.W.8.3 </w:t>
            </w:r>
            <w:r w:rsidRPr="005136C7">
              <w:rPr>
                <w:rFonts w:ascii="Times New Roman" w:hAnsi="Times New Roman" w:cs="Times New Roman"/>
                <w:color w:val="auto"/>
              </w:rPr>
              <w:t>Write about events or personal experiences.</w:t>
            </w:r>
          </w:p>
          <w:p w14:paraId="701A6AFA" w14:textId="69AF5D1C" w:rsidR="008F210C" w:rsidRPr="005136C7" w:rsidRDefault="008F210C" w:rsidP="000E0B7B">
            <w:pPr>
              <w:pStyle w:val="ListParagraph"/>
              <w:numPr>
                <w:ilvl w:val="0"/>
                <w:numId w:val="260"/>
              </w:num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a narrative about a real or imagined experience introducing the experience, at least one character, and two or more events.</w:t>
            </w:r>
          </w:p>
          <w:p w14:paraId="73E66B4D" w14:textId="499B1057" w:rsidR="008F210C" w:rsidRPr="005136C7" w:rsidRDefault="00AF319D" w:rsidP="000E0B7B">
            <w:pPr>
              <w:pStyle w:val="ListParagraph"/>
              <w:numPr>
                <w:ilvl w:val="0"/>
                <w:numId w:val="260"/>
              </w:num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1D635CB6" w14:textId="259747D5" w:rsidR="008F210C" w:rsidRPr="005136C7" w:rsidRDefault="008F210C" w:rsidP="000E0B7B">
            <w:pPr>
              <w:pStyle w:val="ListParagraph"/>
              <w:numPr>
                <w:ilvl w:val="0"/>
                <w:numId w:val="260"/>
              </w:num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temporal words (e.g., first, then, next) to signal order. </w:t>
            </w:r>
          </w:p>
          <w:p w14:paraId="5EBEF335" w14:textId="6DD47D10" w:rsidR="008F210C" w:rsidRPr="005136C7" w:rsidRDefault="008F210C" w:rsidP="000E0B7B">
            <w:pPr>
              <w:pStyle w:val="ListParagraph"/>
              <w:numPr>
                <w:ilvl w:val="0"/>
                <w:numId w:val="260"/>
              </w:numPr>
              <w:autoSpaceDE w:val="0"/>
              <w:autoSpaceDN w:val="0"/>
              <w:adjustRightInd w:val="0"/>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words that describe the feelings of characters or provide other sensory information about the setting, experiences, or events.</w:t>
            </w:r>
          </w:p>
          <w:p w14:paraId="131B6238" w14:textId="2F4B94D9" w:rsidR="008F210C" w:rsidRPr="005136C7" w:rsidRDefault="008F210C" w:rsidP="000E0B7B">
            <w:pPr>
              <w:pStyle w:val="ListParagraph"/>
              <w:numPr>
                <w:ilvl w:val="0"/>
                <w:numId w:val="260"/>
              </w:num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color w:val="000000" w:themeColor="text1"/>
              </w:rPr>
              <w:t>Provide a closing.</w:t>
            </w:r>
          </w:p>
        </w:tc>
      </w:tr>
      <w:tr w:rsidR="007418AE" w:rsidRPr="005136C7" w14:paraId="4FBA8CB9" w14:textId="77777777" w:rsidTr="0034391F">
        <w:trPr>
          <w:cantSplit/>
        </w:trPr>
        <w:tc>
          <w:tcPr>
            <w:tcW w:w="13752" w:type="dxa"/>
            <w:gridSpan w:val="2"/>
            <w:shd w:val="clear" w:color="auto" w:fill="DAEEF3" w:themeFill="accent5" w:themeFillTint="33"/>
            <w:vAlign w:val="center"/>
          </w:tcPr>
          <w:p w14:paraId="605C4B1D" w14:textId="77777777" w:rsidR="007418AE" w:rsidRPr="005136C7" w:rsidRDefault="007418AE"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Production and Distribution of Writing</w:t>
            </w:r>
          </w:p>
        </w:tc>
      </w:tr>
      <w:tr w:rsidR="008F210C" w:rsidRPr="005136C7" w14:paraId="00E3B11F" w14:textId="77777777" w:rsidTr="000E0B7B">
        <w:trPr>
          <w:cantSplit/>
        </w:trPr>
        <w:tc>
          <w:tcPr>
            <w:tcW w:w="6678" w:type="dxa"/>
            <w:vAlign w:val="center"/>
          </w:tcPr>
          <w:p w14:paraId="66FB4336" w14:textId="023F7D26" w:rsidR="008F210C" w:rsidRPr="005136C7" w:rsidRDefault="008F210C" w:rsidP="005B45CE">
            <w:pPr>
              <w:spacing w:after="0" w:line="240" w:lineRule="auto"/>
              <w:rPr>
                <w:rFonts w:ascii="Times New Roman" w:hAnsi="Times New Roman" w:cs="Times New Roman"/>
                <w:color w:val="auto"/>
              </w:rPr>
            </w:pPr>
            <w:r w:rsidRPr="005136C7">
              <w:rPr>
                <w:rFonts w:ascii="Times New Roman" w:hAnsi="Times New Roman" w:cs="Times New Roman"/>
                <w:b/>
                <w:color w:val="auto"/>
              </w:rPr>
              <w:t>W.8.4</w:t>
            </w:r>
            <w:r w:rsidRPr="005136C7">
              <w:rPr>
                <w:rFonts w:ascii="Times New Roman" w:hAnsi="Times New Roman" w:cs="Times New Roman"/>
                <w:color w:val="auto"/>
              </w:rPr>
              <w:t xml:space="preserve"> Produce clear and coherent writing in which</w:t>
            </w:r>
            <w:r w:rsidR="00AF319D" w:rsidRPr="005136C7">
              <w:rPr>
                <w:rFonts w:ascii="Times New Roman" w:hAnsi="Times New Roman" w:cs="Times New Roman"/>
                <w:color w:val="auto"/>
              </w:rPr>
              <w:t xml:space="preserve"> </w:t>
            </w:r>
            <w:r w:rsidRPr="005136C7">
              <w:rPr>
                <w:rFonts w:ascii="Times New Roman" w:hAnsi="Times New Roman" w:cs="Times New Roman"/>
                <w:color w:val="auto"/>
              </w:rPr>
              <w:t xml:space="preserve">the development, organization, and style are appropriate to task, purpose, and audience. </w:t>
            </w:r>
          </w:p>
        </w:tc>
        <w:tc>
          <w:tcPr>
            <w:tcW w:w="7074" w:type="dxa"/>
          </w:tcPr>
          <w:p w14:paraId="67F36E84" w14:textId="513FAF41" w:rsidR="008F210C" w:rsidRPr="005136C7" w:rsidRDefault="008F210C" w:rsidP="00AF319D">
            <w:pPr>
              <w:spacing w:before="60"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EE.W.8.4 </w:t>
            </w:r>
            <w:r w:rsidRPr="005136C7">
              <w:rPr>
                <w:rFonts w:ascii="Times New Roman" w:hAnsi="Times New Roman" w:cs="Times New Roman"/>
                <w:color w:val="auto"/>
              </w:rPr>
              <w:t>Produce writing that is appropriate for the task, purpose, or audience.</w:t>
            </w:r>
          </w:p>
        </w:tc>
      </w:tr>
      <w:tr w:rsidR="008F210C" w:rsidRPr="005136C7" w14:paraId="28C8B602" w14:textId="77777777" w:rsidTr="000E0B7B">
        <w:trPr>
          <w:cantSplit/>
        </w:trPr>
        <w:tc>
          <w:tcPr>
            <w:tcW w:w="6678" w:type="dxa"/>
            <w:vAlign w:val="center"/>
          </w:tcPr>
          <w:p w14:paraId="4146CFBB" w14:textId="006CB15A" w:rsidR="008F210C" w:rsidRPr="005136C7" w:rsidRDefault="008F210C"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t>W.8.5</w:t>
            </w:r>
            <w:r w:rsidRPr="005136C7">
              <w:rPr>
                <w:rFonts w:ascii="Times New Roman" w:hAnsi="Times New Roman" w:cs="Times New Roman"/>
                <w:color w:val="auto"/>
              </w:rPr>
              <w:t xml:space="preserve"> With some guidance and support from peers and adults, develop and strengthen writing as needed by planning, revising, editing, rewriting, or trying a new approach, focusing on how well purpose and audience have been addressed.</w:t>
            </w:r>
          </w:p>
        </w:tc>
        <w:tc>
          <w:tcPr>
            <w:tcW w:w="7074" w:type="dxa"/>
          </w:tcPr>
          <w:p w14:paraId="0291A738" w14:textId="27BC21A1" w:rsidR="008F210C" w:rsidRPr="005136C7" w:rsidRDefault="008F210C" w:rsidP="00AF319D">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EE.W.8.5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With guidance and support from adults and peers, plan before writing and revise own writing</w:t>
            </w:r>
            <w:r w:rsidR="00AD4735" w:rsidRPr="005136C7">
              <w:rPr>
                <w:rFonts w:ascii="Times New Roman" w:hAnsi="Times New Roman" w:cs="Times New Roman"/>
                <w:color w:val="000000" w:themeColor="text1"/>
              </w:rPr>
              <w:t>.</w:t>
            </w:r>
          </w:p>
        </w:tc>
      </w:tr>
      <w:tr w:rsidR="008F210C" w:rsidRPr="005136C7" w14:paraId="22C825D5" w14:textId="77777777" w:rsidTr="000E0B7B">
        <w:trPr>
          <w:cantSplit/>
        </w:trPr>
        <w:tc>
          <w:tcPr>
            <w:tcW w:w="6678" w:type="dxa"/>
            <w:vAlign w:val="center"/>
          </w:tcPr>
          <w:p w14:paraId="6B663E32" w14:textId="77777777" w:rsidR="008F210C" w:rsidRPr="005136C7" w:rsidRDefault="008F210C" w:rsidP="005B45CE">
            <w:pPr>
              <w:spacing w:after="0" w:line="240" w:lineRule="auto"/>
              <w:rPr>
                <w:rFonts w:ascii="Times New Roman" w:hAnsi="Times New Roman" w:cs="Times New Roman"/>
                <w:color w:val="auto"/>
              </w:rPr>
            </w:pPr>
            <w:r w:rsidRPr="005136C7">
              <w:rPr>
                <w:rFonts w:ascii="Times New Roman" w:hAnsi="Times New Roman" w:cs="Times New Roman"/>
                <w:b/>
                <w:color w:val="auto"/>
              </w:rPr>
              <w:t>W.8.6</w:t>
            </w:r>
            <w:r w:rsidRPr="005136C7">
              <w:rPr>
                <w:rFonts w:ascii="Times New Roman" w:hAnsi="Times New Roman" w:cs="Times New Roman"/>
                <w:color w:val="auto"/>
              </w:rPr>
              <w:t xml:space="preserve"> Use technology, including the Internet, to produce and publish writing and present the relationships between information and ideas efficiently as well as to interact and collaborate with others.</w:t>
            </w:r>
          </w:p>
          <w:p w14:paraId="743604B8" w14:textId="77777777" w:rsidR="008A718D" w:rsidRPr="005136C7" w:rsidRDefault="008A718D" w:rsidP="005B45CE">
            <w:pPr>
              <w:spacing w:after="0" w:line="240" w:lineRule="auto"/>
              <w:rPr>
                <w:rFonts w:ascii="Times New Roman" w:hAnsi="Times New Roman" w:cs="Times New Roman"/>
                <w:color w:val="auto"/>
              </w:rPr>
            </w:pPr>
          </w:p>
          <w:p w14:paraId="59FE1B50" w14:textId="07134703" w:rsidR="00B075C4" w:rsidRPr="005136C7" w:rsidRDefault="00B075C4" w:rsidP="005B45CE">
            <w:pPr>
              <w:spacing w:after="0" w:line="240" w:lineRule="auto"/>
              <w:rPr>
                <w:rFonts w:ascii="Times New Roman" w:hAnsi="Times New Roman" w:cs="Times New Roman"/>
                <w:color w:val="auto"/>
              </w:rPr>
            </w:pPr>
          </w:p>
        </w:tc>
        <w:tc>
          <w:tcPr>
            <w:tcW w:w="7074" w:type="dxa"/>
          </w:tcPr>
          <w:p w14:paraId="0CB8A615" w14:textId="7032F581"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EE.W.8.6 </w:t>
            </w:r>
            <w:r w:rsidRPr="005136C7">
              <w:rPr>
                <w:rFonts w:ascii="Times New Roman" w:hAnsi="Times New Roman" w:cs="Times New Roman"/>
                <w:color w:val="auto"/>
              </w:rPr>
              <w:t>Use technology, including the Internet, to produce writing to interact and collaborate with others.</w:t>
            </w:r>
          </w:p>
        </w:tc>
      </w:tr>
      <w:tr w:rsidR="005B45CE" w:rsidRPr="005136C7" w14:paraId="12ABB2F3" w14:textId="77777777" w:rsidTr="005B45CE">
        <w:trPr>
          <w:cantSplit/>
        </w:trPr>
        <w:tc>
          <w:tcPr>
            <w:tcW w:w="13752" w:type="dxa"/>
            <w:gridSpan w:val="2"/>
            <w:shd w:val="clear" w:color="auto" w:fill="DAEEF3" w:themeFill="accent5" w:themeFillTint="33"/>
            <w:vAlign w:val="center"/>
          </w:tcPr>
          <w:p w14:paraId="3E9FC740" w14:textId="72602EB6" w:rsidR="005B45CE" w:rsidRPr="005136C7" w:rsidRDefault="005B45CE" w:rsidP="005B45CE">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Research to Build and Present Knowledge</w:t>
            </w:r>
          </w:p>
        </w:tc>
      </w:tr>
      <w:tr w:rsidR="008F210C" w:rsidRPr="005136C7" w14:paraId="5CE23BED" w14:textId="77777777" w:rsidTr="000E0B7B">
        <w:trPr>
          <w:cantSplit/>
        </w:trPr>
        <w:tc>
          <w:tcPr>
            <w:tcW w:w="6678" w:type="dxa"/>
            <w:vAlign w:val="center"/>
          </w:tcPr>
          <w:p w14:paraId="15A9CB79" w14:textId="1CFE9614" w:rsidR="008F210C" w:rsidRPr="005136C7" w:rsidRDefault="008F210C" w:rsidP="005B45CE">
            <w:pPr>
              <w:spacing w:after="0" w:line="240" w:lineRule="auto"/>
              <w:rPr>
                <w:rFonts w:ascii="Times New Roman" w:hAnsi="Times New Roman" w:cs="Times New Roman"/>
                <w:color w:val="auto"/>
              </w:rPr>
            </w:pPr>
            <w:r w:rsidRPr="005136C7">
              <w:rPr>
                <w:rFonts w:ascii="Times New Roman" w:hAnsi="Times New Roman" w:cs="Times New Roman"/>
                <w:b/>
                <w:color w:val="auto"/>
              </w:rPr>
              <w:t>W.8.7</w:t>
            </w:r>
            <w:r w:rsidRPr="005136C7">
              <w:rPr>
                <w:rFonts w:ascii="Times New Roman" w:hAnsi="Times New Roman" w:cs="Times New Roman"/>
                <w:color w:val="auto"/>
              </w:rPr>
              <w:t xml:space="preserve"> Conduct short research projects to answer a question (including a self-generated question), drawing on several sources and generating additional related, focused questions that allow for multiple avenues of exploration.</w:t>
            </w:r>
          </w:p>
        </w:tc>
        <w:tc>
          <w:tcPr>
            <w:tcW w:w="7074" w:type="dxa"/>
          </w:tcPr>
          <w:p w14:paraId="59CB0741" w14:textId="558FEEAE"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EE.W.8.7 </w:t>
            </w:r>
            <w:r w:rsidRPr="005136C7">
              <w:rPr>
                <w:rFonts w:ascii="Times New Roman" w:hAnsi="Times New Roman" w:cs="Times New Roman"/>
                <w:color w:val="auto"/>
              </w:rPr>
              <w:t>Conduct short research projects to answer and pose questions based on one source of information.</w:t>
            </w:r>
          </w:p>
        </w:tc>
      </w:tr>
      <w:tr w:rsidR="008F210C" w:rsidRPr="005136C7" w14:paraId="46914E25" w14:textId="77777777" w:rsidTr="000E0B7B">
        <w:trPr>
          <w:cantSplit/>
        </w:trPr>
        <w:tc>
          <w:tcPr>
            <w:tcW w:w="6678" w:type="dxa"/>
            <w:vAlign w:val="center"/>
          </w:tcPr>
          <w:p w14:paraId="26F004BB" w14:textId="4B81AEF7" w:rsidR="008F210C" w:rsidRPr="005136C7" w:rsidRDefault="008F210C" w:rsidP="00AF319D">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W.8.8</w:t>
            </w:r>
            <w:r w:rsidRPr="005136C7">
              <w:rPr>
                <w:rFonts w:ascii="Times New Roman" w:hAnsi="Times New Roman" w:cs="Times New Roman"/>
                <w:color w:val="auto"/>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074" w:type="dxa"/>
          </w:tcPr>
          <w:p w14:paraId="4B062A4B" w14:textId="19D59E91" w:rsidR="008F210C" w:rsidRPr="005136C7" w:rsidRDefault="008F210C"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EE.W.8.8 </w:t>
            </w:r>
            <w:r w:rsidRPr="005136C7">
              <w:rPr>
                <w:rFonts w:ascii="Times New Roman" w:hAnsi="Times New Roman" w:cs="Times New Roman"/>
                <w:color w:val="auto"/>
              </w:rPr>
              <w:t>Select quotes providing relevant information about a topic from multiple print or digital sources.</w:t>
            </w:r>
          </w:p>
        </w:tc>
      </w:tr>
      <w:tr w:rsidR="008F210C" w:rsidRPr="005136C7" w14:paraId="324EE590" w14:textId="77777777" w:rsidTr="000E0B7B">
        <w:trPr>
          <w:cantSplit/>
        </w:trPr>
        <w:tc>
          <w:tcPr>
            <w:tcW w:w="6678" w:type="dxa"/>
            <w:vAlign w:val="center"/>
          </w:tcPr>
          <w:p w14:paraId="79B7928C" w14:textId="2BA11351" w:rsidR="008F210C" w:rsidRPr="005136C7" w:rsidRDefault="008F210C" w:rsidP="008572C0">
            <w:pPr>
              <w:spacing w:after="0" w:line="240" w:lineRule="auto"/>
              <w:rPr>
                <w:rFonts w:ascii="Times New Roman" w:hAnsi="Times New Roman" w:cs="Times New Roman"/>
                <w:color w:val="auto"/>
              </w:rPr>
            </w:pPr>
            <w:r w:rsidRPr="005136C7">
              <w:rPr>
                <w:rFonts w:ascii="Times New Roman" w:hAnsi="Times New Roman" w:cs="Times New Roman"/>
                <w:b/>
                <w:color w:val="auto"/>
              </w:rPr>
              <w:t>W.8.9</w:t>
            </w:r>
            <w:r w:rsidRPr="005136C7">
              <w:rPr>
                <w:rFonts w:ascii="Times New Roman" w:hAnsi="Times New Roman" w:cs="Times New Roman"/>
                <w:color w:val="auto"/>
              </w:rPr>
              <w:t xml:space="preserve"> Draw evidence from literary or informational texts to support analysis, reflection, and research.</w:t>
            </w:r>
          </w:p>
          <w:p w14:paraId="127E01FE" w14:textId="4393B037" w:rsidR="008F210C" w:rsidRPr="005136C7" w:rsidRDefault="008F210C" w:rsidP="00C92214">
            <w:pPr>
              <w:pStyle w:val="ListParagraph"/>
              <w:numPr>
                <w:ilvl w:val="0"/>
                <w:numId w:val="8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8 Reading standards </w:t>
            </w:r>
            <w:r w:rsidRPr="005136C7">
              <w:rPr>
                <w:rFonts w:ascii="Times New Roman" w:hAnsi="Times New Roman" w:cs="Times New Roman"/>
                <w:color w:val="auto"/>
              </w:rPr>
              <w:t>to literature (e.g., “Analyze how a modern work of fiction draws on themes, patterns of events, or character types from myths, traditional stories, or religious works such as the Bible, including describing how the material is rendered new</w:t>
            </w:r>
            <w:r w:rsidR="008572C0" w:rsidRPr="005136C7">
              <w:rPr>
                <w:rFonts w:ascii="Times New Roman" w:hAnsi="Times New Roman" w:cs="Times New Roman"/>
                <w:color w:val="auto"/>
              </w:rPr>
              <w:t>.</w:t>
            </w:r>
            <w:r w:rsidRPr="005136C7">
              <w:rPr>
                <w:rFonts w:ascii="Times New Roman" w:hAnsi="Times New Roman" w:cs="Times New Roman"/>
                <w:color w:val="auto"/>
              </w:rPr>
              <w:t>”).</w:t>
            </w:r>
          </w:p>
          <w:p w14:paraId="60D934CE" w14:textId="7114BC96" w:rsidR="008F210C" w:rsidRPr="005136C7" w:rsidRDefault="008F210C" w:rsidP="0082173D">
            <w:pPr>
              <w:pStyle w:val="ListParagraph"/>
              <w:numPr>
                <w:ilvl w:val="0"/>
                <w:numId w:val="8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 8 Reading standards </w:t>
            </w:r>
            <w:r w:rsidRPr="005136C7">
              <w:rPr>
                <w:rFonts w:ascii="Times New Roman" w:hAnsi="Times New Roman" w:cs="Times New Roman"/>
                <w:color w:val="auto"/>
              </w:rPr>
              <w:t>to literary nonfiction (e.g., “Delineate and evaluate</w:t>
            </w:r>
            <w:r w:rsidRPr="005136C7">
              <w:rPr>
                <w:rFonts w:ascii="MS Mincho" w:eastAsia="MS Mincho" w:hAnsi="MS Mincho" w:cs="MS Mincho" w:hint="eastAsia"/>
                <w:color w:val="auto"/>
              </w:rPr>
              <w:t> </w:t>
            </w:r>
            <w:r w:rsidRPr="005136C7">
              <w:rPr>
                <w:rFonts w:ascii="Times New Roman" w:hAnsi="Times New Roman" w:cs="Times New Roman"/>
                <w:color w:val="auto"/>
              </w:rPr>
              <w:t>the argument and specific claims in a text, assessing whether the reasoning is sound and the evidence is relevant and sufficient; recognize when irrelevant evidence is introduced</w:t>
            </w:r>
            <w:r w:rsidR="008572C0" w:rsidRPr="005136C7">
              <w:rPr>
                <w:rFonts w:ascii="Times New Roman" w:hAnsi="Times New Roman" w:cs="Times New Roman"/>
                <w:color w:val="auto"/>
              </w:rPr>
              <w:t>.</w:t>
            </w:r>
            <w:r w:rsidRPr="005136C7">
              <w:rPr>
                <w:rFonts w:ascii="Times New Roman" w:hAnsi="Times New Roman" w:cs="Times New Roman"/>
                <w:color w:val="auto"/>
              </w:rPr>
              <w:t>”).</w:t>
            </w:r>
          </w:p>
        </w:tc>
        <w:tc>
          <w:tcPr>
            <w:tcW w:w="7074" w:type="dxa"/>
          </w:tcPr>
          <w:p w14:paraId="593A91F7" w14:textId="77777777"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EE.W.8.9 </w:t>
            </w:r>
            <w:r w:rsidRPr="005136C7">
              <w:rPr>
                <w:rFonts w:ascii="Times New Roman" w:hAnsi="Times New Roman" w:cs="Times New Roman"/>
                <w:color w:val="auto"/>
              </w:rPr>
              <w:t>Use information from literary and informational text to support writing.</w:t>
            </w:r>
          </w:p>
          <w:p w14:paraId="55BFB7E4" w14:textId="77777777" w:rsidR="008F210C" w:rsidRPr="005136C7" w:rsidRDefault="008F210C" w:rsidP="000E0B7B">
            <w:pPr>
              <w:pStyle w:val="ListParagraph"/>
              <w:numPr>
                <w:ilvl w:val="0"/>
                <w:numId w:val="261"/>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Essential Elements of Grade 8 Reading Standards </w:t>
            </w:r>
            <w:r w:rsidRPr="005136C7">
              <w:rPr>
                <w:rFonts w:ascii="Times New Roman" w:hAnsi="Times New Roman" w:cs="Times New Roman"/>
                <w:color w:val="auto"/>
              </w:rPr>
              <w:t>to literature (e.g., “</w:t>
            </w:r>
            <w:proofErr w:type="gramStart"/>
            <w:r w:rsidRPr="005136C7">
              <w:rPr>
                <w:rFonts w:ascii="Times New Roman" w:hAnsi="Times New Roman" w:cs="Times New Roman"/>
                <w:color w:val="auto"/>
              </w:rPr>
              <w:t>Compare  and</w:t>
            </w:r>
            <w:proofErr w:type="gramEnd"/>
            <w:r w:rsidRPr="005136C7">
              <w:rPr>
                <w:rFonts w:ascii="Times New Roman" w:hAnsi="Times New Roman" w:cs="Times New Roman"/>
                <w:color w:val="auto"/>
              </w:rPr>
              <w:t xml:space="preserve">  contrast  themes, patterns of events, or characters across two or more stories or dramas.”).</w:t>
            </w:r>
          </w:p>
          <w:p w14:paraId="2C938480" w14:textId="2F0874DE" w:rsidR="008F210C" w:rsidRPr="005136C7" w:rsidRDefault="008F210C" w:rsidP="000E0B7B">
            <w:pPr>
              <w:pStyle w:val="ListParagraph"/>
              <w:numPr>
                <w:ilvl w:val="0"/>
                <w:numId w:val="261"/>
              </w:numPr>
              <w:spacing w:after="60" w:line="240" w:lineRule="auto"/>
              <w:rPr>
                <w:rFonts w:ascii="Times New Roman" w:hAnsi="Times New Roman" w:cs="Times New Roman"/>
                <w:color w:val="auto"/>
              </w:rPr>
            </w:pPr>
            <w:r w:rsidRPr="005136C7">
              <w:rPr>
                <w:rFonts w:ascii="Times New Roman" w:hAnsi="Times New Roman" w:cs="Times New Roman"/>
                <w:color w:val="auto"/>
              </w:rPr>
              <w:t>Apply Essential Elements of Grade 8 Reading Standards to informational texts (e.g., “Use relevant and sufficient evidence for supporting the claims and argument.”).</w:t>
            </w:r>
          </w:p>
        </w:tc>
      </w:tr>
      <w:tr w:rsidR="008A718D" w:rsidRPr="005136C7" w14:paraId="3B099969" w14:textId="77777777" w:rsidTr="006A014F">
        <w:trPr>
          <w:cantSplit/>
        </w:trPr>
        <w:tc>
          <w:tcPr>
            <w:tcW w:w="13752" w:type="dxa"/>
            <w:gridSpan w:val="2"/>
            <w:shd w:val="clear" w:color="auto" w:fill="DAEEF3" w:themeFill="accent5" w:themeFillTint="33"/>
            <w:vAlign w:val="center"/>
          </w:tcPr>
          <w:p w14:paraId="64AC24B8" w14:textId="48A14932" w:rsidR="008A718D" w:rsidRPr="005136C7" w:rsidRDefault="008A718D" w:rsidP="006A014F">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 xml:space="preserve">Range of Writing </w:t>
            </w:r>
          </w:p>
        </w:tc>
      </w:tr>
      <w:tr w:rsidR="008F210C" w:rsidRPr="005136C7" w14:paraId="2C99E8AA" w14:textId="77777777" w:rsidTr="000E0B7B">
        <w:trPr>
          <w:cantSplit/>
          <w:trHeight w:val="485"/>
        </w:trPr>
        <w:tc>
          <w:tcPr>
            <w:tcW w:w="6678" w:type="dxa"/>
            <w:vAlign w:val="center"/>
          </w:tcPr>
          <w:p w14:paraId="41965BD7" w14:textId="6C29CD41" w:rsidR="008F210C" w:rsidRPr="005136C7" w:rsidRDefault="008F210C" w:rsidP="008572C0">
            <w:pPr>
              <w:spacing w:after="0" w:line="240" w:lineRule="auto"/>
              <w:rPr>
                <w:rFonts w:ascii="Times New Roman" w:hAnsi="Times New Roman" w:cs="Times New Roman"/>
                <w:color w:val="auto"/>
              </w:rPr>
            </w:pPr>
            <w:r w:rsidRPr="005136C7">
              <w:rPr>
                <w:rFonts w:ascii="Times New Roman" w:hAnsi="Times New Roman" w:cs="Times New Roman"/>
                <w:b/>
                <w:color w:val="auto"/>
              </w:rPr>
              <w:t>W.8.10</w:t>
            </w:r>
            <w:r w:rsidRPr="005136C7">
              <w:rPr>
                <w:rFonts w:ascii="Times New Roman" w:hAnsi="Times New Roman" w:cs="Times New Roman"/>
                <w:color w:val="auto"/>
              </w:rPr>
              <w:t xml:space="preserve"> Write routinely over extended time frames (time for research, reflection, and revision) and shorter time frames (a single sitting or a day or two) for a range of discipline-specific tasks, purposes, and audiences.</w:t>
            </w:r>
          </w:p>
        </w:tc>
        <w:tc>
          <w:tcPr>
            <w:tcW w:w="7074" w:type="dxa"/>
          </w:tcPr>
          <w:p w14:paraId="10587555" w14:textId="032BB429"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EE.W.8.10 </w:t>
            </w:r>
            <w:r w:rsidRPr="005136C7">
              <w:rPr>
                <w:rFonts w:ascii="Times New Roman" w:hAnsi="Times New Roman" w:cs="Times New Roman"/>
                <w:color w:val="auto"/>
              </w:rPr>
              <w:t>Write routinely for a variety of tasks, purposes, and audiences.</w:t>
            </w:r>
          </w:p>
        </w:tc>
      </w:tr>
    </w:tbl>
    <w:p w14:paraId="2298BF26" w14:textId="77777777" w:rsidR="00912DAA" w:rsidRPr="005136C7" w:rsidRDefault="00912DAA" w:rsidP="008049DB">
      <w:pPr>
        <w:spacing w:before="60" w:after="60" w:line="240" w:lineRule="auto"/>
        <w:rPr>
          <w:rFonts w:ascii="Times New Roman" w:hAnsi="Times New Roman" w:cs="Times New Roman"/>
        </w:rPr>
      </w:pPr>
    </w:p>
    <w:p w14:paraId="58E9EC8B" w14:textId="77777777" w:rsidR="00912DAA" w:rsidRPr="005136C7" w:rsidRDefault="00912DAA" w:rsidP="008049DB">
      <w:pPr>
        <w:spacing w:before="60" w:after="60" w:line="240" w:lineRule="auto"/>
        <w:rPr>
          <w:rFonts w:ascii="Times New Roman" w:hAnsi="Times New Roman" w:cs="Times New Roman"/>
        </w:rPr>
      </w:pPr>
    </w:p>
    <w:p w14:paraId="2124853D" w14:textId="77777777" w:rsidR="00912DAA" w:rsidRPr="005136C7" w:rsidRDefault="00912DAA" w:rsidP="008049DB">
      <w:pPr>
        <w:spacing w:before="60" w:after="60" w:line="240" w:lineRule="auto"/>
        <w:rPr>
          <w:rFonts w:ascii="Times New Roman" w:hAnsi="Times New Roman" w:cs="Times New Roman"/>
        </w:rPr>
      </w:pPr>
    </w:p>
    <w:p w14:paraId="1118287D" w14:textId="77777777" w:rsidR="00E916DD" w:rsidRPr="005136C7" w:rsidRDefault="00E916DD" w:rsidP="008049DB">
      <w:pPr>
        <w:spacing w:before="60" w:after="60" w:line="240" w:lineRule="auto"/>
        <w:rPr>
          <w:rFonts w:ascii="Times New Roman" w:eastAsia="Times New Roman" w:hAnsi="Times New Roman" w:cs="Times New Roman"/>
          <w:b/>
          <w:bCs/>
        </w:rPr>
      </w:pPr>
      <w:bookmarkStart w:id="278" w:name="_Toc319281370"/>
      <w:r w:rsidRPr="005136C7">
        <w:rPr>
          <w:rFonts w:ascii="Times New Roman" w:hAnsi="Times New Roman" w:cs="Times New Roman"/>
        </w:rPr>
        <w:br w:type="page"/>
      </w:r>
    </w:p>
    <w:p w14:paraId="66D60725" w14:textId="77777777" w:rsidR="00AD4B69" w:rsidRPr="005136C7" w:rsidRDefault="00EA2F21" w:rsidP="008049DB">
      <w:pPr>
        <w:pStyle w:val="Heading2"/>
        <w:spacing w:before="60" w:after="60"/>
        <w:rPr>
          <w:rFonts w:ascii="Times New Roman" w:hAnsi="Times New Roman"/>
          <w:sz w:val="22"/>
          <w:szCs w:val="22"/>
        </w:rPr>
      </w:pPr>
      <w:bookmarkStart w:id="279" w:name="_Toc234308935"/>
      <w:r w:rsidRPr="005136C7">
        <w:rPr>
          <w:rFonts w:ascii="Times New Roman" w:hAnsi="Times New Roman"/>
          <w:sz w:val="22"/>
          <w:szCs w:val="22"/>
        </w:rPr>
        <w:lastRenderedPageBreak/>
        <w:t>Eighth</w:t>
      </w:r>
      <w:r w:rsidR="00F22DEF" w:rsidRPr="005136C7">
        <w:rPr>
          <w:rFonts w:ascii="Times New Roman" w:hAnsi="Times New Roman"/>
          <w:sz w:val="22"/>
          <w:szCs w:val="22"/>
        </w:rPr>
        <w:t xml:space="preserve"> </w:t>
      </w:r>
      <w:r w:rsidRPr="005136C7">
        <w:rPr>
          <w:rFonts w:ascii="Times New Roman" w:hAnsi="Times New Roman"/>
          <w:sz w:val="22"/>
          <w:szCs w:val="22"/>
        </w:rPr>
        <w:t xml:space="preserve">Grade </w:t>
      </w:r>
      <w:r w:rsidR="00F22DEF"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278"/>
      <w:bookmarkEnd w:id="279"/>
    </w:p>
    <w:p w14:paraId="3BDCF813"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768"/>
        <w:gridCol w:w="6984"/>
      </w:tblGrid>
      <w:tr w:rsidR="008F210C" w:rsidRPr="005136C7" w14:paraId="02B8EFDC" w14:textId="77777777" w:rsidTr="0035478E">
        <w:trPr>
          <w:cantSplit/>
          <w:tblHeader/>
        </w:trPr>
        <w:tc>
          <w:tcPr>
            <w:tcW w:w="6768" w:type="dxa"/>
            <w:shd w:val="pct15" w:color="auto" w:fill="auto"/>
            <w:vAlign w:val="center"/>
          </w:tcPr>
          <w:p w14:paraId="2725BE61"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6984" w:type="dxa"/>
            <w:shd w:val="pct15" w:color="auto" w:fill="auto"/>
            <w:vAlign w:val="center"/>
          </w:tcPr>
          <w:p w14:paraId="5F8EC218" w14:textId="796CD6EB"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7418AE" w:rsidRPr="005136C7" w14:paraId="3D770F58" w14:textId="77777777" w:rsidTr="0034391F">
        <w:trPr>
          <w:cantSplit/>
        </w:trPr>
        <w:tc>
          <w:tcPr>
            <w:tcW w:w="13752" w:type="dxa"/>
            <w:gridSpan w:val="2"/>
            <w:shd w:val="clear" w:color="auto" w:fill="DAEEF3" w:themeFill="accent5" w:themeFillTint="33"/>
            <w:vAlign w:val="center"/>
          </w:tcPr>
          <w:p w14:paraId="0BD675EF" w14:textId="77777777" w:rsidR="007418AE" w:rsidRPr="005136C7" w:rsidRDefault="007418AE"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Comprehension and Collaboration</w:t>
            </w:r>
          </w:p>
        </w:tc>
      </w:tr>
      <w:tr w:rsidR="008F210C" w:rsidRPr="005136C7" w14:paraId="2CB29586" w14:textId="77777777" w:rsidTr="000E0B7B">
        <w:trPr>
          <w:cantSplit/>
        </w:trPr>
        <w:tc>
          <w:tcPr>
            <w:tcW w:w="6768" w:type="dxa"/>
            <w:vAlign w:val="center"/>
          </w:tcPr>
          <w:p w14:paraId="3D0D336A" w14:textId="56F22C7D" w:rsidR="008F210C" w:rsidRPr="005136C7" w:rsidRDefault="008F210C" w:rsidP="008572C0">
            <w:pPr>
              <w:spacing w:after="0" w:line="240" w:lineRule="auto"/>
              <w:rPr>
                <w:rFonts w:ascii="Times New Roman" w:hAnsi="Times New Roman" w:cs="Times New Roman"/>
                <w:color w:val="auto"/>
              </w:rPr>
            </w:pPr>
            <w:r w:rsidRPr="005136C7">
              <w:rPr>
                <w:rFonts w:ascii="Times New Roman" w:hAnsi="Times New Roman" w:cs="Times New Roman"/>
                <w:b/>
                <w:color w:val="auto"/>
              </w:rPr>
              <w:t>SL.8.1</w:t>
            </w:r>
            <w:r w:rsidRPr="005136C7">
              <w:rPr>
                <w:rFonts w:ascii="Times New Roman" w:hAnsi="Times New Roman" w:cs="Times New Roman"/>
                <w:color w:val="auto"/>
              </w:rPr>
              <w:t xml:space="preserve"> Engage effectively in a range of collaborative discussions (one-on-one, in groups, and teacher- led) with diverse partners on </w:t>
            </w:r>
            <w:r w:rsidRPr="005136C7">
              <w:rPr>
                <w:rFonts w:ascii="Times New Roman" w:hAnsi="Times New Roman" w:cs="Times New Roman"/>
                <w:i/>
                <w:iCs/>
                <w:color w:val="auto"/>
              </w:rPr>
              <w:t xml:space="preserve">grade 8 topics, texts, and issues, </w:t>
            </w:r>
            <w:r w:rsidRPr="005136C7">
              <w:rPr>
                <w:rFonts w:ascii="Times New Roman" w:hAnsi="Times New Roman" w:cs="Times New Roman"/>
                <w:color w:val="auto"/>
              </w:rPr>
              <w:t>building on others’ ideas and expressing their own clearly.</w:t>
            </w:r>
          </w:p>
          <w:p w14:paraId="3E7A2B4C" w14:textId="6F3C34EF" w:rsidR="008F210C" w:rsidRPr="005136C7" w:rsidRDefault="008F210C" w:rsidP="00C92214">
            <w:pPr>
              <w:pStyle w:val="ListParagraph"/>
              <w:numPr>
                <w:ilvl w:val="0"/>
                <w:numId w:val="8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or researched material under study; explicitly draw on that preparation by referring to evidence on the topic, text, or issue to probe and reflect on ideas under discussion.</w:t>
            </w:r>
          </w:p>
          <w:p w14:paraId="6FDBC884" w14:textId="2E8060F8" w:rsidR="008F210C" w:rsidRPr="005136C7" w:rsidRDefault="008F210C" w:rsidP="0082173D">
            <w:pPr>
              <w:pStyle w:val="ListParagraph"/>
              <w:numPr>
                <w:ilvl w:val="0"/>
                <w:numId w:val="84"/>
              </w:numPr>
              <w:spacing w:after="0" w:line="240" w:lineRule="auto"/>
              <w:rPr>
                <w:rFonts w:ascii="Times New Roman" w:hAnsi="Times New Roman" w:cs="Times New Roman"/>
                <w:color w:val="auto"/>
              </w:rPr>
            </w:pPr>
            <w:r w:rsidRPr="005136C7">
              <w:rPr>
                <w:rFonts w:ascii="Times New Roman" w:hAnsi="Times New Roman" w:cs="Times New Roman"/>
                <w:color w:val="auto"/>
              </w:rPr>
              <w:t>Follow rules for collegial discussions and decision-making, track progress toward specific goals and deadlines, and define individual roles as needed.</w:t>
            </w:r>
          </w:p>
          <w:p w14:paraId="5DA85BD9" w14:textId="58587A6B" w:rsidR="008F210C" w:rsidRPr="005136C7" w:rsidRDefault="008F210C" w:rsidP="0082173D">
            <w:pPr>
              <w:pStyle w:val="ListParagraph"/>
              <w:numPr>
                <w:ilvl w:val="0"/>
                <w:numId w:val="84"/>
              </w:numPr>
              <w:spacing w:after="0" w:line="240" w:lineRule="auto"/>
              <w:rPr>
                <w:rFonts w:ascii="Times New Roman" w:hAnsi="Times New Roman" w:cs="Times New Roman"/>
                <w:color w:val="auto"/>
              </w:rPr>
            </w:pPr>
            <w:r w:rsidRPr="005136C7">
              <w:rPr>
                <w:rFonts w:ascii="Times New Roman" w:hAnsi="Times New Roman" w:cs="Times New Roman"/>
                <w:color w:val="auto"/>
              </w:rPr>
              <w:t>Pose questions that connect the ideas of several speakers and respond to others’ questions and comments with relevant evidence, observations, and ideas.</w:t>
            </w:r>
          </w:p>
          <w:p w14:paraId="1B947250" w14:textId="58B0CB0F" w:rsidR="008F210C" w:rsidRPr="005136C7" w:rsidRDefault="008F210C" w:rsidP="0082173D">
            <w:pPr>
              <w:pStyle w:val="ListParagraph"/>
              <w:numPr>
                <w:ilvl w:val="0"/>
                <w:numId w:val="84"/>
              </w:numPr>
              <w:spacing w:after="0" w:line="240" w:lineRule="auto"/>
              <w:rPr>
                <w:rFonts w:ascii="Times New Roman" w:hAnsi="Times New Roman" w:cs="Times New Roman"/>
                <w:color w:val="auto"/>
              </w:rPr>
            </w:pPr>
            <w:r w:rsidRPr="005136C7">
              <w:rPr>
                <w:rFonts w:ascii="Times New Roman" w:hAnsi="Times New Roman" w:cs="Times New Roman"/>
                <w:color w:val="auto"/>
              </w:rPr>
              <w:t>Acknowledge new information expressed</w:t>
            </w:r>
            <w:r w:rsidR="008572C0" w:rsidRPr="005136C7">
              <w:rPr>
                <w:rFonts w:ascii="Times New Roman" w:hAnsi="Times New Roman" w:cs="Times New Roman"/>
                <w:color w:val="auto"/>
              </w:rPr>
              <w:t xml:space="preserve"> </w:t>
            </w:r>
            <w:r w:rsidRPr="005136C7">
              <w:rPr>
                <w:rFonts w:ascii="Times New Roman" w:hAnsi="Times New Roman" w:cs="Times New Roman"/>
                <w:color w:val="auto"/>
              </w:rPr>
              <w:t>by others, and, when warranted, qualify or justify their own views in light of the evidence presented.</w:t>
            </w:r>
          </w:p>
        </w:tc>
        <w:tc>
          <w:tcPr>
            <w:tcW w:w="6984" w:type="dxa"/>
          </w:tcPr>
          <w:p w14:paraId="3F2CB5D1" w14:textId="77777777" w:rsidR="008F210C" w:rsidRPr="005136C7" w:rsidRDefault="008F210C" w:rsidP="000E0B7B">
            <w:pPr>
              <w:pStyle w:val="Default"/>
              <w:rPr>
                <w:rFonts w:eastAsia="Calibri"/>
                <w:b/>
                <w:bCs/>
                <w:color w:val="auto"/>
                <w:sz w:val="22"/>
                <w:szCs w:val="22"/>
              </w:rPr>
            </w:pPr>
            <w:r w:rsidRPr="005136C7">
              <w:rPr>
                <w:b/>
                <w:color w:val="auto"/>
                <w:sz w:val="22"/>
                <w:szCs w:val="22"/>
              </w:rPr>
              <w:t xml:space="preserve">EE.SL.8.1 </w:t>
            </w:r>
            <w:r w:rsidRPr="005136C7">
              <w:rPr>
                <w:color w:val="auto"/>
                <w:sz w:val="22"/>
                <w:szCs w:val="22"/>
              </w:rPr>
              <w:t>Engage in collaborative discussions.</w:t>
            </w:r>
          </w:p>
          <w:p w14:paraId="4BCCBD67" w14:textId="77777777" w:rsidR="008F210C" w:rsidRPr="005136C7" w:rsidRDefault="008F210C" w:rsidP="008572C0">
            <w:pPr>
              <w:pStyle w:val="Default"/>
              <w:numPr>
                <w:ilvl w:val="0"/>
                <w:numId w:val="262"/>
              </w:numPr>
              <w:spacing w:after="200" w:line="276" w:lineRule="auto"/>
              <w:rPr>
                <w:color w:val="auto"/>
                <w:sz w:val="22"/>
                <w:szCs w:val="22"/>
              </w:rPr>
            </w:pPr>
            <w:r w:rsidRPr="005136C7">
              <w:rPr>
                <w:color w:val="auto"/>
                <w:sz w:val="22"/>
                <w:szCs w:val="22"/>
              </w:rPr>
              <w:t>Come to discussions prepared to share information previously studied.</w:t>
            </w:r>
          </w:p>
          <w:p w14:paraId="088AF256" w14:textId="77777777" w:rsidR="008F210C" w:rsidRPr="005136C7" w:rsidRDefault="008F210C" w:rsidP="00C92214">
            <w:pPr>
              <w:pStyle w:val="Default"/>
              <w:numPr>
                <w:ilvl w:val="0"/>
                <w:numId w:val="262"/>
              </w:numPr>
              <w:spacing w:after="200" w:line="276" w:lineRule="auto"/>
              <w:rPr>
                <w:color w:val="auto"/>
                <w:sz w:val="22"/>
                <w:szCs w:val="22"/>
              </w:rPr>
            </w:pPr>
            <w:r w:rsidRPr="005136C7">
              <w:rPr>
                <w:bCs/>
                <w:color w:val="auto"/>
                <w:sz w:val="22"/>
                <w:szCs w:val="22"/>
              </w:rPr>
              <w:t xml:space="preserve">Follow </w:t>
            </w:r>
            <w:r w:rsidRPr="005136C7">
              <w:rPr>
                <w:color w:val="auto"/>
                <w:sz w:val="22"/>
                <w:szCs w:val="22"/>
              </w:rPr>
              <w:t>simple rules and carry out assigned roles during discussions.</w:t>
            </w:r>
          </w:p>
          <w:p w14:paraId="2A8DB19A" w14:textId="3EEDE53F" w:rsidR="008F210C" w:rsidRPr="005136C7" w:rsidRDefault="008F210C" w:rsidP="000E0B7B">
            <w:pPr>
              <w:pStyle w:val="Default"/>
              <w:numPr>
                <w:ilvl w:val="0"/>
                <w:numId w:val="262"/>
              </w:numPr>
              <w:spacing w:after="60"/>
              <w:rPr>
                <w:color w:val="000000" w:themeColor="text1"/>
                <w:sz w:val="22"/>
                <w:szCs w:val="22"/>
              </w:rPr>
            </w:pPr>
            <w:r w:rsidRPr="005136C7">
              <w:rPr>
                <w:color w:val="000000" w:themeColor="text1"/>
                <w:sz w:val="22"/>
                <w:szCs w:val="22"/>
              </w:rPr>
              <w:t>Remain on the topic of the discussion when asking or answering questions or making other contributions to a discussion.</w:t>
            </w:r>
          </w:p>
          <w:p w14:paraId="6AB49485" w14:textId="557F7F85" w:rsidR="008F210C" w:rsidRPr="005136C7" w:rsidRDefault="008F210C" w:rsidP="000E0B7B">
            <w:pPr>
              <w:pStyle w:val="Default"/>
              <w:numPr>
                <w:ilvl w:val="0"/>
                <w:numId w:val="262"/>
              </w:numPr>
              <w:spacing w:after="60"/>
              <w:rPr>
                <w:color w:val="auto"/>
                <w:sz w:val="22"/>
                <w:szCs w:val="22"/>
              </w:rPr>
            </w:pPr>
            <w:r w:rsidRPr="005136C7">
              <w:rPr>
                <w:color w:val="000000" w:themeColor="text1"/>
                <w:sz w:val="22"/>
                <w:szCs w:val="22"/>
              </w:rPr>
              <w:t>Acknowledge new information expressed by others in a discussion and relate it to own ideas.</w:t>
            </w:r>
          </w:p>
        </w:tc>
      </w:tr>
      <w:tr w:rsidR="008F210C" w:rsidRPr="005136C7" w14:paraId="2534F1C3" w14:textId="77777777" w:rsidTr="000E0B7B">
        <w:trPr>
          <w:cantSplit/>
        </w:trPr>
        <w:tc>
          <w:tcPr>
            <w:tcW w:w="6768" w:type="dxa"/>
            <w:vAlign w:val="center"/>
          </w:tcPr>
          <w:p w14:paraId="4FCF6286" w14:textId="4F7A95F2" w:rsidR="008F210C" w:rsidRPr="005136C7" w:rsidRDefault="008F210C"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SL.8.2</w:t>
            </w:r>
            <w:r w:rsidRPr="005136C7">
              <w:rPr>
                <w:rFonts w:ascii="Times New Roman" w:hAnsi="Times New Roman" w:cs="Times New Roman"/>
                <w:color w:val="auto"/>
              </w:rPr>
              <w:t xml:space="preserve"> Analyze the purpose of information presented in diverse media and formats (e.g., visually, quantitatively, orally) and evaluate the motives (e.g., social, commercial, political) behind its presentation.</w:t>
            </w:r>
          </w:p>
        </w:tc>
        <w:tc>
          <w:tcPr>
            <w:tcW w:w="6984" w:type="dxa"/>
          </w:tcPr>
          <w:p w14:paraId="3E1776CA" w14:textId="4287B622" w:rsidR="008F210C" w:rsidRPr="005136C7" w:rsidRDefault="008F210C" w:rsidP="000E0B7B">
            <w:pPr>
              <w:pStyle w:val="Default"/>
              <w:spacing w:after="60"/>
              <w:rPr>
                <w:color w:val="auto"/>
                <w:sz w:val="22"/>
                <w:szCs w:val="22"/>
              </w:rPr>
            </w:pPr>
            <w:r w:rsidRPr="005136C7">
              <w:rPr>
                <w:b/>
                <w:color w:val="auto"/>
                <w:sz w:val="22"/>
                <w:szCs w:val="22"/>
              </w:rPr>
              <w:t>EE.SL.8.2</w:t>
            </w:r>
            <w:r w:rsidRPr="005136C7">
              <w:rPr>
                <w:color w:val="auto"/>
                <w:sz w:val="22"/>
                <w:szCs w:val="22"/>
              </w:rPr>
              <w:t xml:space="preserve"> </w:t>
            </w:r>
            <w:r w:rsidRPr="005136C7">
              <w:rPr>
                <w:color w:val="000000" w:themeColor="text1"/>
                <w:sz w:val="22"/>
                <w:szCs w:val="22"/>
              </w:rPr>
              <w:t>Determine the purpose of information presented in graphic, oral, visual, or multimodal formats.</w:t>
            </w:r>
          </w:p>
        </w:tc>
      </w:tr>
      <w:tr w:rsidR="008F210C" w:rsidRPr="005136C7" w14:paraId="3916A9DC" w14:textId="77777777" w:rsidTr="000E0B7B">
        <w:trPr>
          <w:cantSplit/>
        </w:trPr>
        <w:tc>
          <w:tcPr>
            <w:tcW w:w="6768" w:type="dxa"/>
            <w:vAlign w:val="center"/>
          </w:tcPr>
          <w:p w14:paraId="169CCFE8" w14:textId="77777777" w:rsidR="005174FC" w:rsidRPr="005136C7" w:rsidRDefault="008F210C" w:rsidP="008572C0">
            <w:pPr>
              <w:spacing w:after="0" w:line="240" w:lineRule="auto"/>
              <w:rPr>
                <w:rFonts w:ascii="Times New Roman" w:hAnsi="Times New Roman" w:cs="Times New Roman"/>
                <w:color w:val="auto"/>
              </w:rPr>
            </w:pPr>
            <w:r w:rsidRPr="005136C7">
              <w:rPr>
                <w:rFonts w:ascii="Times New Roman" w:hAnsi="Times New Roman" w:cs="Times New Roman"/>
                <w:b/>
                <w:color w:val="auto"/>
              </w:rPr>
              <w:t>SL.8.3</w:t>
            </w:r>
            <w:r w:rsidRPr="005136C7">
              <w:rPr>
                <w:rFonts w:ascii="Times New Roman" w:hAnsi="Times New Roman" w:cs="Times New Roman"/>
                <w:color w:val="auto"/>
              </w:rPr>
              <w:t xml:space="preserve"> Delineate a speaker’s argument and specific claims, evaluating the soundness of the reasoning and relevance and sufficiency of the evidence and identifying when irrelevant evidence is introduced.</w:t>
            </w:r>
          </w:p>
          <w:p w14:paraId="18E0B9F8" w14:textId="77777777" w:rsidR="00B075C4" w:rsidRPr="005136C7" w:rsidRDefault="00B075C4" w:rsidP="008572C0">
            <w:pPr>
              <w:spacing w:after="0" w:line="240" w:lineRule="auto"/>
              <w:rPr>
                <w:rFonts w:ascii="Times New Roman" w:hAnsi="Times New Roman" w:cs="Times New Roman"/>
                <w:color w:val="auto"/>
              </w:rPr>
            </w:pPr>
          </w:p>
          <w:p w14:paraId="004B2BE6" w14:textId="77777777" w:rsidR="00B075C4" w:rsidRPr="005136C7" w:rsidRDefault="00B075C4" w:rsidP="008572C0">
            <w:pPr>
              <w:spacing w:after="0" w:line="240" w:lineRule="auto"/>
              <w:rPr>
                <w:rFonts w:ascii="Times New Roman" w:hAnsi="Times New Roman" w:cs="Times New Roman"/>
                <w:color w:val="auto"/>
              </w:rPr>
            </w:pPr>
          </w:p>
          <w:p w14:paraId="78FC6E9F" w14:textId="575FF091" w:rsidR="00B075C4" w:rsidRPr="005136C7" w:rsidRDefault="00B075C4" w:rsidP="008572C0">
            <w:pPr>
              <w:spacing w:after="0" w:line="240" w:lineRule="auto"/>
              <w:rPr>
                <w:rFonts w:ascii="Times New Roman" w:hAnsi="Times New Roman" w:cs="Times New Roman"/>
                <w:color w:val="auto"/>
              </w:rPr>
            </w:pPr>
          </w:p>
        </w:tc>
        <w:tc>
          <w:tcPr>
            <w:tcW w:w="6984" w:type="dxa"/>
          </w:tcPr>
          <w:p w14:paraId="59EB75E5" w14:textId="392CBBC9" w:rsidR="008F210C" w:rsidRPr="005136C7" w:rsidRDefault="008F210C" w:rsidP="000E0B7B">
            <w:pPr>
              <w:pStyle w:val="Default"/>
              <w:spacing w:after="60"/>
              <w:rPr>
                <w:b/>
                <w:color w:val="auto"/>
                <w:sz w:val="22"/>
                <w:szCs w:val="22"/>
              </w:rPr>
            </w:pPr>
            <w:r w:rsidRPr="005136C7">
              <w:rPr>
                <w:b/>
                <w:color w:val="auto"/>
                <w:sz w:val="22"/>
                <w:szCs w:val="22"/>
              </w:rPr>
              <w:t xml:space="preserve">EE.SL.8.3 </w:t>
            </w:r>
            <w:r w:rsidRPr="005136C7">
              <w:rPr>
                <w:color w:val="auto"/>
                <w:sz w:val="22"/>
                <w:szCs w:val="22"/>
              </w:rPr>
              <w:t>Determine the argument made by a speaker on a topic.</w:t>
            </w:r>
          </w:p>
        </w:tc>
      </w:tr>
      <w:tr w:rsidR="007418AE" w:rsidRPr="005136C7" w14:paraId="229210B8" w14:textId="77777777" w:rsidTr="0034391F">
        <w:trPr>
          <w:cantSplit/>
        </w:trPr>
        <w:tc>
          <w:tcPr>
            <w:tcW w:w="13752" w:type="dxa"/>
            <w:gridSpan w:val="2"/>
            <w:shd w:val="clear" w:color="auto" w:fill="DAEEF3" w:themeFill="accent5" w:themeFillTint="33"/>
            <w:vAlign w:val="center"/>
          </w:tcPr>
          <w:p w14:paraId="46F43B41" w14:textId="77777777" w:rsidR="007418AE" w:rsidRPr="005136C7" w:rsidRDefault="007418AE"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Presentation of Knowledge and Ideas</w:t>
            </w:r>
          </w:p>
        </w:tc>
      </w:tr>
      <w:tr w:rsidR="008F210C" w:rsidRPr="005136C7" w14:paraId="6FAF4E2E" w14:textId="77777777" w:rsidTr="000E0B7B">
        <w:trPr>
          <w:cantSplit/>
        </w:trPr>
        <w:tc>
          <w:tcPr>
            <w:tcW w:w="6768" w:type="dxa"/>
            <w:vAlign w:val="center"/>
          </w:tcPr>
          <w:p w14:paraId="7261199B" w14:textId="59238F09" w:rsidR="008F210C" w:rsidRPr="005136C7" w:rsidRDefault="008F210C" w:rsidP="008572C0">
            <w:pPr>
              <w:spacing w:after="0" w:line="240" w:lineRule="auto"/>
              <w:outlineLvl w:val="1"/>
              <w:rPr>
                <w:rFonts w:ascii="Times New Roman" w:hAnsi="Times New Roman" w:cs="Times New Roman"/>
                <w:color w:val="auto"/>
              </w:rPr>
            </w:pPr>
            <w:r w:rsidRPr="005136C7">
              <w:rPr>
                <w:rFonts w:ascii="Times New Roman" w:hAnsi="Times New Roman" w:cs="Times New Roman"/>
                <w:b/>
                <w:color w:val="auto"/>
              </w:rPr>
              <w:t>SL.8.4</w:t>
            </w:r>
            <w:r w:rsidRPr="005136C7">
              <w:rPr>
                <w:rFonts w:ascii="Times New Roman" w:hAnsi="Times New Roman" w:cs="Times New Roman"/>
                <w:color w:val="auto"/>
              </w:rPr>
              <w:t xml:space="preserve"> Present claims and findings, emphasizing salient points in a focused, coherent manner with relevant evidence, sound valid reasoning, and well-chosen details; use appropriate eye contact, adequate volume, and clear pronunciation.</w:t>
            </w:r>
          </w:p>
        </w:tc>
        <w:tc>
          <w:tcPr>
            <w:tcW w:w="6984" w:type="dxa"/>
          </w:tcPr>
          <w:p w14:paraId="793E8CDF" w14:textId="44D362B9"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EE.SL.8.4 </w:t>
            </w:r>
            <w:r w:rsidRPr="005136C7">
              <w:rPr>
                <w:rFonts w:ascii="Times New Roman" w:hAnsi="Times New Roman" w:cs="Times New Roman"/>
                <w:color w:val="auto"/>
              </w:rPr>
              <w:t>Present descriptions, facts, or details supporting specific points made on a topic.</w:t>
            </w:r>
          </w:p>
        </w:tc>
      </w:tr>
      <w:tr w:rsidR="008F210C" w:rsidRPr="005136C7" w14:paraId="355DADAE" w14:textId="77777777" w:rsidTr="000E0B7B">
        <w:trPr>
          <w:cantSplit/>
        </w:trPr>
        <w:tc>
          <w:tcPr>
            <w:tcW w:w="6768" w:type="dxa"/>
            <w:vAlign w:val="center"/>
          </w:tcPr>
          <w:p w14:paraId="30DAEC94" w14:textId="3412DD02" w:rsidR="008F210C" w:rsidRPr="005136C7" w:rsidRDefault="008F210C" w:rsidP="000E0B7B">
            <w:pPr>
              <w:spacing w:after="60" w:line="240" w:lineRule="auto"/>
              <w:outlineLvl w:val="1"/>
              <w:rPr>
                <w:rFonts w:ascii="Times New Roman" w:hAnsi="Times New Roman" w:cs="Times New Roman"/>
                <w:color w:val="auto"/>
              </w:rPr>
            </w:pPr>
            <w:r w:rsidRPr="005136C7">
              <w:rPr>
                <w:rFonts w:ascii="Times New Roman" w:hAnsi="Times New Roman" w:cs="Times New Roman"/>
                <w:b/>
                <w:color w:val="auto"/>
              </w:rPr>
              <w:lastRenderedPageBreak/>
              <w:t>SL.8.5</w:t>
            </w:r>
            <w:r w:rsidRPr="005136C7">
              <w:rPr>
                <w:rFonts w:ascii="Times New Roman" w:hAnsi="Times New Roman" w:cs="Times New Roman"/>
                <w:color w:val="auto"/>
              </w:rPr>
              <w:t xml:space="preserve"> Integrate multimedia and visual displays into presentations to clarify information, strengthen claims and evidence, and add interest.</w:t>
            </w:r>
          </w:p>
        </w:tc>
        <w:tc>
          <w:tcPr>
            <w:tcW w:w="6984" w:type="dxa"/>
          </w:tcPr>
          <w:p w14:paraId="394C0B63" w14:textId="35409EEC"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EE.SL.8.5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Include multimedia and visual information into presentations.</w:t>
            </w:r>
          </w:p>
        </w:tc>
      </w:tr>
      <w:tr w:rsidR="008F210C" w:rsidRPr="005136C7" w14:paraId="5C291B12" w14:textId="77777777" w:rsidTr="000E0B7B">
        <w:trPr>
          <w:cantSplit/>
        </w:trPr>
        <w:tc>
          <w:tcPr>
            <w:tcW w:w="6768" w:type="dxa"/>
            <w:vAlign w:val="center"/>
          </w:tcPr>
          <w:p w14:paraId="2837B5EE" w14:textId="4C78098A" w:rsidR="008F210C" w:rsidRPr="005136C7" w:rsidRDefault="008F210C" w:rsidP="008572C0">
            <w:pPr>
              <w:spacing w:after="0" w:line="240" w:lineRule="auto"/>
              <w:outlineLvl w:val="1"/>
              <w:rPr>
                <w:rFonts w:ascii="Times New Roman" w:hAnsi="Times New Roman" w:cs="Times New Roman"/>
                <w:color w:val="auto"/>
              </w:rPr>
            </w:pPr>
            <w:r w:rsidRPr="005136C7">
              <w:rPr>
                <w:rFonts w:ascii="Times New Roman" w:hAnsi="Times New Roman" w:cs="Times New Roman"/>
                <w:b/>
                <w:color w:val="auto"/>
              </w:rPr>
              <w:t>SL.8.6</w:t>
            </w:r>
            <w:r w:rsidRPr="005136C7">
              <w:rPr>
                <w:rFonts w:ascii="Times New Roman" w:hAnsi="Times New Roman" w:cs="Times New Roman"/>
                <w:color w:val="auto"/>
              </w:rPr>
              <w:t xml:space="preserve"> Adapt speech to a variety of contexts and tasks, demonstrating command of formal English when indicated or appropriate. </w:t>
            </w:r>
          </w:p>
        </w:tc>
        <w:tc>
          <w:tcPr>
            <w:tcW w:w="6984" w:type="dxa"/>
          </w:tcPr>
          <w:p w14:paraId="6D471CCF" w14:textId="0E58BA68"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EE.SL.8.6 </w:t>
            </w:r>
            <w:r w:rsidRPr="005136C7">
              <w:rPr>
                <w:rFonts w:ascii="Times New Roman" w:hAnsi="Times New Roman" w:cs="Times New Roman"/>
                <w:color w:val="auto"/>
              </w:rPr>
              <w:t>Adapt communication to a variety of contexts and tasks.</w:t>
            </w:r>
          </w:p>
        </w:tc>
      </w:tr>
    </w:tbl>
    <w:p w14:paraId="717C261E" w14:textId="77777777" w:rsidR="00ED6200" w:rsidRPr="005136C7" w:rsidRDefault="00ED6200" w:rsidP="008049DB">
      <w:pPr>
        <w:spacing w:before="60" w:after="60" w:line="240" w:lineRule="auto"/>
        <w:rPr>
          <w:rFonts w:ascii="Times New Roman" w:hAnsi="Times New Roman" w:cs="Times New Roman"/>
          <w:b/>
          <w:color w:val="auto"/>
        </w:rPr>
      </w:pPr>
      <w:bookmarkStart w:id="280" w:name="sl-8-1"/>
      <w:bookmarkStart w:id="281" w:name="sl-8-4"/>
      <w:bookmarkEnd w:id="280"/>
      <w:bookmarkEnd w:id="281"/>
    </w:p>
    <w:p w14:paraId="38247E6A" w14:textId="77777777" w:rsidR="00587C5E" w:rsidRPr="005136C7" w:rsidRDefault="00587C5E">
      <w:pPr>
        <w:spacing w:after="0" w:line="240" w:lineRule="auto"/>
        <w:rPr>
          <w:rFonts w:ascii="Times New Roman" w:eastAsia="Times New Roman" w:hAnsi="Times New Roman" w:cs="Times New Roman"/>
          <w:b/>
          <w:bCs/>
        </w:rPr>
      </w:pPr>
      <w:bookmarkStart w:id="282" w:name="_Toc319281375"/>
      <w:r w:rsidRPr="005136C7">
        <w:rPr>
          <w:rFonts w:ascii="Times New Roman" w:hAnsi="Times New Roman" w:cs="Times New Roman"/>
        </w:rPr>
        <w:br w:type="page"/>
      </w:r>
    </w:p>
    <w:p w14:paraId="53A5CCC1" w14:textId="3C021D22" w:rsidR="00AD4B69" w:rsidRPr="005136C7" w:rsidRDefault="00EA2F21" w:rsidP="008049DB">
      <w:pPr>
        <w:pStyle w:val="Heading2"/>
        <w:spacing w:before="60" w:after="60"/>
        <w:rPr>
          <w:rFonts w:ascii="Times New Roman" w:hAnsi="Times New Roman"/>
          <w:sz w:val="22"/>
          <w:szCs w:val="22"/>
        </w:rPr>
      </w:pPr>
      <w:bookmarkStart w:id="283" w:name="_Toc234308936"/>
      <w:r w:rsidRPr="005136C7">
        <w:rPr>
          <w:rFonts w:ascii="Times New Roman" w:hAnsi="Times New Roman"/>
          <w:sz w:val="22"/>
          <w:szCs w:val="22"/>
        </w:rPr>
        <w:lastRenderedPageBreak/>
        <w:t>Eighth</w:t>
      </w:r>
      <w:r w:rsidR="00E61634" w:rsidRPr="005136C7">
        <w:rPr>
          <w:rFonts w:ascii="Times New Roman" w:hAnsi="Times New Roman"/>
          <w:sz w:val="22"/>
          <w:szCs w:val="22"/>
        </w:rPr>
        <w:t xml:space="preserve"> </w:t>
      </w:r>
      <w:r w:rsidRPr="005136C7">
        <w:rPr>
          <w:rFonts w:ascii="Times New Roman" w:hAnsi="Times New Roman"/>
          <w:sz w:val="22"/>
          <w:szCs w:val="22"/>
        </w:rPr>
        <w:t xml:space="preserve">Grade </w:t>
      </w:r>
      <w:r w:rsidR="00E61634" w:rsidRPr="005136C7">
        <w:rPr>
          <w:rFonts w:ascii="Times New Roman" w:hAnsi="Times New Roman"/>
          <w:sz w:val="22"/>
          <w:szCs w:val="22"/>
        </w:rPr>
        <w:t xml:space="preserve">English Language Arts Standards: </w:t>
      </w:r>
      <w:r w:rsidRPr="005136C7">
        <w:rPr>
          <w:rFonts w:ascii="Times New Roman" w:hAnsi="Times New Roman"/>
          <w:sz w:val="22"/>
          <w:szCs w:val="22"/>
        </w:rPr>
        <w:t>Language</w:t>
      </w:r>
      <w:bookmarkEnd w:id="282"/>
      <w:bookmarkEnd w:id="283"/>
    </w:p>
    <w:p w14:paraId="1AACD7EA"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35478E" w:rsidRPr="005136C7" w14:paraId="16B41754" w14:textId="77777777" w:rsidTr="0035478E">
        <w:trPr>
          <w:cantSplit/>
          <w:tblHeader/>
        </w:trPr>
        <w:tc>
          <w:tcPr>
            <w:tcW w:w="6678" w:type="dxa"/>
            <w:shd w:val="pct15" w:color="auto" w:fill="auto"/>
            <w:vAlign w:val="center"/>
          </w:tcPr>
          <w:p w14:paraId="73E3F0A4"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5E3E4A45" w14:textId="7E2BDB2E"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BF5896" w:rsidRPr="005136C7" w14:paraId="287F1495" w14:textId="77777777" w:rsidTr="00BF5896">
        <w:trPr>
          <w:cantSplit/>
        </w:trPr>
        <w:tc>
          <w:tcPr>
            <w:tcW w:w="13752" w:type="dxa"/>
            <w:gridSpan w:val="2"/>
            <w:shd w:val="clear" w:color="auto" w:fill="DAEEF3" w:themeFill="accent5" w:themeFillTint="33"/>
            <w:vAlign w:val="center"/>
          </w:tcPr>
          <w:p w14:paraId="15EFB853" w14:textId="77777777" w:rsidR="00BF5896" w:rsidRPr="005136C7" w:rsidRDefault="00BF5896"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Conventions of Standard English</w:t>
            </w:r>
          </w:p>
        </w:tc>
      </w:tr>
      <w:tr w:rsidR="008F210C" w:rsidRPr="005136C7" w14:paraId="07BF74B3" w14:textId="77777777" w:rsidTr="000E0B7B">
        <w:trPr>
          <w:cantSplit/>
        </w:trPr>
        <w:tc>
          <w:tcPr>
            <w:tcW w:w="6678" w:type="dxa"/>
            <w:vAlign w:val="center"/>
          </w:tcPr>
          <w:p w14:paraId="785CF2A8" w14:textId="1DD1C451" w:rsidR="008F210C" w:rsidRPr="005136C7" w:rsidRDefault="008F210C" w:rsidP="00300581">
            <w:pPr>
              <w:spacing w:after="0" w:line="240" w:lineRule="auto"/>
              <w:rPr>
                <w:rFonts w:ascii="Times New Roman" w:hAnsi="Times New Roman" w:cs="Times New Roman"/>
                <w:color w:val="auto"/>
              </w:rPr>
            </w:pPr>
            <w:r w:rsidRPr="005136C7">
              <w:rPr>
                <w:rFonts w:ascii="Times New Roman" w:hAnsi="Times New Roman" w:cs="Times New Roman"/>
                <w:b/>
                <w:color w:val="auto"/>
              </w:rPr>
              <w:t>L.8.1</w:t>
            </w:r>
            <w:r w:rsidRPr="005136C7">
              <w:rPr>
                <w:rFonts w:ascii="Times New Roman" w:hAnsi="Times New Roman" w:cs="Times New Roman"/>
                <w:color w:val="auto"/>
              </w:rPr>
              <w:t xml:space="preserve"> Demonstrate command of the conventions of standard English grammar and usage when writing or speaking.</w:t>
            </w:r>
          </w:p>
          <w:p w14:paraId="520BBDA1" w14:textId="2BF2D448" w:rsidR="008F210C" w:rsidRPr="005136C7" w:rsidRDefault="008F210C" w:rsidP="00E924BF">
            <w:pPr>
              <w:pStyle w:val="ListParagraph"/>
              <w:numPr>
                <w:ilvl w:val="0"/>
                <w:numId w:val="8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Explain the function of </w:t>
            </w:r>
            <w:proofErr w:type="spellStart"/>
            <w:r w:rsidRPr="005136C7">
              <w:rPr>
                <w:rFonts w:ascii="Times New Roman" w:hAnsi="Times New Roman" w:cs="Times New Roman"/>
                <w:color w:val="auto"/>
              </w:rPr>
              <w:t>verbals</w:t>
            </w:r>
            <w:proofErr w:type="spellEnd"/>
            <w:r w:rsidRPr="005136C7">
              <w:rPr>
                <w:rFonts w:ascii="Times New Roman" w:hAnsi="Times New Roman" w:cs="Times New Roman"/>
                <w:color w:val="auto"/>
              </w:rPr>
              <w:t xml:space="preserve"> (gerunds, participles, infinitives) in general and their function in particular sentences.</w:t>
            </w:r>
          </w:p>
          <w:p w14:paraId="277699E3" w14:textId="1DC6A4B3" w:rsidR="008F210C" w:rsidRPr="005136C7" w:rsidRDefault="008F210C" w:rsidP="00E924BF">
            <w:pPr>
              <w:pStyle w:val="ListParagraph"/>
              <w:numPr>
                <w:ilvl w:val="0"/>
                <w:numId w:val="85"/>
              </w:numPr>
              <w:spacing w:after="0" w:line="240" w:lineRule="auto"/>
              <w:rPr>
                <w:rFonts w:ascii="Times New Roman" w:hAnsi="Times New Roman" w:cs="Times New Roman"/>
                <w:color w:val="auto"/>
              </w:rPr>
            </w:pPr>
            <w:r w:rsidRPr="005136C7">
              <w:rPr>
                <w:rFonts w:ascii="Times New Roman" w:hAnsi="Times New Roman" w:cs="Times New Roman"/>
                <w:color w:val="auto"/>
              </w:rPr>
              <w:t>Form and use verbs in the active and passive voice.</w:t>
            </w:r>
          </w:p>
          <w:p w14:paraId="0BFA6F7C" w14:textId="68A938FF" w:rsidR="008F210C" w:rsidRPr="005136C7" w:rsidRDefault="008F210C" w:rsidP="00E924BF">
            <w:pPr>
              <w:pStyle w:val="ListParagraph"/>
              <w:numPr>
                <w:ilvl w:val="0"/>
                <w:numId w:val="85"/>
              </w:numPr>
              <w:spacing w:after="0" w:line="240" w:lineRule="auto"/>
              <w:rPr>
                <w:rFonts w:ascii="Times New Roman" w:hAnsi="Times New Roman" w:cs="Times New Roman"/>
                <w:color w:val="auto"/>
              </w:rPr>
            </w:pPr>
            <w:r w:rsidRPr="005136C7">
              <w:rPr>
                <w:rFonts w:ascii="Times New Roman" w:hAnsi="Times New Roman" w:cs="Times New Roman"/>
                <w:color w:val="auto"/>
              </w:rPr>
              <w:t>Form and use verbs in the indicative, imperative, interrogative, conditional, and subjunctive mood.</w:t>
            </w:r>
          </w:p>
          <w:p w14:paraId="012609E3" w14:textId="3EFC83E6" w:rsidR="008F210C" w:rsidRPr="005136C7" w:rsidRDefault="008F210C" w:rsidP="00E924BF">
            <w:pPr>
              <w:pStyle w:val="ListParagraph"/>
              <w:numPr>
                <w:ilvl w:val="0"/>
                <w:numId w:val="85"/>
              </w:numPr>
              <w:spacing w:after="0" w:line="240" w:lineRule="auto"/>
              <w:rPr>
                <w:rFonts w:ascii="Times New Roman" w:hAnsi="Times New Roman" w:cs="Times New Roman"/>
                <w:color w:val="auto"/>
              </w:rPr>
            </w:pPr>
            <w:r w:rsidRPr="005136C7">
              <w:rPr>
                <w:rFonts w:ascii="Times New Roman" w:hAnsi="Times New Roman" w:cs="Times New Roman"/>
                <w:color w:val="auto"/>
              </w:rPr>
              <w:t>Recognize and correct inappropriate shifts in verb voice and mood.*</w:t>
            </w:r>
          </w:p>
        </w:tc>
        <w:tc>
          <w:tcPr>
            <w:tcW w:w="7074" w:type="dxa"/>
          </w:tcPr>
          <w:p w14:paraId="0C4CD7FD" w14:textId="1365123F"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EE.L.8.1 </w:t>
            </w:r>
            <w:r w:rsidRPr="005136C7">
              <w:rPr>
                <w:rFonts w:ascii="Times New Roman" w:hAnsi="Times New Roman" w:cs="Times New Roman"/>
                <w:color w:val="auto"/>
              </w:rPr>
              <w:t>Demonstrate standard English grammar and usage when communicating.</w:t>
            </w:r>
          </w:p>
          <w:p w14:paraId="211D7BF4" w14:textId="116AD765" w:rsidR="008F210C" w:rsidRPr="005136C7" w:rsidRDefault="008C6320" w:rsidP="000E0B7B">
            <w:pPr>
              <w:pStyle w:val="ListParagraph"/>
              <w:numPr>
                <w:ilvl w:val="0"/>
                <w:numId w:val="263"/>
              </w:numPr>
              <w:spacing w:after="6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p w14:paraId="0328F704" w14:textId="77777777" w:rsidR="008F210C" w:rsidRPr="005136C7" w:rsidRDefault="008F210C" w:rsidP="000E0B7B">
            <w:pPr>
              <w:pStyle w:val="ListParagraph"/>
              <w:numPr>
                <w:ilvl w:val="0"/>
                <w:numId w:val="263"/>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Form and use the simple verb tenses (e.g., </w:t>
            </w:r>
            <w:r w:rsidRPr="005136C7">
              <w:rPr>
                <w:rFonts w:ascii="Times New Roman" w:hAnsi="Times New Roman" w:cs="Times New Roman"/>
                <w:i/>
                <w:iCs/>
                <w:color w:val="auto"/>
              </w:rPr>
              <w:t xml:space="preserve">I walked, I walk, </w:t>
            </w:r>
            <w:proofErr w:type="gramStart"/>
            <w:r w:rsidRPr="005136C7">
              <w:rPr>
                <w:rFonts w:ascii="Times New Roman" w:hAnsi="Times New Roman" w:cs="Times New Roman"/>
                <w:i/>
                <w:iCs/>
                <w:color w:val="auto"/>
              </w:rPr>
              <w:t>I</w:t>
            </w:r>
            <w:proofErr w:type="gramEnd"/>
            <w:r w:rsidRPr="005136C7">
              <w:rPr>
                <w:rFonts w:ascii="Times New Roman" w:hAnsi="Times New Roman" w:cs="Times New Roman"/>
                <w:i/>
                <w:iCs/>
                <w:color w:val="auto"/>
              </w:rPr>
              <w:t xml:space="preserve"> will walk).</w:t>
            </w:r>
          </w:p>
          <w:p w14:paraId="4E33A656" w14:textId="31B4811F" w:rsidR="008F210C" w:rsidRPr="005136C7" w:rsidRDefault="008F210C" w:rsidP="000E0B7B">
            <w:pPr>
              <w:pStyle w:val="ListParagraph"/>
              <w:numPr>
                <w:ilvl w:val="0"/>
                <w:numId w:val="263"/>
              </w:numPr>
              <w:spacing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appropriate verbs to match nouns.</w:t>
            </w:r>
          </w:p>
          <w:p w14:paraId="1D70B43E" w14:textId="4AD5F91C" w:rsidR="008F210C" w:rsidRPr="005136C7" w:rsidRDefault="008C6320" w:rsidP="000E0B7B">
            <w:pPr>
              <w:pStyle w:val="ListParagraph"/>
              <w:numPr>
                <w:ilvl w:val="0"/>
                <w:numId w:val="263"/>
              </w:numPr>
              <w:spacing w:after="6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F210C" w:rsidRPr="005136C7" w14:paraId="29C4A733" w14:textId="77777777" w:rsidTr="000E0B7B">
        <w:trPr>
          <w:cantSplit/>
        </w:trPr>
        <w:tc>
          <w:tcPr>
            <w:tcW w:w="6678" w:type="dxa"/>
          </w:tcPr>
          <w:p w14:paraId="1E8F9643" w14:textId="3917FD80" w:rsidR="008F210C" w:rsidRPr="005136C7" w:rsidRDefault="008F210C" w:rsidP="008C6320">
            <w:pPr>
              <w:spacing w:after="0" w:line="240" w:lineRule="auto"/>
              <w:rPr>
                <w:rFonts w:ascii="Times New Roman" w:hAnsi="Times New Roman" w:cs="Times New Roman"/>
                <w:color w:val="auto"/>
              </w:rPr>
            </w:pPr>
            <w:r w:rsidRPr="005136C7">
              <w:rPr>
                <w:rFonts w:ascii="Times New Roman" w:hAnsi="Times New Roman" w:cs="Times New Roman"/>
                <w:b/>
                <w:color w:val="auto"/>
              </w:rPr>
              <w:t>L.8.2</w:t>
            </w:r>
            <w:r w:rsidRPr="005136C7">
              <w:rPr>
                <w:rFonts w:ascii="Times New Roman" w:hAnsi="Times New Roman" w:cs="Times New Roman"/>
                <w:color w:val="auto"/>
              </w:rPr>
              <w:t xml:space="preserve"> Demonstrate command of the conventions of standard English capitalization, punctuation, and spelling when writing.</w:t>
            </w:r>
          </w:p>
          <w:p w14:paraId="2A619CFE" w14:textId="1F8FA090" w:rsidR="008F210C" w:rsidRPr="005136C7" w:rsidRDefault="008F210C" w:rsidP="00C92214">
            <w:pPr>
              <w:pStyle w:val="ListParagraph"/>
              <w:numPr>
                <w:ilvl w:val="0"/>
                <w:numId w:val="86"/>
              </w:numPr>
              <w:spacing w:after="0" w:line="240" w:lineRule="auto"/>
              <w:rPr>
                <w:rFonts w:ascii="Times New Roman" w:hAnsi="Times New Roman" w:cs="Times New Roman"/>
                <w:color w:val="auto"/>
              </w:rPr>
            </w:pPr>
            <w:r w:rsidRPr="005136C7">
              <w:rPr>
                <w:rFonts w:ascii="Times New Roman" w:hAnsi="Times New Roman" w:cs="Times New Roman"/>
                <w:color w:val="auto"/>
              </w:rPr>
              <w:t>Use punctuation (comma, ellipsis, dash) to indicate a pause or break.</w:t>
            </w:r>
          </w:p>
          <w:p w14:paraId="0AD3BA37" w14:textId="640F88D4" w:rsidR="008F210C" w:rsidRPr="005136C7" w:rsidRDefault="008F210C" w:rsidP="0082173D">
            <w:pPr>
              <w:pStyle w:val="ListParagraph"/>
              <w:numPr>
                <w:ilvl w:val="0"/>
                <w:numId w:val="8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an ellipsis to indicate an omission. </w:t>
            </w:r>
          </w:p>
          <w:p w14:paraId="56EC9B67" w14:textId="43012906" w:rsidR="008F210C" w:rsidRPr="005136C7" w:rsidRDefault="008F210C" w:rsidP="0082173D">
            <w:pPr>
              <w:pStyle w:val="ListParagraph"/>
              <w:numPr>
                <w:ilvl w:val="0"/>
                <w:numId w:val="86"/>
              </w:numPr>
              <w:spacing w:after="0" w:line="240" w:lineRule="auto"/>
              <w:rPr>
                <w:rFonts w:ascii="Times New Roman" w:hAnsi="Times New Roman" w:cs="Times New Roman"/>
                <w:color w:val="auto"/>
              </w:rPr>
            </w:pPr>
            <w:r w:rsidRPr="005136C7">
              <w:rPr>
                <w:rFonts w:ascii="Times New Roman" w:hAnsi="Times New Roman" w:cs="Times New Roman"/>
                <w:color w:val="auto"/>
              </w:rPr>
              <w:t>Spell correctly.</w:t>
            </w:r>
          </w:p>
        </w:tc>
        <w:tc>
          <w:tcPr>
            <w:tcW w:w="7074" w:type="dxa"/>
          </w:tcPr>
          <w:p w14:paraId="36129EA2" w14:textId="6864E101" w:rsidR="008F210C" w:rsidRPr="005136C7" w:rsidRDefault="008F210C" w:rsidP="004371D4">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EE.L.8.2 </w:t>
            </w:r>
            <w:r w:rsidRPr="005136C7">
              <w:rPr>
                <w:rFonts w:ascii="Times New Roman" w:hAnsi="Times New Roman" w:cs="Times New Roman"/>
                <w:color w:val="auto"/>
              </w:rPr>
              <w:t>Demonstrate understanding of conventions of standard English.</w:t>
            </w:r>
          </w:p>
          <w:p w14:paraId="51B0175A" w14:textId="77777777" w:rsidR="008F210C" w:rsidRPr="005136C7" w:rsidRDefault="008F210C" w:rsidP="004371D4">
            <w:pPr>
              <w:pStyle w:val="ListParagraph"/>
              <w:numPr>
                <w:ilvl w:val="0"/>
                <w:numId w:val="264"/>
              </w:numPr>
              <w:spacing w:after="0" w:line="240" w:lineRule="auto"/>
              <w:rPr>
                <w:rFonts w:ascii="Times New Roman" w:hAnsi="Times New Roman" w:cs="Times New Roman"/>
                <w:color w:val="auto"/>
              </w:rPr>
            </w:pPr>
            <w:r w:rsidRPr="005136C7">
              <w:rPr>
                <w:rFonts w:ascii="Times New Roman" w:hAnsi="Times New Roman" w:cs="Times New Roman"/>
                <w:color w:val="auto"/>
              </w:rPr>
              <w:t>Use end punctuation and capitalization when writing a sentence or question.</w:t>
            </w:r>
          </w:p>
          <w:p w14:paraId="6B7CBB6C" w14:textId="0DC28296" w:rsidR="008F210C" w:rsidRPr="005136C7" w:rsidRDefault="008C6320" w:rsidP="000E0B7B">
            <w:pPr>
              <w:pStyle w:val="ListParagraph"/>
              <w:numPr>
                <w:ilvl w:val="0"/>
                <w:numId w:val="264"/>
              </w:numPr>
              <w:spacing w:after="6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p w14:paraId="3E5A503A" w14:textId="2B2F155F" w:rsidR="008F210C" w:rsidRPr="005136C7" w:rsidRDefault="008F210C" w:rsidP="000E0B7B">
            <w:pPr>
              <w:pStyle w:val="ListParagraph"/>
              <w:numPr>
                <w:ilvl w:val="0"/>
                <w:numId w:val="264"/>
              </w:numPr>
              <w:spacing w:after="60" w:line="240" w:lineRule="auto"/>
              <w:rPr>
                <w:rFonts w:ascii="Times New Roman" w:hAnsi="Times New Roman" w:cs="Times New Roman"/>
                <w:color w:val="auto"/>
              </w:rPr>
            </w:pPr>
            <w:r w:rsidRPr="005136C7">
              <w:rPr>
                <w:rFonts w:ascii="Times New Roman" w:hAnsi="Times New Roman" w:cs="Times New Roman"/>
                <w:color w:val="auto"/>
              </w:rPr>
              <w:t>Spell words phonetically, drawing on knowledge of letter-sound relationships and/or common spelling patterns.</w:t>
            </w:r>
          </w:p>
        </w:tc>
      </w:tr>
      <w:tr w:rsidR="00300581" w:rsidRPr="005136C7" w14:paraId="20ED9D40" w14:textId="77777777" w:rsidTr="00300581">
        <w:trPr>
          <w:cantSplit/>
        </w:trPr>
        <w:tc>
          <w:tcPr>
            <w:tcW w:w="13752" w:type="dxa"/>
            <w:gridSpan w:val="2"/>
            <w:shd w:val="clear" w:color="auto" w:fill="DAEEF3" w:themeFill="accent5" w:themeFillTint="33"/>
            <w:vAlign w:val="center"/>
          </w:tcPr>
          <w:p w14:paraId="4FEBB78E" w14:textId="464D43C9" w:rsidR="00300581" w:rsidRPr="005136C7" w:rsidRDefault="00300581" w:rsidP="003005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Knowledge of Language</w:t>
            </w:r>
          </w:p>
        </w:tc>
      </w:tr>
      <w:tr w:rsidR="008F210C" w:rsidRPr="005136C7" w14:paraId="13DDEE66" w14:textId="77777777" w:rsidTr="000E0B7B">
        <w:trPr>
          <w:cantSplit/>
        </w:trPr>
        <w:tc>
          <w:tcPr>
            <w:tcW w:w="6678" w:type="dxa"/>
            <w:vAlign w:val="center"/>
          </w:tcPr>
          <w:p w14:paraId="2356B321" w14:textId="4C2F4098" w:rsidR="008F210C" w:rsidRPr="005136C7" w:rsidRDefault="008F210C" w:rsidP="00827EF5">
            <w:pPr>
              <w:spacing w:after="0" w:line="240" w:lineRule="auto"/>
              <w:rPr>
                <w:rFonts w:ascii="Times New Roman" w:hAnsi="Times New Roman" w:cs="Times New Roman"/>
                <w:color w:val="auto"/>
              </w:rPr>
            </w:pPr>
            <w:r w:rsidRPr="005136C7">
              <w:rPr>
                <w:rFonts w:ascii="Times New Roman" w:hAnsi="Times New Roman" w:cs="Times New Roman"/>
                <w:b/>
                <w:color w:val="auto"/>
              </w:rPr>
              <w:t>L.8.3</w:t>
            </w:r>
            <w:r w:rsidRPr="005136C7">
              <w:rPr>
                <w:rFonts w:ascii="Times New Roman" w:hAnsi="Times New Roman" w:cs="Times New Roman"/>
                <w:color w:val="auto"/>
              </w:rPr>
              <w:t xml:space="preserve"> Use knowledge of language and its conventions when writing, speaking, reading, or listening.</w:t>
            </w:r>
          </w:p>
          <w:p w14:paraId="5D3BEA10" w14:textId="372D5474" w:rsidR="008F210C" w:rsidRPr="005136C7" w:rsidRDefault="008F210C" w:rsidP="00C92214">
            <w:pPr>
              <w:pStyle w:val="ListParagraph"/>
              <w:numPr>
                <w:ilvl w:val="0"/>
                <w:numId w:val="87"/>
              </w:numPr>
              <w:spacing w:after="0" w:line="240" w:lineRule="auto"/>
              <w:rPr>
                <w:rFonts w:ascii="Times New Roman" w:hAnsi="Times New Roman" w:cs="Times New Roman"/>
                <w:color w:val="auto"/>
              </w:rPr>
            </w:pPr>
            <w:r w:rsidRPr="005136C7">
              <w:rPr>
                <w:rFonts w:ascii="Times New Roman" w:hAnsi="Times New Roman" w:cs="Times New Roman"/>
                <w:color w:val="auto"/>
              </w:rPr>
              <w:t>Use verbs in the active and passive voice and</w:t>
            </w:r>
            <w:r w:rsidRPr="005136C7">
              <w:rPr>
                <w:rFonts w:ascii="MS Mincho" w:eastAsia="MS Mincho" w:hAnsi="MS Mincho" w:cs="MS Mincho" w:hint="eastAsia"/>
                <w:color w:val="auto"/>
              </w:rPr>
              <w:t> </w:t>
            </w:r>
            <w:r w:rsidRPr="005136C7">
              <w:rPr>
                <w:rFonts w:ascii="Times New Roman" w:hAnsi="Times New Roman" w:cs="Times New Roman"/>
                <w:color w:val="auto"/>
              </w:rPr>
              <w:t>in the conditional and subjunctive mood to achieve particular effects (e.g., emphasizing the actor or the action; expressing uncertainty or describing a state contrary to fact).</w:t>
            </w:r>
          </w:p>
        </w:tc>
        <w:tc>
          <w:tcPr>
            <w:tcW w:w="7074" w:type="dxa"/>
          </w:tcPr>
          <w:p w14:paraId="44E405C5" w14:textId="4BCDE541"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EE.L.8.3</w:t>
            </w:r>
            <w:r w:rsidRPr="005136C7">
              <w:rPr>
                <w:rFonts w:ascii="Times New Roman" w:hAnsi="Times New Roman" w:cs="Times New Roman"/>
                <w:color w:val="auto"/>
              </w:rPr>
              <w:t xml:space="preserve"> Use language to achieve desired outcomes when communicating.</w:t>
            </w:r>
          </w:p>
          <w:p w14:paraId="3C152FF7" w14:textId="419E0CE5" w:rsidR="008F210C" w:rsidRPr="005136C7" w:rsidRDefault="008F210C" w:rsidP="000E0B7B">
            <w:pPr>
              <w:pStyle w:val="ListParagraph"/>
              <w:numPr>
                <w:ilvl w:val="0"/>
                <w:numId w:val="29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to-be verbs (am, </w:t>
            </w:r>
            <w:r w:rsidRPr="005136C7">
              <w:rPr>
                <w:rFonts w:ascii="Times New Roman" w:hAnsi="Times New Roman" w:cs="Times New Roman"/>
                <w:i/>
                <w:iCs/>
                <w:color w:val="auto"/>
              </w:rPr>
              <w:t xml:space="preserve">are, is, was, were, be, become, became) </w:t>
            </w:r>
            <w:r w:rsidRPr="005136C7">
              <w:rPr>
                <w:rFonts w:ascii="Times New Roman" w:hAnsi="Times New Roman" w:cs="Times New Roman"/>
                <w:color w:val="auto"/>
              </w:rPr>
              <w:t>accurately when writing and communicating.</w:t>
            </w:r>
          </w:p>
        </w:tc>
      </w:tr>
    </w:tbl>
    <w:p w14:paraId="3DCF3CA5" w14:textId="77777777" w:rsidR="00587C5E" w:rsidRPr="005136C7" w:rsidRDefault="00587C5E">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BF5896" w:rsidRPr="005136C7" w14:paraId="4A8F346A" w14:textId="77777777" w:rsidTr="00BF5896">
        <w:trPr>
          <w:cantSplit/>
        </w:trPr>
        <w:tc>
          <w:tcPr>
            <w:tcW w:w="13752" w:type="dxa"/>
            <w:gridSpan w:val="2"/>
            <w:shd w:val="clear" w:color="auto" w:fill="DAEEF3" w:themeFill="accent5" w:themeFillTint="33"/>
            <w:vAlign w:val="center"/>
          </w:tcPr>
          <w:p w14:paraId="35AD0B17" w14:textId="6B1272E9" w:rsidR="00BF5896" w:rsidRPr="005136C7" w:rsidRDefault="00BF5896"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8F210C" w:rsidRPr="005136C7" w14:paraId="621040A0" w14:textId="77777777" w:rsidTr="000E0B7B">
        <w:trPr>
          <w:cantSplit/>
        </w:trPr>
        <w:tc>
          <w:tcPr>
            <w:tcW w:w="6678" w:type="dxa"/>
            <w:vAlign w:val="center"/>
          </w:tcPr>
          <w:p w14:paraId="70467F06" w14:textId="34E0C6E1" w:rsidR="008F210C" w:rsidRPr="005136C7" w:rsidRDefault="008F210C" w:rsidP="003E5CC8">
            <w:pPr>
              <w:spacing w:after="0" w:line="240" w:lineRule="auto"/>
              <w:rPr>
                <w:rFonts w:ascii="Times New Roman" w:hAnsi="Times New Roman" w:cs="Times New Roman"/>
                <w:color w:val="auto"/>
              </w:rPr>
            </w:pPr>
            <w:r w:rsidRPr="005136C7">
              <w:rPr>
                <w:rFonts w:ascii="Times New Roman" w:hAnsi="Times New Roman" w:cs="Times New Roman"/>
                <w:b/>
                <w:color w:val="auto"/>
              </w:rPr>
              <w:t>W.8.4</w:t>
            </w:r>
            <w:r w:rsidRPr="005136C7">
              <w:rPr>
                <w:rFonts w:ascii="Times New Roman" w:hAnsi="Times New Roman" w:cs="Times New Roman"/>
                <w:color w:val="auto"/>
              </w:rPr>
              <w:t xml:space="preserve"> Determine or clarify the meaning of unknown and multiple-meaning words or phrases based on </w:t>
            </w:r>
            <w:r w:rsidRPr="005136C7">
              <w:rPr>
                <w:rFonts w:ascii="Times New Roman" w:hAnsi="Times New Roman" w:cs="Times New Roman"/>
                <w:i/>
                <w:iCs/>
                <w:color w:val="auto"/>
              </w:rPr>
              <w:t xml:space="preserve">grade 8 reading and content, </w:t>
            </w:r>
            <w:r w:rsidRPr="005136C7">
              <w:rPr>
                <w:rFonts w:ascii="Times New Roman" w:hAnsi="Times New Roman" w:cs="Times New Roman"/>
                <w:color w:val="auto"/>
              </w:rPr>
              <w:t>choosing flexibly from a range of strategies.</w:t>
            </w:r>
          </w:p>
          <w:p w14:paraId="38B03562" w14:textId="29C557F1" w:rsidR="008F210C" w:rsidRPr="005136C7" w:rsidRDefault="008F210C" w:rsidP="00C92214">
            <w:pPr>
              <w:pStyle w:val="ListParagraph"/>
              <w:numPr>
                <w:ilvl w:val="0"/>
                <w:numId w:val="88"/>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(e.g., the overall meaning of a sentence or paragraph; a word’s position or function in a sentence) as a clue to the meaning of a word or phrase.</w:t>
            </w:r>
          </w:p>
          <w:p w14:paraId="5AFCCD5D" w14:textId="16ABC3C9" w:rsidR="008F210C" w:rsidRPr="005136C7" w:rsidRDefault="008F210C" w:rsidP="0082173D">
            <w:pPr>
              <w:pStyle w:val="ListParagraph"/>
              <w:numPr>
                <w:ilvl w:val="0"/>
                <w:numId w:val="8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common, grade-appropriate Greek or Latin affixes and roots as clues to the meaning of a word (e.g., </w:t>
            </w:r>
            <w:r w:rsidRPr="005136C7">
              <w:rPr>
                <w:rFonts w:ascii="Times New Roman" w:hAnsi="Times New Roman" w:cs="Times New Roman"/>
                <w:i/>
                <w:iCs/>
                <w:color w:val="auto"/>
              </w:rPr>
              <w:t xml:space="preserve">precede, recede, </w:t>
            </w:r>
            <w:proofErr w:type="gramStart"/>
            <w:r w:rsidRPr="005136C7">
              <w:rPr>
                <w:rFonts w:ascii="Times New Roman" w:hAnsi="Times New Roman" w:cs="Times New Roman"/>
                <w:i/>
                <w:iCs/>
                <w:color w:val="auto"/>
              </w:rPr>
              <w:t>secede</w:t>
            </w:r>
            <w:proofErr w:type="gramEnd"/>
            <w:r w:rsidRPr="005136C7">
              <w:rPr>
                <w:rFonts w:ascii="Times New Roman" w:hAnsi="Times New Roman" w:cs="Times New Roman"/>
                <w:i/>
                <w:iCs/>
                <w:color w:val="auto"/>
              </w:rPr>
              <w:t>).</w:t>
            </w:r>
          </w:p>
          <w:p w14:paraId="2F5F3DAE" w14:textId="4416F3BB" w:rsidR="008F210C" w:rsidRPr="005136C7" w:rsidRDefault="008F210C" w:rsidP="0082173D">
            <w:pPr>
              <w:pStyle w:val="ListParagraph"/>
              <w:numPr>
                <w:ilvl w:val="0"/>
                <w:numId w:val="88"/>
              </w:numPr>
              <w:spacing w:after="0" w:line="240" w:lineRule="auto"/>
              <w:rPr>
                <w:rFonts w:ascii="Times New Roman" w:hAnsi="Times New Roman" w:cs="Times New Roman"/>
                <w:color w:val="auto"/>
              </w:rPr>
            </w:pPr>
            <w:r w:rsidRPr="005136C7">
              <w:rPr>
                <w:rFonts w:ascii="Times New Roman" w:hAnsi="Times New Roman" w:cs="Times New Roman"/>
                <w:color w:val="auto"/>
              </w:rPr>
              <w:t>Consult general and specialized reference materials (e.g., dictionaries, glossaries, thesauruses), both print and digital, to find the pronunciation of a word or determine or clarify its precise meaning or its part of speech.</w:t>
            </w:r>
          </w:p>
          <w:p w14:paraId="72DAB626" w14:textId="55A16DE3" w:rsidR="008F210C" w:rsidRPr="005136C7" w:rsidRDefault="008F210C" w:rsidP="0082173D">
            <w:pPr>
              <w:pStyle w:val="ListParagraph"/>
              <w:numPr>
                <w:ilvl w:val="0"/>
                <w:numId w:val="88"/>
              </w:numPr>
              <w:spacing w:after="0" w:line="240" w:lineRule="auto"/>
              <w:rPr>
                <w:rFonts w:ascii="Times New Roman" w:hAnsi="Times New Roman" w:cs="Times New Roman"/>
                <w:color w:val="auto"/>
              </w:rPr>
            </w:pPr>
            <w:r w:rsidRPr="005136C7">
              <w:rPr>
                <w:rFonts w:ascii="Times New Roman" w:hAnsi="Times New Roman" w:cs="Times New Roman"/>
                <w:color w:val="auto"/>
              </w:rPr>
              <w:t>Verify the preliminary determination of the meaning of a word or phrase (e.g., by checking the inferred meaning in context or in a dictionary).</w:t>
            </w:r>
          </w:p>
        </w:tc>
        <w:tc>
          <w:tcPr>
            <w:tcW w:w="7074" w:type="dxa"/>
          </w:tcPr>
          <w:p w14:paraId="505F96F1" w14:textId="2E3A7E88"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EE.L.8.4</w:t>
            </w:r>
            <w:r w:rsidRPr="005136C7">
              <w:rPr>
                <w:rFonts w:ascii="Times New Roman" w:hAnsi="Times New Roman" w:cs="Times New Roman"/>
                <w:color w:val="auto"/>
              </w:rPr>
              <w:t xml:space="preserve"> Demonstrate knowledge of word meanings.</w:t>
            </w:r>
          </w:p>
          <w:p w14:paraId="6BBF90F0" w14:textId="5561B9A2" w:rsidR="008F210C" w:rsidRPr="005136C7" w:rsidRDefault="008F210C" w:rsidP="000E0B7B">
            <w:pPr>
              <w:pStyle w:val="ListParagraph"/>
              <w:numPr>
                <w:ilvl w:val="0"/>
                <w:numId w:val="265"/>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context to determine which word is missing from a content area text.</w:t>
            </w:r>
          </w:p>
          <w:p w14:paraId="3458EB64" w14:textId="09601F72" w:rsidR="008F210C" w:rsidRPr="005136C7" w:rsidRDefault="008F210C" w:rsidP="000E0B7B">
            <w:pPr>
              <w:pStyle w:val="ListParagraph"/>
              <w:numPr>
                <w:ilvl w:val="0"/>
                <w:numId w:val="265"/>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frequently occurring root words (e.g., </w:t>
            </w:r>
            <w:r w:rsidRPr="005136C7">
              <w:rPr>
                <w:rFonts w:ascii="Times New Roman" w:hAnsi="Times New Roman" w:cs="Times New Roman"/>
                <w:i/>
                <w:color w:val="000000" w:themeColor="text1"/>
              </w:rPr>
              <w:t>like</w:t>
            </w:r>
            <w:r w:rsidRPr="005136C7">
              <w:rPr>
                <w:rFonts w:ascii="Times New Roman" w:hAnsi="Times New Roman" w:cs="Times New Roman"/>
                <w:color w:val="000000" w:themeColor="text1"/>
              </w:rPr>
              <w:t xml:space="preserve">) and the words that result when affixes are added (e.g., </w:t>
            </w:r>
            <w:r w:rsidRPr="005136C7">
              <w:rPr>
                <w:rFonts w:ascii="Times New Roman" w:hAnsi="Times New Roman" w:cs="Times New Roman"/>
                <w:i/>
                <w:color w:val="000000" w:themeColor="text1"/>
              </w:rPr>
              <w:t>liked, disliked, liking</w:t>
            </w:r>
            <w:r w:rsidRPr="005136C7">
              <w:rPr>
                <w:rFonts w:ascii="Times New Roman" w:hAnsi="Times New Roman" w:cs="Times New Roman"/>
                <w:color w:val="000000" w:themeColor="text1"/>
              </w:rPr>
              <w:t>).</w:t>
            </w:r>
          </w:p>
          <w:p w14:paraId="0ED8D770" w14:textId="77777777" w:rsidR="008F210C" w:rsidRPr="005136C7" w:rsidRDefault="008F210C" w:rsidP="000E0B7B">
            <w:pPr>
              <w:pStyle w:val="ListParagraph"/>
              <w:numPr>
                <w:ilvl w:val="0"/>
                <w:numId w:val="265"/>
              </w:numPr>
              <w:spacing w:after="0" w:line="240" w:lineRule="auto"/>
              <w:rPr>
                <w:rFonts w:ascii="Times New Roman" w:hAnsi="Times New Roman" w:cs="Times New Roman"/>
                <w:color w:val="auto"/>
              </w:rPr>
            </w:pPr>
            <w:r w:rsidRPr="005136C7">
              <w:rPr>
                <w:rFonts w:ascii="Times New Roman" w:hAnsi="Times New Roman" w:cs="Times New Roman"/>
                <w:color w:val="auto"/>
              </w:rPr>
              <w:t>Seek clarification and meaning support when unfamiliar words are encountered while reading or communicating.</w:t>
            </w:r>
          </w:p>
          <w:p w14:paraId="76D4F036" w14:textId="7A187F0B" w:rsidR="008F210C" w:rsidRPr="005136C7" w:rsidRDefault="003E5CC8" w:rsidP="000E0B7B">
            <w:pPr>
              <w:pStyle w:val="ListParagraph"/>
              <w:numPr>
                <w:ilvl w:val="0"/>
                <w:numId w:val="265"/>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Not applicable</w:t>
            </w:r>
          </w:p>
        </w:tc>
      </w:tr>
      <w:tr w:rsidR="008F210C" w:rsidRPr="005136C7" w14:paraId="365349E4" w14:textId="77777777" w:rsidTr="000E0B7B">
        <w:trPr>
          <w:cantSplit/>
        </w:trPr>
        <w:tc>
          <w:tcPr>
            <w:tcW w:w="6678" w:type="dxa"/>
            <w:vAlign w:val="center"/>
          </w:tcPr>
          <w:p w14:paraId="128DC431" w14:textId="5D85319B" w:rsidR="008F210C" w:rsidRPr="005136C7" w:rsidRDefault="008F210C" w:rsidP="007976F1">
            <w:pPr>
              <w:spacing w:after="0" w:line="240" w:lineRule="auto"/>
              <w:rPr>
                <w:rFonts w:ascii="Times New Roman" w:hAnsi="Times New Roman" w:cs="Times New Roman"/>
                <w:color w:val="auto"/>
              </w:rPr>
            </w:pPr>
            <w:r w:rsidRPr="005136C7">
              <w:rPr>
                <w:rFonts w:ascii="Times New Roman" w:hAnsi="Times New Roman" w:cs="Times New Roman"/>
                <w:b/>
                <w:color w:val="auto"/>
              </w:rPr>
              <w:t>L.8.5</w:t>
            </w:r>
            <w:r w:rsidRPr="005136C7">
              <w:rPr>
                <w:rFonts w:ascii="Times New Roman" w:hAnsi="Times New Roman" w:cs="Times New Roman"/>
                <w:color w:val="auto"/>
              </w:rPr>
              <w:t xml:space="preserve"> Demonstrate understanding of figurative language, word relationships, and nuances in word meanings.</w:t>
            </w:r>
          </w:p>
          <w:p w14:paraId="5F2119A0" w14:textId="77777777" w:rsidR="008F210C" w:rsidRPr="005136C7" w:rsidRDefault="008F210C" w:rsidP="00E924BF">
            <w:pPr>
              <w:numPr>
                <w:ilvl w:val="0"/>
                <w:numId w:val="8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Interpret figures of speech (e.g. verbal irony, puns) in context. </w:t>
            </w:r>
          </w:p>
          <w:p w14:paraId="13E0E752" w14:textId="77777777" w:rsidR="008F210C" w:rsidRPr="005136C7" w:rsidRDefault="008F210C" w:rsidP="00E924BF">
            <w:pPr>
              <w:numPr>
                <w:ilvl w:val="0"/>
                <w:numId w:val="8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the relationship between particular words to better understand each of the words. </w:t>
            </w:r>
          </w:p>
          <w:p w14:paraId="5ADC2B98" w14:textId="0CC3366B" w:rsidR="008F210C" w:rsidRPr="005136C7" w:rsidRDefault="008F210C" w:rsidP="00E924BF">
            <w:pPr>
              <w:numPr>
                <w:ilvl w:val="0"/>
                <w:numId w:val="8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Distinguish among the connotations (associations) of words with similar denotations (definitions) (e.g., </w:t>
            </w:r>
            <w:r w:rsidRPr="005136C7">
              <w:rPr>
                <w:rFonts w:ascii="Times New Roman" w:hAnsi="Times New Roman" w:cs="Times New Roman"/>
                <w:i/>
                <w:iCs/>
                <w:color w:val="auto"/>
              </w:rPr>
              <w:t xml:space="preserve">bullheaded, willful, firm, persistent, resolute). </w:t>
            </w:r>
          </w:p>
        </w:tc>
        <w:tc>
          <w:tcPr>
            <w:tcW w:w="7074" w:type="dxa"/>
          </w:tcPr>
          <w:p w14:paraId="7D9E4C25" w14:textId="1514E440"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EE.L.8.5 </w:t>
            </w:r>
            <w:r w:rsidRPr="005136C7">
              <w:rPr>
                <w:rFonts w:ascii="Times New Roman" w:hAnsi="Times New Roman" w:cs="Times New Roman"/>
                <w:color w:val="auto"/>
              </w:rPr>
              <w:t>Demonstrate understanding of word relationships and use.</w:t>
            </w:r>
          </w:p>
          <w:p w14:paraId="1131A34C" w14:textId="77777777" w:rsidR="008F210C" w:rsidRPr="005136C7" w:rsidRDefault="008F210C" w:rsidP="000E0B7B">
            <w:pPr>
              <w:pStyle w:val="ListParagraph"/>
              <w:numPr>
                <w:ilvl w:val="0"/>
                <w:numId w:val="287"/>
              </w:numPr>
              <w:spacing w:after="0" w:line="240" w:lineRule="auto"/>
              <w:rPr>
                <w:rFonts w:ascii="Times New Roman" w:hAnsi="Times New Roman" w:cs="Times New Roman"/>
                <w:color w:val="auto"/>
              </w:rPr>
            </w:pPr>
            <w:r w:rsidRPr="005136C7">
              <w:rPr>
                <w:rFonts w:ascii="Times New Roman" w:hAnsi="Times New Roman" w:cs="Times New Roman"/>
                <w:color w:val="auto"/>
              </w:rPr>
              <w:t>Demonstrate understanding of the use of multiple meaning words.</w:t>
            </w:r>
          </w:p>
          <w:p w14:paraId="3852520F" w14:textId="77777777" w:rsidR="008F210C" w:rsidRPr="005136C7" w:rsidRDefault="008F210C" w:rsidP="000E0B7B">
            <w:pPr>
              <w:pStyle w:val="ListParagraph"/>
              <w:numPr>
                <w:ilvl w:val="0"/>
                <w:numId w:val="28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knowledge of common words to understand the meaning of compound and complex words in which they appear (e.g., </w:t>
            </w:r>
            <w:r w:rsidRPr="005136C7">
              <w:rPr>
                <w:rFonts w:ascii="Times New Roman" w:hAnsi="Times New Roman" w:cs="Times New Roman"/>
                <w:i/>
                <w:color w:val="auto"/>
              </w:rPr>
              <w:t>birdhouse, household</w:t>
            </w:r>
            <w:r w:rsidRPr="005136C7">
              <w:rPr>
                <w:rFonts w:ascii="Times New Roman" w:hAnsi="Times New Roman" w:cs="Times New Roman"/>
                <w:color w:val="auto"/>
              </w:rPr>
              <w:t>).</w:t>
            </w:r>
          </w:p>
          <w:p w14:paraId="394F67F1" w14:textId="4922CCCF" w:rsidR="008F210C" w:rsidRPr="005136C7" w:rsidRDefault="008F210C" w:rsidP="000E0B7B">
            <w:pPr>
              <w:pStyle w:val="ListParagraph"/>
              <w:numPr>
                <w:ilvl w:val="0"/>
                <w:numId w:val="287"/>
              </w:numPr>
              <w:spacing w:after="0" w:line="240" w:lineRule="auto"/>
              <w:rPr>
                <w:rFonts w:ascii="Times New Roman" w:hAnsi="Times New Roman" w:cs="Times New Roman"/>
                <w:color w:val="auto"/>
              </w:rPr>
            </w:pPr>
            <w:r w:rsidRPr="005136C7">
              <w:rPr>
                <w:rFonts w:ascii="Times New Roman" w:hAnsi="Times New Roman" w:cs="Times New Roman"/>
                <w:color w:val="auto"/>
              </w:rPr>
              <w:t>Use descriptive words to add meaning when writing and communicating.</w:t>
            </w:r>
          </w:p>
        </w:tc>
      </w:tr>
      <w:tr w:rsidR="008F210C" w:rsidRPr="005136C7" w14:paraId="460D147E" w14:textId="77777777" w:rsidTr="000E0B7B">
        <w:trPr>
          <w:cantSplit/>
        </w:trPr>
        <w:tc>
          <w:tcPr>
            <w:tcW w:w="6678" w:type="dxa"/>
          </w:tcPr>
          <w:p w14:paraId="70A75D80" w14:textId="6240B5BF"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L.8.6</w:t>
            </w:r>
            <w:r w:rsidRPr="005136C7">
              <w:rPr>
                <w:rFonts w:ascii="Times New Roman" w:hAnsi="Times New Roman" w:cs="Times New Roman"/>
                <w:color w:val="auto"/>
              </w:rPr>
              <w:t xml:space="preserve"> Acquire and use accurately grade-appropriate general academic and domain-specific words and phrases; gather vocabulary knowledge when considering a word or phrase important to comprehension or expression.</w:t>
            </w:r>
          </w:p>
        </w:tc>
        <w:tc>
          <w:tcPr>
            <w:tcW w:w="7074" w:type="dxa"/>
          </w:tcPr>
          <w:p w14:paraId="23671E96" w14:textId="3D81F132"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EE.L.8.6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general academic and domain-specific words and phrases across contexts.</w:t>
            </w:r>
          </w:p>
        </w:tc>
      </w:tr>
    </w:tbl>
    <w:p w14:paraId="7ED801DB" w14:textId="77777777" w:rsidR="00912DAA" w:rsidRPr="005136C7" w:rsidRDefault="00912DAA" w:rsidP="008049DB">
      <w:pPr>
        <w:spacing w:before="60" w:after="60" w:line="240" w:lineRule="auto"/>
        <w:rPr>
          <w:rFonts w:ascii="Times New Roman" w:hAnsi="Times New Roman" w:cs="Times New Roman"/>
        </w:rPr>
      </w:pPr>
    </w:p>
    <w:p w14:paraId="188690DE" w14:textId="4EB03464" w:rsidR="00AD4B69" w:rsidRPr="005136C7" w:rsidRDefault="00587C5E" w:rsidP="001352F1">
      <w:pPr>
        <w:pStyle w:val="Heading2"/>
        <w:jc w:val="center"/>
        <w:rPr>
          <w:rFonts w:ascii="Times New Roman" w:hAnsi="Times New Roman"/>
          <w:sz w:val="22"/>
          <w:szCs w:val="22"/>
        </w:rPr>
      </w:pPr>
      <w:r w:rsidRPr="005136C7">
        <w:rPr>
          <w:rFonts w:ascii="Times New Roman" w:hAnsi="Times New Roman"/>
          <w:color w:val="auto"/>
          <w:sz w:val="22"/>
          <w:szCs w:val="22"/>
        </w:rPr>
        <w:br w:type="page"/>
      </w:r>
      <w:bookmarkStart w:id="284" w:name="_Toc319281378"/>
      <w:bookmarkStart w:id="285" w:name="_Toc234308937"/>
      <w:r w:rsidR="0039456A" w:rsidRPr="005136C7">
        <w:rPr>
          <w:rFonts w:ascii="Times New Roman" w:hAnsi="Times New Roman"/>
          <w:sz w:val="22"/>
          <w:szCs w:val="22"/>
        </w:rPr>
        <w:lastRenderedPageBreak/>
        <w:t>DYNAMIC LEARNING MAPS ESSENTIAL ELEMENTS</w:t>
      </w:r>
      <w:r w:rsidRPr="005136C7">
        <w:rPr>
          <w:rFonts w:ascii="Times New Roman" w:hAnsi="Times New Roman"/>
          <w:sz w:val="22"/>
          <w:szCs w:val="22"/>
        </w:rPr>
        <w:t xml:space="preserve"> FOR NINTH-TENTH GRADE</w:t>
      </w:r>
      <w:bookmarkEnd w:id="284"/>
      <w:bookmarkEnd w:id="285"/>
    </w:p>
    <w:p w14:paraId="7D7047BF" w14:textId="77777777" w:rsidR="00912DAA" w:rsidRPr="005136C7" w:rsidRDefault="00912DAA" w:rsidP="008049DB">
      <w:pPr>
        <w:pStyle w:val="Heading2"/>
        <w:spacing w:before="60" w:after="60"/>
        <w:rPr>
          <w:rFonts w:ascii="Times New Roman" w:hAnsi="Times New Roman"/>
          <w:sz w:val="22"/>
          <w:szCs w:val="22"/>
        </w:rPr>
      </w:pPr>
      <w:bookmarkStart w:id="286" w:name="_Toc319281379"/>
    </w:p>
    <w:p w14:paraId="577D65F1" w14:textId="77777777" w:rsidR="00AD4B69" w:rsidRPr="005136C7" w:rsidRDefault="00F006B6" w:rsidP="008049DB">
      <w:pPr>
        <w:pStyle w:val="Heading2"/>
        <w:spacing w:before="60" w:after="60"/>
        <w:rPr>
          <w:rFonts w:ascii="Times New Roman" w:hAnsi="Times New Roman"/>
          <w:sz w:val="22"/>
          <w:szCs w:val="22"/>
        </w:rPr>
      </w:pPr>
      <w:bookmarkStart w:id="287" w:name="_Toc234308938"/>
      <w:r w:rsidRPr="005136C7">
        <w:rPr>
          <w:rFonts w:ascii="Times New Roman" w:hAnsi="Times New Roman"/>
          <w:sz w:val="22"/>
          <w:szCs w:val="22"/>
        </w:rPr>
        <w:t>Ninth</w:t>
      </w:r>
      <w:r w:rsidR="00307694" w:rsidRPr="005136C7">
        <w:rPr>
          <w:rFonts w:ascii="Times New Roman" w:hAnsi="Times New Roman"/>
          <w:sz w:val="22"/>
          <w:szCs w:val="22"/>
        </w:rPr>
        <w:t>-</w:t>
      </w:r>
      <w:r w:rsidRPr="005136C7">
        <w:rPr>
          <w:rFonts w:ascii="Times New Roman" w:hAnsi="Times New Roman"/>
          <w:sz w:val="22"/>
          <w:szCs w:val="22"/>
        </w:rPr>
        <w:t>Tenth</w:t>
      </w:r>
      <w:r w:rsidR="004A6600" w:rsidRPr="005136C7">
        <w:rPr>
          <w:rFonts w:ascii="Times New Roman" w:hAnsi="Times New Roman"/>
          <w:sz w:val="22"/>
          <w:szCs w:val="22"/>
        </w:rPr>
        <w:t xml:space="preserve"> </w:t>
      </w:r>
      <w:r w:rsidRPr="005136C7">
        <w:rPr>
          <w:rFonts w:ascii="Times New Roman" w:hAnsi="Times New Roman"/>
          <w:sz w:val="22"/>
          <w:szCs w:val="22"/>
        </w:rPr>
        <w:t>Grade English Language Arts Standards</w:t>
      </w:r>
      <w:r w:rsidR="00F22DEF" w:rsidRPr="005136C7">
        <w:rPr>
          <w:rFonts w:ascii="Times New Roman" w:hAnsi="Times New Roman"/>
          <w:sz w:val="22"/>
          <w:szCs w:val="22"/>
        </w:rPr>
        <w:t>: Reading (Literature)</w:t>
      </w:r>
      <w:bookmarkEnd w:id="286"/>
      <w:bookmarkEnd w:id="287"/>
    </w:p>
    <w:p w14:paraId="00BCBCA0"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3FF4F62E" w14:textId="77777777" w:rsidTr="0035478E">
        <w:trPr>
          <w:cantSplit/>
          <w:tblHeader/>
        </w:trPr>
        <w:tc>
          <w:tcPr>
            <w:tcW w:w="6678" w:type="dxa"/>
            <w:shd w:val="pct15" w:color="auto" w:fill="auto"/>
            <w:vAlign w:val="center"/>
          </w:tcPr>
          <w:p w14:paraId="639CF315"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25347C4" w14:textId="3B8AC7E4"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5377B5" w:rsidRPr="005136C7" w14:paraId="7B8352BC" w14:textId="77777777" w:rsidTr="0034391F">
        <w:trPr>
          <w:cantSplit/>
        </w:trPr>
        <w:tc>
          <w:tcPr>
            <w:tcW w:w="13752" w:type="dxa"/>
            <w:gridSpan w:val="2"/>
            <w:shd w:val="clear" w:color="auto" w:fill="DAEEF3" w:themeFill="accent5" w:themeFillTint="33"/>
            <w:vAlign w:val="center"/>
          </w:tcPr>
          <w:p w14:paraId="33952398" w14:textId="77777777" w:rsidR="005377B5" w:rsidRPr="005136C7" w:rsidRDefault="005377B5"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8F210C" w:rsidRPr="005136C7" w14:paraId="6FB840E5" w14:textId="77777777" w:rsidTr="004371D4">
        <w:trPr>
          <w:cantSplit/>
        </w:trPr>
        <w:tc>
          <w:tcPr>
            <w:tcW w:w="6678" w:type="dxa"/>
          </w:tcPr>
          <w:p w14:paraId="3E064F77" w14:textId="47785E65" w:rsidR="008F210C" w:rsidRPr="005136C7" w:rsidRDefault="008F210C" w:rsidP="004371D4">
            <w:pPr>
              <w:pStyle w:val="Default"/>
              <w:rPr>
                <w:sz w:val="22"/>
                <w:szCs w:val="22"/>
              </w:rPr>
            </w:pPr>
            <w:r w:rsidRPr="005136C7">
              <w:rPr>
                <w:b/>
                <w:bCs/>
                <w:sz w:val="22"/>
                <w:szCs w:val="22"/>
              </w:rPr>
              <w:t xml:space="preserve">RL.9-10.1 </w:t>
            </w:r>
            <w:r w:rsidRPr="005136C7">
              <w:rPr>
                <w:sz w:val="22"/>
                <w:szCs w:val="22"/>
              </w:rPr>
              <w:t xml:space="preserve">Cite strong and thorough textual evidence to support analysis of what the text says explicitly as well as inferences drawn from the text. </w:t>
            </w:r>
          </w:p>
        </w:tc>
        <w:tc>
          <w:tcPr>
            <w:tcW w:w="7074" w:type="dxa"/>
          </w:tcPr>
          <w:p w14:paraId="4F78FE15" w14:textId="1906416A" w:rsidR="008F210C" w:rsidRPr="005136C7" w:rsidRDefault="008F210C" w:rsidP="008F2681">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bCs/>
              </w:rPr>
              <w:t xml:space="preserve">EE.RL.9-10.1 </w:t>
            </w:r>
            <w:r w:rsidRPr="005136C7">
              <w:rPr>
                <w:rFonts w:ascii="Times New Roman" w:hAnsi="Times New Roman" w:cs="Times New Roman"/>
              </w:rPr>
              <w:t>Determine which citations demonstrate what the text says explicitly as well as inferences drawn from the text.</w:t>
            </w:r>
          </w:p>
        </w:tc>
      </w:tr>
      <w:tr w:rsidR="008F210C" w:rsidRPr="005136C7" w14:paraId="1CFA5E03" w14:textId="77777777" w:rsidTr="004371D4">
        <w:trPr>
          <w:cantSplit/>
        </w:trPr>
        <w:tc>
          <w:tcPr>
            <w:tcW w:w="6678" w:type="dxa"/>
          </w:tcPr>
          <w:p w14:paraId="68E0FDBD" w14:textId="39A9C0EC" w:rsidR="008F210C" w:rsidRPr="005136C7" w:rsidRDefault="008F210C" w:rsidP="004371D4">
            <w:pPr>
              <w:pStyle w:val="Default"/>
              <w:rPr>
                <w:sz w:val="22"/>
                <w:szCs w:val="22"/>
              </w:rPr>
            </w:pPr>
            <w:r w:rsidRPr="005136C7">
              <w:rPr>
                <w:b/>
                <w:bCs/>
                <w:sz w:val="22"/>
                <w:szCs w:val="22"/>
              </w:rPr>
              <w:t xml:space="preserve">RL.9-10.2 </w:t>
            </w:r>
            <w:r w:rsidRPr="005136C7">
              <w:rPr>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c>
          <w:tcPr>
            <w:tcW w:w="7074" w:type="dxa"/>
          </w:tcPr>
          <w:p w14:paraId="4F5F7AE4" w14:textId="6FA0C896" w:rsidR="008F210C" w:rsidRPr="005136C7" w:rsidRDefault="008F210C" w:rsidP="008F2681">
            <w:pPr>
              <w:autoSpaceDE w:val="0"/>
              <w:autoSpaceDN w:val="0"/>
              <w:adjustRightInd w:val="0"/>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EE.RL.9-10.2 </w:t>
            </w:r>
            <w:r w:rsidRPr="005136C7">
              <w:rPr>
                <w:rFonts w:ascii="Times New Roman" w:hAnsi="Times New Roman" w:cs="Times New Roman"/>
                <w:color w:val="000000" w:themeColor="text1"/>
              </w:rPr>
              <w:t>Recount events related to the theme or central idea, including details about character and setting.</w:t>
            </w:r>
            <w:r w:rsidRPr="005136C7">
              <w:rPr>
                <w:rFonts w:ascii="Times New Roman" w:hAnsi="Times New Roman" w:cs="Times New Roman"/>
                <w:color w:val="FF0000"/>
              </w:rPr>
              <w:t xml:space="preserve"> </w:t>
            </w:r>
          </w:p>
        </w:tc>
      </w:tr>
      <w:tr w:rsidR="008F210C" w:rsidRPr="005136C7" w14:paraId="5D04AFB6" w14:textId="77777777" w:rsidTr="000E0B7B">
        <w:trPr>
          <w:cantSplit/>
        </w:trPr>
        <w:tc>
          <w:tcPr>
            <w:tcW w:w="6678" w:type="dxa"/>
            <w:vAlign w:val="center"/>
          </w:tcPr>
          <w:p w14:paraId="789CF378" w14:textId="405AF361" w:rsidR="008F210C" w:rsidRPr="005136C7" w:rsidRDefault="008F210C" w:rsidP="008F2681">
            <w:pPr>
              <w:spacing w:after="60" w:line="240" w:lineRule="auto"/>
              <w:rPr>
                <w:rFonts w:ascii="Times New Roman" w:hAnsi="Times New Roman" w:cs="Times New Roman"/>
                <w:color w:val="auto"/>
              </w:rPr>
            </w:pPr>
            <w:r w:rsidRPr="005136C7">
              <w:rPr>
                <w:rFonts w:ascii="Times New Roman" w:hAnsi="Times New Roman" w:cs="Times New Roman"/>
                <w:b/>
                <w:color w:val="auto"/>
              </w:rPr>
              <w:t>RL.9-10.3</w:t>
            </w:r>
            <w:r w:rsidRPr="005136C7">
              <w:rPr>
                <w:rFonts w:ascii="Times New Roman" w:hAnsi="Times New Roman" w:cs="Times New Roman"/>
                <w:color w:val="auto"/>
              </w:rPr>
              <w:t xml:space="preserve"> Analyze how complex characters (e.g., those with multiple or conflicting motivations) develop over the course of a text, interact with other characters, and advance the plot or develop the theme.</w:t>
            </w:r>
          </w:p>
        </w:tc>
        <w:tc>
          <w:tcPr>
            <w:tcW w:w="7074" w:type="dxa"/>
          </w:tcPr>
          <w:p w14:paraId="6F3EF332" w14:textId="4903BB54" w:rsidR="008F210C" w:rsidRPr="005136C7" w:rsidRDefault="008F210C" w:rsidP="005728C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EE.RL.9-10.3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characters change or develop over the course of a text.</w:t>
            </w:r>
          </w:p>
        </w:tc>
      </w:tr>
      <w:tr w:rsidR="005377B5" w:rsidRPr="005136C7" w14:paraId="7DF41F04" w14:textId="77777777" w:rsidTr="0034391F">
        <w:trPr>
          <w:cantSplit/>
        </w:trPr>
        <w:tc>
          <w:tcPr>
            <w:tcW w:w="13752" w:type="dxa"/>
            <w:gridSpan w:val="2"/>
            <w:shd w:val="clear" w:color="auto" w:fill="DAEEF3" w:themeFill="accent5" w:themeFillTint="33"/>
            <w:vAlign w:val="center"/>
          </w:tcPr>
          <w:p w14:paraId="17D5BE59" w14:textId="77777777" w:rsidR="005377B5" w:rsidRPr="005136C7" w:rsidRDefault="005377B5"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Craft and Structure</w:t>
            </w:r>
          </w:p>
        </w:tc>
      </w:tr>
      <w:tr w:rsidR="008F210C" w:rsidRPr="005136C7" w14:paraId="2022B17E" w14:textId="77777777" w:rsidTr="000E0B7B">
        <w:trPr>
          <w:cantSplit/>
        </w:trPr>
        <w:tc>
          <w:tcPr>
            <w:tcW w:w="6678" w:type="dxa"/>
            <w:vAlign w:val="center"/>
          </w:tcPr>
          <w:p w14:paraId="1956CF9F" w14:textId="7C379B50"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RL.9-10.4</w:t>
            </w:r>
            <w:r w:rsidRPr="005136C7">
              <w:rPr>
                <w:rFonts w:ascii="Times New Roman" w:hAnsi="Times New Roman" w:cs="Times New Roman"/>
                <w:color w:val="auto"/>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074" w:type="dxa"/>
          </w:tcPr>
          <w:p w14:paraId="516EBBAD" w14:textId="4E4B6A97" w:rsidR="008F210C" w:rsidRPr="005136C7" w:rsidRDefault="008F210C" w:rsidP="000E0B7B">
            <w:pPr>
              <w:pStyle w:val="ListParagraph"/>
              <w:autoSpaceDE w:val="0"/>
              <w:autoSpaceDN w:val="0"/>
              <w:adjustRightInd w:val="0"/>
              <w:spacing w:after="60" w:line="240" w:lineRule="auto"/>
              <w:ind w:left="0"/>
              <w:rPr>
                <w:rFonts w:ascii="Times New Roman" w:hAnsi="Times New Roman" w:cs="Times New Roman"/>
                <w:color w:val="auto"/>
              </w:rPr>
            </w:pPr>
            <w:r w:rsidRPr="005136C7">
              <w:rPr>
                <w:rFonts w:ascii="Times New Roman" w:hAnsi="Times New Roman" w:cs="Times New Roman"/>
                <w:b/>
                <w:color w:val="auto"/>
              </w:rPr>
              <w:t>EE.RL.9-10.4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meaning of words and phrases as they are used in a text</w:t>
            </w:r>
            <w:proofErr w:type="gramStart"/>
            <w:r w:rsidRPr="005136C7">
              <w:rPr>
                <w:rFonts w:ascii="Times New Roman" w:hAnsi="Times New Roman" w:cs="Times New Roman"/>
                <w:color w:val="000000" w:themeColor="text1"/>
              </w:rPr>
              <w:t>, including</w:t>
            </w:r>
            <w:proofErr w:type="gramEnd"/>
            <w:r w:rsidRPr="005136C7">
              <w:rPr>
                <w:rFonts w:ascii="Times New Roman" w:hAnsi="Times New Roman" w:cs="Times New Roman"/>
                <w:color w:val="000000" w:themeColor="text1"/>
              </w:rPr>
              <w:t xml:space="preserve"> idioms, analogies, and figures of speech.</w:t>
            </w:r>
          </w:p>
        </w:tc>
      </w:tr>
      <w:tr w:rsidR="008F210C" w:rsidRPr="005136C7" w14:paraId="3DDDFF94" w14:textId="77777777" w:rsidTr="000E0B7B">
        <w:trPr>
          <w:cantSplit/>
        </w:trPr>
        <w:tc>
          <w:tcPr>
            <w:tcW w:w="6678" w:type="dxa"/>
            <w:vAlign w:val="center"/>
          </w:tcPr>
          <w:p w14:paraId="412FCF13" w14:textId="7C4E4C69"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RL.9-10.5</w:t>
            </w:r>
            <w:r w:rsidRPr="005136C7">
              <w:rPr>
                <w:rFonts w:ascii="Times New Roman" w:hAnsi="Times New Roman" w:cs="Times New Roman"/>
                <w:color w:val="auto"/>
              </w:rPr>
              <w:t xml:space="preserve"> Analyze how an author’s choices concerning how to structure a text, order events within it (e.g., parallel plots), and manipulate time (e.g., pacing, flashbacks) create such effects as mystery, tension, or surprise.</w:t>
            </w:r>
          </w:p>
        </w:tc>
        <w:tc>
          <w:tcPr>
            <w:tcW w:w="7074" w:type="dxa"/>
          </w:tcPr>
          <w:p w14:paraId="2D555656" w14:textId="172052ED" w:rsidR="008F210C" w:rsidRPr="005136C7" w:rsidRDefault="008F210C" w:rsidP="000E0B7B">
            <w:pPr>
              <w:autoSpaceDE w:val="0"/>
              <w:autoSpaceDN w:val="0"/>
              <w:adjustRightInd w:val="0"/>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EE.RL.9-10.5 </w:t>
            </w:r>
            <w:r w:rsidRPr="005136C7">
              <w:rPr>
                <w:rFonts w:ascii="Times New Roman" w:hAnsi="Times New Roman" w:cs="Times New Roman"/>
                <w:color w:val="000000" w:themeColor="text1"/>
              </w:rPr>
              <w:t>Identify where a text deviates from a chronological presentation of events.</w:t>
            </w:r>
          </w:p>
        </w:tc>
      </w:tr>
      <w:tr w:rsidR="008F210C" w:rsidRPr="005136C7" w14:paraId="49B5F03B" w14:textId="77777777" w:rsidTr="0035478E">
        <w:trPr>
          <w:cantSplit/>
        </w:trPr>
        <w:tc>
          <w:tcPr>
            <w:tcW w:w="6678" w:type="dxa"/>
            <w:vAlign w:val="center"/>
          </w:tcPr>
          <w:p w14:paraId="60733012" w14:textId="62D65E30"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RL.9-10.6</w:t>
            </w:r>
            <w:r w:rsidRPr="005136C7">
              <w:rPr>
                <w:rFonts w:ascii="Times New Roman" w:hAnsi="Times New Roman" w:cs="Times New Roman"/>
                <w:color w:val="auto"/>
              </w:rPr>
              <w:t xml:space="preserve"> Analyze a particular point of view or cultural experience reflected in a work of literature from outside the United States, drawing on a wide reading of world literature.</w:t>
            </w:r>
          </w:p>
        </w:tc>
        <w:tc>
          <w:tcPr>
            <w:tcW w:w="7074" w:type="dxa"/>
            <w:vAlign w:val="center"/>
          </w:tcPr>
          <w:p w14:paraId="56104863" w14:textId="11E6D28E" w:rsidR="008F210C" w:rsidRPr="005136C7" w:rsidRDefault="008F210C"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color w:val="auto"/>
              </w:rPr>
              <w:t>EE.RL.9-10.6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a point of view or cultural experience in a work of literature from outside the United States and compare it with own point of view or experience.</w:t>
            </w:r>
            <w:r w:rsidRPr="005136C7">
              <w:rPr>
                <w:rFonts w:ascii="Times New Roman" w:hAnsi="Times New Roman" w:cs="Times New Roman"/>
                <w:color w:val="FF0000"/>
              </w:rPr>
              <w:t xml:space="preserve"> </w:t>
            </w:r>
          </w:p>
        </w:tc>
      </w:tr>
      <w:tr w:rsidR="00D4461E" w:rsidRPr="005136C7" w14:paraId="6A3C6BA8" w14:textId="77777777" w:rsidTr="00695125">
        <w:trPr>
          <w:cantSplit/>
        </w:trPr>
        <w:tc>
          <w:tcPr>
            <w:tcW w:w="13752" w:type="dxa"/>
            <w:gridSpan w:val="2"/>
            <w:shd w:val="clear" w:color="auto" w:fill="DAEEF3" w:themeFill="accent5" w:themeFillTint="33"/>
            <w:vAlign w:val="center"/>
          </w:tcPr>
          <w:p w14:paraId="13777E7E" w14:textId="3F3D8BA3" w:rsidR="00D4461E" w:rsidRPr="005136C7" w:rsidRDefault="00D4461E" w:rsidP="00695125">
            <w:pPr>
              <w:pStyle w:val="Heading2"/>
              <w:spacing w:before="60" w:after="60"/>
              <w:jc w:val="center"/>
              <w:rPr>
                <w:rFonts w:ascii="Times New Roman" w:hAnsi="Times New Roman"/>
                <w:b w:val="0"/>
                <w:color w:val="auto"/>
                <w:sz w:val="22"/>
                <w:szCs w:val="22"/>
              </w:rPr>
            </w:pPr>
            <w:bookmarkStart w:id="288" w:name="_Toc234308497"/>
            <w:bookmarkStart w:id="289" w:name="_Toc234308939"/>
            <w:r w:rsidRPr="005136C7">
              <w:rPr>
                <w:rFonts w:ascii="Times New Roman" w:hAnsi="Times New Roman"/>
                <w:color w:val="auto"/>
                <w:sz w:val="22"/>
                <w:szCs w:val="22"/>
              </w:rPr>
              <w:t>Integration of Knowledge and Ideas</w:t>
            </w:r>
            <w:bookmarkEnd w:id="288"/>
            <w:bookmarkEnd w:id="289"/>
            <w:r w:rsidRPr="005136C7">
              <w:rPr>
                <w:rFonts w:ascii="Times New Roman" w:hAnsi="Times New Roman"/>
                <w:color w:val="auto"/>
                <w:sz w:val="22"/>
                <w:szCs w:val="22"/>
              </w:rPr>
              <w:t xml:space="preserve"> </w:t>
            </w:r>
          </w:p>
        </w:tc>
      </w:tr>
      <w:tr w:rsidR="008F210C" w:rsidRPr="005136C7" w14:paraId="24EC194F" w14:textId="77777777" w:rsidTr="000E0B7B">
        <w:trPr>
          <w:cantSplit/>
          <w:trHeight w:val="1124"/>
        </w:trPr>
        <w:tc>
          <w:tcPr>
            <w:tcW w:w="6678" w:type="dxa"/>
          </w:tcPr>
          <w:p w14:paraId="140C080F" w14:textId="7037C318" w:rsidR="008F210C" w:rsidRPr="005136C7" w:rsidRDefault="008F210C" w:rsidP="004371D4">
            <w:pPr>
              <w:pStyle w:val="Default"/>
              <w:rPr>
                <w:sz w:val="22"/>
                <w:szCs w:val="22"/>
              </w:rPr>
            </w:pPr>
            <w:r w:rsidRPr="005136C7">
              <w:rPr>
                <w:b/>
                <w:bCs/>
                <w:sz w:val="22"/>
                <w:szCs w:val="22"/>
              </w:rPr>
              <w:lastRenderedPageBreak/>
              <w:t xml:space="preserve">RL.9-10.7 </w:t>
            </w:r>
            <w:r w:rsidRPr="005136C7">
              <w:rPr>
                <w:sz w:val="22"/>
                <w:szCs w:val="22"/>
              </w:rPr>
              <w:t>Analyze the representation of a subject or a key scene in two different artistic mediums, including what is emphasized or absent in each treatment (e.g., Auden’s “</w:t>
            </w:r>
            <w:proofErr w:type="spellStart"/>
            <w:r w:rsidRPr="005136C7">
              <w:rPr>
                <w:sz w:val="22"/>
                <w:szCs w:val="22"/>
              </w:rPr>
              <w:t>Musée</w:t>
            </w:r>
            <w:proofErr w:type="spellEnd"/>
            <w:r w:rsidRPr="005136C7">
              <w:rPr>
                <w:sz w:val="22"/>
                <w:szCs w:val="22"/>
              </w:rPr>
              <w:t xml:space="preserve"> des Beaux Arts” and Breughel’s Landscape with the Fall of Icarus). </w:t>
            </w:r>
          </w:p>
        </w:tc>
        <w:tc>
          <w:tcPr>
            <w:tcW w:w="7074" w:type="dxa"/>
          </w:tcPr>
          <w:p w14:paraId="3EC4F4B2" w14:textId="7865882E" w:rsidR="008F210C" w:rsidRPr="005136C7" w:rsidRDefault="008F210C" w:rsidP="004371D4">
            <w:pPr>
              <w:pStyle w:val="Default"/>
              <w:rPr>
                <w:sz w:val="22"/>
                <w:szCs w:val="22"/>
              </w:rPr>
            </w:pPr>
            <w:r w:rsidRPr="005136C7">
              <w:rPr>
                <w:b/>
                <w:bCs/>
                <w:sz w:val="22"/>
                <w:szCs w:val="22"/>
              </w:rPr>
              <w:t xml:space="preserve">EE.RL.9-10.7 </w:t>
            </w:r>
            <w:r w:rsidRPr="005136C7">
              <w:rPr>
                <w:sz w:val="22"/>
                <w:szCs w:val="22"/>
              </w:rPr>
              <w:t xml:space="preserve">Compare the representation of a subject or topic in two different artistic mediums (e.g., poetry and illustration). </w:t>
            </w:r>
          </w:p>
        </w:tc>
      </w:tr>
      <w:tr w:rsidR="008F210C" w:rsidRPr="005136C7" w14:paraId="797DFC7E" w14:textId="77777777" w:rsidTr="000E0B7B">
        <w:trPr>
          <w:cantSplit/>
          <w:trHeight w:val="359"/>
        </w:trPr>
        <w:tc>
          <w:tcPr>
            <w:tcW w:w="6678" w:type="dxa"/>
          </w:tcPr>
          <w:p w14:paraId="399E4674" w14:textId="0801A1D1" w:rsidR="008F210C" w:rsidRPr="005136C7" w:rsidRDefault="008F210C" w:rsidP="001E4F8A">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RL.9-10.8 </w:t>
            </w:r>
            <w:r w:rsidRPr="005136C7">
              <w:rPr>
                <w:rFonts w:ascii="Times New Roman" w:hAnsi="Times New Roman" w:cs="Times New Roman"/>
                <w:color w:val="auto"/>
              </w:rPr>
              <w:t>(Not applicable to literature)</w:t>
            </w:r>
          </w:p>
        </w:tc>
        <w:tc>
          <w:tcPr>
            <w:tcW w:w="7074" w:type="dxa"/>
          </w:tcPr>
          <w:p w14:paraId="6B4CB9BA" w14:textId="1DBB9369" w:rsidR="008F210C" w:rsidRPr="005136C7" w:rsidRDefault="008F210C" w:rsidP="000E0B7B">
            <w:pPr>
              <w:pStyle w:val="ListParagraph"/>
              <w:spacing w:before="60" w:after="0" w:line="240" w:lineRule="auto"/>
              <w:ind w:left="0"/>
              <w:rPr>
                <w:rFonts w:ascii="Times New Roman" w:hAnsi="Times New Roman" w:cs="Times New Roman"/>
                <w:color w:val="auto"/>
              </w:rPr>
            </w:pPr>
            <w:r w:rsidRPr="005136C7">
              <w:rPr>
                <w:rFonts w:ascii="Times New Roman" w:hAnsi="Times New Roman" w:cs="Times New Roman"/>
                <w:b/>
                <w:color w:val="auto"/>
              </w:rPr>
              <w:t xml:space="preserve">EE.RL.9-10.8 </w:t>
            </w:r>
            <w:r w:rsidRPr="005136C7">
              <w:rPr>
                <w:rFonts w:ascii="Times New Roman" w:hAnsi="Times New Roman" w:cs="Times New Roman"/>
                <w:color w:val="auto"/>
              </w:rPr>
              <w:t>(Not applicable to literature)</w:t>
            </w:r>
          </w:p>
        </w:tc>
      </w:tr>
      <w:tr w:rsidR="008F210C" w:rsidRPr="005136C7" w14:paraId="4E74A0FE" w14:textId="77777777" w:rsidTr="000E0B7B">
        <w:trPr>
          <w:cantSplit/>
          <w:trHeight w:val="1250"/>
        </w:trPr>
        <w:tc>
          <w:tcPr>
            <w:tcW w:w="6678" w:type="dxa"/>
          </w:tcPr>
          <w:p w14:paraId="41CCD566" w14:textId="2644570C" w:rsidR="008F210C" w:rsidRPr="005136C7" w:rsidRDefault="008F210C"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RL.9-10.9</w:t>
            </w:r>
            <w:r w:rsidRPr="005136C7">
              <w:rPr>
                <w:rFonts w:ascii="Times New Roman" w:hAnsi="Times New Roman" w:cs="Times New Roman"/>
                <w:color w:val="auto"/>
              </w:rPr>
              <w:t xml:space="preserve"> Analyze how an author draws on and transforms source material in a specific work (e.g., how Shakespeare treats a theme or topic from Ovid or the Bible or how a later author draws on a play by Shakespeare).</w:t>
            </w:r>
          </w:p>
        </w:tc>
        <w:tc>
          <w:tcPr>
            <w:tcW w:w="7074" w:type="dxa"/>
          </w:tcPr>
          <w:p w14:paraId="718D2295" w14:textId="290FC99D" w:rsidR="008F210C" w:rsidRPr="005136C7" w:rsidRDefault="008F210C" w:rsidP="000E0B7B">
            <w:pPr>
              <w:pStyle w:val="ListParagraph"/>
              <w:spacing w:before="60" w:after="0" w:line="240" w:lineRule="auto"/>
              <w:ind w:left="0"/>
              <w:rPr>
                <w:rFonts w:ascii="Times New Roman" w:hAnsi="Times New Roman" w:cs="Times New Roman"/>
                <w:color w:val="auto"/>
              </w:rPr>
            </w:pPr>
            <w:r w:rsidRPr="005136C7">
              <w:rPr>
                <w:rFonts w:ascii="Times New Roman" w:hAnsi="Times New Roman" w:cs="Times New Roman"/>
                <w:b/>
                <w:color w:val="auto"/>
              </w:rPr>
              <w:t>EE.RL.9-10.9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Identify when an author draws upon or references a different text.</w:t>
            </w:r>
          </w:p>
        </w:tc>
      </w:tr>
      <w:tr w:rsidR="005377B5" w:rsidRPr="005136C7" w14:paraId="219E6DF2" w14:textId="77777777" w:rsidTr="0034391F">
        <w:trPr>
          <w:cantSplit/>
        </w:trPr>
        <w:tc>
          <w:tcPr>
            <w:tcW w:w="13752" w:type="dxa"/>
            <w:gridSpan w:val="2"/>
            <w:shd w:val="clear" w:color="auto" w:fill="DAEEF3" w:themeFill="accent5" w:themeFillTint="33"/>
            <w:vAlign w:val="center"/>
          </w:tcPr>
          <w:p w14:paraId="6B511BA5" w14:textId="77777777" w:rsidR="005377B5" w:rsidRPr="005136C7" w:rsidRDefault="005377B5" w:rsidP="008049DB">
            <w:pPr>
              <w:pStyle w:val="Heading2"/>
              <w:spacing w:before="60" w:after="60"/>
              <w:jc w:val="center"/>
              <w:rPr>
                <w:rFonts w:ascii="Times New Roman" w:hAnsi="Times New Roman"/>
                <w:b w:val="0"/>
                <w:color w:val="auto"/>
                <w:sz w:val="22"/>
                <w:szCs w:val="22"/>
              </w:rPr>
            </w:pPr>
            <w:bookmarkStart w:id="290" w:name="_Toc234308498"/>
            <w:bookmarkStart w:id="291" w:name="_Toc234308940"/>
            <w:r w:rsidRPr="005136C7">
              <w:rPr>
                <w:rFonts w:ascii="Times New Roman" w:hAnsi="Times New Roman"/>
                <w:color w:val="auto"/>
                <w:sz w:val="22"/>
                <w:szCs w:val="22"/>
              </w:rPr>
              <w:t>Range of Reading and Level of Text Complexity</w:t>
            </w:r>
            <w:bookmarkEnd w:id="290"/>
            <w:bookmarkEnd w:id="291"/>
          </w:p>
        </w:tc>
      </w:tr>
      <w:tr w:rsidR="008F210C" w:rsidRPr="005136C7" w14:paraId="24FEC609" w14:textId="77777777" w:rsidTr="000E0B7B">
        <w:trPr>
          <w:cantSplit/>
          <w:trHeight w:val="1736"/>
        </w:trPr>
        <w:tc>
          <w:tcPr>
            <w:tcW w:w="6678" w:type="dxa"/>
            <w:vAlign w:val="center"/>
          </w:tcPr>
          <w:p w14:paraId="5961769D" w14:textId="26CC2D6B" w:rsidR="008F210C" w:rsidRPr="005136C7" w:rsidRDefault="008F210C" w:rsidP="000E0B7B">
            <w:pPr>
              <w:spacing w:before="60" w:after="0" w:line="240" w:lineRule="auto"/>
              <w:rPr>
                <w:rFonts w:ascii="Times New Roman" w:hAnsi="Times New Roman" w:cs="Times New Roman"/>
                <w:color w:val="auto"/>
              </w:rPr>
            </w:pPr>
            <w:r w:rsidRPr="005136C7">
              <w:rPr>
                <w:rFonts w:ascii="Times New Roman" w:hAnsi="Times New Roman" w:cs="Times New Roman"/>
                <w:b/>
                <w:color w:val="auto"/>
              </w:rPr>
              <w:t>RL.9-10.10</w:t>
            </w:r>
            <w:r w:rsidRPr="005136C7">
              <w:rPr>
                <w:rFonts w:ascii="Times New Roman" w:hAnsi="Times New Roman" w:cs="Times New Roman"/>
                <w:color w:val="auto"/>
              </w:rPr>
              <w:t xml:space="preserve"> By the end of grade </w:t>
            </w:r>
            <w:proofErr w:type="gramStart"/>
            <w:r w:rsidRPr="005136C7">
              <w:rPr>
                <w:rFonts w:ascii="Times New Roman" w:hAnsi="Times New Roman" w:cs="Times New Roman"/>
                <w:color w:val="auto"/>
              </w:rPr>
              <w:t>9,</w:t>
            </w:r>
            <w:proofErr w:type="gramEnd"/>
            <w:r w:rsidRPr="005136C7">
              <w:rPr>
                <w:rFonts w:ascii="Times New Roman" w:hAnsi="Times New Roman" w:cs="Times New Roman"/>
                <w:color w:val="auto"/>
              </w:rPr>
              <w:t xml:space="preserve"> read and comprehend literature, including stories, dramas, and poems, in the grades 9–10 text complexity band proficiently, with scaffolding as needed at the high end of the range.</w:t>
            </w:r>
          </w:p>
          <w:p w14:paraId="55ECB10F" w14:textId="53A8B946" w:rsidR="008F210C" w:rsidRPr="005136C7" w:rsidRDefault="008F210C" w:rsidP="000E0B7B">
            <w:pPr>
              <w:spacing w:before="240" w:after="0" w:line="240" w:lineRule="auto"/>
              <w:rPr>
                <w:rFonts w:ascii="Times New Roman" w:hAnsi="Times New Roman" w:cs="Times New Roman"/>
                <w:color w:val="auto"/>
              </w:rPr>
            </w:pPr>
            <w:r w:rsidRPr="005136C7">
              <w:rPr>
                <w:rFonts w:ascii="Times New Roman" w:hAnsi="Times New Roman" w:cs="Times New Roman"/>
                <w:color w:val="auto"/>
              </w:rPr>
              <w:t>By the end of grade 10, read and comprehend literature, including stories, dramas, and poems, at the high end of the grades 9–10 text complexity band independently and proficiently.</w:t>
            </w:r>
          </w:p>
        </w:tc>
        <w:tc>
          <w:tcPr>
            <w:tcW w:w="7074" w:type="dxa"/>
          </w:tcPr>
          <w:p w14:paraId="71B417B7" w14:textId="3988F2E2" w:rsidR="008F210C" w:rsidRPr="005136C7" w:rsidRDefault="008F210C" w:rsidP="00A677E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EE.RL.9-10.10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of a text while actively engaged in reading or listening to stories, dramas, or poems.</w:t>
            </w:r>
          </w:p>
        </w:tc>
      </w:tr>
    </w:tbl>
    <w:p w14:paraId="5D00192A" w14:textId="77777777" w:rsidR="00912DAA" w:rsidRPr="005136C7" w:rsidRDefault="00912DAA" w:rsidP="008049DB">
      <w:pPr>
        <w:spacing w:before="60" w:after="60" w:line="240" w:lineRule="auto"/>
        <w:rPr>
          <w:rFonts w:ascii="Times New Roman" w:hAnsi="Times New Roman" w:cs="Times New Roman"/>
          <w:b/>
        </w:rPr>
      </w:pPr>
    </w:p>
    <w:p w14:paraId="67D24E8D" w14:textId="77777777" w:rsidR="00912DAA" w:rsidRPr="005136C7" w:rsidRDefault="00912DAA" w:rsidP="008049DB">
      <w:pPr>
        <w:spacing w:before="60" w:after="60" w:line="240" w:lineRule="auto"/>
        <w:rPr>
          <w:rFonts w:ascii="Times New Roman" w:hAnsi="Times New Roman" w:cs="Times New Roman"/>
        </w:rPr>
      </w:pPr>
    </w:p>
    <w:p w14:paraId="0A1C5F74" w14:textId="77777777" w:rsidR="00435862" w:rsidRPr="005136C7" w:rsidRDefault="00435862"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7D868BA6" w14:textId="77777777" w:rsidR="00454F00" w:rsidRPr="005136C7" w:rsidRDefault="00F006B6" w:rsidP="008049DB">
      <w:pPr>
        <w:pStyle w:val="Heading2"/>
        <w:spacing w:before="60" w:after="60"/>
        <w:rPr>
          <w:rFonts w:ascii="Times New Roman" w:hAnsi="Times New Roman"/>
          <w:sz w:val="22"/>
          <w:szCs w:val="22"/>
        </w:rPr>
      </w:pPr>
      <w:bookmarkStart w:id="292" w:name="_Toc319281381"/>
      <w:bookmarkStart w:id="293" w:name="_Toc234308941"/>
      <w:r w:rsidRPr="005136C7">
        <w:rPr>
          <w:rFonts w:ascii="Times New Roman" w:hAnsi="Times New Roman"/>
          <w:sz w:val="22"/>
          <w:szCs w:val="22"/>
        </w:rPr>
        <w:lastRenderedPageBreak/>
        <w:t>Ninth</w:t>
      </w:r>
      <w:r w:rsidR="00307694" w:rsidRPr="005136C7">
        <w:rPr>
          <w:rFonts w:ascii="Times New Roman" w:hAnsi="Times New Roman"/>
          <w:sz w:val="22"/>
          <w:szCs w:val="22"/>
        </w:rPr>
        <w:t>-</w:t>
      </w:r>
      <w:r w:rsidRPr="005136C7">
        <w:rPr>
          <w:rFonts w:ascii="Times New Roman" w:hAnsi="Times New Roman"/>
          <w:sz w:val="22"/>
          <w:szCs w:val="22"/>
        </w:rPr>
        <w:t>Tenth</w:t>
      </w:r>
      <w:r w:rsidR="004A6600" w:rsidRPr="005136C7">
        <w:rPr>
          <w:rFonts w:ascii="Times New Roman" w:hAnsi="Times New Roman"/>
          <w:sz w:val="22"/>
          <w:szCs w:val="22"/>
        </w:rPr>
        <w:t xml:space="preserve"> </w:t>
      </w:r>
      <w:r w:rsidRPr="005136C7">
        <w:rPr>
          <w:rFonts w:ascii="Times New Roman" w:hAnsi="Times New Roman"/>
          <w:sz w:val="22"/>
          <w:szCs w:val="22"/>
        </w:rPr>
        <w:t xml:space="preserve">Grade </w:t>
      </w:r>
      <w:r w:rsidR="00435862"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435862" w:rsidRPr="005136C7">
        <w:rPr>
          <w:rFonts w:ascii="Times New Roman" w:hAnsi="Times New Roman"/>
          <w:sz w:val="22"/>
          <w:szCs w:val="22"/>
        </w:rPr>
        <w:t>(</w:t>
      </w:r>
      <w:r w:rsidRPr="005136C7">
        <w:rPr>
          <w:rFonts w:ascii="Times New Roman" w:hAnsi="Times New Roman"/>
          <w:sz w:val="22"/>
          <w:szCs w:val="22"/>
        </w:rPr>
        <w:t>Informational Text</w:t>
      </w:r>
      <w:r w:rsidR="00435862" w:rsidRPr="005136C7">
        <w:rPr>
          <w:rFonts w:ascii="Times New Roman" w:hAnsi="Times New Roman"/>
          <w:sz w:val="22"/>
          <w:szCs w:val="22"/>
        </w:rPr>
        <w:t>)</w:t>
      </w:r>
      <w:bookmarkEnd w:id="292"/>
      <w:bookmarkEnd w:id="293"/>
    </w:p>
    <w:p w14:paraId="2DA86D72"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5AA060AA" w14:textId="77777777" w:rsidTr="0035478E">
        <w:trPr>
          <w:cantSplit/>
          <w:tblHeader/>
        </w:trPr>
        <w:tc>
          <w:tcPr>
            <w:tcW w:w="6678" w:type="dxa"/>
            <w:shd w:val="pct15" w:color="auto" w:fill="auto"/>
            <w:vAlign w:val="center"/>
          </w:tcPr>
          <w:p w14:paraId="317B77EC"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68F358BE" w14:textId="2238B5DE"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5377B5" w:rsidRPr="005136C7" w14:paraId="58227A21" w14:textId="77777777" w:rsidTr="0034391F">
        <w:trPr>
          <w:cantSplit/>
        </w:trPr>
        <w:tc>
          <w:tcPr>
            <w:tcW w:w="13752" w:type="dxa"/>
            <w:gridSpan w:val="2"/>
            <w:shd w:val="clear" w:color="auto" w:fill="DAEEF3" w:themeFill="accent5" w:themeFillTint="33"/>
            <w:vAlign w:val="center"/>
          </w:tcPr>
          <w:p w14:paraId="55B69296" w14:textId="65E3BD58" w:rsidR="005377B5" w:rsidRPr="005136C7" w:rsidRDefault="00D4461E"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 xml:space="preserve">Key Ideas and Details </w:t>
            </w:r>
          </w:p>
        </w:tc>
      </w:tr>
      <w:tr w:rsidR="008F210C" w:rsidRPr="005136C7" w14:paraId="7F199A0E" w14:textId="77777777" w:rsidTr="003F7B63">
        <w:trPr>
          <w:cantSplit/>
        </w:trPr>
        <w:tc>
          <w:tcPr>
            <w:tcW w:w="6678" w:type="dxa"/>
            <w:vAlign w:val="center"/>
          </w:tcPr>
          <w:p w14:paraId="4F7268DB" w14:textId="317EC8B2" w:rsidR="008F210C" w:rsidRPr="005136C7" w:rsidRDefault="008F210C" w:rsidP="004371D4">
            <w:pPr>
              <w:pStyle w:val="Default"/>
              <w:rPr>
                <w:sz w:val="22"/>
                <w:szCs w:val="22"/>
              </w:rPr>
            </w:pPr>
            <w:r w:rsidRPr="005136C7">
              <w:rPr>
                <w:b/>
                <w:bCs/>
                <w:sz w:val="22"/>
                <w:szCs w:val="22"/>
              </w:rPr>
              <w:t xml:space="preserve">RI.9-10.1 </w:t>
            </w:r>
            <w:r w:rsidRPr="005136C7">
              <w:rPr>
                <w:sz w:val="22"/>
                <w:szCs w:val="22"/>
              </w:rPr>
              <w:t xml:space="preserve">Cite strong and thorough textual evidence to support analysis of what the text says explicitly as well as inferences drawn from the text. </w:t>
            </w:r>
          </w:p>
        </w:tc>
        <w:tc>
          <w:tcPr>
            <w:tcW w:w="7074" w:type="dxa"/>
          </w:tcPr>
          <w:p w14:paraId="33F2A7BC" w14:textId="36C4AAC7" w:rsidR="008F210C" w:rsidRPr="005136C7" w:rsidRDefault="008F210C" w:rsidP="005334F7">
            <w:pPr>
              <w:autoSpaceDE w:val="0"/>
              <w:autoSpaceDN w:val="0"/>
              <w:adjustRightInd w:val="0"/>
              <w:spacing w:before="60" w:after="0" w:line="240" w:lineRule="auto"/>
              <w:rPr>
                <w:rFonts w:ascii="Times New Roman" w:hAnsi="Times New Roman" w:cs="Times New Roman"/>
                <w:color w:val="auto"/>
              </w:rPr>
            </w:pPr>
            <w:r w:rsidRPr="005136C7">
              <w:rPr>
                <w:rFonts w:ascii="Times New Roman" w:hAnsi="Times New Roman" w:cs="Times New Roman"/>
                <w:b/>
                <w:bCs/>
              </w:rPr>
              <w:t xml:space="preserve">EE.RI.9-10.1 </w:t>
            </w:r>
            <w:r w:rsidRPr="005136C7">
              <w:rPr>
                <w:rFonts w:ascii="Times New Roman" w:hAnsi="Times New Roman" w:cs="Times New Roman"/>
              </w:rPr>
              <w:t xml:space="preserve">Determine which citations demonstrate what the text says explicitly as well as inferentially. </w:t>
            </w:r>
          </w:p>
        </w:tc>
      </w:tr>
      <w:tr w:rsidR="008F210C" w:rsidRPr="005136C7" w14:paraId="781B38EE" w14:textId="77777777" w:rsidTr="000E0B7B">
        <w:trPr>
          <w:cantSplit/>
        </w:trPr>
        <w:tc>
          <w:tcPr>
            <w:tcW w:w="6678" w:type="dxa"/>
            <w:vAlign w:val="center"/>
          </w:tcPr>
          <w:p w14:paraId="43EDA621" w14:textId="016FB839" w:rsidR="008F210C" w:rsidRPr="005136C7" w:rsidRDefault="008F210C" w:rsidP="004371D4">
            <w:pPr>
              <w:pStyle w:val="Default"/>
              <w:rPr>
                <w:sz w:val="22"/>
                <w:szCs w:val="22"/>
              </w:rPr>
            </w:pPr>
            <w:r w:rsidRPr="005136C7">
              <w:rPr>
                <w:b/>
                <w:bCs/>
                <w:sz w:val="22"/>
                <w:szCs w:val="22"/>
              </w:rPr>
              <w:t xml:space="preserve">RI.9-10.2 </w:t>
            </w:r>
            <w:r w:rsidRPr="005136C7">
              <w:rPr>
                <w:sz w:val="22"/>
                <w:szCs w:val="22"/>
              </w:rPr>
              <w:t xml:space="preserve">Determine a central idea of a text and analyze its development over the course of the text, including how it emerges and is shaped and refined by specific details; provide an objective summary of the text. </w:t>
            </w:r>
          </w:p>
        </w:tc>
        <w:tc>
          <w:tcPr>
            <w:tcW w:w="7074" w:type="dxa"/>
          </w:tcPr>
          <w:p w14:paraId="36D3D83C" w14:textId="559310B5" w:rsidR="008F210C" w:rsidRPr="005136C7" w:rsidRDefault="008F210C" w:rsidP="005334F7">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bCs/>
              </w:rPr>
              <w:t xml:space="preserve">EE.RI.9-10.2 </w:t>
            </w:r>
            <w:r w:rsidRPr="005136C7">
              <w:rPr>
                <w:rFonts w:ascii="Times New Roman" w:hAnsi="Times New Roman" w:cs="Times New Roman"/>
              </w:rPr>
              <w:t xml:space="preserve">Determine the central idea of the text and select details to support it. </w:t>
            </w:r>
          </w:p>
        </w:tc>
      </w:tr>
      <w:tr w:rsidR="008F210C" w:rsidRPr="005136C7" w14:paraId="72502B13" w14:textId="77777777" w:rsidTr="000E0B7B">
        <w:trPr>
          <w:cantSplit/>
        </w:trPr>
        <w:tc>
          <w:tcPr>
            <w:tcW w:w="6678" w:type="dxa"/>
            <w:vAlign w:val="center"/>
          </w:tcPr>
          <w:p w14:paraId="17AEB684" w14:textId="7EFE9EAE" w:rsidR="008F210C" w:rsidRPr="005136C7" w:rsidRDefault="008F210C" w:rsidP="004371D4">
            <w:pPr>
              <w:pStyle w:val="Default"/>
              <w:rPr>
                <w:sz w:val="22"/>
                <w:szCs w:val="22"/>
              </w:rPr>
            </w:pPr>
            <w:r w:rsidRPr="005136C7">
              <w:rPr>
                <w:b/>
                <w:bCs/>
                <w:sz w:val="22"/>
                <w:szCs w:val="22"/>
              </w:rPr>
              <w:t xml:space="preserve">RI.9-10.3 </w:t>
            </w:r>
            <w:r w:rsidRPr="005136C7">
              <w:rPr>
                <w:sz w:val="22"/>
                <w:szCs w:val="22"/>
              </w:rPr>
              <w:t xml:space="preserve">Analyze how the author unfolds an analysis or series of ideas or events, including the order in which the points are made, how they are introduced and developed, and the connections that are drawn between them. </w:t>
            </w:r>
          </w:p>
        </w:tc>
        <w:tc>
          <w:tcPr>
            <w:tcW w:w="7074" w:type="dxa"/>
          </w:tcPr>
          <w:p w14:paraId="287A2E55" w14:textId="2138E759" w:rsidR="008F210C" w:rsidRPr="005136C7" w:rsidRDefault="008F210C" w:rsidP="004371D4">
            <w:pPr>
              <w:pStyle w:val="Default"/>
              <w:rPr>
                <w:color w:val="FF0000"/>
                <w:sz w:val="22"/>
                <w:szCs w:val="22"/>
              </w:rPr>
            </w:pPr>
            <w:r w:rsidRPr="005136C7">
              <w:rPr>
                <w:b/>
                <w:bCs/>
                <w:sz w:val="22"/>
                <w:szCs w:val="22"/>
              </w:rPr>
              <w:t xml:space="preserve">EE.RI.9-10.3 </w:t>
            </w:r>
            <w:r w:rsidRPr="005136C7">
              <w:rPr>
                <w:color w:val="000000" w:themeColor="text1"/>
                <w:sz w:val="22"/>
                <w:szCs w:val="22"/>
              </w:rPr>
              <w:t>Determine logical connections between individuals, ideas, or events in a text.</w:t>
            </w:r>
            <w:r w:rsidRPr="005136C7">
              <w:rPr>
                <w:color w:val="FF0000"/>
                <w:sz w:val="22"/>
                <w:szCs w:val="22"/>
              </w:rPr>
              <w:t xml:space="preserve"> </w:t>
            </w:r>
          </w:p>
        </w:tc>
      </w:tr>
      <w:tr w:rsidR="00D4461E" w:rsidRPr="005136C7" w14:paraId="5E8091BE" w14:textId="77777777" w:rsidTr="00695125">
        <w:trPr>
          <w:cantSplit/>
        </w:trPr>
        <w:tc>
          <w:tcPr>
            <w:tcW w:w="13752" w:type="dxa"/>
            <w:gridSpan w:val="2"/>
            <w:shd w:val="clear" w:color="auto" w:fill="DAEEF3" w:themeFill="accent5" w:themeFillTint="33"/>
            <w:vAlign w:val="center"/>
          </w:tcPr>
          <w:p w14:paraId="327C1D66" w14:textId="1FB1284F" w:rsidR="00D4461E" w:rsidRPr="005136C7" w:rsidRDefault="00D4461E" w:rsidP="00695125">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 xml:space="preserve">Craft and Structure </w:t>
            </w:r>
          </w:p>
        </w:tc>
      </w:tr>
      <w:tr w:rsidR="008F210C" w:rsidRPr="005136C7" w14:paraId="708FA2FD" w14:textId="77777777" w:rsidTr="000E0B7B">
        <w:trPr>
          <w:cantSplit/>
        </w:trPr>
        <w:tc>
          <w:tcPr>
            <w:tcW w:w="6678" w:type="dxa"/>
            <w:vAlign w:val="center"/>
          </w:tcPr>
          <w:p w14:paraId="3DB42492" w14:textId="091A7885" w:rsidR="008F210C" w:rsidRPr="005136C7" w:rsidRDefault="008F210C" w:rsidP="004371D4">
            <w:pPr>
              <w:spacing w:after="0" w:line="240" w:lineRule="auto"/>
              <w:rPr>
                <w:rFonts w:ascii="Times New Roman" w:hAnsi="Times New Roman" w:cs="Times New Roman"/>
                <w:color w:val="auto"/>
              </w:rPr>
            </w:pPr>
            <w:r w:rsidRPr="005136C7">
              <w:rPr>
                <w:rFonts w:ascii="Times New Roman" w:hAnsi="Times New Roman" w:cs="Times New Roman"/>
                <w:b/>
                <w:color w:val="auto"/>
              </w:rPr>
              <w:t>RI.9-10.4</w:t>
            </w:r>
            <w:r w:rsidRPr="005136C7">
              <w:rPr>
                <w:rFonts w:ascii="Times New Roman" w:hAnsi="Times New Roman" w:cs="Times New Roman"/>
                <w:color w:val="auto"/>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074" w:type="dxa"/>
          </w:tcPr>
          <w:p w14:paraId="6C32B67C" w14:textId="4659EAE4" w:rsidR="008F210C" w:rsidRPr="005136C7" w:rsidRDefault="008F210C" w:rsidP="004371D4">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EE.RI.9-10.4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meaning of words and phrases as they are used in text, including common idioms, analogies, and figures of speech.</w:t>
            </w:r>
          </w:p>
        </w:tc>
      </w:tr>
      <w:tr w:rsidR="008F210C" w:rsidRPr="005136C7" w14:paraId="02D23D83" w14:textId="77777777" w:rsidTr="000E0B7B">
        <w:trPr>
          <w:cantSplit/>
        </w:trPr>
        <w:tc>
          <w:tcPr>
            <w:tcW w:w="6678" w:type="dxa"/>
            <w:vAlign w:val="center"/>
          </w:tcPr>
          <w:p w14:paraId="1AAB3408" w14:textId="040D0C49" w:rsidR="008F210C" w:rsidRPr="005136C7" w:rsidRDefault="008F210C" w:rsidP="004371D4">
            <w:pPr>
              <w:pStyle w:val="Default"/>
              <w:rPr>
                <w:sz w:val="22"/>
                <w:szCs w:val="22"/>
              </w:rPr>
            </w:pPr>
            <w:r w:rsidRPr="005136C7">
              <w:rPr>
                <w:b/>
                <w:bCs/>
                <w:sz w:val="22"/>
                <w:szCs w:val="22"/>
              </w:rPr>
              <w:t xml:space="preserve">RI.9-10.5 </w:t>
            </w:r>
            <w:r w:rsidRPr="005136C7">
              <w:rPr>
                <w:sz w:val="22"/>
                <w:szCs w:val="22"/>
              </w:rPr>
              <w:t xml:space="preserve">Analyze in detail how an author’s ideas or claims are developed and refined by particular sentences, paragraphs, or larger portions of a text (e.g., a section or chapter). </w:t>
            </w:r>
          </w:p>
        </w:tc>
        <w:tc>
          <w:tcPr>
            <w:tcW w:w="7074" w:type="dxa"/>
          </w:tcPr>
          <w:p w14:paraId="21F65972" w14:textId="02950BD7" w:rsidR="008F210C" w:rsidRPr="005136C7" w:rsidRDefault="008F210C" w:rsidP="004371D4">
            <w:pPr>
              <w:autoSpaceDE w:val="0"/>
              <w:autoSpaceDN w:val="0"/>
              <w:adjustRightInd w:val="0"/>
              <w:spacing w:after="0" w:line="240" w:lineRule="auto"/>
              <w:rPr>
                <w:rFonts w:ascii="Times New Roman" w:hAnsi="Times New Roman" w:cs="Times New Roman"/>
                <w:color w:val="FF0000"/>
              </w:rPr>
            </w:pPr>
            <w:r w:rsidRPr="005136C7">
              <w:rPr>
                <w:rFonts w:ascii="Times New Roman" w:hAnsi="Times New Roman" w:cs="Times New Roman"/>
                <w:b/>
                <w:color w:val="auto"/>
              </w:rPr>
              <w:t xml:space="preserve">EE.RI.9-10.5 </w:t>
            </w:r>
            <w:r w:rsidRPr="005136C7">
              <w:rPr>
                <w:rFonts w:ascii="Times New Roman" w:hAnsi="Times New Roman" w:cs="Times New Roman"/>
                <w:color w:val="000000" w:themeColor="text1"/>
              </w:rPr>
              <w:t>Locate sentences that support an author’s central idea or claim.</w:t>
            </w:r>
            <w:r w:rsidRPr="005136C7">
              <w:rPr>
                <w:rFonts w:ascii="Times New Roman" w:hAnsi="Times New Roman" w:cs="Times New Roman"/>
                <w:color w:val="FF0000"/>
              </w:rPr>
              <w:t xml:space="preserve"> </w:t>
            </w:r>
          </w:p>
        </w:tc>
      </w:tr>
      <w:tr w:rsidR="008F210C" w:rsidRPr="005136C7" w14:paraId="735DCF8B" w14:textId="77777777" w:rsidTr="000E0B7B">
        <w:trPr>
          <w:cantSplit/>
        </w:trPr>
        <w:tc>
          <w:tcPr>
            <w:tcW w:w="6678" w:type="dxa"/>
            <w:vAlign w:val="center"/>
          </w:tcPr>
          <w:p w14:paraId="61672F7F" w14:textId="4DE9E8A1" w:rsidR="008F210C" w:rsidRPr="005136C7" w:rsidRDefault="008F210C" w:rsidP="004371D4">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RI.9-10.6 </w:t>
            </w:r>
            <w:r w:rsidRPr="005136C7">
              <w:rPr>
                <w:rFonts w:ascii="Times New Roman" w:hAnsi="Times New Roman" w:cs="Times New Roman"/>
                <w:color w:val="auto"/>
              </w:rPr>
              <w:t>Determine an author’s point of view or purpose in a text and analyze how an author uses rhetoric to advance that point of view or purpose.</w:t>
            </w:r>
          </w:p>
        </w:tc>
        <w:tc>
          <w:tcPr>
            <w:tcW w:w="7074" w:type="dxa"/>
          </w:tcPr>
          <w:p w14:paraId="6C50D08E" w14:textId="6C529297" w:rsidR="008F210C" w:rsidRPr="005136C7" w:rsidRDefault="008F210C" w:rsidP="004371D4">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EE.RI.9-10.6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author’s point of view and compare with own point of view.</w:t>
            </w:r>
          </w:p>
        </w:tc>
      </w:tr>
      <w:tr w:rsidR="005377B5" w:rsidRPr="005136C7" w14:paraId="424A7C73" w14:textId="77777777" w:rsidTr="0034391F">
        <w:trPr>
          <w:cantSplit/>
        </w:trPr>
        <w:tc>
          <w:tcPr>
            <w:tcW w:w="13752" w:type="dxa"/>
            <w:gridSpan w:val="2"/>
            <w:shd w:val="clear" w:color="auto" w:fill="DAEEF3" w:themeFill="accent5" w:themeFillTint="33"/>
            <w:vAlign w:val="center"/>
          </w:tcPr>
          <w:p w14:paraId="70F0005A" w14:textId="77777777" w:rsidR="005377B5" w:rsidRPr="005136C7" w:rsidRDefault="005377B5"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8F210C" w:rsidRPr="005136C7" w14:paraId="32AC1489" w14:textId="77777777" w:rsidTr="000E0B7B">
        <w:trPr>
          <w:cantSplit/>
        </w:trPr>
        <w:tc>
          <w:tcPr>
            <w:tcW w:w="6678" w:type="dxa"/>
          </w:tcPr>
          <w:p w14:paraId="3E951614" w14:textId="218E44A7"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RI.9-10.7</w:t>
            </w:r>
            <w:r w:rsidRPr="005136C7">
              <w:rPr>
                <w:rFonts w:ascii="Times New Roman" w:hAnsi="Times New Roman" w:cs="Times New Roman"/>
                <w:color w:val="auto"/>
              </w:rPr>
              <w:t xml:space="preserve"> Analyze various accounts of a subject told in different mediums (e.g., a person’s life story in both print and multimedia), determining which details are emphasized in each account.</w:t>
            </w:r>
          </w:p>
        </w:tc>
        <w:tc>
          <w:tcPr>
            <w:tcW w:w="7074" w:type="dxa"/>
          </w:tcPr>
          <w:p w14:paraId="6743E4C4" w14:textId="315A1210" w:rsidR="008F210C" w:rsidRPr="005136C7" w:rsidRDefault="008F210C" w:rsidP="000E0B7B">
            <w:pPr>
              <w:pStyle w:val="ListParagraph"/>
              <w:spacing w:after="60" w:line="240" w:lineRule="auto"/>
              <w:ind w:left="0"/>
              <w:rPr>
                <w:rFonts w:ascii="Times New Roman" w:hAnsi="Times New Roman" w:cs="Times New Roman"/>
                <w:color w:val="auto"/>
              </w:rPr>
            </w:pPr>
            <w:r w:rsidRPr="005136C7">
              <w:rPr>
                <w:rFonts w:ascii="Times New Roman" w:hAnsi="Times New Roman" w:cs="Times New Roman"/>
                <w:b/>
                <w:color w:val="auto"/>
              </w:rPr>
              <w:t>EE.RI.9-10.7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Analyze two accounts of a subject told in different mediums to determine how they are the same and different.</w:t>
            </w:r>
          </w:p>
        </w:tc>
      </w:tr>
      <w:tr w:rsidR="008F210C" w:rsidRPr="005136C7" w14:paraId="7DBE8293" w14:textId="77777777" w:rsidTr="000E0B7B">
        <w:trPr>
          <w:cantSplit/>
        </w:trPr>
        <w:tc>
          <w:tcPr>
            <w:tcW w:w="6678" w:type="dxa"/>
          </w:tcPr>
          <w:p w14:paraId="0E9CA3BD" w14:textId="69EC7E2D"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RI.9-10.8</w:t>
            </w:r>
            <w:r w:rsidRPr="005136C7">
              <w:rPr>
                <w:rFonts w:ascii="Times New Roman" w:hAnsi="Times New Roman" w:cs="Times New Roman"/>
                <w:color w:val="auto"/>
              </w:rPr>
              <w:t xml:space="preserve"> Delineate and evaluate the argument and specific claims in a text, assessing whether the reasoning is valid and the evidence is relevant and sufficient; identify false statements and fallacious reasoning.</w:t>
            </w:r>
          </w:p>
        </w:tc>
        <w:tc>
          <w:tcPr>
            <w:tcW w:w="7074" w:type="dxa"/>
          </w:tcPr>
          <w:p w14:paraId="4B9A6917" w14:textId="5DBE97DA" w:rsidR="008F210C" w:rsidRPr="005136C7" w:rsidRDefault="008F210C" w:rsidP="000E0B7B">
            <w:pPr>
              <w:pStyle w:val="ListParagraph"/>
              <w:spacing w:after="60" w:line="240" w:lineRule="auto"/>
              <w:ind w:left="0"/>
              <w:rPr>
                <w:rFonts w:ascii="Times New Roman" w:hAnsi="Times New Roman" w:cs="Times New Roman"/>
                <w:color w:val="auto"/>
              </w:rPr>
            </w:pPr>
            <w:r w:rsidRPr="005136C7">
              <w:rPr>
                <w:rFonts w:ascii="Times New Roman" w:hAnsi="Times New Roman" w:cs="Times New Roman"/>
                <w:b/>
                <w:color w:val="auto"/>
              </w:rPr>
              <w:t>EE.RI.9-10.8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 xml:space="preserve">Determine how the specific claims support the argument made in an informational text. </w:t>
            </w:r>
          </w:p>
        </w:tc>
      </w:tr>
      <w:tr w:rsidR="008F210C" w:rsidRPr="005136C7" w14:paraId="35E9D7E8" w14:textId="77777777" w:rsidTr="000E0B7B">
        <w:trPr>
          <w:cantSplit/>
        </w:trPr>
        <w:tc>
          <w:tcPr>
            <w:tcW w:w="6678" w:type="dxa"/>
            <w:vAlign w:val="center"/>
          </w:tcPr>
          <w:p w14:paraId="10A43ED6" w14:textId="30B17770" w:rsidR="008F210C" w:rsidRPr="005136C7" w:rsidRDefault="008F210C"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RI.9-10.9</w:t>
            </w:r>
            <w:r w:rsidRPr="005136C7">
              <w:rPr>
                <w:rFonts w:ascii="Times New Roman" w:hAnsi="Times New Roman" w:cs="Times New Roman"/>
                <w:color w:val="auto"/>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tc>
        <w:tc>
          <w:tcPr>
            <w:tcW w:w="7074" w:type="dxa"/>
          </w:tcPr>
          <w:p w14:paraId="34B8F05C" w14:textId="03FF824C" w:rsidR="008F210C" w:rsidRPr="005136C7" w:rsidRDefault="008F210C" w:rsidP="0016785E">
            <w:pPr>
              <w:pStyle w:val="CommentText"/>
              <w:spacing w:before="60" w:after="60"/>
              <w:rPr>
                <w:rFonts w:ascii="Times New Roman" w:hAnsi="Times New Roman" w:cs="Times New Roman"/>
                <w:color w:val="auto"/>
                <w:sz w:val="22"/>
                <w:szCs w:val="22"/>
              </w:rPr>
            </w:pPr>
            <w:r w:rsidRPr="005136C7">
              <w:rPr>
                <w:rFonts w:ascii="Times New Roman" w:hAnsi="Times New Roman" w:cs="Times New Roman"/>
                <w:b/>
                <w:color w:val="auto"/>
                <w:sz w:val="22"/>
                <w:szCs w:val="22"/>
              </w:rPr>
              <w:t>EE.RI.9-10.9</w:t>
            </w:r>
            <w:r w:rsidRPr="005136C7">
              <w:rPr>
                <w:rFonts w:ascii="Times New Roman" w:hAnsi="Times New Roman" w:cs="Times New Roman"/>
                <w:color w:val="auto"/>
                <w:sz w:val="22"/>
                <w:szCs w:val="22"/>
              </w:rPr>
              <w:t xml:space="preserve"> Make connections between texts with related themes and concepts. </w:t>
            </w:r>
          </w:p>
        </w:tc>
      </w:tr>
      <w:tr w:rsidR="005377B5" w:rsidRPr="005136C7" w14:paraId="6E6E88B3" w14:textId="77777777" w:rsidTr="0034391F">
        <w:trPr>
          <w:cantSplit/>
        </w:trPr>
        <w:tc>
          <w:tcPr>
            <w:tcW w:w="13752" w:type="dxa"/>
            <w:gridSpan w:val="2"/>
            <w:shd w:val="clear" w:color="auto" w:fill="DAEEF3" w:themeFill="accent5" w:themeFillTint="33"/>
            <w:vAlign w:val="center"/>
          </w:tcPr>
          <w:p w14:paraId="670CBAFE" w14:textId="77777777" w:rsidR="005377B5" w:rsidRPr="005136C7" w:rsidRDefault="005377B5" w:rsidP="008049DB">
            <w:pPr>
              <w:pStyle w:val="Heading2"/>
              <w:spacing w:before="60" w:after="60"/>
              <w:jc w:val="center"/>
              <w:rPr>
                <w:rFonts w:ascii="Times New Roman" w:hAnsi="Times New Roman"/>
                <w:b w:val="0"/>
                <w:color w:val="auto"/>
                <w:sz w:val="22"/>
                <w:szCs w:val="22"/>
              </w:rPr>
            </w:pPr>
            <w:bookmarkStart w:id="294" w:name="_Toc234308500"/>
            <w:bookmarkStart w:id="295" w:name="_Toc234308942"/>
            <w:r w:rsidRPr="005136C7">
              <w:rPr>
                <w:rFonts w:ascii="Times New Roman" w:hAnsi="Times New Roman"/>
                <w:color w:val="auto"/>
                <w:sz w:val="22"/>
                <w:szCs w:val="22"/>
              </w:rPr>
              <w:t>Range of Reading and Level of Text Complexity</w:t>
            </w:r>
            <w:bookmarkEnd w:id="294"/>
            <w:bookmarkEnd w:id="295"/>
          </w:p>
        </w:tc>
      </w:tr>
      <w:tr w:rsidR="008F210C" w:rsidRPr="005136C7" w14:paraId="3CB17726" w14:textId="77777777" w:rsidTr="000E0B7B">
        <w:trPr>
          <w:cantSplit/>
        </w:trPr>
        <w:tc>
          <w:tcPr>
            <w:tcW w:w="6678" w:type="dxa"/>
            <w:tcBorders>
              <w:bottom w:val="single" w:sz="4" w:space="0" w:color="000000" w:themeColor="text1"/>
            </w:tcBorders>
            <w:vAlign w:val="center"/>
          </w:tcPr>
          <w:p w14:paraId="642255B7" w14:textId="77777777" w:rsidR="008F210C" w:rsidRPr="005136C7" w:rsidRDefault="008F210C" w:rsidP="0016785E">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RI.9-10.10</w:t>
            </w:r>
            <w:r w:rsidRPr="005136C7">
              <w:rPr>
                <w:rFonts w:ascii="Times New Roman" w:hAnsi="Times New Roman" w:cs="Times New Roman"/>
                <w:color w:val="auto"/>
              </w:rPr>
              <w:t xml:space="preserve"> By the end of grade </w:t>
            </w:r>
            <w:proofErr w:type="gramStart"/>
            <w:r w:rsidRPr="005136C7">
              <w:rPr>
                <w:rFonts w:ascii="Times New Roman" w:hAnsi="Times New Roman" w:cs="Times New Roman"/>
                <w:color w:val="auto"/>
              </w:rPr>
              <w:t>9,</w:t>
            </w:r>
            <w:proofErr w:type="gramEnd"/>
            <w:r w:rsidRPr="005136C7">
              <w:rPr>
                <w:rFonts w:ascii="Times New Roman" w:hAnsi="Times New Roman" w:cs="Times New Roman"/>
                <w:color w:val="auto"/>
              </w:rPr>
              <w:t xml:space="preserve"> read and comprehend literary nonfiction in the grades 9–10 text complexity band proficiently, with scaffolding as needed at the high end of the range.</w:t>
            </w:r>
          </w:p>
          <w:p w14:paraId="217F207C" w14:textId="67EBAF3E" w:rsidR="008F210C" w:rsidRPr="005136C7" w:rsidRDefault="008F210C" w:rsidP="0016785E">
            <w:pPr>
              <w:spacing w:after="0" w:line="240" w:lineRule="auto"/>
              <w:rPr>
                <w:rFonts w:ascii="Times New Roman" w:hAnsi="Times New Roman" w:cs="Times New Roman"/>
                <w:color w:val="auto"/>
              </w:rPr>
            </w:pPr>
            <w:r w:rsidRPr="005136C7">
              <w:rPr>
                <w:rFonts w:ascii="Times New Roman" w:hAnsi="Times New Roman" w:cs="Times New Roman"/>
                <w:color w:val="auto"/>
              </w:rPr>
              <w:t>By the end of grade 10, read and comprehend literary nonfiction at the high end of the grades 9–10 text complexity band independently and proficiently.</w:t>
            </w:r>
          </w:p>
        </w:tc>
        <w:tc>
          <w:tcPr>
            <w:tcW w:w="7074" w:type="dxa"/>
          </w:tcPr>
          <w:p w14:paraId="214DB1FA" w14:textId="18CEBEF0" w:rsidR="008F210C" w:rsidRPr="005136C7" w:rsidRDefault="008F210C" w:rsidP="0016785E">
            <w:pPr>
              <w:spacing w:before="60" w:after="60" w:line="240" w:lineRule="auto"/>
              <w:outlineLvl w:val="3"/>
              <w:rPr>
                <w:rFonts w:ascii="Times New Roman" w:hAnsi="Times New Roman" w:cs="Times New Roman"/>
                <w:color w:val="auto"/>
              </w:rPr>
            </w:pPr>
            <w:r w:rsidRPr="005136C7">
              <w:rPr>
                <w:rFonts w:ascii="Times New Roman" w:hAnsi="Times New Roman" w:cs="Times New Roman"/>
                <w:b/>
                <w:color w:val="auto"/>
              </w:rPr>
              <w:t>EE.RI.9-10.10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engaged in reading or listening to literary nonfiction.</w:t>
            </w:r>
          </w:p>
        </w:tc>
      </w:tr>
    </w:tbl>
    <w:p w14:paraId="20651A72" w14:textId="77777777" w:rsidR="00912DAA" w:rsidRPr="005136C7" w:rsidRDefault="00912DAA" w:rsidP="008049DB">
      <w:pPr>
        <w:spacing w:before="60" w:after="60" w:line="240" w:lineRule="auto"/>
        <w:rPr>
          <w:rFonts w:ascii="Times New Roman" w:hAnsi="Times New Roman" w:cs="Times New Roman"/>
        </w:rPr>
      </w:pPr>
    </w:p>
    <w:p w14:paraId="61B43E8F" w14:textId="77777777" w:rsidR="00435862" w:rsidRPr="005136C7" w:rsidRDefault="00435862"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5AD0E829" w14:textId="77777777" w:rsidR="000E4CCF" w:rsidRPr="005136C7" w:rsidRDefault="00AD4B69" w:rsidP="008049DB">
      <w:pPr>
        <w:pStyle w:val="Heading2"/>
        <w:spacing w:before="60" w:after="60"/>
        <w:rPr>
          <w:rFonts w:ascii="Times New Roman" w:hAnsi="Times New Roman"/>
          <w:sz w:val="22"/>
          <w:szCs w:val="22"/>
        </w:rPr>
      </w:pPr>
      <w:bookmarkStart w:id="296" w:name="_Toc319281383"/>
      <w:bookmarkStart w:id="297" w:name="_Toc234308943"/>
      <w:r w:rsidRPr="005136C7">
        <w:rPr>
          <w:rFonts w:ascii="Times New Roman" w:hAnsi="Times New Roman"/>
          <w:sz w:val="22"/>
          <w:szCs w:val="22"/>
        </w:rPr>
        <w:lastRenderedPageBreak/>
        <w:t>Ninth</w:t>
      </w:r>
      <w:r w:rsidR="00307694" w:rsidRPr="005136C7">
        <w:rPr>
          <w:rFonts w:ascii="Times New Roman" w:hAnsi="Times New Roman"/>
          <w:sz w:val="22"/>
          <w:szCs w:val="22"/>
        </w:rPr>
        <w:t>-</w:t>
      </w:r>
      <w:r w:rsidRPr="005136C7">
        <w:rPr>
          <w:rFonts w:ascii="Times New Roman" w:hAnsi="Times New Roman"/>
          <w:sz w:val="22"/>
          <w:szCs w:val="22"/>
        </w:rPr>
        <w:t>Tenth</w:t>
      </w:r>
      <w:r w:rsidR="004A6600" w:rsidRPr="005136C7">
        <w:rPr>
          <w:rFonts w:ascii="Times New Roman" w:hAnsi="Times New Roman"/>
          <w:sz w:val="22"/>
          <w:szCs w:val="22"/>
        </w:rPr>
        <w:t xml:space="preserve"> </w:t>
      </w:r>
      <w:r w:rsidRPr="005136C7">
        <w:rPr>
          <w:rFonts w:ascii="Times New Roman" w:hAnsi="Times New Roman"/>
          <w:sz w:val="22"/>
          <w:szCs w:val="22"/>
        </w:rPr>
        <w:t>Grade</w:t>
      </w:r>
      <w:r w:rsidR="00435862" w:rsidRPr="005136C7">
        <w:rPr>
          <w:rFonts w:ascii="Times New Roman" w:hAnsi="Times New Roman"/>
          <w:sz w:val="22"/>
          <w:szCs w:val="22"/>
        </w:rPr>
        <w:t xml:space="preserve"> English Language Arts Standards:</w:t>
      </w:r>
      <w:r w:rsidRPr="005136C7">
        <w:rPr>
          <w:rFonts w:ascii="Times New Roman" w:hAnsi="Times New Roman"/>
          <w:sz w:val="22"/>
          <w:szCs w:val="22"/>
        </w:rPr>
        <w:t xml:space="preserve"> Writing</w:t>
      </w:r>
      <w:bookmarkEnd w:id="296"/>
      <w:bookmarkEnd w:id="297"/>
    </w:p>
    <w:p w14:paraId="1B676289"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7DB2D013" w14:textId="77777777" w:rsidTr="0035478E">
        <w:trPr>
          <w:cantSplit/>
          <w:tblHeader/>
        </w:trPr>
        <w:tc>
          <w:tcPr>
            <w:tcW w:w="6678" w:type="dxa"/>
            <w:shd w:val="pct15" w:color="auto" w:fill="auto"/>
            <w:vAlign w:val="center"/>
          </w:tcPr>
          <w:p w14:paraId="683BDBFD"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7300B87F" w14:textId="15B3072D" w:rsidR="008F210C" w:rsidRPr="005136C7" w:rsidRDefault="0039456A" w:rsidP="008F210C">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5377B5" w:rsidRPr="005136C7" w14:paraId="3125E9BA" w14:textId="77777777" w:rsidTr="0034391F">
        <w:trPr>
          <w:cantSplit/>
        </w:trPr>
        <w:tc>
          <w:tcPr>
            <w:tcW w:w="13752" w:type="dxa"/>
            <w:gridSpan w:val="2"/>
            <w:shd w:val="clear" w:color="auto" w:fill="DAEEF3" w:themeFill="accent5" w:themeFillTint="33"/>
            <w:vAlign w:val="center"/>
          </w:tcPr>
          <w:p w14:paraId="4FE5777E" w14:textId="77777777" w:rsidR="005377B5" w:rsidRPr="005136C7" w:rsidRDefault="005377B5"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Text Types and Purposes</w:t>
            </w:r>
          </w:p>
        </w:tc>
      </w:tr>
      <w:tr w:rsidR="008F210C" w:rsidRPr="005136C7" w14:paraId="6C9B1C67" w14:textId="77777777" w:rsidTr="000E0B7B">
        <w:trPr>
          <w:cantSplit/>
        </w:trPr>
        <w:tc>
          <w:tcPr>
            <w:tcW w:w="6678" w:type="dxa"/>
            <w:vAlign w:val="center"/>
          </w:tcPr>
          <w:p w14:paraId="329D4386" w14:textId="4C9675E4" w:rsidR="008F210C" w:rsidRPr="005136C7" w:rsidRDefault="008F210C" w:rsidP="00A81EEA">
            <w:pPr>
              <w:spacing w:after="0" w:line="240" w:lineRule="auto"/>
              <w:rPr>
                <w:rFonts w:ascii="Times New Roman" w:hAnsi="Times New Roman" w:cs="Times New Roman"/>
                <w:color w:val="auto"/>
              </w:rPr>
            </w:pPr>
            <w:r w:rsidRPr="005136C7">
              <w:rPr>
                <w:rFonts w:ascii="Times New Roman" w:hAnsi="Times New Roman" w:cs="Times New Roman"/>
                <w:b/>
                <w:color w:val="auto"/>
              </w:rPr>
              <w:t>W.9-10.1</w:t>
            </w:r>
            <w:r w:rsidRPr="005136C7">
              <w:rPr>
                <w:rFonts w:ascii="Times New Roman" w:hAnsi="Times New Roman" w:cs="Times New Roman"/>
                <w:color w:val="auto"/>
              </w:rPr>
              <w:t xml:space="preserve"> Write arguments to support claims in an analysis of substantive topics or texts, using valid reasoning and relevant and sufficient evidence. </w:t>
            </w:r>
          </w:p>
          <w:p w14:paraId="37154006" w14:textId="77777777" w:rsidR="008F210C" w:rsidRPr="005136C7" w:rsidRDefault="008F210C" w:rsidP="00E924BF">
            <w:pPr>
              <w:numPr>
                <w:ilvl w:val="0"/>
                <w:numId w:val="9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precise claim(s), distinguish the claim(s) from alternate or opposing claims, and create an organization that establishes clear relationships among claim(s), counterclaims, reasons, and evidence. </w:t>
            </w:r>
          </w:p>
          <w:p w14:paraId="4545E485" w14:textId="77777777" w:rsidR="008F210C" w:rsidRPr="005136C7" w:rsidRDefault="008F210C" w:rsidP="00E924BF">
            <w:pPr>
              <w:numPr>
                <w:ilvl w:val="0"/>
                <w:numId w:val="9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claim(s) and counterclaims fairly, supplying evidence for each while pointing out the strengths and limitations of both in a manner that anticipates the audience’s knowledge level and concerns. </w:t>
            </w:r>
          </w:p>
          <w:p w14:paraId="255CA0F4" w14:textId="77777777" w:rsidR="008F210C" w:rsidRPr="005136C7" w:rsidRDefault="008F210C" w:rsidP="00E924BF">
            <w:pPr>
              <w:numPr>
                <w:ilvl w:val="0"/>
                <w:numId w:val="9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words, phrases, and clauses to link the major sections of the text, create cohesion, and clarify the relationships between claim(s) and reasons, between reasons and evidence, and between claim(s) and counterclaims. </w:t>
            </w:r>
          </w:p>
          <w:p w14:paraId="6D9773EC" w14:textId="77777777" w:rsidR="008F210C" w:rsidRPr="005136C7" w:rsidRDefault="008F210C" w:rsidP="00E924BF">
            <w:pPr>
              <w:numPr>
                <w:ilvl w:val="0"/>
                <w:numId w:val="9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and objective tone while attending to the norms and conventions of the discipline in which they are writing. </w:t>
            </w:r>
          </w:p>
          <w:p w14:paraId="16844CF4" w14:textId="176D41C4" w:rsidR="008F210C" w:rsidRPr="005136C7" w:rsidRDefault="008F210C" w:rsidP="00E924BF">
            <w:pPr>
              <w:numPr>
                <w:ilvl w:val="0"/>
                <w:numId w:val="90"/>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argument presented. </w:t>
            </w:r>
          </w:p>
        </w:tc>
        <w:tc>
          <w:tcPr>
            <w:tcW w:w="7074" w:type="dxa"/>
          </w:tcPr>
          <w:p w14:paraId="19872717" w14:textId="43359840" w:rsidR="008F210C" w:rsidRPr="005136C7" w:rsidRDefault="008F210C" w:rsidP="004371D4">
            <w:pPr>
              <w:pStyle w:val="Default"/>
              <w:rPr>
                <w:color w:val="auto"/>
                <w:sz w:val="22"/>
                <w:szCs w:val="22"/>
              </w:rPr>
            </w:pPr>
            <w:r w:rsidRPr="005136C7">
              <w:rPr>
                <w:b/>
                <w:color w:val="auto"/>
                <w:sz w:val="22"/>
                <w:szCs w:val="22"/>
              </w:rPr>
              <w:t xml:space="preserve">EE.W.9-10.1 </w:t>
            </w:r>
            <w:r w:rsidRPr="005136C7">
              <w:rPr>
                <w:color w:val="auto"/>
                <w:sz w:val="22"/>
                <w:szCs w:val="22"/>
              </w:rPr>
              <w:t>Write claims about topics or texts.</w:t>
            </w:r>
          </w:p>
          <w:p w14:paraId="10323C4E" w14:textId="220FA4A3" w:rsidR="008F210C" w:rsidRPr="005136C7" w:rsidRDefault="008F210C" w:rsidP="004623EB">
            <w:pPr>
              <w:pStyle w:val="Default"/>
              <w:numPr>
                <w:ilvl w:val="0"/>
                <w:numId w:val="266"/>
              </w:numPr>
              <w:rPr>
                <w:color w:val="000000" w:themeColor="text1"/>
                <w:sz w:val="22"/>
                <w:szCs w:val="22"/>
              </w:rPr>
            </w:pPr>
            <w:r w:rsidRPr="005136C7">
              <w:rPr>
                <w:color w:val="000000" w:themeColor="text1"/>
                <w:sz w:val="22"/>
                <w:szCs w:val="22"/>
              </w:rPr>
              <w:t xml:space="preserve">Introduce a topic or text and write one claim and one counterclaim about it. </w:t>
            </w:r>
          </w:p>
          <w:p w14:paraId="6AC7911D" w14:textId="4E7FAD11" w:rsidR="008F210C" w:rsidRPr="005136C7" w:rsidRDefault="0016785E" w:rsidP="005728CB">
            <w:pPr>
              <w:pStyle w:val="Default"/>
              <w:numPr>
                <w:ilvl w:val="0"/>
                <w:numId w:val="266"/>
              </w:numPr>
              <w:rPr>
                <w:color w:val="auto"/>
                <w:sz w:val="22"/>
                <w:szCs w:val="22"/>
              </w:rPr>
            </w:pPr>
            <w:r w:rsidRPr="005136C7">
              <w:rPr>
                <w:color w:val="000000" w:themeColor="text1"/>
                <w:sz w:val="22"/>
                <w:szCs w:val="22"/>
              </w:rPr>
              <w:t>Not applicable</w:t>
            </w:r>
          </w:p>
          <w:p w14:paraId="0516EBE4" w14:textId="131F41A4" w:rsidR="008F210C" w:rsidRPr="005136C7" w:rsidRDefault="0016785E" w:rsidP="004371D4">
            <w:pPr>
              <w:pStyle w:val="Default"/>
              <w:numPr>
                <w:ilvl w:val="0"/>
                <w:numId w:val="266"/>
              </w:numPr>
              <w:rPr>
                <w:color w:val="auto"/>
                <w:sz w:val="22"/>
                <w:szCs w:val="22"/>
              </w:rPr>
            </w:pPr>
            <w:r w:rsidRPr="005136C7">
              <w:rPr>
                <w:color w:val="000000" w:themeColor="text1"/>
                <w:sz w:val="22"/>
                <w:szCs w:val="22"/>
              </w:rPr>
              <w:t>Not applicable</w:t>
            </w:r>
          </w:p>
          <w:p w14:paraId="5B644219" w14:textId="3125E99A" w:rsidR="008F210C" w:rsidRPr="005136C7" w:rsidRDefault="0016785E" w:rsidP="004371D4">
            <w:pPr>
              <w:pStyle w:val="Default"/>
              <w:numPr>
                <w:ilvl w:val="0"/>
                <w:numId w:val="266"/>
              </w:numPr>
              <w:rPr>
                <w:color w:val="auto"/>
                <w:sz w:val="22"/>
                <w:szCs w:val="22"/>
              </w:rPr>
            </w:pPr>
            <w:r w:rsidRPr="005136C7">
              <w:rPr>
                <w:color w:val="000000" w:themeColor="text1"/>
                <w:sz w:val="22"/>
                <w:szCs w:val="22"/>
              </w:rPr>
              <w:t>Not applicable</w:t>
            </w:r>
          </w:p>
          <w:p w14:paraId="5CB6D1CA" w14:textId="167F7531" w:rsidR="008F210C" w:rsidRPr="005136C7" w:rsidRDefault="0016785E" w:rsidP="004371D4">
            <w:pPr>
              <w:pStyle w:val="Default"/>
              <w:numPr>
                <w:ilvl w:val="0"/>
                <w:numId w:val="266"/>
              </w:numPr>
              <w:rPr>
                <w:color w:val="auto"/>
                <w:sz w:val="22"/>
                <w:szCs w:val="22"/>
              </w:rPr>
            </w:pPr>
            <w:r w:rsidRPr="005136C7">
              <w:rPr>
                <w:color w:val="000000" w:themeColor="text1"/>
                <w:sz w:val="22"/>
                <w:szCs w:val="22"/>
              </w:rPr>
              <w:t>Not applicable</w:t>
            </w:r>
          </w:p>
        </w:tc>
      </w:tr>
      <w:tr w:rsidR="008F210C" w:rsidRPr="005136C7" w14:paraId="335762F4" w14:textId="77777777" w:rsidTr="000E0B7B">
        <w:trPr>
          <w:cantSplit/>
        </w:trPr>
        <w:tc>
          <w:tcPr>
            <w:tcW w:w="6678" w:type="dxa"/>
            <w:vAlign w:val="center"/>
          </w:tcPr>
          <w:p w14:paraId="1FFD96A4" w14:textId="04555406" w:rsidR="008F210C" w:rsidRPr="005136C7" w:rsidRDefault="008F210C" w:rsidP="00A81EEA">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W.9-10.2</w:t>
            </w:r>
            <w:r w:rsidRPr="005136C7">
              <w:rPr>
                <w:rFonts w:ascii="Times New Roman" w:hAnsi="Times New Roman" w:cs="Times New Roman"/>
                <w:color w:val="auto"/>
              </w:rPr>
              <w:t xml:space="preserve"> Write informative/explanatory texts to examine and convey complex ideas, concepts, and information clearly and accurately through the effective selection, organization, and analysis of content. </w:t>
            </w:r>
          </w:p>
          <w:p w14:paraId="10D42471" w14:textId="77777777"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Introduce a topic; organize complex ideas, concepts, and information to make important connections and distinctions; include formatting (e.g., headings), graphics (e.g., figures, tables), and multimedia when useful to aiding comprehension. </w:t>
            </w:r>
          </w:p>
          <w:p w14:paraId="3586B661" w14:textId="77777777"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with well-chosen, relevant, and sufficient facts, extended definitions, concrete details, quotations, or other information and examples appropriate to the audience’s knowledge of the topic. </w:t>
            </w:r>
          </w:p>
          <w:p w14:paraId="0C0F6AFA" w14:textId="77777777"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appropriate and varied transitions to link the major sections of the text, create cohesion, and clarify the relationships among complex ideas and concepts. </w:t>
            </w:r>
          </w:p>
          <w:p w14:paraId="4687B417" w14:textId="77777777"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language and domain-specific vocabulary to manage the complexity of the topic. </w:t>
            </w:r>
          </w:p>
          <w:p w14:paraId="5F14A3D4" w14:textId="77777777"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Establish and maintain a formal style and objective tone while attending to the norms and conventions of the discipline in which they are writing. </w:t>
            </w:r>
          </w:p>
          <w:p w14:paraId="4491728B" w14:textId="43E867E2" w:rsidR="008F210C" w:rsidRPr="005136C7" w:rsidRDefault="008F210C" w:rsidP="00E924BF">
            <w:pPr>
              <w:numPr>
                <w:ilvl w:val="0"/>
                <w:numId w:val="9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information or explanation presented (e.g., articulating implications or the significance of the topic). </w:t>
            </w:r>
          </w:p>
        </w:tc>
        <w:tc>
          <w:tcPr>
            <w:tcW w:w="7074" w:type="dxa"/>
          </w:tcPr>
          <w:p w14:paraId="610C5BD4" w14:textId="7A1EA2B8" w:rsidR="008F210C" w:rsidRPr="005136C7" w:rsidRDefault="008F210C" w:rsidP="004371D4">
            <w:pPr>
              <w:pStyle w:val="Default"/>
              <w:rPr>
                <w:b/>
                <w:color w:val="000000" w:themeColor="text1"/>
                <w:sz w:val="22"/>
                <w:szCs w:val="22"/>
              </w:rPr>
            </w:pPr>
            <w:r w:rsidRPr="005136C7">
              <w:rPr>
                <w:b/>
                <w:color w:val="000000" w:themeColor="text1"/>
                <w:sz w:val="22"/>
                <w:szCs w:val="22"/>
              </w:rPr>
              <w:t xml:space="preserve">EE.W.9-10.2 </w:t>
            </w:r>
            <w:r w:rsidRPr="005136C7">
              <w:rPr>
                <w:color w:val="000000" w:themeColor="text1"/>
                <w:sz w:val="22"/>
                <w:szCs w:val="22"/>
              </w:rPr>
              <w:t>Write to share information supported by details.</w:t>
            </w:r>
          </w:p>
          <w:p w14:paraId="4B895D11" w14:textId="59D1CF58" w:rsidR="008F210C" w:rsidRPr="005136C7" w:rsidRDefault="008F210C" w:rsidP="008C246D">
            <w:pPr>
              <w:pStyle w:val="Default"/>
              <w:numPr>
                <w:ilvl w:val="0"/>
                <w:numId w:val="267"/>
              </w:numPr>
              <w:rPr>
                <w:color w:val="000000" w:themeColor="text1"/>
                <w:sz w:val="22"/>
                <w:szCs w:val="22"/>
              </w:rPr>
            </w:pPr>
            <w:r w:rsidRPr="005136C7">
              <w:rPr>
                <w:color w:val="000000" w:themeColor="text1"/>
                <w:sz w:val="22"/>
                <w:szCs w:val="22"/>
              </w:rPr>
              <w:t>Introduce a topic clearly and use a clear organization to write about it including visual, tactual, or multimedia information as appropriate.</w:t>
            </w:r>
          </w:p>
          <w:p w14:paraId="6F9C9A5D" w14:textId="3A56C239" w:rsidR="008F210C" w:rsidRPr="005136C7" w:rsidRDefault="008F210C" w:rsidP="000E0B7B">
            <w:pPr>
              <w:pStyle w:val="Default"/>
              <w:numPr>
                <w:ilvl w:val="0"/>
                <w:numId w:val="267"/>
              </w:numPr>
              <w:rPr>
                <w:color w:val="000000" w:themeColor="text1"/>
                <w:sz w:val="22"/>
                <w:szCs w:val="22"/>
              </w:rPr>
            </w:pPr>
            <w:r w:rsidRPr="005136C7">
              <w:rPr>
                <w:color w:val="000000" w:themeColor="text1"/>
                <w:sz w:val="22"/>
                <w:szCs w:val="22"/>
              </w:rPr>
              <w:t>Develop the topic with facts or details.</w:t>
            </w:r>
          </w:p>
          <w:p w14:paraId="2AB40D39" w14:textId="2D65C85E" w:rsidR="008F210C" w:rsidRPr="005136C7" w:rsidRDefault="008F210C" w:rsidP="000E0B7B">
            <w:pPr>
              <w:pStyle w:val="Default"/>
              <w:numPr>
                <w:ilvl w:val="0"/>
                <w:numId w:val="267"/>
              </w:numPr>
              <w:rPr>
                <w:color w:val="000000" w:themeColor="text1"/>
                <w:sz w:val="22"/>
                <w:szCs w:val="22"/>
              </w:rPr>
            </w:pPr>
            <w:r w:rsidRPr="005136C7">
              <w:rPr>
                <w:color w:val="000000" w:themeColor="text1"/>
                <w:sz w:val="22"/>
                <w:szCs w:val="22"/>
              </w:rPr>
              <w:t>Use complete, simple sentences as appropriate.</w:t>
            </w:r>
          </w:p>
          <w:p w14:paraId="6ECD5075" w14:textId="34C498D0" w:rsidR="008F210C" w:rsidRPr="005136C7" w:rsidRDefault="008F210C" w:rsidP="000E0B7B">
            <w:pPr>
              <w:pStyle w:val="Default"/>
              <w:numPr>
                <w:ilvl w:val="0"/>
                <w:numId w:val="267"/>
              </w:numPr>
              <w:rPr>
                <w:color w:val="000000" w:themeColor="text1"/>
                <w:sz w:val="22"/>
                <w:szCs w:val="22"/>
              </w:rPr>
            </w:pPr>
            <w:r w:rsidRPr="005136C7">
              <w:rPr>
                <w:color w:val="000000" w:themeColor="text1"/>
                <w:sz w:val="22"/>
                <w:szCs w:val="22"/>
              </w:rPr>
              <w:t>Use domain specific vocabulary when writing claims related to a topic of study or text.</w:t>
            </w:r>
          </w:p>
          <w:p w14:paraId="66EC7B28" w14:textId="32BF8DC7" w:rsidR="008F210C" w:rsidRPr="005136C7" w:rsidRDefault="0016785E" w:rsidP="000E0B7B">
            <w:pPr>
              <w:pStyle w:val="Default"/>
              <w:numPr>
                <w:ilvl w:val="0"/>
                <w:numId w:val="267"/>
              </w:numPr>
              <w:rPr>
                <w:color w:val="000000" w:themeColor="text1"/>
                <w:sz w:val="22"/>
                <w:szCs w:val="22"/>
              </w:rPr>
            </w:pPr>
            <w:r w:rsidRPr="005136C7">
              <w:rPr>
                <w:color w:val="000000" w:themeColor="text1"/>
                <w:sz w:val="22"/>
                <w:szCs w:val="22"/>
              </w:rPr>
              <w:t>Not applicable</w:t>
            </w:r>
          </w:p>
          <w:p w14:paraId="396A053A" w14:textId="688A9B1C" w:rsidR="008F210C" w:rsidRPr="005136C7" w:rsidRDefault="008F210C" w:rsidP="000E0B7B">
            <w:pPr>
              <w:pStyle w:val="Default"/>
              <w:numPr>
                <w:ilvl w:val="0"/>
                <w:numId w:val="267"/>
              </w:numPr>
              <w:rPr>
                <w:color w:val="auto"/>
                <w:sz w:val="22"/>
                <w:szCs w:val="22"/>
              </w:rPr>
            </w:pPr>
            <w:r w:rsidRPr="005136C7">
              <w:rPr>
                <w:color w:val="000000" w:themeColor="text1"/>
                <w:sz w:val="22"/>
                <w:szCs w:val="22"/>
              </w:rPr>
              <w:t>Providing a closing or concluding statement.</w:t>
            </w:r>
          </w:p>
        </w:tc>
      </w:tr>
      <w:tr w:rsidR="008F210C" w:rsidRPr="005136C7" w14:paraId="2479C423" w14:textId="77777777" w:rsidTr="000E0B7B">
        <w:trPr>
          <w:cantSplit/>
        </w:trPr>
        <w:tc>
          <w:tcPr>
            <w:tcW w:w="6678" w:type="dxa"/>
            <w:vAlign w:val="center"/>
          </w:tcPr>
          <w:p w14:paraId="65458D2F" w14:textId="5885224D" w:rsidR="008F210C" w:rsidRPr="005136C7" w:rsidRDefault="008F210C" w:rsidP="00285B40">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W.9-10.3</w:t>
            </w:r>
            <w:r w:rsidRPr="005136C7">
              <w:rPr>
                <w:rFonts w:ascii="Times New Roman" w:hAnsi="Times New Roman" w:cs="Times New Roman"/>
                <w:color w:val="auto"/>
              </w:rPr>
              <w:t xml:space="preserve"> Write narratives to develop real or imagined experiences or events using effective technique, well-chosen details, and well-structured event sequences.</w:t>
            </w:r>
          </w:p>
          <w:p w14:paraId="2468B174" w14:textId="77777777" w:rsidR="008F210C" w:rsidRPr="005136C7" w:rsidRDefault="008F210C" w:rsidP="00285B40">
            <w:pPr>
              <w:numPr>
                <w:ilvl w:val="0"/>
                <w:numId w:val="9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Engage and orient the reader by setting out a problem, situation, or observation, establishing one or multiple point(s) of view, and introducing a narrator and/or characters; create a smooth progression of experiences or events. </w:t>
            </w:r>
          </w:p>
          <w:p w14:paraId="5F6C87A1" w14:textId="77777777" w:rsidR="008F210C" w:rsidRPr="005136C7" w:rsidRDefault="008F210C" w:rsidP="00C92214">
            <w:pPr>
              <w:numPr>
                <w:ilvl w:val="0"/>
                <w:numId w:val="9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narrative techniques, such as dialogue, pacing, description, reflection, and multiple plot lines, to develop experiences, events, and/or characters. </w:t>
            </w:r>
          </w:p>
          <w:p w14:paraId="619C192E" w14:textId="77777777" w:rsidR="008F210C" w:rsidRPr="005136C7" w:rsidRDefault="008F210C" w:rsidP="0082173D">
            <w:pPr>
              <w:numPr>
                <w:ilvl w:val="0"/>
                <w:numId w:val="9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variety of techniques to sequence events so that they build on one another to create a coherent whole. </w:t>
            </w:r>
          </w:p>
          <w:p w14:paraId="3C7EF6EB" w14:textId="77777777" w:rsidR="008F210C" w:rsidRPr="005136C7" w:rsidRDefault="008F210C" w:rsidP="0082173D">
            <w:pPr>
              <w:numPr>
                <w:ilvl w:val="0"/>
                <w:numId w:val="9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words and phrases, telling details, and sensory language to convey a vivid picture of the experiences, events, setting, and/or characters. </w:t>
            </w:r>
          </w:p>
          <w:p w14:paraId="07CBFE9F" w14:textId="1BF3FDFB" w:rsidR="008F210C" w:rsidRPr="005136C7" w:rsidRDefault="008F210C" w:rsidP="0082173D">
            <w:pPr>
              <w:numPr>
                <w:ilvl w:val="0"/>
                <w:numId w:val="92"/>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conclusion that follows from and reflects on what is experienced, observed, or resolved over the course of the narrative. </w:t>
            </w:r>
          </w:p>
        </w:tc>
        <w:tc>
          <w:tcPr>
            <w:tcW w:w="7074" w:type="dxa"/>
            <w:tcBorders>
              <w:bottom w:val="single" w:sz="4" w:space="0" w:color="000000" w:themeColor="text1"/>
            </w:tcBorders>
          </w:tcPr>
          <w:p w14:paraId="09BEABEF" w14:textId="0681BFB0" w:rsidR="008F210C" w:rsidRPr="005136C7" w:rsidRDefault="008F210C"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EE.W.9-10.3 </w:t>
            </w:r>
            <w:r w:rsidRPr="005136C7">
              <w:rPr>
                <w:rFonts w:ascii="Times New Roman" w:hAnsi="Times New Roman" w:cs="Times New Roman"/>
                <w:color w:val="auto"/>
              </w:rPr>
              <w:t>Write about events or personal experiences.</w:t>
            </w:r>
          </w:p>
          <w:p w14:paraId="7549399B" w14:textId="4AA191BA" w:rsidR="008F210C" w:rsidRPr="005136C7" w:rsidRDefault="008F210C" w:rsidP="000E0B7B">
            <w:pPr>
              <w:pStyle w:val="ListParagraph"/>
              <w:numPr>
                <w:ilvl w:val="0"/>
                <w:numId w:val="268"/>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a narrative about a problem, situation, or observation including at least one character, details, and clearly sequenced events.</w:t>
            </w:r>
          </w:p>
          <w:p w14:paraId="70FE594B" w14:textId="79AECEE0" w:rsidR="008F210C" w:rsidRPr="005136C7" w:rsidRDefault="00285B40" w:rsidP="000E0B7B">
            <w:pPr>
              <w:pStyle w:val="ListParagraph"/>
              <w:numPr>
                <w:ilvl w:val="0"/>
                <w:numId w:val="268"/>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CC6C51B" w14:textId="3BE155C9" w:rsidR="008F210C" w:rsidRPr="005136C7" w:rsidRDefault="008F210C" w:rsidP="000E0B7B">
            <w:pPr>
              <w:pStyle w:val="ListParagraph"/>
              <w:numPr>
                <w:ilvl w:val="0"/>
                <w:numId w:val="268"/>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Organize the events in the narrative using temporal words to signal order as appropriate.</w:t>
            </w:r>
          </w:p>
          <w:p w14:paraId="1CB60F91" w14:textId="47E415A6" w:rsidR="008F210C" w:rsidRPr="005136C7" w:rsidRDefault="008F210C" w:rsidP="000E0B7B">
            <w:pPr>
              <w:pStyle w:val="ListParagraph"/>
              <w:numPr>
                <w:ilvl w:val="0"/>
                <w:numId w:val="268"/>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descriptive words and phrases to convey a vivid picture of experiences, events, setting, or characters.</w:t>
            </w:r>
          </w:p>
          <w:p w14:paraId="1C7A8CD7" w14:textId="296BF856" w:rsidR="008F210C" w:rsidRPr="005136C7" w:rsidRDefault="008F210C" w:rsidP="000E0B7B">
            <w:pPr>
              <w:pStyle w:val="ListParagraph"/>
              <w:numPr>
                <w:ilvl w:val="0"/>
                <w:numId w:val="268"/>
              </w:num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Provide a closing.</w:t>
            </w:r>
          </w:p>
        </w:tc>
      </w:tr>
      <w:tr w:rsidR="005377B5" w:rsidRPr="005136C7" w14:paraId="37CA6A14" w14:textId="77777777" w:rsidTr="005377B5">
        <w:trPr>
          <w:cantSplit/>
        </w:trPr>
        <w:tc>
          <w:tcPr>
            <w:tcW w:w="13752" w:type="dxa"/>
            <w:gridSpan w:val="2"/>
            <w:shd w:val="clear" w:color="auto" w:fill="DAEEF3" w:themeFill="accent5" w:themeFillTint="33"/>
            <w:vAlign w:val="center"/>
          </w:tcPr>
          <w:p w14:paraId="33A40E6E" w14:textId="77777777" w:rsidR="005377B5" w:rsidRPr="005136C7" w:rsidRDefault="005377B5"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Production and Distribution of Writing</w:t>
            </w:r>
          </w:p>
        </w:tc>
      </w:tr>
      <w:tr w:rsidR="008F210C" w:rsidRPr="005136C7" w14:paraId="1DA83251" w14:textId="77777777" w:rsidTr="000E0B7B">
        <w:trPr>
          <w:cantSplit/>
        </w:trPr>
        <w:tc>
          <w:tcPr>
            <w:tcW w:w="6678" w:type="dxa"/>
            <w:vAlign w:val="center"/>
          </w:tcPr>
          <w:p w14:paraId="6B544C1E" w14:textId="3FBFB4A6"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W.9-10.4</w:t>
            </w:r>
            <w:r w:rsidRPr="005136C7">
              <w:rPr>
                <w:rFonts w:ascii="Times New Roman" w:hAnsi="Times New Roman" w:cs="Times New Roman"/>
                <w:color w:val="auto"/>
              </w:rPr>
              <w:t xml:space="preserve"> Produce clear and coherent writing in which the development, organization, and style are appropriate to task, purpose, and audience.  (Grade-specific expectations for writing types are defined in standards </w:t>
            </w:r>
            <w:r w:rsidR="00285B40" w:rsidRPr="005136C7">
              <w:rPr>
                <w:rFonts w:ascii="Times New Roman" w:hAnsi="Times New Roman" w:cs="Times New Roman"/>
                <w:color w:val="auto"/>
              </w:rPr>
              <w:br/>
            </w:r>
            <w:r w:rsidRPr="005136C7">
              <w:rPr>
                <w:rFonts w:ascii="Times New Roman" w:hAnsi="Times New Roman" w:cs="Times New Roman"/>
                <w:color w:val="auto"/>
              </w:rPr>
              <w:t>1–3 above.)</w:t>
            </w:r>
          </w:p>
        </w:tc>
        <w:tc>
          <w:tcPr>
            <w:tcW w:w="7074" w:type="dxa"/>
          </w:tcPr>
          <w:p w14:paraId="3B754A17" w14:textId="07252E26" w:rsidR="008F210C" w:rsidRPr="005136C7" w:rsidRDefault="008F210C"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EE.W.9-10.4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Produce writing that is appropriate for the task, purpose, and audience.</w:t>
            </w:r>
          </w:p>
        </w:tc>
      </w:tr>
      <w:tr w:rsidR="008F210C" w:rsidRPr="005136C7" w14:paraId="7D0668E2" w14:textId="77777777" w:rsidTr="000E0B7B">
        <w:trPr>
          <w:cantSplit/>
        </w:trPr>
        <w:tc>
          <w:tcPr>
            <w:tcW w:w="6678" w:type="dxa"/>
            <w:vAlign w:val="center"/>
          </w:tcPr>
          <w:p w14:paraId="589F1EB9" w14:textId="3136E317"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W.9-10.5</w:t>
            </w:r>
            <w:r w:rsidRPr="005136C7">
              <w:rPr>
                <w:rFonts w:ascii="Times New Roman" w:hAnsi="Times New Roman" w:cs="Times New Roman"/>
                <w:color w:val="auto"/>
              </w:rPr>
              <w:t xml:space="preserve"> Develop and strengthen writing as needed by planning, revising, editing, rewriting, or trying a new approach, focusing on addressing what is most significant for a specific purpose and audience.</w:t>
            </w:r>
          </w:p>
        </w:tc>
        <w:tc>
          <w:tcPr>
            <w:tcW w:w="7074" w:type="dxa"/>
          </w:tcPr>
          <w:p w14:paraId="6F286DBA" w14:textId="0CA3FD4D" w:rsidR="008F210C" w:rsidRPr="005136C7" w:rsidRDefault="008F210C"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color w:val="auto"/>
              </w:rPr>
              <w:t>EE.W.9-10.5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Develop writing by planning and revising own writing.</w:t>
            </w:r>
          </w:p>
        </w:tc>
      </w:tr>
      <w:tr w:rsidR="008F210C" w:rsidRPr="005136C7" w14:paraId="2A275BCE" w14:textId="77777777" w:rsidTr="000E0B7B">
        <w:trPr>
          <w:cantSplit/>
        </w:trPr>
        <w:tc>
          <w:tcPr>
            <w:tcW w:w="6678" w:type="dxa"/>
            <w:vAlign w:val="center"/>
          </w:tcPr>
          <w:p w14:paraId="72F74EB1" w14:textId="1148CEEC" w:rsidR="008F210C" w:rsidRPr="005136C7" w:rsidRDefault="008F210C" w:rsidP="00285B40">
            <w:pPr>
              <w:spacing w:after="0" w:line="240" w:lineRule="auto"/>
              <w:rPr>
                <w:rFonts w:ascii="Times New Roman" w:hAnsi="Times New Roman" w:cs="Times New Roman"/>
                <w:color w:val="auto"/>
              </w:rPr>
            </w:pPr>
            <w:r w:rsidRPr="005136C7">
              <w:rPr>
                <w:rFonts w:ascii="Times New Roman" w:hAnsi="Times New Roman" w:cs="Times New Roman"/>
                <w:b/>
                <w:color w:val="auto"/>
              </w:rPr>
              <w:t>W.9-10.6</w:t>
            </w:r>
            <w:r w:rsidRPr="005136C7">
              <w:rPr>
                <w:rFonts w:ascii="Times New Roman" w:hAnsi="Times New Roman" w:cs="Times New Roman"/>
                <w:color w:val="auto"/>
              </w:rPr>
              <w:t xml:space="preserve"> Use technology, including the Internet, to produce, publish, and update individual or shared writing products, taking advantage of technology’s capacity to link to other information and to display information flexibly and dynamically. </w:t>
            </w:r>
          </w:p>
        </w:tc>
        <w:tc>
          <w:tcPr>
            <w:tcW w:w="7074" w:type="dxa"/>
          </w:tcPr>
          <w:p w14:paraId="5F3C5F78" w14:textId="07294F0F" w:rsidR="008F210C" w:rsidRPr="005136C7" w:rsidRDefault="008F210C" w:rsidP="000E0B7B">
            <w:pPr>
              <w:pStyle w:val="ListParagraph"/>
              <w:spacing w:after="0" w:line="240" w:lineRule="auto"/>
              <w:ind w:left="0"/>
              <w:rPr>
                <w:rFonts w:ascii="Times New Roman" w:hAnsi="Times New Roman" w:cs="Times New Roman"/>
                <w:color w:val="auto"/>
              </w:rPr>
            </w:pPr>
            <w:r w:rsidRPr="005136C7">
              <w:rPr>
                <w:rFonts w:ascii="Times New Roman" w:hAnsi="Times New Roman" w:cs="Times New Roman"/>
                <w:b/>
                <w:bCs/>
                <w:color w:val="auto"/>
              </w:rPr>
              <w:t xml:space="preserve">EE.W.9-10.6 </w:t>
            </w:r>
            <w:r w:rsidRPr="005136C7">
              <w:rPr>
                <w:rFonts w:ascii="Times New Roman" w:hAnsi="Times New Roman" w:cs="Times New Roman"/>
                <w:color w:val="auto"/>
              </w:rPr>
              <w:t xml:space="preserve">Use </w:t>
            </w:r>
            <w:proofErr w:type="gramStart"/>
            <w:r w:rsidRPr="005136C7">
              <w:rPr>
                <w:rFonts w:ascii="Times New Roman" w:hAnsi="Times New Roman" w:cs="Times New Roman"/>
                <w:color w:val="auto"/>
              </w:rPr>
              <w:t>technology, including the Internet, to produce, publish</w:t>
            </w:r>
            <w:proofErr w:type="gramEnd"/>
            <w:r w:rsidRPr="005136C7">
              <w:rPr>
                <w:rFonts w:ascii="Times New Roman" w:hAnsi="Times New Roman" w:cs="Times New Roman"/>
                <w:color w:val="auto"/>
              </w:rPr>
              <w:t>, and update individual or shared writing products.</w:t>
            </w:r>
          </w:p>
        </w:tc>
      </w:tr>
      <w:tr w:rsidR="005377B5" w:rsidRPr="005136C7" w14:paraId="7DDE6734" w14:textId="77777777" w:rsidTr="0034391F">
        <w:trPr>
          <w:cantSplit/>
        </w:trPr>
        <w:tc>
          <w:tcPr>
            <w:tcW w:w="13752" w:type="dxa"/>
            <w:gridSpan w:val="2"/>
            <w:shd w:val="clear" w:color="auto" w:fill="DAEEF3" w:themeFill="accent5" w:themeFillTint="33"/>
            <w:vAlign w:val="center"/>
          </w:tcPr>
          <w:p w14:paraId="3D26357A" w14:textId="77777777" w:rsidR="005377B5" w:rsidRPr="005136C7" w:rsidRDefault="005377B5"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lastRenderedPageBreak/>
              <w:t>Research to Build and Present Knowledge</w:t>
            </w:r>
          </w:p>
        </w:tc>
      </w:tr>
      <w:tr w:rsidR="008F210C" w:rsidRPr="005136C7" w14:paraId="14563019" w14:textId="77777777" w:rsidTr="000E0B7B">
        <w:trPr>
          <w:cantSplit/>
        </w:trPr>
        <w:tc>
          <w:tcPr>
            <w:tcW w:w="6678" w:type="dxa"/>
          </w:tcPr>
          <w:p w14:paraId="582A2695" w14:textId="4243616F"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W.9-10.7</w:t>
            </w:r>
            <w:r w:rsidRPr="005136C7">
              <w:rPr>
                <w:rFonts w:ascii="Times New Roman" w:hAnsi="Times New Roman" w:cs="Times New Roman"/>
                <w:color w:val="auto"/>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074" w:type="dxa"/>
          </w:tcPr>
          <w:p w14:paraId="61E11E59" w14:textId="539A8B52"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EE.W.9-10.7</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Conduct research projects to answer questions posed by self and others using multiple sources of information.</w:t>
            </w:r>
          </w:p>
        </w:tc>
      </w:tr>
      <w:tr w:rsidR="008F210C" w:rsidRPr="005136C7" w14:paraId="756CA810" w14:textId="77777777" w:rsidTr="00285B40">
        <w:trPr>
          <w:cantSplit/>
        </w:trPr>
        <w:tc>
          <w:tcPr>
            <w:tcW w:w="6678" w:type="dxa"/>
            <w:vAlign w:val="center"/>
          </w:tcPr>
          <w:p w14:paraId="0A5F867E" w14:textId="53AE0A9A" w:rsidR="008F210C" w:rsidRPr="005136C7" w:rsidRDefault="008F210C" w:rsidP="00E31CF5">
            <w:pPr>
              <w:spacing w:after="0" w:line="240" w:lineRule="auto"/>
              <w:rPr>
                <w:rFonts w:ascii="Times New Roman" w:hAnsi="Times New Roman" w:cs="Times New Roman"/>
                <w:color w:val="auto"/>
              </w:rPr>
            </w:pPr>
            <w:r w:rsidRPr="005136C7">
              <w:rPr>
                <w:rFonts w:ascii="Times New Roman" w:hAnsi="Times New Roman" w:cs="Times New Roman"/>
                <w:b/>
                <w:color w:val="auto"/>
              </w:rPr>
              <w:t>W.9-10.8</w:t>
            </w:r>
            <w:r w:rsidRPr="005136C7">
              <w:rPr>
                <w:rFonts w:ascii="Times New Roman" w:hAnsi="Times New Roman" w:cs="Times New Roman"/>
                <w:color w:val="auto"/>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c>
          <w:tcPr>
            <w:tcW w:w="7074" w:type="dxa"/>
          </w:tcPr>
          <w:p w14:paraId="4BA43406" w14:textId="5E342143"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EE.W.9-10.8 </w:t>
            </w:r>
            <w:r w:rsidRPr="005136C7">
              <w:rPr>
                <w:rFonts w:ascii="Times New Roman" w:hAnsi="Times New Roman" w:cs="Times New Roman"/>
                <w:color w:val="auto"/>
              </w:rPr>
              <w:t>Write answers to research questions by selecting relevant information from multiple resources.</w:t>
            </w:r>
          </w:p>
        </w:tc>
      </w:tr>
      <w:tr w:rsidR="008F210C" w:rsidRPr="005136C7" w14:paraId="13EA40FB" w14:textId="77777777" w:rsidTr="00285B40">
        <w:trPr>
          <w:cantSplit/>
        </w:trPr>
        <w:tc>
          <w:tcPr>
            <w:tcW w:w="6678" w:type="dxa"/>
            <w:vAlign w:val="center"/>
          </w:tcPr>
          <w:p w14:paraId="4C7553BF" w14:textId="03DFB85B" w:rsidR="008F210C" w:rsidRPr="005136C7" w:rsidRDefault="008F210C" w:rsidP="00E31CF5">
            <w:pPr>
              <w:spacing w:after="0" w:line="240" w:lineRule="auto"/>
              <w:rPr>
                <w:rFonts w:ascii="Times New Roman" w:hAnsi="Times New Roman" w:cs="Times New Roman"/>
                <w:color w:val="auto"/>
              </w:rPr>
            </w:pPr>
            <w:r w:rsidRPr="005136C7">
              <w:rPr>
                <w:rFonts w:ascii="Times New Roman" w:hAnsi="Times New Roman" w:cs="Times New Roman"/>
                <w:b/>
                <w:color w:val="auto"/>
              </w:rPr>
              <w:t>W.9-10.9</w:t>
            </w:r>
            <w:r w:rsidRPr="005136C7">
              <w:rPr>
                <w:rFonts w:ascii="Times New Roman" w:hAnsi="Times New Roman" w:cs="Times New Roman"/>
                <w:color w:val="auto"/>
              </w:rPr>
              <w:t xml:space="preserve"> Draw evidence from literary or informational texts to support analysis, reflection, and research.</w:t>
            </w:r>
          </w:p>
          <w:p w14:paraId="679FF2C0" w14:textId="3899FB53" w:rsidR="008F210C" w:rsidRPr="005136C7" w:rsidRDefault="008F210C" w:rsidP="00E924BF">
            <w:pPr>
              <w:numPr>
                <w:ilvl w:val="0"/>
                <w:numId w:val="9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grades 9–10 Reading standards </w:t>
            </w:r>
            <w:r w:rsidRPr="005136C7">
              <w:rPr>
                <w:rFonts w:ascii="Times New Roman" w:hAnsi="Times New Roman" w:cs="Times New Roman"/>
                <w:color w:val="auto"/>
              </w:rPr>
              <w:t>to literature (e.g., “Analyze how an author draws on and transforms source material in a specific work [e.g., how Shakespeare treats a theme or topic from Ovid or the Bible or how a later author draws on a play by Shakespeare</w:t>
            </w:r>
            <w:r w:rsidR="00285B40" w:rsidRPr="005136C7">
              <w:rPr>
                <w:rFonts w:ascii="Times New Roman" w:hAnsi="Times New Roman" w:cs="Times New Roman"/>
                <w:color w:val="auto"/>
              </w:rPr>
              <w:t>.</w:t>
            </w:r>
            <w:r w:rsidRPr="005136C7">
              <w:rPr>
                <w:rFonts w:ascii="Times New Roman" w:hAnsi="Times New Roman" w:cs="Times New Roman"/>
                <w:color w:val="auto"/>
              </w:rPr>
              <w:t xml:space="preserve">]”). </w:t>
            </w:r>
          </w:p>
          <w:p w14:paraId="5EDFD0FF" w14:textId="77777777" w:rsidR="008F210C" w:rsidRPr="005136C7" w:rsidRDefault="008F210C" w:rsidP="00E924BF">
            <w:pPr>
              <w:numPr>
                <w:ilvl w:val="0"/>
                <w:numId w:val="9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grades 9–10 Reading standards </w:t>
            </w:r>
            <w:r w:rsidRPr="005136C7">
              <w:rPr>
                <w:rFonts w:ascii="Times New Roman" w:hAnsi="Times New Roman" w:cs="Times New Roman"/>
                <w:color w:val="auto"/>
              </w:rPr>
              <w:t>to literary nonfiction (e.g., “Delineate and evaluate the argument and specific claims in a text, assessing whether the reasoning is valid and the evidence is relevant and sufficient; identify false statements and fallacious reasoning</w:t>
            </w:r>
            <w:r w:rsidR="00285B40" w:rsidRPr="005136C7">
              <w:rPr>
                <w:rFonts w:ascii="Times New Roman" w:hAnsi="Times New Roman" w:cs="Times New Roman"/>
                <w:color w:val="auto"/>
              </w:rPr>
              <w:t>.</w:t>
            </w:r>
            <w:r w:rsidRPr="005136C7">
              <w:rPr>
                <w:rFonts w:ascii="Times New Roman" w:hAnsi="Times New Roman" w:cs="Times New Roman"/>
                <w:color w:val="auto"/>
              </w:rPr>
              <w:t xml:space="preserve">”). </w:t>
            </w:r>
          </w:p>
          <w:p w14:paraId="184144DA" w14:textId="01F1E990" w:rsidR="00B075C4" w:rsidRPr="005136C7" w:rsidRDefault="00B075C4" w:rsidP="00B075C4">
            <w:pPr>
              <w:spacing w:after="0" w:line="240" w:lineRule="auto"/>
              <w:rPr>
                <w:rFonts w:ascii="Times New Roman" w:hAnsi="Times New Roman" w:cs="Times New Roman"/>
                <w:color w:val="auto"/>
              </w:rPr>
            </w:pPr>
          </w:p>
        </w:tc>
        <w:tc>
          <w:tcPr>
            <w:tcW w:w="7074" w:type="dxa"/>
          </w:tcPr>
          <w:p w14:paraId="3E61E705" w14:textId="38B02398"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EE.W.9-10.9 </w:t>
            </w:r>
            <w:r w:rsidRPr="005136C7">
              <w:rPr>
                <w:rFonts w:ascii="Times New Roman" w:hAnsi="Times New Roman" w:cs="Times New Roman"/>
                <w:color w:val="auto"/>
              </w:rPr>
              <w:t>Use information from literary and informational text to support writing.</w:t>
            </w:r>
          </w:p>
          <w:p w14:paraId="4CE8706D" w14:textId="77777777" w:rsidR="008F210C" w:rsidRPr="005136C7" w:rsidRDefault="008F210C" w:rsidP="000E0B7B">
            <w:pPr>
              <w:numPr>
                <w:ilvl w:val="0"/>
                <w:numId w:val="26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Essential Elements of Grade 9-10 Reading Standards </w:t>
            </w:r>
            <w:r w:rsidRPr="005136C7">
              <w:rPr>
                <w:rFonts w:ascii="Times New Roman" w:hAnsi="Times New Roman" w:cs="Times New Roman"/>
                <w:color w:val="auto"/>
              </w:rPr>
              <w:t>to literature (e.g., “</w:t>
            </w:r>
            <w:proofErr w:type="gramStart"/>
            <w:r w:rsidRPr="005136C7">
              <w:rPr>
                <w:rFonts w:ascii="Times New Roman" w:hAnsi="Times New Roman" w:cs="Times New Roman"/>
                <w:color w:val="auto"/>
              </w:rPr>
              <w:t>Identify  when</w:t>
            </w:r>
            <w:proofErr w:type="gramEnd"/>
            <w:r w:rsidRPr="005136C7">
              <w:rPr>
                <w:rFonts w:ascii="Times New Roman" w:hAnsi="Times New Roman" w:cs="Times New Roman"/>
                <w:color w:val="auto"/>
              </w:rPr>
              <w:t xml:space="preserve">  an   author has drawn upon or included references to another text.”).</w:t>
            </w:r>
          </w:p>
          <w:p w14:paraId="30359D8F" w14:textId="791A18E9" w:rsidR="008F210C" w:rsidRPr="005136C7" w:rsidRDefault="008F210C" w:rsidP="000E0B7B">
            <w:pPr>
              <w:pStyle w:val="ListParagraph"/>
              <w:numPr>
                <w:ilvl w:val="0"/>
                <w:numId w:val="269"/>
              </w:numPr>
              <w:spacing w:after="60" w:line="240" w:lineRule="auto"/>
              <w:rPr>
                <w:rFonts w:ascii="Times New Roman" w:hAnsi="Times New Roman" w:cs="Times New Roman"/>
                <w:color w:val="auto"/>
              </w:rPr>
            </w:pPr>
            <w:r w:rsidRPr="005136C7">
              <w:rPr>
                <w:rFonts w:ascii="Times New Roman" w:hAnsi="Times New Roman" w:cs="Times New Roman"/>
                <w:color w:val="auto"/>
              </w:rPr>
              <w:t xml:space="preserve">Apply Essential Elements of Grade 9-10 Reading Standards to informational texts (e.g., </w:t>
            </w:r>
            <w:r w:rsidR="00285B40" w:rsidRPr="005136C7">
              <w:rPr>
                <w:rFonts w:ascii="Times New Roman" w:hAnsi="Times New Roman" w:cs="Times New Roman"/>
                <w:color w:val="auto"/>
              </w:rPr>
              <w:t>“</w:t>
            </w:r>
            <w:r w:rsidRPr="005136C7">
              <w:rPr>
                <w:rFonts w:ascii="Times New Roman" w:hAnsi="Times New Roman" w:cs="Times New Roman"/>
                <w:color w:val="auto"/>
              </w:rPr>
              <w:t>Use sound reasons for supporting the claims and argument.</w:t>
            </w:r>
            <w:r w:rsidR="00285B40" w:rsidRPr="005136C7">
              <w:rPr>
                <w:rFonts w:ascii="Times New Roman" w:hAnsi="Times New Roman" w:cs="Times New Roman"/>
                <w:color w:val="auto"/>
              </w:rPr>
              <w:t>”</w:t>
            </w:r>
            <w:r w:rsidRPr="005136C7">
              <w:rPr>
                <w:rFonts w:ascii="Times New Roman" w:hAnsi="Times New Roman" w:cs="Times New Roman"/>
                <w:color w:val="auto"/>
              </w:rPr>
              <w:t>).</w:t>
            </w:r>
          </w:p>
        </w:tc>
      </w:tr>
      <w:tr w:rsidR="005377B5" w:rsidRPr="005136C7" w14:paraId="54B6F183" w14:textId="77777777" w:rsidTr="0034391F">
        <w:trPr>
          <w:cantSplit/>
        </w:trPr>
        <w:tc>
          <w:tcPr>
            <w:tcW w:w="13752" w:type="dxa"/>
            <w:gridSpan w:val="2"/>
            <w:shd w:val="clear" w:color="auto" w:fill="DAEEF3" w:themeFill="accent5" w:themeFillTint="33"/>
            <w:vAlign w:val="center"/>
          </w:tcPr>
          <w:p w14:paraId="294B9C46" w14:textId="77777777" w:rsidR="005377B5" w:rsidRPr="005136C7" w:rsidRDefault="005377B5" w:rsidP="008049DB">
            <w:pPr>
              <w:pStyle w:val="Heading2"/>
              <w:spacing w:before="60" w:after="60"/>
              <w:jc w:val="center"/>
              <w:rPr>
                <w:rFonts w:ascii="Times New Roman" w:hAnsi="Times New Roman"/>
                <w:b w:val="0"/>
                <w:color w:val="auto"/>
                <w:sz w:val="22"/>
                <w:szCs w:val="22"/>
              </w:rPr>
            </w:pPr>
            <w:bookmarkStart w:id="298" w:name="_Toc234308502"/>
            <w:bookmarkStart w:id="299" w:name="_Toc234308944"/>
            <w:r w:rsidRPr="005136C7">
              <w:rPr>
                <w:rFonts w:ascii="Times New Roman" w:hAnsi="Times New Roman"/>
                <w:color w:val="auto"/>
                <w:sz w:val="22"/>
                <w:szCs w:val="22"/>
              </w:rPr>
              <w:t>Range of Writing</w:t>
            </w:r>
            <w:bookmarkEnd w:id="298"/>
            <w:bookmarkEnd w:id="299"/>
          </w:p>
        </w:tc>
      </w:tr>
      <w:tr w:rsidR="008F210C" w:rsidRPr="005136C7" w14:paraId="02852D9B" w14:textId="77777777" w:rsidTr="000E0B7B">
        <w:trPr>
          <w:cantSplit/>
        </w:trPr>
        <w:tc>
          <w:tcPr>
            <w:tcW w:w="6678" w:type="dxa"/>
            <w:shd w:val="clear" w:color="auto" w:fill="auto"/>
            <w:vAlign w:val="center"/>
          </w:tcPr>
          <w:p w14:paraId="13D324B9" w14:textId="3101D36A" w:rsidR="008F210C" w:rsidRPr="005136C7" w:rsidRDefault="008F210C" w:rsidP="00887D42">
            <w:pPr>
              <w:pStyle w:val="Heading2"/>
              <w:spacing w:before="0" w:after="0"/>
              <w:rPr>
                <w:rFonts w:ascii="Times New Roman" w:hAnsi="Times New Roman"/>
                <w:b w:val="0"/>
                <w:color w:val="auto"/>
                <w:sz w:val="22"/>
                <w:szCs w:val="22"/>
              </w:rPr>
            </w:pPr>
            <w:bookmarkStart w:id="300" w:name="_Toc234308503"/>
            <w:bookmarkStart w:id="301" w:name="_Toc234308945"/>
            <w:r w:rsidRPr="005136C7">
              <w:rPr>
                <w:rFonts w:ascii="Times New Roman" w:hAnsi="Times New Roman"/>
                <w:color w:val="auto"/>
                <w:sz w:val="22"/>
                <w:szCs w:val="22"/>
              </w:rPr>
              <w:t>W.9-10.10</w:t>
            </w:r>
            <w:r w:rsidRPr="005136C7">
              <w:rPr>
                <w:rFonts w:ascii="Times New Roman" w:hAnsi="Times New Roman"/>
                <w:b w:val="0"/>
                <w:color w:val="auto"/>
                <w:sz w:val="22"/>
                <w:szCs w:val="22"/>
              </w:rPr>
              <w:t xml:space="preserve"> Write routinely over extended time frames (time for research, reflection, and revision) and shorter time frames (a single sitting or a day or two) for a range of tasks, purposes, and audiences.</w:t>
            </w:r>
            <w:bookmarkEnd w:id="300"/>
            <w:bookmarkEnd w:id="301"/>
          </w:p>
        </w:tc>
        <w:tc>
          <w:tcPr>
            <w:tcW w:w="7074" w:type="dxa"/>
            <w:shd w:val="clear" w:color="auto" w:fill="auto"/>
          </w:tcPr>
          <w:p w14:paraId="3C96DC10" w14:textId="66FE93F2" w:rsidR="008F210C" w:rsidRPr="005136C7" w:rsidRDefault="008F210C" w:rsidP="000E0B7B">
            <w:pPr>
              <w:pStyle w:val="Heading2"/>
              <w:spacing w:before="0" w:after="60"/>
              <w:rPr>
                <w:rFonts w:ascii="Times New Roman" w:hAnsi="Times New Roman"/>
                <w:b w:val="0"/>
                <w:color w:val="auto"/>
                <w:sz w:val="22"/>
                <w:szCs w:val="22"/>
              </w:rPr>
            </w:pPr>
            <w:bookmarkStart w:id="302" w:name="_Toc234308504"/>
            <w:bookmarkStart w:id="303" w:name="_Toc234308946"/>
            <w:r w:rsidRPr="005136C7">
              <w:rPr>
                <w:rFonts w:ascii="Times New Roman" w:hAnsi="Times New Roman"/>
                <w:color w:val="auto"/>
                <w:sz w:val="22"/>
                <w:szCs w:val="22"/>
              </w:rPr>
              <w:t xml:space="preserve">EE.W.9-10.10 </w:t>
            </w:r>
            <w:r w:rsidRPr="005136C7">
              <w:rPr>
                <w:rFonts w:ascii="Times New Roman" w:hAnsi="Times New Roman"/>
                <w:b w:val="0"/>
                <w:color w:val="auto"/>
                <w:sz w:val="22"/>
                <w:szCs w:val="22"/>
              </w:rPr>
              <w:t>Write routinely over time for a range of tasks, purposes, and audiences.</w:t>
            </w:r>
            <w:bookmarkEnd w:id="302"/>
            <w:bookmarkEnd w:id="303"/>
          </w:p>
        </w:tc>
      </w:tr>
    </w:tbl>
    <w:p w14:paraId="686AB70E" w14:textId="77777777" w:rsidR="00912DAA" w:rsidRPr="005136C7" w:rsidRDefault="00912DAA" w:rsidP="008049DB">
      <w:pPr>
        <w:spacing w:before="60" w:after="60" w:line="240" w:lineRule="auto"/>
        <w:rPr>
          <w:rFonts w:ascii="Times New Roman" w:hAnsi="Times New Roman" w:cs="Times New Roman"/>
        </w:rPr>
      </w:pPr>
    </w:p>
    <w:p w14:paraId="60FD8560" w14:textId="77777777" w:rsidR="00912DAA" w:rsidRPr="005136C7" w:rsidRDefault="00912DAA" w:rsidP="008049DB">
      <w:pPr>
        <w:spacing w:before="60" w:after="60" w:line="240" w:lineRule="auto"/>
        <w:rPr>
          <w:rFonts w:ascii="Times New Roman" w:hAnsi="Times New Roman" w:cs="Times New Roman"/>
        </w:rPr>
      </w:pPr>
    </w:p>
    <w:p w14:paraId="78F2A64A" w14:textId="77777777" w:rsidR="00677714" w:rsidRPr="005136C7" w:rsidRDefault="00677714"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0FE24CBD" w14:textId="77777777" w:rsidR="00454F00" w:rsidRPr="005136C7" w:rsidRDefault="00AD4B69" w:rsidP="008049DB">
      <w:pPr>
        <w:pStyle w:val="Heading2"/>
        <w:spacing w:before="60" w:after="60"/>
        <w:rPr>
          <w:rFonts w:ascii="Times New Roman" w:hAnsi="Times New Roman"/>
          <w:sz w:val="22"/>
          <w:szCs w:val="22"/>
        </w:rPr>
      </w:pPr>
      <w:bookmarkStart w:id="304" w:name="_Toc319281388"/>
      <w:bookmarkStart w:id="305" w:name="_Toc234308947"/>
      <w:r w:rsidRPr="005136C7">
        <w:rPr>
          <w:rFonts w:ascii="Times New Roman" w:hAnsi="Times New Roman"/>
          <w:sz w:val="22"/>
          <w:szCs w:val="22"/>
        </w:rPr>
        <w:lastRenderedPageBreak/>
        <w:t>Ninth</w:t>
      </w:r>
      <w:r w:rsidR="00307694" w:rsidRPr="005136C7">
        <w:rPr>
          <w:rFonts w:ascii="Times New Roman" w:hAnsi="Times New Roman"/>
          <w:sz w:val="22"/>
          <w:szCs w:val="22"/>
        </w:rPr>
        <w:t>-</w:t>
      </w:r>
      <w:r w:rsidRPr="005136C7">
        <w:rPr>
          <w:rFonts w:ascii="Times New Roman" w:hAnsi="Times New Roman"/>
          <w:sz w:val="22"/>
          <w:szCs w:val="22"/>
        </w:rPr>
        <w:t>Tenth</w:t>
      </w:r>
      <w:r w:rsidR="00677714" w:rsidRPr="005136C7">
        <w:rPr>
          <w:rFonts w:ascii="Times New Roman" w:hAnsi="Times New Roman"/>
          <w:sz w:val="22"/>
          <w:szCs w:val="22"/>
        </w:rPr>
        <w:t xml:space="preserve"> </w:t>
      </w:r>
      <w:r w:rsidRPr="005136C7">
        <w:rPr>
          <w:rFonts w:ascii="Times New Roman" w:hAnsi="Times New Roman"/>
          <w:sz w:val="22"/>
          <w:szCs w:val="22"/>
        </w:rPr>
        <w:t xml:space="preserve">Grade </w:t>
      </w:r>
      <w:r w:rsidR="00677714"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304"/>
      <w:bookmarkEnd w:id="305"/>
    </w:p>
    <w:p w14:paraId="77A698D7"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F210C" w:rsidRPr="005136C7" w14:paraId="1F1F444D" w14:textId="77777777" w:rsidTr="0035478E">
        <w:trPr>
          <w:cantSplit/>
          <w:tblHeader/>
        </w:trPr>
        <w:tc>
          <w:tcPr>
            <w:tcW w:w="6678" w:type="dxa"/>
            <w:shd w:val="pct15" w:color="auto" w:fill="auto"/>
            <w:vAlign w:val="center"/>
          </w:tcPr>
          <w:p w14:paraId="4D427A6C"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0901A4E3" w14:textId="470DCAAA" w:rsidR="008F210C" w:rsidRPr="005136C7" w:rsidRDefault="0039456A" w:rsidP="008F210C">
            <w:pPr>
              <w:spacing w:before="60" w:after="60" w:line="240" w:lineRule="auto"/>
              <w:jc w:val="center"/>
              <w:rPr>
                <w:rFonts w:ascii="Times New Roman" w:hAnsi="Times New Roman" w:cs="Times New Roman"/>
              </w:rPr>
            </w:pPr>
            <w:r w:rsidRPr="005136C7">
              <w:rPr>
                <w:rFonts w:ascii="Times New Roman" w:hAnsi="Times New Roman" w:cs="Times New Roman"/>
                <w:b/>
                <w:color w:val="auto"/>
              </w:rPr>
              <w:t>DLM Essential Elements</w:t>
            </w:r>
          </w:p>
        </w:tc>
      </w:tr>
      <w:tr w:rsidR="005377B5" w:rsidRPr="005136C7" w14:paraId="4E38E940" w14:textId="77777777" w:rsidTr="0034391F">
        <w:trPr>
          <w:cantSplit/>
        </w:trPr>
        <w:tc>
          <w:tcPr>
            <w:tcW w:w="13752" w:type="dxa"/>
            <w:gridSpan w:val="2"/>
            <w:shd w:val="clear" w:color="auto" w:fill="DAEEF3" w:themeFill="accent5" w:themeFillTint="33"/>
            <w:vAlign w:val="center"/>
          </w:tcPr>
          <w:p w14:paraId="0D8BFB6B" w14:textId="77777777" w:rsidR="005377B5" w:rsidRPr="005136C7" w:rsidRDefault="005377B5"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Comprehension and Collaboration</w:t>
            </w:r>
          </w:p>
        </w:tc>
      </w:tr>
      <w:tr w:rsidR="008F210C" w:rsidRPr="005136C7" w14:paraId="190B3C9C" w14:textId="77777777" w:rsidTr="000E0B7B">
        <w:trPr>
          <w:cantSplit/>
        </w:trPr>
        <w:tc>
          <w:tcPr>
            <w:tcW w:w="6678" w:type="dxa"/>
            <w:vAlign w:val="center"/>
          </w:tcPr>
          <w:p w14:paraId="757F6F93" w14:textId="6B92D767" w:rsidR="008F210C" w:rsidRPr="005136C7" w:rsidRDefault="008F210C" w:rsidP="001773F5">
            <w:pPr>
              <w:spacing w:after="0" w:line="240" w:lineRule="auto"/>
              <w:rPr>
                <w:rFonts w:ascii="Times New Roman" w:hAnsi="Times New Roman" w:cs="Times New Roman"/>
                <w:color w:val="auto"/>
              </w:rPr>
            </w:pPr>
            <w:r w:rsidRPr="005136C7">
              <w:rPr>
                <w:rFonts w:ascii="Times New Roman" w:hAnsi="Times New Roman" w:cs="Times New Roman"/>
                <w:b/>
                <w:color w:val="auto"/>
              </w:rPr>
              <w:t>SL.9-10.1</w:t>
            </w:r>
            <w:r w:rsidRPr="005136C7">
              <w:rPr>
                <w:rFonts w:ascii="Times New Roman" w:hAnsi="Times New Roman" w:cs="Times New Roman"/>
                <w:color w:val="auto"/>
              </w:rPr>
              <w:t xml:space="preserve"> Initiate and participate effectively in a range of collaborative discussions (one-on-one, in groups, and teacher-led) with diverse partners on </w:t>
            </w:r>
            <w:r w:rsidRPr="005136C7">
              <w:rPr>
                <w:rFonts w:ascii="Times New Roman" w:hAnsi="Times New Roman" w:cs="Times New Roman"/>
                <w:i/>
                <w:iCs/>
                <w:color w:val="auto"/>
              </w:rPr>
              <w:t xml:space="preserve">grades 9–10 topics, texts, and issues, </w:t>
            </w:r>
            <w:r w:rsidRPr="005136C7">
              <w:rPr>
                <w:rFonts w:ascii="Times New Roman" w:hAnsi="Times New Roman" w:cs="Times New Roman"/>
                <w:color w:val="auto"/>
              </w:rPr>
              <w:t xml:space="preserve">building on others’ ideas and expressing their own clearly and persuasively. </w:t>
            </w:r>
          </w:p>
          <w:p w14:paraId="3F093F4E" w14:textId="77777777" w:rsidR="008F210C" w:rsidRPr="005136C7" w:rsidRDefault="008F210C" w:rsidP="00E924BF">
            <w:pPr>
              <w:pStyle w:val="ListParagraph"/>
              <w:numPr>
                <w:ilvl w:val="0"/>
                <w:numId w:val="9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and researched material under study; explicitly draw on that preparation by referring to evidence from texts and other research on the topic or issue to stimulate a thoughtful, well-reasoned exchange of ideas. </w:t>
            </w:r>
          </w:p>
          <w:p w14:paraId="60CE6382" w14:textId="77777777" w:rsidR="008F210C" w:rsidRPr="005136C7" w:rsidRDefault="008F210C" w:rsidP="00E924BF">
            <w:pPr>
              <w:pStyle w:val="ListParagraph"/>
              <w:numPr>
                <w:ilvl w:val="0"/>
                <w:numId w:val="9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Work with peers to set rules for collegial discussions and decision-making (e.g., informal consensus, taking votes on key issues, </w:t>
            </w:r>
            <w:proofErr w:type="gramStart"/>
            <w:r w:rsidRPr="005136C7">
              <w:rPr>
                <w:rFonts w:ascii="Times New Roman" w:hAnsi="Times New Roman" w:cs="Times New Roman"/>
                <w:color w:val="auto"/>
              </w:rPr>
              <w:t>presentation</w:t>
            </w:r>
            <w:proofErr w:type="gramEnd"/>
            <w:r w:rsidRPr="005136C7">
              <w:rPr>
                <w:rFonts w:ascii="Times New Roman" w:hAnsi="Times New Roman" w:cs="Times New Roman"/>
                <w:color w:val="auto"/>
              </w:rPr>
              <w:t xml:space="preserve"> of alternate views), clear goals and deadlines, and individual roles as needed. </w:t>
            </w:r>
          </w:p>
          <w:p w14:paraId="68CC59B3" w14:textId="77777777" w:rsidR="008F210C" w:rsidRPr="005136C7" w:rsidRDefault="008F210C" w:rsidP="00E924BF">
            <w:pPr>
              <w:pStyle w:val="ListParagraph"/>
              <w:numPr>
                <w:ilvl w:val="0"/>
                <w:numId w:val="9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Propel conversations by posing and responding to questions that relate the current discussion to broader themes or larger ideas; actively incorporate others into the discussion; and clarify, verify, or challenge ideas and conclusions. </w:t>
            </w:r>
          </w:p>
          <w:p w14:paraId="2B4379FA" w14:textId="54D11E2C" w:rsidR="008F210C" w:rsidRPr="005136C7" w:rsidRDefault="008F210C" w:rsidP="00E924BF">
            <w:pPr>
              <w:pStyle w:val="ListParagraph"/>
              <w:numPr>
                <w:ilvl w:val="0"/>
                <w:numId w:val="9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Respond thoughtfully to diverse perspectives, summarize points of agreement and disagreement, and, when warranted, qualify or justify their own views and understanding and make new connections in light of the evidence and reasoning presented. </w:t>
            </w:r>
          </w:p>
        </w:tc>
        <w:tc>
          <w:tcPr>
            <w:tcW w:w="7074" w:type="dxa"/>
          </w:tcPr>
          <w:p w14:paraId="2A110256" w14:textId="58526252"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EE.SL.9-10.1 </w:t>
            </w:r>
            <w:r w:rsidRPr="005136C7">
              <w:rPr>
                <w:rFonts w:ascii="Times New Roman" w:hAnsi="Times New Roman" w:cs="Times New Roman"/>
                <w:color w:val="auto"/>
              </w:rPr>
              <w:t>Engage in collaborative discussions.</w:t>
            </w:r>
          </w:p>
          <w:p w14:paraId="4769673D" w14:textId="77777777" w:rsidR="008F210C" w:rsidRPr="005136C7" w:rsidRDefault="008F210C" w:rsidP="000E0B7B">
            <w:pPr>
              <w:pStyle w:val="ListParagraph"/>
              <w:numPr>
                <w:ilvl w:val="0"/>
                <w:numId w:val="270"/>
              </w:numPr>
              <w:spacing w:after="0" w:line="240" w:lineRule="auto"/>
              <w:rPr>
                <w:rFonts w:ascii="Times New Roman" w:hAnsi="Times New Roman" w:cs="Times New Roman"/>
                <w:color w:val="auto"/>
              </w:rPr>
            </w:pPr>
            <w:r w:rsidRPr="005136C7">
              <w:rPr>
                <w:rFonts w:ascii="Times New Roman" w:hAnsi="Times New Roman" w:cs="Times New Roman"/>
                <w:color w:val="auto"/>
              </w:rPr>
              <w:t>Prepare for discussions by collecting information on the topic.</w:t>
            </w:r>
          </w:p>
          <w:p w14:paraId="5092B40E" w14:textId="288D6FC8" w:rsidR="008F210C" w:rsidRPr="005136C7" w:rsidRDefault="008F210C" w:rsidP="00677550">
            <w:pPr>
              <w:pStyle w:val="ListParagraph"/>
              <w:numPr>
                <w:ilvl w:val="0"/>
                <w:numId w:val="270"/>
              </w:numPr>
              <w:spacing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Work with adults and peers to set rules for discussions.</w:t>
            </w:r>
          </w:p>
          <w:p w14:paraId="73587483" w14:textId="77777777" w:rsidR="008F210C" w:rsidRPr="005136C7" w:rsidRDefault="008F210C" w:rsidP="00C92214">
            <w:pPr>
              <w:pStyle w:val="ListParagraph"/>
              <w:numPr>
                <w:ilvl w:val="0"/>
                <w:numId w:val="270"/>
              </w:numPr>
              <w:spacing w:before="60"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Relate the topic of discussion to broader themes or ideas.</w:t>
            </w:r>
          </w:p>
          <w:p w14:paraId="0279E322" w14:textId="035D1FAB" w:rsidR="008F210C" w:rsidRPr="005136C7" w:rsidRDefault="008F210C" w:rsidP="0082173D">
            <w:pPr>
              <w:pStyle w:val="ListParagraph"/>
              <w:numPr>
                <w:ilvl w:val="0"/>
                <w:numId w:val="270"/>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Indicate agreement or disagreement with others during discussions.</w:t>
            </w:r>
          </w:p>
        </w:tc>
      </w:tr>
      <w:tr w:rsidR="008F210C" w:rsidRPr="005136C7" w14:paraId="52087631" w14:textId="77777777" w:rsidTr="000E0B7B">
        <w:trPr>
          <w:cantSplit/>
        </w:trPr>
        <w:tc>
          <w:tcPr>
            <w:tcW w:w="6678" w:type="dxa"/>
            <w:vAlign w:val="center"/>
          </w:tcPr>
          <w:p w14:paraId="38ED7C0D" w14:textId="0C112CC0" w:rsidR="008F210C" w:rsidRPr="005136C7" w:rsidRDefault="008F210C" w:rsidP="001773F5">
            <w:pPr>
              <w:spacing w:after="0" w:line="240" w:lineRule="auto"/>
              <w:rPr>
                <w:rFonts w:ascii="Times New Roman" w:hAnsi="Times New Roman" w:cs="Times New Roman"/>
                <w:color w:val="auto"/>
              </w:rPr>
            </w:pPr>
            <w:r w:rsidRPr="005136C7">
              <w:rPr>
                <w:rFonts w:ascii="Times New Roman" w:hAnsi="Times New Roman" w:cs="Times New Roman"/>
                <w:b/>
                <w:color w:val="auto"/>
              </w:rPr>
              <w:t>SL.9-10.2</w:t>
            </w:r>
            <w:r w:rsidRPr="005136C7">
              <w:rPr>
                <w:rFonts w:ascii="Times New Roman" w:hAnsi="Times New Roman" w:cs="Times New Roman"/>
                <w:color w:val="auto"/>
              </w:rPr>
              <w:t xml:space="preserve"> Integrate multiple sources of information presented in diverse media or formats (e.g., visually, quantitatively, orally) evaluating the credibility and accuracy of each source. </w:t>
            </w:r>
          </w:p>
        </w:tc>
        <w:tc>
          <w:tcPr>
            <w:tcW w:w="7074" w:type="dxa"/>
          </w:tcPr>
          <w:p w14:paraId="2E6ACB5D" w14:textId="021B6D4B" w:rsidR="008F210C" w:rsidRPr="005136C7" w:rsidRDefault="008F210C" w:rsidP="000E0B7B">
            <w:pPr>
              <w:pStyle w:val="ListParagraph"/>
              <w:spacing w:after="60" w:line="240" w:lineRule="auto"/>
              <w:ind w:left="0"/>
              <w:rPr>
                <w:rFonts w:ascii="Times New Roman" w:hAnsi="Times New Roman" w:cs="Times New Roman"/>
                <w:color w:val="auto"/>
              </w:rPr>
            </w:pPr>
            <w:r w:rsidRPr="005136C7">
              <w:rPr>
                <w:rFonts w:ascii="Times New Roman" w:hAnsi="Times New Roman" w:cs="Times New Roman"/>
                <w:b/>
                <w:bCs/>
                <w:color w:val="auto"/>
              </w:rPr>
              <w:t>EE.SL.9-10.2</w:t>
            </w:r>
            <w:r w:rsidRPr="005136C7">
              <w:rPr>
                <w:rFonts w:ascii="Times New Roman" w:hAnsi="Times New Roman" w:cs="Times New Roman"/>
                <w:bCs/>
                <w:color w:val="auto"/>
              </w:rPr>
              <w:t xml:space="preserve"> </w:t>
            </w:r>
            <w:r w:rsidRPr="005136C7">
              <w:rPr>
                <w:rFonts w:ascii="Times New Roman" w:hAnsi="Times New Roman" w:cs="Times New Roman"/>
                <w:color w:val="auto"/>
              </w:rPr>
              <w:t>Determine the credibility of information presented in diverse media or formats.</w:t>
            </w:r>
          </w:p>
        </w:tc>
      </w:tr>
      <w:tr w:rsidR="008F210C" w:rsidRPr="005136C7" w14:paraId="407FFBF5" w14:textId="77777777" w:rsidTr="000E0B7B">
        <w:trPr>
          <w:cantSplit/>
        </w:trPr>
        <w:tc>
          <w:tcPr>
            <w:tcW w:w="6678" w:type="dxa"/>
            <w:vAlign w:val="center"/>
          </w:tcPr>
          <w:p w14:paraId="5D893999" w14:textId="0487A8C5" w:rsidR="008F210C" w:rsidRPr="005136C7" w:rsidRDefault="008F210C" w:rsidP="00677550">
            <w:pPr>
              <w:spacing w:after="0" w:line="240" w:lineRule="auto"/>
              <w:rPr>
                <w:rFonts w:ascii="Times New Roman" w:hAnsi="Times New Roman" w:cs="Times New Roman"/>
                <w:color w:val="auto"/>
              </w:rPr>
            </w:pPr>
            <w:r w:rsidRPr="005136C7">
              <w:rPr>
                <w:rFonts w:ascii="Times New Roman" w:hAnsi="Times New Roman" w:cs="Times New Roman"/>
                <w:b/>
                <w:color w:val="auto"/>
              </w:rPr>
              <w:t>SL.9-10.3</w:t>
            </w:r>
            <w:r w:rsidRPr="005136C7">
              <w:rPr>
                <w:rFonts w:ascii="Times New Roman" w:hAnsi="Times New Roman" w:cs="Times New Roman"/>
                <w:color w:val="auto"/>
              </w:rPr>
              <w:t xml:space="preserve"> Evaluate a speaker’s point of view, reasoning, and use of evidence and rhetoric, identifying any fallacious reasoning or exaggerated or distorted evidence. </w:t>
            </w:r>
          </w:p>
        </w:tc>
        <w:tc>
          <w:tcPr>
            <w:tcW w:w="7074" w:type="dxa"/>
          </w:tcPr>
          <w:p w14:paraId="0F4AB7F5" w14:textId="349874E5" w:rsidR="008F210C" w:rsidRPr="005136C7" w:rsidRDefault="008F210C" w:rsidP="000E0B7B">
            <w:pPr>
              <w:spacing w:after="60"/>
              <w:rPr>
                <w:rFonts w:ascii="Times New Roman" w:hAnsi="Times New Roman" w:cs="Times New Roman"/>
                <w:b/>
                <w:color w:val="auto"/>
              </w:rPr>
            </w:pPr>
            <w:r w:rsidRPr="005136C7">
              <w:rPr>
                <w:rFonts w:ascii="Times New Roman" w:hAnsi="Times New Roman" w:cs="Times New Roman"/>
                <w:b/>
                <w:color w:val="auto"/>
              </w:rPr>
              <w:t xml:space="preserve">EE.SL.9-10.3 </w:t>
            </w:r>
            <w:r w:rsidRPr="005136C7">
              <w:rPr>
                <w:rFonts w:ascii="Times New Roman" w:hAnsi="Times New Roman" w:cs="Times New Roman"/>
                <w:color w:val="auto"/>
              </w:rPr>
              <w:t>Determine the speaker's point of view on a topic.</w:t>
            </w:r>
          </w:p>
        </w:tc>
      </w:tr>
    </w:tbl>
    <w:p w14:paraId="03E035AF" w14:textId="77777777" w:rsidR="00516B29" w:rsidRPr="005136C7" w:rsidRDefault="00516B29">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1773F5" w:rsidRPr="005136C7" w14:paraId="4DB64DFF" w14:textId="77777777" w:rsidTr="001773F5">
        <w:trPr>
          <w:cantSplit/>
        </w:trPr>
        <w:tc>
          <w:tcPr>
            <w:tcW w:w="13752" w:type="dxa"/>
            <w:gridSpan w:val="2"/>
            <w:shd w:val="clear" w:color="auto" w:fill="DAEEF3" w:themeFill="accent5" w:themeFillTint="33"/>
            <w:vAlign w:val="center"/>
          </w:tcPr>
          <w:p w14:paraId="1C60EECF" w14:textId="5E628048" w:rsidR="001773F5" w:rsidRPr="005136C7" w:rsidRDefault="001773F5" w:rsidP="001773F5">
            <w:pPr>
              <w:pStyle w:val="ListParagraph"/>
              <w:spacing w:before="60" w:after="60" w:line="240" w:lineRule="auto"/>
              <w:ind w:left="0"/>
              <w:jc w:val="center"/>
              <w:rPr>
                <w:rFonts w:ascii="Times New Roman" w:hAnsi="Times New Roman" w:cs="Times New Roman"/>
                <w:b/>
                <w:color w:val="auto"/>
              </w:rPr>
            </w:pPr>
            <w:r w:rsidRPr="005136C7">
              <w:rPr>
                <w:rFonts w:ascii="Times New Roman" w:hAnsi="Times New Roman" w:cs="Times New Roman"/>
                <w:b/>
                <w:color w:val="auto"/>
              </w:rPr>
              <w:lastRenderedPageBreak/>
              <w:t>Presentation of Knowledge and Ideas</w:t>
            </w:r>
          </w:p>
        </w:tc>
      </w:tr>
      <w:tr w:rsidR="008F210C" w:rsidRPr="005136C7" w14:paraId="0D61BE88" w14:textId="77777777" w:rsidTr="000E0B7B">
        <w:trPr>
          <w:cantSplit/>
        </w:trPr>
        <w:tc>
          <w:tcPr>
            <w:tcW w:w="6678" w:type="dxa"/>
            <w:vAlign w:val="center"/>
          </w:tcPr>
          <w:p w14:paraId="1597AD2E" w14:textId="40340172" w:rsidR="008F210C" w:rsidRPr="005136C7" w:rsidRDefault="008F210C" w:rsidP="000F25C5">
            <w:pPr>
              <w:spacing w:after="0" w:line="240" w:lineRule="auto"/>
              <w:rPr>
                <w:rFonts w:ascii="Times New Roman" w:hAnsi="Times New Roman" w:cs="Times New Roman"/>
                <w:color w:val="auto"/>
              </w:rPr>
            </w:pPr>
            <w:r w:rsidRPr="005136C7">
              <w:rPr>
                <w:rFonts w:ascii="Times New Roman" w:hAnsi="Times New Roman" w:cs="Times New Roman"/>
                <w:b/>
                <w:color w:val="auto"/>
              </w:rPr>
              <w:t>SL.9-10.4</w:t>
            </w:r>
            <w:r w:rsidRPr="005136C7">
              <w:rPr>
                <w:rFonts w:ascii="Times New Roman" w:hAnsi="Times New Roman" w:cs="Times New Roman"/>
                <w:color w:val="auto"/>
              </w:rPr>
              <w:t xml:space="preserve"> Present information, findings, and supporting evidence clearly, concisely, and logically such that listeners can follow the line of reasoning and the organization, development, substance, and style are appropriate to purpose, audience, and task. </w:t>
            </w:r>
          </w:p>
        </w:tc>
        <w:tc>
          <w:tcPr>
            <w:tcW w:w="7074" w:type="dxa"/>
          </w:tcPr>
          <w:p w14:paraId="5C4CE7B4" w14:textId="4D660F6B"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EE.SL.9-10.4 </w:t>
            </w:r>
            <w:r w:rsidRPr="005136C7">
              <w:rPr>
                <w:rFonts w:ascii="Times New Roman" w:hAnsi="Times New Roman" w:cs="Times New Roman"/>
                <w:color w:val="auto"/>
              </w:rPr>
              <w:t>Present an argument on a topic with logically organized claims, reasons, and evidence.</w:t>
            </w:r>
          </w:p>
        </w:tc>
      </w:tr>
      <w:tr w:rsidR="008F210C" w:rsidRPr="005136C7" w14:paraId="42149D44" w14:textId="77777777" w:rsidTr="000E0B7B">
        <w:trPr>
          <w:cantSplit/>
        </w:trPr>
        <w:tc>
          <w:tcPr>
            <w:tcW w:w="6678" w:type="dxa"/>
            <w:vAlign w:val="center"/>
          </w:tcPr>
          <w:p w14:paraId="2AE18431" w14:textId="272506C5" w:rsidR="008F210C" w:rsidRPr="005136C7" w:rsidRDefault="008F210C" w:rsidP="000F25C5">
            <w:pPr>
              <w:spacing w:after="0" w:line="240" w:lineRule="auto"/>
              <w:rPr>
                <w:rFonts w:ascii="Times New Roman" w:hAnsi="Times New Roman" w:cs="Times New Roman"/>
                <w:color w:val="auto"/>
              </w:rPr>
            </w:pPr>
            <w:r w:rsidRPr="005136C7">
              <w:rPr>
                <w:rFonts w:ascii="Times New Roman" w:hAnsi="Times New Roman" w:cs="Times New Roman"/>
                <w:b/>
                <w:color w:val="auto"/>
              </w:rPr>
              <w:t>SL.9-10.5</w:t>
            </w:r>
            <w:r w:rsidRPr="005136C7">
              <w:rPr>
                <w:rFonts w:ascii="Times New Roman" w:hAnsi="Times New Roman" w:cs="Times New Roman"/>
                <w:color w:val="auto"/>
              </w:rPr>
              <w:t xml:space="preserve"> Make strategic use of digital media (e.g., textual, graphical, audio, visual, and interactive elements) in presentations to enhance understanding of findings, reasoning, and evidence and to add interest. </w:t>
            </w:r>
          </w:p>
        </w:tc>
        <w:tc>
          <w:tcPr>
            <w:tcW w:w="7074" w:type="dxa"/>
          </w:tcPr>
          <w:p w14:paraId="1282E194" w14:textId="215AC5E5" w:rsidR="008F210C" w:rsidRPr="005136C7" w:rsidRDefault="008F210C" w:rsidP="000E0B7B">
            <w:pPr>
              <w:pStyle w:val="ListParagraph"/>
              <w:spacing w:after="60" w:line="240" w:lineRule="auto"/>
              <w:ind w:left="0"/>
              <w:rPr>
                <w:rFonts w:ascii="Times New Roman" w:hAnsi="Times New Roman" w:cs="Times New Roman"/>
                <w:color w:val="auto"/>
              </w:rPr>
            </w:pPr>
            <w:r w:rsidRPr="005136C7">
              <w:rPr>
                <w:rFonts w:ascii="Times New Roman" w:hAnsi="Times New Roman" w:cs="Times New Roman"/>
                <w:b/>
                <w:bCs/>
                <w:color w:val="auto"/>
              </w:rPr>
              <w:t xml:space="preserve">EE.SL.9-10.5 </w:t>
            </w:r>
            <w:r w:rsidRPr="005136C7">
              <w:rPr>
                <w:rFonts w:ascii="Times New Roman" w:hAnsi="Times New Roman" w:cs="Times New Roman"/>
                <w:color w:val="auto"/>
              </w:rPr>
              <w:t>Use digital media (e.g., textual, graphical, audio, visual, and interactive elements) in presentations to support understanding.</w:t>
            </w:r>
          </w:p>
        </w:tc>
      </w:tr>
      <w:tr w:rsidR="008F210C" w:rsidRPr="005136C7" w14:paraId="6CAC0A94" w14:textId="77777777" w:rsidTr="000E0B7B">
        <w:trPr>
          <w:cantSplit/>
        </w:trPr>
        <w:tc>
          <w:tcPr>
            <w:tcW w:w="6678" w:type="dxa"/>
          </w:tcPr>
          <w:p w14:paraId="04283DCE" w14:textId="5B5D0E9E" w:rsidR="008F210C" w:rsidRPr="005136C7" w:rsidRDefault="008F210C" w:rsidP="000F25C5">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SL.9-10.6 </w:t>
            </w:r>
            <w:r w:rsidRPr="005136C7">
              <w:rPr>
                <w:rFonts w:ascii="Times New Roman" w:hAnsi="Times New Roman" w:cs="Times New Roman"/>
                <w:color w:val="auto"/>
              </w:rPr>
              <w:t>Adapt speech to a variety of contexts and tasks, demonstrating command of formal English when indicated or appropriate.</w:t>
            </w:r>
            <w:r w:rsidRPr="005136C7">
              <w:rPr>
                <w:rFonts w:ascii="Times New Roman" w:hAnsi="Times New Roman" w:cs="Times New Roman"/>
                <w:b/>
                <w:color w:val="auto"/>
              </w:rPr>
              <w:t xml:space="preserve"> </w:t>
            </w:r>
          </w:p>
        </w:tc>
        <w:tc>
          <w:tcPr>
            <w:tcW w:w="7074" w:type="dxa"/>
          </w:tcPr>
          <w:p w14:paraId="6EAC8D0C" w14:textId="12D43840" w:rsidR="008F210C" w:rsidRPr="005136C7" w:rsidRDefault="008F210C"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EE.SL.9-10.6 </w:t>
            </w:r>
            <w:r w:rsidRPr="005136C7">
              <w:rPr>
                <w:rFonts w:ascii="Times New Roman" w:hAnsi="Times New Roman" w:cs="Times New Roman"/>
                <w:color w:val="auto"/>
              </w:rPr>
              <w:t>Adapt communication to a variety of contexts and tasks using complete sentences when indicated or appropriate.</w:t>
            </w:r>
          </w:p>
        </w:tc>
      </w:tr>
    </w:tbl>
    <w:p w14:paraId="7A4F245A" w14:textId="77777777" w:rsidR="00912DAA" w:rsidRPr="005136C7" w:rsidRDefault="00912DAA" w:rsidP="008049DB">
      <w:pPr>
        <w:spacing w:before="60" w:after="60" w:line="240" w:lineRule="auto"/>
        <w:rPr>
          <w:rFonts w:ascii="Times New Roman" w:hAnsi="Times New Roman" w:cs="Times New Roman"/>
        </w:rPr>
      </w:pPr>
    </w:p>
    <w:p w14:paraId="493288BB" w14:textId="77777777" w:rsidR="00912DAA" w:rsidRPr="005136C7" w:rsidRDefault="00912DAA" w:rsidP="008049DB">
      <w:pPr>
        <w:spacing w:before="60" w:after="60" w:line="240" w:lineRule="auto"/>
        <w:rPr>
          <w:rFonts w:ascii="Times New Roman" w:hAnsi="Times New Roman" w:cs="Times New Roman"/>
        </w:rPr>
      </w:pPr>
    </w:p>
    <w:p w14:paraId="32B44779" w14:textId="77777777" w:rsidR="00912DAA" w:rsidRPr="005136C7" w:rsidRDefault="00912DAA" w:rsidP="008049DB">
      <w:pPr>
        <w:spacing w:before="60" w:after="60" w:line="240" w:lineRule="auto"/>
        <w:rPr>
          <w:rFonts w:ascii="Times New Roman" w:hAnsi="Times New Roman" w:cs="Times New Roman"/>
        </w:rPr>
      </w:pPr>
    </w:p>
    <w:p w14:paraId="4926C91E" w14:textId="77777777" w:rsidR="00677714" w:rsidRPr="005136C7" w:rsidRDefault="00677714"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br w:type="page"/>
      </w:r>
    </w:p>
    <w:p w14:paraId="6FFE6DC5" w14:textId="77777777" w:rsidR="00744947" w:rsidRPr="005136C7" w:rsidRDefault="00AD4B69" w:rsidP="008049DB">
      <w:pPr>
        <w:pStyle w:val="Heading2"/>
        <w:spacing w:before="60" w:after="60"/>
        <w:rPr>
          <w:rFonts w:ascii="Times New Roman" w:hAnsi="Times New Roman"/>
          <w:sz w:val="22"/>
          <w:szCs w:val="22"/>
        </w:rPr>
      </w:pPr>
      <w:bookmarkStart w:id="306" w:name="_Toc319281389"/>
      <w:bookmarkStart w:id="307" w:name="_Toc234308948"/>
      <w:r w:rsidRPr="005136C7">
        <w:rPr>
          <w:rFonts w:ascii="Times New Roman" w:hAnsi="Times New Roman"/>
          <w:sz w:val="22"/>
          <w:szCs w:val="22"/>
        </w:rPr>
        <w:lastRenderedPageBreak/>
        <w:t>Ninth</w:t>
      </w:r>
      <w:r w:rsidR="00307694" w:rsidRPr="005136C7">
        <w:rPr>
          <w:rFonts w:ascii="Times New Roman" w:hAnsi="Times New Roman"/>
          <w:sz w:val="22"/>
          <w:szCs w:val="22"/>
        </w:rPr>
        <w:t>-</w:t>
      </w:r>
      <w:r w:rsidRPr="005136C7">
        <w:rPr>
          <w:rFonts w:ascii="Times New Roman" w:hAnsi="Times New Roman"/>
          <w:sz w:val="22"/>
          <w:szCs w:val="22"/>
        </w:rPr>
        <w:t>Tenth</w:t>
      </w:r>
      <w:r w:rsidR="00677714" w:rsidRPr="005136C7">
        <w:rPr>
          <w:rFonts w:ascii="Times New Roman" w:hAnsi="Times New Roman"/>
          <w:sz w:val="22"/>
          <w:szCs w:val="22"/>
        </w:rPr>
        <w:t xml:space="preserve"> </w:t>
      </w:r>
      <w:r w:rsidRPr="005136C7">
        <w:rPr>
          <w:rFonts w:ascii="Times New Roman" w:hAnsi="Times New Roman"/>
          <w:sz w:val="22"/>
          <w:szCs w:val="22"/>
        </w:rPr>
        <w:t>Grade</w:t>
      </w:r>
      <w:r w:rsidR="00677714" w:rsidRPr="005136C7">
        <w:rPr>
          <w:rFonts w:ascii="Times New Roman" w:hAnsi="Times New Roman"/>
          <w:sz w:val="22"/>
          <w:szCs w:val="22"/>
        </w:rPr>
        <w:t xml:space="preserve"> English Language Arts Standards:</w:t>
      </w:r>
      <w:r w:rsidRPr="005136C7">
        <w:rPr>
          <w:rFonts w:ascii="Times New Roman" w:hAnsi="Times New Roman"/>
          <w:sz w:val="22"/>
          <w:szCs w:val="22"/>
        </w:rPr>
        <w:t xml:space="preserve"> Language</w:t>
      </w:r>
      <w:bookmarkEnd w:id="306"/>
      <w:bookmarkEnd w:id="307"/>
    </w:p>
    <w:p w14:paraId="0EC611A9" w14:textId="77777777" w:rsidR="00912DAA" w:rsidRPr="005136C7" w:rsidRDefault="00912DAA" w:rsidP="008049DB">
      <w:pPr>
        <w:spacing w:before="60" w:after="60" w:line="240" w:lineRule="auto"/>
        <w:rPr>
          <w:rFonts w:ascii="Times New Roman" w:hAnsi="Times New Roman" w:cs="Times New Roman"/>
        </w:rPr>
      </w:pPr>
    </w:p>
    <w:tbl>
      <w:tblPr>
        <w:tblStyle w:val="TableGrid"/>
        <w:tblW w:w="13725" w:type="dxa"/>
        <w:tblLook w:val="04A0" w:firstRow="1" w:lastRow="0" w:firstColumn="1" w:lastColumn="0" w:noHBand="0" w:noVBand="1"/>
      </w:tblPr>
      <w:tblGrid>
        <w:gridCol w:w="6678"/>
        <w:gridCol w:w="7047"/>
      </w:tblGrid>
      <w:tr w:rsidR="0035478E" w:rsidRPr="005136C7" w14:paraId="11A176F5" w14:textId="77777777" w:rsidTr="0035478E">
        <w:trPr>
          <w:cantSplit/>
          <w:tblHeader/>
        </w:trPr>
        <w:tc>
          <w:tcPr>
            <w:tcW w:w="6678" w:type="dxa"/>
            <w:shd w:val="pct15" w:color="auto" w:fill="auto"/>
            <w:vAlign w:val="center"/>
          </w:tcPr>
          <w:p w14:paraId="5FA033DE" w14:textId="77777777" w:rsidR="008F210C" w:rsidRPr="005136C7" w:rsidRDefault="008F210C"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47" w:type="dxa"/>
            <w:shd w:val="pct15" w:color="auto" w:fill="auto"/>
            <w:vAlign w:val="center"/>
          </w:tcPr>
          <w:p w14:paraId="3F49E9F7" w14:textId="54D65195" w:rsidR="008F210C" w:rsidRPr="005136C7" w:rsidRDefault="0039456A" w:rsidP="008F210C">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A9326E" w:rsidRPr="005136C7" w14:paraId="6B55BE74" w14:textId="77777777" w:rsidTr="0035478E">
        <w:trPr>
          <w:cantSplit/>
        </w:trPr>
        <w:tc>
          <w:tcPr>
            <w:tcW w:w="13725" w:type="dxa"/>
            <w:gridSpan w:val="2"/>
            <w:shd w:val="clear" w:color="auto" w:fill="DAEEF3" w:themeFill="accent5" w:themeFillTint="33"/>
            <w:vAlign w:val="center"/>
          </w:tcPr>
          <w:p w14:paraId="7A5D60C1" w14:textId="77777777" w:rsidR="00A9326E" w:rsidRPr="005136C7" w:rsidRDefault="00A9326E"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Conventions of Standard English</w:t>
            </w:r>
          </w:p>
        </w:tc>
      </w:tr>
      <w:tr w:rsidR="0035478E" w:rsidRPr="005136C7" w14:paraId="4C87E9BA" w14:textId="77777777" w:rsidTr="000E0B7B">
        <w:trPr>
          <w:cantSplit/>
        </w:trPr>
        <w:tc>
          <w:tcPr>
            <w:tcW w:w="6678" w:type="dxa"/>
            <w:vAlign w:val="center"/>
          </w:tcPr>
          <w:p w14:paraId="3869A223" w14:textId="70C897D2" w:rsidR="008F210C" w:rsidRPr="005136C7" w:rsidRDefault="008F210C" w:rsidP="000F25C5">
            <w:pPr>
              <w:spacing w:after="0" w:line="240" w:lineRule="auto"/>
              <w:rPr>
                <w:rFonts w:ascii="Times New Roman" w:hAnsi="Times New Roman" w:cs="Times New Roman"/>
                <w:color w:val="auto"/>
              </w:rPr>
            </w:pPr>
            <w:r w:rsidRPr="005136C7">
              <w:rPr>
                <w:rFonts w:ascii="Times New Roman" w:hAnsi="Times New Roman" w:cs="Times New Roman"/>
                <w:b/>
                <w:color w:val="auto"/>
              </w:rPr>
              <w:t>L.9-10.1</w:t>
            </w:r>
            <w:r w:rsidRPr="005136C7">
              <w:rPr>
                <w:rFonts w:ascii="Times New Roman" w:hAnsi="Times New Roman" w:cs="Times New Roman"/>
                <w:color w:val="auto"/>
              </w:rPr>
              <w:t xml:space="preserve"> Demonstrate command of the conventions of standard English grammar and usage when writing or speaking. </w:t>
            </w:r>
          </w:p>
          <w:p w14:paraId="5036A52A" w14:textId="77777777" w:rsidR="008F210C" w:rsidRPr="005136C7" w:rsidRDefault="008F210C" w:rsidP="00F80535">
            <w:pPr>
              <w:numPr>
                <w:ilvl w:val="0"/>
                <w:numId w:val="9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parallel structure.* </w:t>
            </w:r>
          </w:p>
          <w:p w14:paraId="0EA78D5F" w14:textId="631C0DDF" w:rsidR="008F210C" w:rsidRPr="005136C7" w:rsidRDefault="008F210C" w:rsidP="00C92214">
            <w:pPr>
              <w:numPr>
                <w:ilvl w:val="0"/>
                <w:numId w:val="95"/>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various types of phrases (noun, verb, adjectival, adverbial, participial, prepositional, </w:t>
            </w:r>
            <w:proofErr w:type="gramStart"/>
            <w:r w:rsidRPr="005136C7">
              <w:rPr>
                <w:rFonts w:ascii="Times New Roman" w:hAnsi="Times New Roman" w:cs="Times New Roman"/>
                <w:color w:val="auto"/>
              </w:rPr>
              <w:t>absolute</w:t>
            </w:r>
            <w:proofErr w:type="gramEnd"/>
            <w:r w:rsidRPr="005136C7">
              <w:rPr>
                <w:rFonts w:ascii="Times New Roman" w:hAnsi="Times New Roman" w:cs="Times New Roman"/>
                <w:color w:val="auto"/>
              </w:rPr>
              <w:t xml:space="preserve">) and clauses (independent, dependent; noun, relative, adverbial) to convey specific meanings and add variety and interest to writing or presentations. </w:t>
            </w:r>
          </w:p>
        </w:tc>
        <w:tc>
          <w:tcPr>
            <w:tcW w:w="7047" w:type="dxa"/>
          </w:tcPr>
          <w:p w14:paraId="246372DB" w14:textId="7B5E6EAB"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EE.L.9-10.1</w:t>
            </w:r>
            <w:r w:rsidRPr="005136C7">
              <w:rPr>
                <w:rFonts w:ascii="Times New Roman" w:hAnsi="Times New Roman" w:cs="Times New Roman"/>
                <w:bCs/>
                <w:color w:val="auto"/>
              </w:rPr>
              <w:t xml:space="preserve"> </w:t>
            </w:r>
            <w:r w:rsidRPr="005136C7">
              <w:rPr>
                <w:rFonts w:ascii="Times New Roman" w:hAnsi="Times New Roman" w:cs="Times New Roman"/>
                <w:color w:val="auto"/>
              </w:rPr>
              <w:t>Demonstrate standard English grammar and usage when communicating.</w:t>
            </w:r>
          </w:p>
          <w:p w14:paraId="0AFCEFD1" w14:textId="793A9AC0" w:rsidR="008F210C" w:rsidRPr="005136C7" w:rsidRDefault="000F25C5" w:rsidP="000E0B7B">
            <w:pPr>
              <w:pStyle w:val="ListParagraph"/>
              <w:numPr>
                <w:ilvl w:val="0"/>
                <w:numId w:val="284"/>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5C6C9473" w14:textId="2488E91D" w:rsidR="008F210C" w:rsidRPr="005136C7" w:rsidRDefault="008F210C" w:rsidP="000E0B7B">
            <w:pPr>
              <w:pStyle w:val="ListParagraph"/>
              <w:numPr>
                <w:ilvl w:val="0"/>
                <w:numId w:val="284"/>
              </w:numPr>
              <w:spacing w:after="0" w:line="240" w:lineRule="auto"/>
              <w:rPr>
                <w:rFonts w:ascii="Times New Roman" w:hAnsi="Times New Roman" w:cs="Times New Roman"/>
                <w:color w:val="auto"/>
              </w:rPr>
            </w:pPr>
            <w:r w:rsidRPr="005136C7">
              <w:rPr>
                <w:rFonts w:ascii="Times New Roman" w:hAnsi="Times New Roman" w:cs="Times New Roman"/>
                <w:color w:val="auto"/>
              </w:rPr>
              <w:t>Use a variety of parts of speech (nouns, verbs, pronouns, adjectives, and prepositions) in writing or communication to convey information.</w:t>
            </w:r>
          </w:p>
        </w:tc>
      </w:tr>
      <w:tr w:rsidR="0035478E" w:rsidRPr="005136C7" w14:paraId="358C5169" w14:textId="77777777" w:rsidTr="000E0B7B">
        <w:trPr>
          <w:cantSplit/>
        </w:trPr>
        <w:tc>
          <w:tcPr>
            <w:tcW w:w="6678" w:type="dxa"/>
            <w:vAlign w:val="center"/>
          </w:tcPr>
          <w:p w14:paraId="0D422F6D" w14:textId="5A753D50" w:rsidR="008F210C" w:rsidRPr="005136C7" w:rsidRDefault="008F210C" w:rsidP="000F25C5">
            <w:pPr>
              <w:spacing w:after="0" w:line="240" w:lineRule="auto"/>
              <w:rPr>
                <w:rFonts w:ascii="Times New Roman" w:hAnsi="Times New Roman" w:cs="Times New Roman"/>
                <w:color w:val="auto"/>
              </w:rPr>
            </w:pPr>
            <w:r w:rsidRPr="005136C7">
              <w:rPr>
                <w:rFonts w:ascii="Times New Roman" w:hAnsi="Times New Roman" w:cs="Times New Roman"/>
                <w:b/>
                <w:color w:val="auto"/>
              </w:rPr>
              <w:t>L.9-10.2</w:t>
            </w:r>
            <w:r w:rsidRPr="005136C7">
              <w:rPr>
                <w:rFonts w:ascii="Times New Roman" w:hAnsi="Times New Roman" w:cs="Times New Roman"/>
                <w:color w:val="auto"/>
              </w:rPr>
              <w:t xml:space="preserve"> Demonstrate command of the conventions of standard English capitalization, punctuation, and spelling when writing. </w:t>
            </w:r>
          </w:p>
          <w:p w14:paraId="27458D0E" w14:textId="77777777" w:rsidR="008F210C" w:rsidRPr="005136C7" w:rsidRDefault="008F210C" w:rsidP="00F80535">
            <w:pPr>
              <w:numPr>
                <w:ilvl w:val="0"/>
                <w:numId w:val="9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semicolon (and perhaps a conjunctive adverb) to link two or more closely related independent clauses. </w:t>
            </w:r>
          </w:p>
          <w:p w14:paraId="32411333" w14:textId="77777777" w:rsidR="008F210C" w:rsidRPr="005136C7" w:rsidRDefault="008F210C" w:rsidP="00C92214">
            <w:pPr>
              <w:numPr>
                <w:ilvl w:val="0"/>
                <w:numId w:val="9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 colon to introduce a list or quotation. </w:t>
            </w:r>
          </w:p>
          <w:p w14:paraId="121A91CF" w14:textId="08923E60" w:rsidR="008F210C" w:rsidRPr="005136C7" w:rsidRDefault="008F210C" w:rsidP="0082173D">
            <w:pPr>
              <w:numPr>
                <w:ilvl w:val="0"/>
                <w:numId w:val="9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Spell correctly. </w:t>
            </w:r>
          </w:p>
        </w:tc>
        <w:tc>
          <w:tcPr>
            <w:tcW w:w="7047" w:type="dxa"/>
          </w:tcPr>
          <w:p w14:paraId="50F16BDF" w14:textId="5EBE00CD"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EE.L.9-10.2 </w:t>
            </w:r>
            <w:r w:rsidRPr="005136C7">
              <w:rPr>
                <w:rFonts w:ascii="Times New Roman" w:hAnsi="Times New Roman" w:cs="Times New Roman"/>
                <w:color w:val="auto"/>
              </w:rPr>
              <w:t>Demonstrate understanding of conventions of standard English.</w:t>
            </w:r>
          </w:p>
          <w:p w14:paraId="269A3E4D" w14:textId="0654D00A" w:rsidR="008F210C" w:rsidRPr="005136C7" w:rsidRDefault="008F210C" w:rsidP="000E0B7B">
            <w:pPr>
              <w:pStyle w:val="ListParagraph"/>
              <w:numPr>
                <w:ilvl w:val="0"/>
                <w:numId w:val="271"/>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a comma and conjunction to combine two simple sentences.</w:t>
            </w:r>
          </w:p>
          <w:p w14:paraId="7D0E387E" w14:textId="584FBE8B" w:rsidR="008F210C" w:rsidRPr="005136C7" w:rsidRDefault="000F25C5" w:rsidP="000E0B7B">
            <w:pPr>
              <w:pStyle w:val="ListParagraph"/>
              <w:numPr>
                <w:ilvl w:val="0"/>
                <w:numId w:val="271"/>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79C5D514" w14:textId="082F6982" w:rsidR="008F210C" w:rsidRPr="005136C7" w:rsidRDefault="008F210C" w:rsidP="000E0B7B">
            <w:pPr>
              <w:pStyle w:val="ListParagraph"/>
              <w:numPr>
                <w:ilvl w:val="0"/>
                <w:numId w:val="271"/>
              </w:numPr>
              <w:spacing w:after="0" w:line="240" w:lineRule="auto"/>
              <w:rPr>
                <w:rFonts w:ascii="Times New Roman" w:hAnsi="Times New Roman" w:cs="Times New Roman"/>
                <w:color w:val="auto"/>
              </w:rPr>
            </w:pPr>
            <w:r w:rsidRPr="005136C7">
              <w:rPr>
                <w:rFonts w:ascii="Times New Roman" w:hAnsi="Times New Roman" w:cs="Times New Roman"/>
                <w:color w:val="auto"/>
              </w:rPr>
              <w:t>Spell most single-syllable words correctly and apply knowledge of word chunks in spelling longer words.</w:t>
            </w:r>
          </w:p>
        </w:tc>
      </w:tr>
      <w:tr w:rsidR="00A9326E" w:rsidRPr="005136C7" w14:paraId="40A16A98" w14:textId="77777777" w:rsidTr="0035478E">
        <w:trPr>
          <w:cantSplit/>
        </w:trPr>
        <w:tc>
          <w:tcPr>
            <w:tcW w:w="13725" w:type="dxa"/>
            <w:gridSpan w:val="2"/>
            <w:shd w:val="clear" w:color="auto" w:fill="DAEEF3" w:themeFill="accent5" w:themeFillTint="33"/>
            <w:vAlign w:val="center"/>
          </w:tcPr>
          <w:p w14:paraId="5E88C95A" w14:textId="77777777" w:rsidR="00A9326E" w:rsidRPr="005136C7" w:rsidRDefault="00A9326E"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Knowledge of Language</w:t>
            </w:r>
          </w:p>
        </w:tc>
      </w:tr>
      <w:tr w:rsidR="0035478E" w:rsidRPr="005136C7" w14:paraId="11CD41B7" w14:textId="77777777" w:rsidTr="000E0B7B">
        <w:trPr>
          <w:cantSplit/>
        </w:trPr>
        <w:tc>
          <w:tcPr>
            <w:tcW w:w="6678" w:type="dxa"/>
            <w:vAlign w:val="center"/>
          </w:tcPr>
          <w:p w14:paraId="7FDF2AB8" w14:textId="77777777" w:rsidR="00C77EBF" w:rsidRPr="005136C7" w:rsidRDefault="008F210C" w:rsidP="00C77EBF">
            <w:pPr>
              <w:spacing w:after="0" w:line="240" w:lineRule="auto"/>
              <w:rPr>
                <w:rFonts w:ascii="Times New Roman" w:hAnsi="Times New Roman" w:cs="Times New Roman"/>
                <w:color w:val="auto"/>
              </w:rPr>
            </w:pPr>
            <w:r w:rsidRPr="005136C7">
              <w:rPr>
                <w:rFonts w:ascii="Times New Roman" w:hAnsi="Times New Roman" w:cs="Times New Roman"/>
                <w:b/>
                <w:color w:val="auto"/>
              </w:rPr>
              <w:t>L.9-10.3</w:t>
            </w:r>
            <w:r w:rsidRPr="005136C7">
              <w:rPr>
                <w:rFonts w:ascii="Times New Roman" w:hAnsi="Times New Roman" w:cs="Times New Roman"/>
                <w:color w:val="auto"/>
              </w:rPr>
              <w:t xml:space="preserve"> Apply knowledge of language to understand how language functions in different contexts, to make effective choices for meaning or style, and to comprehend more fully when reading or listening.</w:t>
            </w:r>
          </w:p>
          <w:p w14:paraId="0B832E73" w14:textId="2F76C9F5" w:rsidR="008F210C" w:rsidRPr="005136C7" w:rsidRDefault="008F210C" w:rsidP="00C77EBF">
            <w:pPr>
              <w:pStyle w:val="ListParagraph"/>
              <w:numPr>
                <w:ilvl w:val="0"/>
                <w:numId w:val="30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Write and edit work so that it conforms to the guidelines in a style manual (e.g., </w:t>
            </w:r>
            <w:r w:rsidRPr="005136C7">
              <w:rPr>
                <w:rFonts w:ascii="Times New Roman" w:hAnsi="Times New Roman" w:cs="Times New Roman"/>
                <w:i/>
                <w:iCs/>
                <w:color w:val="auto"/>
              </w:rPr>
              <w:t xml:space="preserve">MLA Handbook, </w:t>
            </w:r>
            <w:proofErr w:type="spellStart"/>
            <w:r w:rsidRPr="005136C7">
              <w:rPr>
                <w:rFonts w:ascii="Times New Roman" w:hAnsi="Times New Roman" w:cs="Times New Roman"/>
                <w:color w:val="auto"/>
              </w:rPr>
              <w:t>Turabian’s</w:t>
            </w:r>
            <w:proofErr w:type="spellEnd"/>
            <w:r w:rsidRPr="005136C7">
              <w:rPr>
                <w:rFonts w:ascii="Times New Roman" w:hAnsi="Times New Roman" w:cs="Times New Roman"/>
                <w:color w:val="auto"/>
              </w:rPr>
              <w:t xml:space="preserve"> </w:t>
            </w:r>
            <w:r w:rsidRPr="005136C7">
              <w:rPr>
                <w:rFonts w:ascii="Times New Roman" w:hAnsi="Times New Roman" w:cs="Times New Roman"/>
                <w:i/>
                <w:iCs/>
                <w:color w:val="auto"/>
              </w:rPr>
              <w:t xml:space="preserve">Manual for Writers) </w:t>
            </w:r>
            <w:r w:rsidRPr="005136C7">
              <w:rPr>
                <w:rFonts w:ascii="Times New Roman" w:hAnsi="Times New Roman" w:cs="Times New Roman"/>
                <w:color w:val="auto"/>
              </w:rPr>
              <w:t>appropriate for the discipline and writing type.</w:t>
            </w:r>
          </w:p>
        </w:tc>
        <w:tc>
          <w:tcPr>
            <w:tcW w:w="7047" w:type="dxa"/>
          </w:tcPr>
          <w:p w14:paraId="11469675" w14:textId="3A31910A"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EE.L.9-10.3 </w:t>
            </w:r>
            <w:r w:rsidRPr="005136C7">
              <w:rPr>
                <w:rFonts w:ascii="Times New Roman" w:hAnsi="Times New Roman" w:cs="Times New Roman"/>
                <w:color w:val="auto"/>
              </w:rPr>
              <w:t>Use language to achieve desired outcomes when communicating.</w:t>
            </w:r>
          </w:p>
          <w:p w14:paraId="1DAD0609" w14:textId="726361B9" w:rsidR="008F210C" w:rsidRPr="005136C7" w:rsidRDefault="008F210C" w:rsidP="000E0B7B">
            <w:pPr>
              <w:pStyle w:val="ListParagraph"/>
              <w:numPr>
                <w:ilvl w:val="0"/>
                <w:numId w:val="272"/>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Vary syntax when writing and communicating.</w:t>
            </w:r>
          </w:p>
        </w:tc>
      </w:tr>
    </w:tbl>
    <w:p w14:paraId="04894A3D" w14:textId="77777777" w:rsidR="00035B71" w:rsidRPr="005136C7" w:rsidRDefault="00035B71">
      <w:pPr>
        <w:rPr>
          <w:rFonts w:ascii="Times New Roman" w:hAnsi="Times New Roman" w:cs="Times New Roman"/>
        </w:rPr>
      </w:pPr>
      <w:r w:rsidRPr="005136C7">
        <w:rPr>
          <w:rFonts w:ascii="Times New Roman" w:hAnsi="Times New Roman" w:cs="Times New Roman"/>
        </w:rPr>
        <w:br w:type="page"/>
      </w:r>
    </w:p>
    <w:tbl>
      <w:tblPr>
        <w:tblStyle w:val="TableGrid"/>
        <w:tblW w:w="13725" w:type="dxa"/>
        <w:tblLook w:val="04A0" w:firstRow="1" w:lastRow="0" w:firstColumn="1" w:lastColumn="0" w:noHBand="0" w:noVBand="1"/>
      </w:tblPr>
      <w:tblGrid>
        <w:gridCol w:w="6678"/>
        <w:gridCol w:w="7047"/>
      </w:tblGrid>
      <w:tr w:rsidR="00A62132" w:rsidRPr="005136C7" w14:paraId="361D14D5" w14:textId="77777777" w:rsidTr="0035478E">
        <w:trPr>
          <w:cantSplit/>
        </w:trPr>
        <w:tc>
          <w:tcPr>
            <w:tcW w:w="13725" w:type="dxa"/>
            <w:gridSpan w:val="2"/>
            <w:shd w:val="clear" w:color="auto" w:fill="DAEEF3" w:themeFill="accent5" w:themeFillTint="33"/>
            <w:vAlign w:val="center"/>
          </w:tcPr>
          <w:p w14:paraId="35D48C74" w14:textId="38CBFBD7" w:rsidR="00A62132" w:rsidRPr="005136C7" w:rsidRDefault="00A62132" w:rsidP="00A62132">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35478E" w:rsidRPr="005136C7" w14:paraId="4826C842" w14:textId="77777777" w:rsidTr="000E0B7B">
        <w:trPr>
          <w:cantSplit/>
        </w:trPr>
        <w:tc>
          <w:tcPr>
            <w:tcW w:w="6678" w:type="dxa"/>
            <w:vAlign w:val="center"/>
          </w:tcPr>
          <w:p w14:paraId="078F5FC4" w14:textId="535243B7" w:rsidR="008F210C" w:rsidRPr="005136C7" w:rsidRDefault="008F210C" w:rsidP="00F80535">
            <w:pPr>
              <w:spacing w:after="0" w:line="240" w:lineRule="auto"/>
              <w:rPr>
                <w:rFonts w:ascii="Times New Roman" w:hAnsi="Times New Roman" w:cs="Times New Roman"/>
                <w:color w:val="auto"/>
              </w:rPr>
            </w:pPr>
            <w:r w:rsidRPr="005136C7">
              <w:rPr>
                <w:rFonts w:ascii="Times New Roman" w:hAnsi="Times New Roman" w:cs="Times New Roman"/>
                <w:b/>
                <w:color w:val="auto"/>
              </w:rPr>
              <w:t>L.9-10.4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grades 9–10 reading and content, </w:t>
            </w:r>
            <w:r w:rsidRPr="005136C7">
              <w:rPr>
                <w:rFonts w:ascii="Times New Roman" w:hAnsi="Times New Roman" w:cs="Times New Roman"/>
                <w:color w:val="auto"/>
              </w:rPr>
              <w:t xml:space="preserve">choosing flexibly from a range of strategies. </w:t>
            </w:r>
          </w:p>
          <w:p w14:paraId="7A2C61D9" w14:textId="77777777" w:rsidR="008F210C" w:rsidRPr="005136C7" w:rsidRDefault="008F210C" w:rsidP="00F80535">
            <w:pPr>
              <w:pStyle w:val="ListParagraph"/>
              <w:numPr>
                <w:ilvl w:val="0"/>
                <w:numId w:val="9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context (e.g., the overall meaning of a sentence, paragraph, or text; a word’s position or function in a sentence) as a clue to the meaning of a word or phrase. </w:t>
            </w:r>
          </w:p>
          <w:p w14:paraId="13B2B154" w14:textId="77777777" w:rsidR="008F210C" w:rsidRPr="005136C7" w:rsidRDefault="008F210C" w:rsidP="00C92214">
            <w:pPr>
              <w:pStyle w:val="ListParagraph"/>
              <w:numPr>
                <w:ilvl w:val="0"/>
                <w:numId w:val="9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Identify and correctly use patterns of word changes that indicate different meanings or parts of speech (e.g., </w:t>
            </w:r>
            <w:r w:rsidRPr="005136C7">
              <w:rPr>
                <w:rFonts w:ascii="Times New Roman" w:hAnsi="Times New Roman" w:cs="Times New Roman"/>
                <w:i/>
                <w:iCs/>
                <w:color w:val="auto"/>
              </w:rPr>
              <w:t xml:space="preserve">analyze, analysis, analytical; advocate, advocacy). </w:t>
            </w:r>
          </w:p>
          <w:p w14:paraId="4949A1C8" w14:textId="77777777" w:rsidR="008F210C" w:rsidRPr="005136C7" w:rsidRDefault="008F210C" w:rsidP="0082173D">
            <w:pPr>
              <w:pStyle w:val="ListParagraph"/>
              <w:numPr>
                <w:ilvl w:val="0"/>
                <w:numId w:val="9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Consult general and specialized reference materials (e.g., dictionaries, glossaries, thesauruses), both print and digital, to find the pronunciation of a word or determine or clarify its precise meaning, </w:t>
            </w:r>
            <w:proofErr w:type="spellStart"/>
            <w:r w:rsidRPr="005136C7">
              <w:rPr>
                <w:rFonts w:ascii="Times New Roman" w:hAnsi="Times New Roman" w:cs="Times New Roman"/>
                <w:color w:val="auto"/>
              </w:rPr>
              <w:t>its</w:t>
            </w:r>
            <w:proofErr w:type="spellEnd"/>
            <w:r w:rsidRPr="005136C7">
              <w:rPr>
                <w:rFonts w:ascii="Times New Roman" w:hAnsi="Times New Roman" w:cs="Times New Roman"/>
                <w:color w:val="auto"/>
              </w:rPr>
              <w:t xml:space="preserve"> part of speech, or its etymology. </w:t>
            </w:r>
          </w:p>
          <w:p w14:paraId="3C54F150" w14:textId="7B503CE0" w:rsidR="008F210C" w:rsidRPr="005136C7" w:rsidRDefault="008F210C" w:rsidP="0082173D">
            <w:pPr>
              <w:pStyle w:val="ListParagraph"/>
              <w:numPr>
                <w:ilvl w:val="0"/>
                <w:numId w:val="9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Verify the preliminary determination of the meaning of a word or phrase (e.g., by checking the inferred meaning in context or in a dictionary). </w:t>
            </w:r>
          </w:p>
        </w:tc>
        <w:tc>
          <w:tcPr>
            <w:tcW w:w="7047" w:type="dxa"/>
          </w:tcPr>
          <w:p w14:paraId="3C39E11E" w14:textId="06C8758D"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EE.L.9-10.4 </w:t>
            </w:r>
            <w:r w:rsidRPr="005136C7">
              <w:rPr>
                <w:rFonts w:ascii="Times New Roman" w:hAnsi="Times New Roman" w:cs="Times New Roman"/>
                <w:color w:val="auto"/>
              </w:rPr>
              <w:t>Demonstrate knowledge of word meanings.</w:t>
            </w:r>
          </w:p>
          <w:p w14:paraId="01AFEEF6" w14:textId="6E81DA01" w:rsidR="008F210C" w:rsidRPr="005136C7" w:rsidRDefault="008F210C" w:rsidP="000E0B7B">
            <w:pPr>
              <w:pStyle w:val="ListParagraph"/>
              <w:numPr>
                <w:ilvl w:val="0"/>
                <w:numId w:val="273"/>
              </w:numPr>
              <w:spacing w:after="0" w:line="240" w:lineRule="auto"/>
              <w:rPr>
                <w:rFonts w:ascii="Times New Roman" w:hAnsi="Times New Roman" w:cs="Times New Roman"/>
                <w:color w:val="auto"/>
              </w:rPr>
            </w:pPr>
            <w:r w:rsidRPr="005136C7">
              <w:rPr>
                <w:rFonts w:ascii="Times New Roman" w:hAnsi="Times New Roman" w:cs="Times New Roman"/>
                <w:color w:val="auto"/>
              </w:rPr>
              <w:t>Use context to determine the meaning of unknown</w:t>
            </w:r>
            <w:r w:rsidR="008A718D" w:rsidRPr="005136C7">
              <w:rPr>
                <w:rFonts w:ascii="Times New Roman" w:hAnsi="Times New Roman" w:cs="Times New Roman"/>
                <w:color w:val="auto"/>
              </w:rPr>
              <w:t>.</w:t>
            </w:r>
          </w:p>
          <w:p w14:paraId="4178EA3A" w14:textId="513B6105" w:rsidR="008F210C" w:rsidRPr="005136C7" w:rsidRDefault="008F210C" w:rsidP="000E0B7B">
            <w:pPr>
              <w:pStyle w:val="ListParagraph"/>
              <w:numPr>
                <w:ilvl w:val="0"/>
                <w:numId w:val="273"/>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Identify and use root words and the words that result when affixes are added or removed.</w:t>
            </w:r>
          </w:p>
          <w:p w14:paraId="21C202FD" w14:textId="77777777" w:rsidR="008F210C" w:rsidRPr="005136C7" w:rsidRDefault="008F210C" w:rsidP="000E0B7B">
            <w:pPr>
              <w:pStyle w:val="ListParagraph"/>
              <w:numPr>
                <w:ilvl w:val="0"/>
                <w:numId w:val="273"/>
              </w:numPr>
              <w:spacing w:after="0" w:line="240" w:lineRule="auto"/>
              <w:rPr>
                <w:rFonts w:ascii="Times New Roman" w:hAnsi="Times New Roman" w:cs="Times New Roman"/>
                <w:color w:val="auto"/>
              </w:rPr>
            </w:pPr>
            <w:r w:rsidRPr="005136C7">
              <w:rPr>
                <w:rFonts w:ascii="Times New Roman" w:hAnsi="Times New Roman" w:cs="Times New Roman"/>
                <w:color w:val="auto"/>
              </w:rPr>
              <w:t>Consult reference materials (dictionaries, online vocabulary supports) to clarify the meaning of unfamiliar words encountered when reading.</w:t>
            </w:r>
          </w:p>
          <w:p w14:paraId="411B74F7" w14:textId="064DD203" w:rsidR="008F210C" w:rsidRPr="005136C7" w:rsidRDefault="00F80535" w:rsidP="000E0B7B">
            <w:pPr>
              <w:pStyle w:val="ListParagraph"/>
              <w:numPr>
                <w:ilvl w:val="0"/>
                <w:numId w:val="273"/>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r w:rsidR="008F210C" w:rsidRPr="005136C7">
              <w:rPr>
                <w:rFonts w:ascii="Times New Roman" w:hAnsi="Times New Roman" w:cs="Times New Roman"/>
                <w:color w:val="auto"/>
              </w:rPr>
              <w:t xml:space="preserve"> (See EE</w:t>
            </w:r>
            <w:r w:rsidR="00F344E7" w:rsidRPr="005136C7">
              <w:rPr>
                <w:rFonts w:ascii="Times New Roman" w:hAnsi="Times New Roman" w:cs="Times New Roman"/>
                <w:color w:val="auto"/>
              </w:rPr>
              <w:t>.</w:t>
            </w:r>
            <w:r w:rsidR="008F210C" w:rsidRPr="005136C7">
              <w:rPr>
                <w:rFonts w:ascii="Times New Roman" w:hAnsi="Times New Roman" w:cs="Times New Roman"/>
                <w:color w:val="auto"/>
              </w:rPr>
              <w:t>L.9- 10.4.c. above</w:t>
            </w:r>
            <w:r w:rsidRPr="005136C7">
              <w:rPr>
                <w:rFonts w:ascii="Times New Roman" w:hAnsi="Times New Roman" w:cs="Times New Roman"/>
                <w:color w:val="auto"/>
              </w:rPr>
              <w:t>.</w:t>
            </w:r>
            <w:r w:rsidR="008F210C" w:rsidRPr="005136C7">
              <w:rPr>
                <w:rFonts w:ascii="Times New Roman" w:hAnsi="Times New Roman" w:cs="Times New Roman"/>
                <w:color w:val="auto"/>
              </w:rPr>
              <w:t>)</w:t>
            </w:r>
          </w:p>
          <w:p w14:paraId="05F94DB5" w14:textId="3AC560B3" w:rsidR="008F210C" w:rsidRPr="005136C7" w:rsidRDefault="008F210C" w:rsidP="000E0B7B">
            <w:pPr>
              <w:spacing w:after="0" w:line="240" w:lineRule="auto"/>
              <w:ind w:left="360"/>
              <w:rPr>
                <w:rFonts w:ascii="Times New Roman" w:hAnsi="Times New Roman" w:cs="Times New Roman"/>
                <w:color w:val="auto"/>
              </w:rPr>
            </w:pPr>
          </w:p>
        </w:tc>
      </w:tr>
      <w:tr w:rsidR="0035478E" w:rsidRPr="005136C7" w14:paraId="7B90E67A" w14:textId="77777777" w:rsidTr="000E0B7B">
        <w:trPr>
          <w:cantSplit/>
        </w:trPr>
        <w:tc>
          <w:tcPr>
            <w:tcW w:w="6678" w:type="dxa"/>
            <w:vAlign w:val="center"/>
          </w:tcPr>
          <w:p w14:paraId="559573FC" w14:textId="75E498FD" w:rsidR="008F210C" w:rsidRPr="005136C7" w:rsidRDefault="008F210C" w:rsidP="00F80535">
            <w:pPr>
              <w:spacing w:after="0" w:line="240" w:lineRule="auto"/>
              <w:rPr>
                <w:rFonts w:ascii="Times New Roman" w:hAnsi="Times New Roman" w:cs="Times New Roman"/>
                <w:color w:val="auto"/>
              </w:rPr>
            </w:pPr>
            <w:r w:rsidRPr="005136C7">
              <w:rPr>
                <w:rFonts w:ascii="Times New Roman" w:hAnsi="Times New Roman" w:cs="Times New Roman"/>
                <w:b/>
                <w:color w:val="auto"/>
              </w:rPr>
              <w:t>L.9-10.5</w:t>
            </w:r>
            <w:r w:rsidRPr="005136C7">
              <w:rPr>
                <w:rFonts w:ascii="Times New Roman" w:hAnsi="Times New Roman" w:cs="Times New Roman"/>
                <w:color w:val="auto"/>
              </w:rPr>
              <w:t xml:space="preserve"> Demonstrate understanding of figurative language, word relationships, and nuances in word meanings. </w:t>
            </w:r>
          </w:p>
          <w:p w14:paraId="28448E83" w14:textId="77777777" w:rsidR="008F210C" w:rsidRPr="005136C7" w:rsidRDefault="008F210C" w:rsidP="00F80535">
            <w:pPr>
              <w:numPr>
                <w:ilvl w:val="0"/>
                <w:numId w:val="9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Interpret figures of speech (e.g., euphemism, oxymoron) in context and analyze their role in the text. </w:t>
            </w:r>
          </w:p>
          <w:p w14:paraId="1A6F291F" w14:textId="47C1E2F5" w:rsidR="008F210C" w:rsidRPr="005136C7" w:rsidRDefault="008F210C" w:rsidP="00C92214">
            <w:pPr>
              <w:numPr>
                <w:ilvl w:val="0"/>
                <w:numId w:val="99"/>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Analyze nuances in the meaning of words with similar denotations. </w:t>
            </w:r>
          </w:p>
        </w:tc>
        <w:tc>
          <w:tcPr>
            <w:tcW w:w="7047" w:type="dxa"/>
          </w:tcPr>
          <w:p w14:paraId="635C68F0" w14:textId="5DCE069D" w:rsidR="008F210C" w:rsidRPr="005136C7" w:rsidRDefault="008F210C"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EE.L.9-10.5</w:t>
            </w:r>
            <w:r w:rsidRPr="005136C7">
              <w:rPr>
                <w:rFonts w:ascii="Times New Roman" w:hAnsi="Times New Roman" w:cs="Times New Roman"/>
                <w:color w:val="auto"/>
              </w:rPr>
              <w:t xml:space="preserve"> Demonstrate understanding of word relationships and use.</w:t>
            </w:r>
          </w:p>
          <w:p w14:paraId="3CE7A5DB" w14:textId="19416C70" w:rsidR="008F210C" w:rsidRPr="005136C7" w:rsidRDefault="008F210C" w:rsidP="000E0B7B">
            <w:pPr>
              <w:pStyle w:val="ListParagraph"/>
              <w:numPr>
                <w:ilvl w:val="0"/>
                <w:numId w:val="274"/>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Interpret common figures of speech.</w:t>
            </w:r>
          </w:p>
          <w:p w14:paraId="6FD28DA5" w14:textId="4EC0A0F3" w:rsidR="008F210C" w:rsidRPr="005136C7" w:rsidRDefault="008F210C" w:rsidP="000E0B7B">
            <w:pPr>
              <w:pStyle w:val="ListParagraph"/>
              <w:numPr>
                <w:ilvl w:val="0"/>
                <w:numId w:val="274"/>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Determine the intended meaning of multiple meaning words.</w:t>
            </w:r>
          </w:p>
        </w:tc>
      </w:tr>
      <w:tr w:rsidR="0035478E" w:rsidRPr="005136C7" w14:paraId="74819F61" w14:textId="77777777" w:rsidTr="000E0B7B">
        <w:trPr>
          <w:cantSplit/>
        </w:trPr>
        <w:tc>
          <w:tcPr>
            <w:tcW w:w="6678" w:type="dxa"/>
          </w:tcPr>
          <w:p w14:paraId="5BEB0BBD" w14:textId="344DE0A6"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L.9-10.6</w:t>
            </w:r>
            <w:r w:rsidRPr="005136C7">
              <w:rPr>
                <w:rFonts w:ascii="Times New Roman" w:hAnsi="Times New Roman" w:cs="Times New Roman"/>
                <w:color w:val="auto"/>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047" w:type="dxa"/>
          </w:tcPr>
          <w:p w14:paraId="7F6F8656" w14:textId="36784F90" w:rsidR="008F210C" w:rsidRPr="005136C7" w:rsidRDefault="008F210C"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EE.L.9-10.6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general academic and domain-specific words and phrases across contexts.</w:t>
            </w:r>
          </w:p>
        </w:tc>
      </w:tr>
    </w:tbl>
    <w:p w14:paraId="2BCC3C1C" w14:textId="77777777" w:rsidR="00912DAA" w:rsidRPr="005136C7" w:rsidRDefault="00912DAA" w:rsidP="008049DB">
      <w:pPr>
        <w:spacing w:before="60" w:after="60" w:line="240" w:lineRule="auto"/>
        <w:rPr>
          <w:rFonts w:ascii="Times New Roman" w:hAnsi="Times New Roman" w:cs="Times New Roman"/>
        </w:rPr>
      </w:pPr>
    </w:p>
    <w:p w14:paraId="552AB8FD" w14:textId="77777777" w:rsidR="00912DAA" w:rsidRPr="005136C7" w:rsidRDefault="00912DAA" w:rsidP="008049DB">
      <w:pPr>
        <w:spacing w:before="60" w:after="60" w:line="240" w:lineRule="auto"/>
        <w:rPr>
          <w:rFonts w:ascii="Times New Roman" w:hAnsi="Times New Roman" w:cs="Times New Roman"/>
        </w:rPr>
      </w:pPr>
    </w:p>
    <w:p w14:paraId="76FB9361" w14:textId="1CD73156" w:rsidR="005B26DC" w:rsidRPr="005136C7" w:rsidRDefault="0039456A" w:rsidP="004F0A50">
      <w:pPr>
        <w:spacing w:before="60" w:after="60" w:line="240" w:lineRule="auto"/>
        <w:jc w:val="center"/>
        <w:rPr>
          <w:rFonts w:ascii="Times New Roman" w:hAnsi="Times New Roman" w:cs="Times New Roman"/>
          <w:b/>
          <w:color w:val="auto"/>
        </w:rPr>
      </w:pPr>
      <w:bookmarkStart w:id="308" w:name="_Toc234308507"/>
      <w:bookmarkStart w:id="309" w:name="_Toc234308949"/>
      <w:bookmarkStart w:id="310" w:name="_Toc319281392"/>
      <w:r w:rsidRPr="005136C7">
        <w:rPr>
          <w:rFonts w:ascii="Times New Roman" w:hAnsi="Times New Roman" w:cs="Times New Roman"/>
          <w:b/>
        </w:rPr>
        <w:t>DYNAMIC LEARNING MAPS ESSENTIAL ELEMENTS</w:t>
      </w:r>
      <w:bookmarkEnd w:id="308"/>
      <w:bookmarkEnd w:id="309"/>
    </w:p>
    <w:p w14:paraId="2C51F084" w14:textId="77777777" w:rsidR="00AD4B69" w:rsidRPr="005136C7" w:rsidRDefault="00480B33" w:rsidP="008049DB">
      <w:pPr>
        <w:pStyle w:val="Heading1"/>
        <w:spacing w:before="60" w:after="60"/>
        <w:rPr>
          <w:rFonts w:ascii="Times New Roman" w:hAnsi="Times New Roman" w:cs="Times New Roman"/>
          <w:sz w:val="22"/>
          <w:szCs w:val="22"/>
        </w:rPr>
      </w:pPr>
      <w:bookmarkStart w:id="311" w:name="_Toc234304741"/>
      <w:bookmarkStart w:id="312" w:name="_Toc234308950"/>
      <w:r w:rsidRPr="005136C7">
        <w:rPr>
          <w:rFonts w:ascii="Times New Roman" w:hAnsi="Times New Roman" w:cs="Times New Roman"/>
          <w:sz w:val="22"/>
          <w:szCs w:val="22"/>
        </w:rPr>
        <w:t>for Eleventh-Twelfth Grade</w:t>
      </w:r>
      <w:bookmarkEnd w:id="310"/>
      <w:bookmarkEnd w:id="311"/>
      <w:bookmarkEnd w:id="312"/>
    </w:p>
    <w:p w14:paraId="5E84D097" w14:textId="77777777" w:rsidR="00912DAA" w:rsidRPr="005136C7" w:rsidRDefault="00912DAA" w:rsidP="008049DB">
      <w:pPr>
        <w:pStyle w:val="Heading2"/>
        <w:spacing w:before="60" w:after="60"/>
        <w:rPr>
          <w:rFonts w:ascii="Times New Roman" w:hAnsi="Times New Roman"/>
          <w:sz w:val="22"/>
          <w:szCs w:val="22"/>
        </w:rPr>
      </w:pPr>
      <w:bookmarkStart w:id="313" w:name="_Toc319281393"/>
    </w:p>
    <w:p w14:paraId="28432C7D" w14:textId="77777777" w:rsidR="00A26A1B" w:rsidRPr="005136C7" w:rsidRDefault="00EA2F21" w:rsidP="008049DB">
      <w:pPr>
        <w:pStyle w:val="Heading2"/>
        <w:spacing w:before="60" w:after="60"/>
        <w:rPr>
          <w:rFonts w:ascii="Times New Roman" w:hAnsi="Times New Roman"/>
          <w:sz w:val="22"/>
          <w:szCs w:val="22"/>
        </w:rPr>
      </w:pPr>
      <w:bookmarkStart w:id="314" w:name="_Toc234308951"/>
      <w:r w:rsidRPr="005136C7">
        <w:rPr>
          <w:rFonts w:ascii="Times New Roman" w:hAnsi="Times New Roman"/>
          <w:sz w:val="22"/>
          <w:szCs w:val="22"/>
        </w:rPr>
        <w:t>Eleventh-Twelfth</w:t>
      </w:r>
      <w:r w:rsidR="00480B33" w:rsidRPr="005136C7">
        <w:rPr>
          <w:rFonts w:ascii="Times New Roman" w:hAnsi="Times New Roman"/>
          <w:sz w:val="22"/>
          <w:szCs w:val="22"/>
        </w:rPr>
        <w:t xml:space="preserve"> </w:t>
      </w:r>
      <w:r w:rsidRPr="005136C7">
        <w:rPr>
          <w:rFonts w:ascii="Times New Roman" w:hAnsi="Times New Roman"/>
          <w:sz w:val="22"/>
          <w:szCs w:val="22"/>
        </w:rPr>
        <w:t>Grade English Language Arts Standards</w:t>
      </w:r>
      <w:r w:rsidR="00480B33" w:rsidRPr="005136C7">
        <w:rPr>
          <w:rFonts w:ascii="Times New Roman" w:hAnsi="Times New Roman"/>
          <w:sz w:val="22"/>
          <w:szCs w:val="22"/>
        </w:rPr>
        <w:t>: Reading (Literature)</w:t>
      </w:r>
      <w:bookmarkEnd w:id="313"/>
      <w:bookmarkEnd w:id="314"/>
    </w:p>
    <w:p w14:paraId="340E8603"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F00081" w:rsidRPr="005136C7" w14:paraId="626B72BF" w14:textId="77777777" w:rsidTr="0035478E">
        <w:trPr>
          <w:cantSplit/>
          <w:tblHeader/>
        </w:trPr>
        <w:tc>
          <w:tcPr>
            <w:tcW w:w="6678" w:type="dxa"/>
            <w:shd w:val="pct15" w:color="auto" w:fill="auto"/>
            <w:vAlign w:val="center"/>
          </w:tcPr>
          <w:p w14:paraId="2C37E952" w14:textId="77777777" w:rsidR="00F00081" w:rsidRPr="005136C7" w:rsidRDefault="00F0008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lastRenderedPageBreak/>
              <w:t>CCSS Grade-Level Standards</w:t>
            </w:r>
          </w:p>
        </w:tc>
        <w:tc>
          <w:tcPr>
            <w:tcW w:w="7074" w:type="dxa"/>
            <w:shd w:val="pct15" w:color="auto" w:fill="auto"/>
            <w:vAlign w:val="center"/>
          </w:tcPr>
          <w:p w14:paraId="04F91370" w14:textId="76ED546A" w:rsidR="00F00081" w:rsidRPr="005136C7" w:rsidRDefault="0039456A" w:rsidP="00F000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5377B5" w:rsidRPr="005136C7" w14:paraId="4BE7741C" w14:textId="77777777" w:rsidTr="0034391F">
        <w:trPr>
          <w:cantSplit/>
        </w:trPr>
        <w:tc>
          <w:tcPr>
            <w:tcW w:w="13752" w:type="dxa"/>
            <w:gridSpan w:val="2"/>
            <w:shd w:val="clear" w:color="auto" w:fill="DAEEF3" w:themeFill="accent5" w:themeFillTint="33"/>
            <w:vAlign w:val="center"/>
          </w:tcPr>
          <w:p w14:paraId="4F1DF907" w14:textId="77777777" w:rsidR="005377B5" w:rsidRPr="005136C7" w:rsidRDefault="005377B5"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F00081" w:rsidRPr="005136C7" w14:paraId="5C1B8599" w14:textId="77777777" w:rsidTr="000E0B7B">
        <w:trPr>
          <w:cantSplit/>
        </w:trPr>
        <w:tc>
          <w:tcPr>
            <w:tcW w:w="6678" w:type="dxa"/>
            <w:vAlign w:val="center"/>
          </w:tcPr>
          <w:p w14:paraId="095E2599" w14:textId="2AB017D3"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RL.11-12.1</w:t>
            </w:r>
            <w:r w:rsidRPr="005136C7">
              <w:rPr>
                <w:rFonts w:ascii="Times New Roman" w:hAnsi="Times New Roman" w:cs="Times New Roman"/>
                <w:color w:val="auto"/>
              </w:rPr>
              <w:t xml:space="preserve"> Cite strong and thorough textual evidence to support analysis of what the text says explicitly as well as inferences drawn from the text, including determining where the text leaves matters uncertain.</w:t>
            </w:r>
          </w:p>
        </w:tc>
        <w:tc>
          <w:tcPr>
            <w:tcW w:w="7074" w:type="dxa"/>
          </w:tcPr>
          <w:p w14:paraId="068FF7A1" w14:textId="5BB417BD" w:rsidR="00F00081" w:rsidRPr="005136C7" w:rsidRDefault="00F00081" w:rsidP="00F80535">
            <w:pPr>
              <w:pStyle w:val="ListParagraph"/>
              <w:spacing w:before="60" w:after="60" w:line="240" w:lineRule="auto"/>
              <w:ind w:left="0"/>
              <w:rPr>
                <w:rFonts w:ascii="Times New Roman" w:hAnsi="Times New Roman" w:cs="Times New Roman"/>
                <w:color w:val="000000" w:themeColor="text1"/>
              </w:rPr>
            </w:pPr>
            <w:r w:rsidRPr="005136C7">
              <w:rPr>
                <w:rFonts w:ascii="Times New Roman" w:hAnsi="Times New Roman" w:cs="Times New Roman"/>
                <w:b/>
                <w:color w:val="auto"/>
              </w:rPr>
              <w:t>EE.RL.11-12.1</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Analyze a text to determine its meaning and cite textual evidence to support explicit and implicit understandings.</w:t>
            </w:r>
          </w:p>
        </w:tc>
      </w:tr>
      <w:tr w:rsidR="00F00081" w:rsidRPr="005136C7" w14:paraId="2F303E3A" w14:textId="77777777" w:rsidTr="000E0B7B">
        <w:trPr>
          <w:cantSplit/>
        </w:trPr>
        <w:tc>
          <w:tcPr>
            <w:tcW w:w="6678" w:type="dxa"/>
            <w:vAlign w:val="center"/>
          </w:tcPr>
          <w:p w14:paraId="26E11B92" w14:textId="3D7A9251"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RL.11-12.2 </w:t>
            </w:r>
            <w:r w:rsidRPr="005136C7">
              <w:rPr>
                <w:rFonts w:ascii="Times New Roman" w:hAnsi="Times New Roman" w:cs="Times New Roman"/>
                <w:color w:val="auto"/>
              </w:rPr>
              <w:t>Determine two or more themes or central ideas of a text and analyze their development over the course of the text, including how they interact and build on one another to produce a complex account; provide an objective summary of the text.</w:t>
            </w:r>
          </w:p>
        </w:tc>
        <w:tc>
          <w:tcPr>
            <w:tcW w:w="7074" w:type="dxa"/>
          </w:tcPr>
          <w:p w14:paraId="77B9D513" w14:textId="251F873B" w:rsidR="00F00081" w:rsidRPr="005136C7" w:rsidRDefault="00F00081" w:rsidP="00F80535">
            <w:pPr>
              <w:pStyle w:val="Default"/>
              <w:spacing w:before="60" w:after="60" w:line="276" w:lineRule="auto"/>
              <w:rPr>
                <w:color w:val="auto"/>
                <w:sz w:val="22"/>
                <w:szCs w:val="22"/>
              </w:rPr>
            </w:pPr>
            <w:r w:rsidRPr="005136C7">
              <w:rPr>
                <w:b/>
                <w:color w:val="auto"/>
                <w:sz w:val="22"/>
                <w:szCs w:val="22"/>
              </w:rPr>
              <w:t>EE.RL.11-12.2</w:t>
            </w:r>
            <w:r w:rsidRPr="005136C7">
              <w:rPr>
                <w:color w:val="auto"/>
                <w:sz w:val="22"/>
                <w:szCs w:val="22"/>
              </w:rPr>
              <w:t xml:space="preserve"> </w:t>
            </w:r>
            <w:r w:rsidRPr="005136C7">
              <w:rPr>
                <w:color w:val="000000" w:themeColor="text1"/>
                <w:sz w:val="22"/>
                <w:szCs w:val="22"/>
              </w:rPr>
              <w:t xml:space="preserve">Recount the main events of the text which are related to the theme or central idea. </w:t>
            </w:r>
          </w:p>
        </w:tc>
      </w:tr>
      <w:tr w:rsidR="00F00081" w:rsidRPr="005136C7" w14:paraId="5A1B8171" w14:textId="77777777" w:rsidTr="000E0B7B">
        <w:trPr>
          <w:cantSplit/>
        </w:trPr>
        <w:tc>
          <w:tcPr>
            <w:tcW w:w="6678" w:type="dxa"/>
            <w:vAlign w:val="center"/>
          </w:tcPr>
          <w:p w14:paraId="68D00884" w14:textId="224BF00A"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RL.11-12.3</w:t>
            </w:r>
            <w:r w:rsidRPr="005136C7">
              <w:rPr>
                <w:rFonts w:ascii="Times New Roman" w:hAnsi="Times New Roman" w:cs="Times New Roman"/>
                <w:color w:val="auto"/>
              </w:rPr>
              <w:t xml:space="preserve"> Analyze the impact of the author’s choices regarding how to develop and relate elements of a story or drama (e.g., where a story is set, how the action is ordered, how the characters are introduced and developed).</w:t>
            </w:r>
          </w:p>
        </w:tc>
        <w:tc>
          <w:tcPr>
            <w:tcW w:w="7074" w:type="dxa"/>
          </w:tcPr>
          <w:p w14:paraId="29B68510" w14:textId="4BC2481B"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EE.RL.11-12.3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characters, the setting or events change over the course of the story or drama.</w:t>
            </w:r>
          </w:p>
        </w:tc>
      </w:tr>
      <w:tr w:rsidR="005377B5" w:rsidRPr="005136C7" w14:paraId="2D077331" w14:textId="77777777" w:rsidTr="0034391F">
        <w:trPr>
          <w:cantSplit/>
        </w:trPr>
        <w:tc>
          <w:tcPr>
            <w:tcW w:w="13752" w:type="dxa"/>
            <w:gridSpan w:val="2"/>
            <w:shd w:val="clear" w:color="auto" w:fill="DAEEF3" w:themeFill="accent5" w:themeFillTint="33"/>
            <w:vAlign w:val="center"/>
          </w:tcPr>
          <w:p w14:paraId="6C41A297" w14:textId="77777777" w:rsidR="005377B5" w:rsidRPr="005136C7" w:rsidRDefault="005377B5"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Craft and Structure</w:t>
            </w:r>
          </w:p>
        </w:tc>
      </w:tr>
      <w:tr w:rsidR="00F00081" w:rsidRPr="005136C7" w14:paraId="05F3199C" w14:textId="77777777" w:rsidTr="000E0B7B">
        <w:trPr>
          <w:cantSplit/>
        </w:trPr>
        <w:tc>
          <w:tcPr>
            <w:tcW w:w="6678" w:type="dxa"/>
            <w:vAlign w:val="center"/>
          </w:tcPr>
          <w:p w14:paraId="11DAEDDA" w14:textId="727E65B3" w:rsidR="00F00081" w:rsidRPr="005136C7" w:rsidRDefault="00F00081" w:rsidP="00871447">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RL.11-12.4</w:t>
            </w:r>
            <w:r w:rsidRPr="005136C7">
              <w:rPr>
                <w:rFonts w:ascii="Times New Roman" w:hAnsi="Times New Roman" w:cs="Times New Roman"/>
                <w:color w:val="auto"/>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7074" w:type="dxa"/>
          </w:tcPr>
          <w:p w14:paraId="33134963" w14:textId="6B7ED526" w:rsidR="00F00081" w:rsidRPr="005136C7" w:rsidRDefault="00F00081" w:rsidP="00871447">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EE.RL.11-12.4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words or phrases in a text, including words with multiple meanings and figurative</w:t>
            </w:r>
            <w:r w:rsidR="005B4054" w:rsidRPr="005136C7">
              <w:rPr>
                <w:rFonts w:ascii="Times New Roman" w:hAnsi="Times New Roman" w:cs="Times New Roman"/>
                <w:color w:val="000000" w:themeColor="text1"/>
              </w:rPr>
              <w:t xml:space="preserve"> language, impact</w:t>
            </w:r>
            <w:r w:rsidRPr="005136C7">
              <w:rPr>
                <w:rFonts w:ascii="Times New Roman" w:hAnsi="Times New Roman" w:cs="Times New Roman"/>
                <w:color w:val="000000" w:themeColor="text1"/>
              </w:rPr>
              <w:t xml:space="preserve"> the meaning.</w:t>
            </w:r>
          </w:p>
        </w:tc>
      </w:tr>
      <w:tr w:rsidR="00F00081" w:rsidRPr="005136C7" w14:paraId="2438B237" w14:textId="77777777" w:rsidTr="004371D4">
        <w:trPr>
          <w:cantSplit/>
        </w:trPr>
        <w:tc>
          <w:tcPr>
            <w:tcW w:w="6678" w:type="dxa"/>
          </w:tcPr>
          <w:p w14:paraId="2CA68C29" w14:textId="416F5BE6" w:rsidR="00F00081" w:rsidRPr="005136C7" w:rsidRDefault="00F00081" w:rsidP="004371D4">
            <w:pPr>
              <w:pStyle w:val="Default"/>
              <w:rPr>
                <w:sz w:val="22"/>
                <w:szCs w:val="22"/>
              </w:rPr>
            </w:pPr>
            <w:r w:rsidRPr="005136C7">
              <w:rPr>
                <w:b/>
                <w:bCs/>
                <w:sz w:val="22"/>
                <w:szCs w:val="22"/>
              </w:rPr>
              <w:t xml:space="preserve">RL.11-12.5 </w:t>
            </w:r>
            <w:r w:rsidRPr="005136C7">
              <w:rPr>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p w14:paraId="6F412BA8" w14:textId="32F07C7C" w:rsidR="00F00081" w:rsidRPr="005136C7" w:rsidRDefault="00F00081" w:rsidP="004371D4">
            <w:pPr>
              <w:pStyle w:val="Default"/>
              <w:rPr>
                <w:sz w:val="22"/>
                <w:szCs w:val="22"/>
              </w:rPr>
            </w:pPr>
          </w:p>
        </w:tc>
        <w:tc>
          <w:tcPr>
            <w:tcW w:w="7074" w:type="dxa"/>
          </w:tcPr>
          <w:p w14:paraId="29C92261" w14:textId="0C930E17" w:rsidR="00F00081" w:rsidRPr="005136C7" w:rsidRDefault="00F00081" w:rsidP="004371D4">
            <w:pPr>
              <w:pStyle w:val="Default"/>
              <w:rPr>
                <w:sz w:val="22"/>
                <w:szCs w:val="22"/>
              </w:rPr>
            </w:pPr>
            <w:r w:rsidRPr="005136C7">
              <w:rPr>
                <w:b/>
                <w:bCs/>
                <w:sz w:val="22"/>
                <w:szCs w:val="22"/>
              </w:rPr>
              <w:t xml:space="preserve">EE.RL.11-12.5 </w:t>
            </w:r>
            <w:r w:rsidRPr="005136C7">
              <w:rPr>
                <w:sz w:val="22"/>
                <w:szCs w:val="22"/>
              </w:rPr>
              <w:t xml:space="preserve">Determine how the author’s choice of where to end the story contributes to the meaning. </w:t>
            </w:r>
          </w:p>
        </w:tc>
      </w:tr>
      <w:tr w:rsidR="00F00081" w:rsidRPr="005136C7" w14:paraId="655AF4FC" w14:textId="77777777" w:rsidTr="000E0B7B">
        <w:trPr>
          <w:cantSplit/>
        </w:trPr>
        <w:tc>
          <w:tcPr>
            <w:tcW w:w="6678" w:type="dxa"/>
            <w:vAlign w:val="center"/>
          </w:tcPr>
          <w:p w14:paraId="034E40AE" w14:textId="10365A07" w:rsidR="00F00081" w:rsidRPr="005136C7" w:rsidRDefault="00F00081" w:rsidP="00871447">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RL.11-12.6 </w:t>
            </w:r>
            <w:r w:rsidRPr="005136C7">
              <w:rPr>
                <w:rFonts w:ascii="Times New Roman" w:hAnsi="Times New Roman" w:cs="Times New Roman"/>
                <w:color w:val="auto"/>
              </w:rPr>
              <w:t>Analyze a case in which grasping a point of view requires distinguishing what is directly stated in a text from what is really meant (e.g., satire, sarcasm, irony, or understatement).</w:t>
            </w:r>
          </w:p>
        </w:tc>
        <w:tc>
          <w:tcPr>
            <w:tcW w:w="7074" w:type="dxa"/>
          </w:tcPr>
          <w:p w14:paraId="2271085F" w14:textId="17F5B65F" w:rsidR="00F00081" w:rsidRPr="005136C7" w:rsidRDefault="00F00081" w:rsidP="00871447">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EE.RL.11-12.6</w:t>
            </w:r>
            <w:r w:rsidRPr="005136C7">
              <w:rPr>
                <w:rFonts w:ascii="Times New Roman" w:hAnsi="Times New Roman" w:cs="Times New Roman"/>
                <w:color w:val="FF0000"/>
              </w:rPr>
              <w:t xml:space="preserve"> </w:t>
            </w:r>
            <w:r w:rsidRPr="005136C7">
              <w:rPr>
                <w:rFonts w:ascii="Times New Roman" w:hAnsi="Times New Roman" w:cs="Times New Roman"/>
                <w:color w:val="000000" w:themeColor="text1"/>
              </w:rPr>
              <w:t>Determine the point of view when there is a difference between the author’s actual language and intended meaning.</w:t>
            </w:r>
          </w:p>
        </w:tc>
      </w:tr>
      <w:tr w:rsidR="005377B5" w:rsidRPr="005136C7" w14:paraId="46D2FF34" w14:textId="77777777" w:rsidTr="0034391F">
        <w:trPr>
          <w:cantSplit/>
        </w:trPr>
        <w:tc>
          <w:tcPr>
            <w:tcW w:w="13752" w:type="dxa"/>
            <w:gridSpan w:val="2"/>
            <w:shd w:val="clear" w:color="auto" w:fill="DAEEF3" w:themeFill="accent5" w:themeFillTint="33"/>
            <w:vAlign w:val="center"/>
          </w:tcPr>
          <w:p w14:paraId="6D754488" w14:textId="77777777" w:rsidR="005377B5" w:rsidRPr="005136C7" w:rsidRDefault="005377B5" w:rsidP="00871447">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Integration of Knowledge and Ideas</w:t>
            </w:r>
          </w:p>
        </w:tc>
      </w:tr>
      <w:tr w:rsidR="00F00081" w:rsidRPr="005136C7" w14:paraId="4FEF1690" w14:textId="77777777" w:rsidTr="000E0B7B">
        <w:trPr>
          <w:cantSplit/>
        </w:trPr>
        <w:tc>
          <w:tcPr>
            <w:tcW w:w="6678" w:type="dxa"/>
            <w:vAlign w:val="center"/>
          </w:tcPr>
          <w:p w14:paraId="270CD0AC" w14:textId="7E70D008" w:rsidR="00F00081" w:rsidRPr="005136C7" w:rsidRDefault="00F00081" w:rsidP="004371D4">
            <w:pPr>
              <w:pStyle w:val="Default"/>
              <w:rPr>
                <w:sz w:val="22"/>
                <w:szCs w:val="22"/>
              </w:rPr>
            </w:pPr>
            <w:r w:rsidRPr="005136C7">
              <w:rPr>
                <w:b/>
                <w:bCs/>
                <w:sz w:val="22"/>
                <w:szCs w:val="22"/>
              </w:rPr>
              <w:t xml:space="preserve">RL.11-12.7 </w:t>
            </w:r>
            <w:r w:rsidRPr="005136C7">
              <w:rPr>
                <w:sz w:val="22"/>
                <w:szCs w:val="22"/>
              </w:rPr>
              <w:t>Analyze multiple interpretations of a story, drama, or poem (e.g., recorded or live production of a play or recorded novel or poetry)</w:t>
            </w:r>
            <w:proofErr w:type="gramStart"/>
            <w:r w:rsidRPr="005136C7">
              <w:rPr>
                <w:sz w:val="22"/>
                <w:szCs w:val="22"/>
              </w:rPr>
              <w:t>,</w:t>
            </w:r>
            <w:proofErr w:type="gramEnd"/>
            <w:r w:rsidRPr="005136C7">
              <w:rPr>
                <w:sz w:val="22"/>
                <w:szCs w:val="22"/>
              </w:rPr>
              <w:t xml:space="preserve"> evaluating how each version interprets the source text. (Include at least one play by Shakespeare and one play by an American dramatist.) </w:t>
            </w:r>
          </w:p>
        </w:tc>
        <w:tc>
          <w:tcPr>
            <w:tcW w:w="7074" w:type="dxa"/>
          </w:tcPr>
          <w:p w14:paraId="7F7894BD" w14:textId="1111F3EB" w:rsidR="00F00081" w:rsidRPr="005136C7" w:rsidRDefault="00F00081" w:rsidP="004371D4">
            <w:pPr>
              <w:spacing w:after="0" w:line="240" w:lineRule="auto"/>
              <w:rPr>
                <w:rFonts w:ascii="Times New Roman" w:hAnsi="Times New Roman" w:cs="Times New Roman"/>
                <w:color w:val="auto"/>
              </w:rPr>
            </w:pPr>
            <w:r w:rsidRPr="005136C7">
              <w:rPr>
                <w:rFonts w:ascii="Times New Roman" w:hAnsi="Times New Roman" w:cs="Times New Roman"/>
                <w:b/>
                <w:bCs/>
              </w:rPr>
              <w:t xml:space="preserve">EE.RL.11-12.7 </w:t>
            </w:r>
            <w:r w:rsidRPr="005136C7">
              <w:rPr>
                <w:rFonts w:ascii="Times New Roman" w:hAnsi="Times New Roman" w:cs="Times New Roman"/>
              </w:rPr>
              <w:t xml:space="preserve">Compare two or more interpretations (e.g., recorded or live production of a play or recorded novel or poetry) of a story, drama, or poem. </w:t>
            </w:r>
          </w:p>
        </w:tc>
      </w:tr>
      <w:tr w:rsidR="00F00081" w:rsidRPr="005136C7" w14:paraId="12C175C6" w14:textId="77777777" w:rsidTr="0035478E">
        <w:trPr>
          <w:cantSplit/>
        </w:trPr>
        <w:tc>
          <w:tcPr>
            <w:tcW w:w="6678" w:type="dxa"/>
            <w:vAlign w:val="center"/>
          </w:tcPr>
          <w:p w14:paraId="38BF908C" w14:textId="22CFE7E6" w:rsidR="00F00081" w:rsidRPr="005136C7" w:rsidRDefault="00F00081"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t xml:space="preserve">RL.11-12.8 </w:t>
            </w:r>
            <w:r w:rsidRPr="005136C7">
              <w:rPr>
                <w:rFonts w:ascii="Times New Roman" w:hAnsi="Times New Roman" w:cs="Times New Roman"/>
                <w:color w:val="auto"/>
              </w:rPr>
              <w:t>(Not applicable to literature)</w:t>
            </w:r>
          </w:p>
        </w:tc>
        <w:tc>
          <w:tcPr>
            <w:tcW w:w="7074" w:type="dxa"/>
            <w:vAlign w:val="center"/>
          </w:tcPr>
          <w:p w14:paraId="65E163E0" w14:textId="0B2C7664"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EE.RL.11-12.8 </w:t>
            </w:r>
            <w:r w:rsidRPr="005136C7">
              <w:rPr>
                <w:rFonts w:ascii="Times New Roman" w:hAnsi="Times New Roman" w:cs="Times New Roman"/>
                <w:color w:val="auto"/>
              </w:rPr>
              <w:t>(Not applicable to literature)</w:t>
            </w:r>
          </w:p>
        </w:tc>
      </w:tr>
      <w:tr w:rsidR="00F00081" w:rsidRPr="005136C7" w14:paraId="5D19E3CA" w14:textId="77777777" w:rsidTr="000E0B7B">
        <w:trPr>
          <w:cantSplit/>
        </w:trPr>
        <w:tc>
          <w:tcPr>
            <w:tcW w:w="6678" w:type="dxa"/>
            <w:vAlign w:val="center"/>
          </w:tcPr>
          <w:p w14:paraId="1500AFB4" w14:textId="0576F3A3"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RL.11-12.9</w:t>
            </w:r>
            <w:r w:rsidRPr="005136C7">
              <w:rPr>
                <w:rFonts w:ascii="Times New Roman" w:hAnsi="Times New Roman" w:cs="Times New Roman"/>
                <w:color w:val="auto"/>
              </w:rPr>
              <w:t xml:space="preserve"> Demonstrate knowledge of eighteenth-, nineteenth-, and early-twentieth-century foundational works of American literature, including how two or more texts from the same period treat similar themes or topics.</w:t>
            </w:r>
          </w:p>
        </w:tc>
        <w:tc>
          <w:tcPr>
            <w:tcW w:w="7074" w:type="dxa"/>
          </w:tcPr>
          <w:p w14:paraId="6CED0D08" w14:textId="2BB7D748"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EE.RL.11-12.9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explicit understanding of recounted versions of foundational works of American literature.</w:t>
            </w:r>
          </w:p>
        </w:tc>
      </w:tr>
      <w:tr w:rsidR="005377B5" w:rsidRPr="005136C7" w14:paraId="76DBB0FE" w14:textId="77777777" w:rsidTr="0034391F">
        <w:trPr>
          <w:cantSplit/>
        </w:trPr>
        <w:tc>
          <w:tcPr>
            <w:tcW w:w="13752" w:type="dxa"/>
            <w:gridSpan w:val="2"/>
            <w:shd w:val="clear" w:color="auto" w:fill="DAEEF3" w:themeFill="accent5" w:themeFillTint="33"/>
            <w:vAlign w:val="center"/>
          </w:tcPr>
          <w:p w14:paraId="4544AE33" w14:textId="77777777" w:rsidR="005377B5" w:rsidRPr="005136C7" w:rsidRDefault="005377B5" w:rsidP="008049DB">
            <w:pPr>
              <w:pStyle w:val="Heading2"/>
              <w:spacing w:before="60" w:after="60"/>
              <w:jc w:val="center"/>
              <w:rPr>
                <w:rFonts w:ascii="Times New Roman" w:hAnsi="Times New Roman"/>
                <w:b w:val="0"/>
                <w:color w:val="auto"/>
                <w:sz w:val="22"/>
                <w:szCs w:val="22"/>
              </w:rPr>
            </w:pPr>
            <w:bookmarkStart w:id="315" w:name="_Toc234308510"/>
            <w:bookmarkStart w:id="316" w:name="_Toc234308952"/>
            <w:r w:rsidRPr="005136C7">
              <w:rPr>
                <w:rFonts w:ascii="Times New Roman" w:hAnsi="Times New Roman"/>
                <w:color w:val="auto"/>
                <w:sz w:val="22"/>
                <w:szCs w:val="22"/>
              </w:rPr>
              <w:t>Range of Reading and Level of Text Complexity</w:t>
            </w:r>
            <w:bookmarkEnd w:id="315"/>
            <w:bookmarkEnd w:id="316"/>
          </w:p>
        </w:tc>
      </w:tr>
      <w:tr w:rsidR="00F00081" w:rsidRPr="005136C7" w14:paraId="5E04EFB9" w14:textId="77777777" w:rsidTr="000E0B7B">
        <w:trPr>
          <w:cantSplit/>
        </w:trPr>
        <w:tc>
          <w:tcPr>
            <w:tcW w:w="6678" w:type="dxa"/>
            <w:vAlign w:val="center"/>
          </w:tcPr>
          <w:p w14:paraId="6521F1A3" w14:textId="1D003A86"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RL.11-12.10</w:t>
            </w:r>
            <w:r w:rsidRPr="005136C7">
              <w:rPr>
                <w:rFonts w:ascii="Times New Roman" w:hAnsi="Times New Roman" w:cs="Times New Roman"/>
                <w:color w:val="auto"/>
              </w:rPr>
              <w:t xml:space="preserve"> By the end of grade 11, read and comprehend literature, including stories, dramas, and poems, in the grades 11–CCR text complexity band proficiently, with scaffolding as needed at the high end of the range.</w:t>
            </w:r>
          </w:p>
        </w:tc>
        <w:tc>
          <w:tcPr>
            <w:tcW w:w="7074" w:type="dxa"/>
          </w:tcPr>
          <w:p w14:paraId="4A73F82F" w14:textId="76106F19" w:rsidR="00F00081" w:rsidRPr="005136C7" w:rsidRDefault="00F00081" w:rsidP="00F80535">
            <w:pPr>
              <w:spacing w:before="60" w:after="60" w:line="240" w:lineRule="auto"/>
              <w:outlineLvl w:val="3"/>
              <w:rPr>
                <w:rFonts w:ascii="Times New Roman" w:hAnsi="Times New Roman" w:cs="Times New Roman"/>
                <w:color w:val="auto"/>
              </w:rPr>
            </w:pPr>
            <w:r w:rsidRPr="005136C7">
              <w:rPr>
                <w:rFonts w:ascii="Times New Roman" w:hAnsi="Times New Roman" w:cs="Times New Roman"/>
                <w:b/>
                <w:color w:val="auto"/>
              </w:rPr>
              <w:t>EE.RL.11-12.10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engaged in reading or listening to stories, dramas, and poems.</w:t>
            </w:r>
          </w:p>
        </w:tc>
      </w:tr>
    </w:tbl>
    <w:p w14:paraId="7E6D8570" w14:textId="77777777" w:rsidR="00912DAA" w:rsidRPr="005136C7" w:rsidRDefault="00912DAA" w:rsidP="008049DB">
      <w:pPr>
        <w:spacing w:before="60" w:after="60" w:line="240" w:lineRule="auto"/>
        <w:rPr>
          <w:rFonts w:ascii="Times New Roman" w:hAnsi="Times New Roman" w:cs="Times New Roman"/>
        </w:rPr>
      </w:pPr>
    </w:p>
    <w:p w14:paraId="4AA515D8" w14:textId="77777777" w:rsidR="00912DAA" w:rsidRPr="005136C7" w:rsidRDefault="00912DAA" w:rsidP="008049DB">
      <w:pPr>
        <w:spacing w:before="60" w:after="60" w:line="240" w:lineRule="auto"/>
        <w:rPr>
          <w:rFonts w:ascii="Times New Roman" w:hAnsi="Times New Roman" w:cs="Times New Roman"/>
        </w:rPr>
      </w:pPr>
    </w:p>
    <w:p w14:paraId="3A43D88F" w14:textId="77777777" w:rsidR="00912DAA" w:rsidRPr="005136C7" w:rsidRDefault="00912DAA" w:rsidP="008049DB">
      <w:pPr>
        <w:spacing w:before="60" w:after="60" w:line="240" w:lineRule="auto"/>
        <w:rPr>
          <w:rFonts w:ascii="Times New Roman" w:hAnsi="Times New Roman" w:cs="Times New Roman"/>
        </w:rPr>
      </w:pPr>
    </w:p>
    <w:p w14:paraId="57D7BEAA" w14:textId="77777777" w:rsidR="00912DAA" w:rsidRPr="005136C7" w:rsidRDefault="00912DAA" w:rsidP="008049DB">
      <w:pPr>
        <w:spacing w:before="60" w:after="60" w:line="240" w:lineRule="auto"/>
        <w:rPr>
          <w:rFonts w:ascii="Times New Roman" w:hAnsi="Times New Roman" w:cs="Times New Roman"/>
        </w:rPr>
      </w:pPr>
    </w:p>
    <w:p w14:paraId="1FDB77C9" w14:textId="77777777" w:rsidR="00617F3D" w:rsidRPr="005136C7" w:rsidRDefault="00617F3D" w:rsidP="008049DB">
      <w:pPr>
        <w:spacing w:before="60" w:after="60" w:line="240" w:lineRule="auto"/>
        <w:rPr>
          <w:rFonts w:ascii="Times New Roman" w:hAnsi="Times New Roman" w:cs="Times New Roman"/>
        </w:rPr>
      </w:pPr>
    </w:p>
    <w:p w14:paraId="2A68101E" w14:textId="77777777" w:rsidR="00AD4B69" w:rsidRPr="005136C7" w:rsidRDefault="00AD4B69" w:rsidP="008049DB">
      <w:pPr>
        <w:pStyle w:val="Heading2"/>
        <w:spacing w:before="60" w:after="60"/>
        <w:rPr>
          <w:rFonts w:ascii="Times New Roman" w:hAnsi="Times New Roman"/>
          <w:sz w:val="22"/>
          <w:szCs w:val="22"/>
        </w:rPr>
      </w:pPr>
      <w:bookmarkStart w:id="317" w:name="_Toc319281395"/>
      <w:bookmarkStart w:id="318" w:name="_Toc234308953"/>
      <w:r w:rsidRPr="005136C7">
        <w:rPr>
          <w:rFonts w:ascii="Times New Roman" w:hAnsi="Times New Roman"/>
          <w:sz w:val="22"/>
          <w:szCs w:val="22"/>
        </w:rPr>
        <w:t>Eleventh-Twelfth</w:t>
      </w:r>
      <w:r w:rsidR="00480B33" w:rsidRPr="005136C7">
        <w:rPr>
          <w:rFonts w:ascii="Times New Roman" w:hAnsi="Times New Roman"/>
          <w:sz w:val="22"/>
          <w:szCs w:val="22"/>
        </w:rPr>
        <w:t xml:space="preserve"> </w:t>
      </w:r>
      <w:r w:rsidRPr="005136C7">
        <w:rPr>
          <w:rFonts w:ascii="Times New Roman" w:hAnsi="Times New Roman"/>
          <w:sz w:val="22"/>
          <w:szCs w:val="22"/>
        </w:rPr>
        <w:t xml:space="preserve">Grade </w:t>
      </w:r>
      <w:r w:rsidR="00480B33" w:rsidRPr="005136C7">
        <w:rPr>
          <w:rFonts w:ascii="Times New Roman" w:hAnsi="Times New Roman"/>
          <w:sz w:val="22"/>
          <w:szCs w:val="22"/>
        </w:rPr>
        <w:t xml:space="preserve">English Language Arts Standards: </w:t>
      </w:r>
      <w:r w:rsidRPr="005136C7">
        <w:rPr>
          <w:rFonts w:ascii="Times New Roman" w:hAnsi="Times New Roman"/>
          <w:sz w:val="22"/>
          <w:szCs w:val="22"/>
        </w:rPr>
        <w:t xml:space="preserve">Reading </w:t>
      </w:r>
      <w:r w:rsidR="00480B33" w:rsidRPr="005136C7">
        <w:rPr>
          <w:rFonts w:ascii="Times New Roman" w:hAnsi="Times New Roman"/>
          <w:sz w:val="22"/>
          <w:szCs w:val="22"/>
        </w:rPr>
        <w:t>(</w:t>
      </w:r>
      <w:r w:rsidRPr="005136C7">
        <w:rPr>
          <w:rFonts w:ascii="Times New Roman" w:hAnsi="Times New Roman"/>
          <w:sz w:val="22"/>
          <w:szCs w:val="22"/>
        </w:rPr>
        <w:t>Informational Text</w:t>
      </w:r>
      <w:r w:rsidR="00480B33" w:rsidRPr="005136C7">
        <w:rPr>
          <w:rFonts w:ascii="Times New Roman" w:hAnsi="Times New Roman"/>
          <w:sz w:val="22"/>
          <w:szCs w:val="22"/>
        </w:rPr>
        <w:t>)</w:t>
      </w:r>
      <w:bookmarkEnd w:id="317"/>
      <w:bookmarkEnd w:id="318"/>
    </w:p>
    <w:p w14:paraId="753F1780"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8D17CB" w:rsidRPr="005136C7" w14:paraId="7BE71D20" w14:textId="77777777" w:rsidTr="008D17CB">
        <w:trPr>
          <w:cantSplit/>
          <w:tblHeader/>
        </w:trPr>
        <w:tc>
          <w:tcPr>
            <w:tcW w:w="6678" w:type="dxa"/>
            <w:shd w:val="pct15" w:color="auto" w:fill="auto"/>
            <w:vAlign w:val="center"/>
          </w:tcPr>
          <w:p w14:paraId="10758A15" w14:textId="77777777" w:rsidR="00F00081" w:rsidRPr="005136C7" w:rsidRDefault="00F0008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7173A0A7" w14:textId="012B6A44" w:rsidR="00F00081" w:rsidRPr="005136C7" w:rsidRDefault="0039456A" w:rsidP="00F000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1B7F60" w:rsidRPr="005136C7" w14:paraId="21A6CF20" w14:textId="77777777" w:rsidTr="0034391F">
        <w:trPr>
          <w:cantSplit/>
        </w:trPr>
        <w:tc>
          <w:tcPr>
            <w:tcW w:w="13752" w:type="dxa"/>
            <w:gridSpan w:val="2"/>
            <w:shd w:val="clear" w:color="auto" w:fill="DAEEF3" w:themeFill="accent5" w:themeFillTint="33"/>
            <w:vAlign w:val="center"/>
          </w:tcPr>
          <w:p w14:paraId="6C555B92" w14:textId="77777777" w:rsidR="001B7F60" w:rsidRPr="005136C7" w:rsidRDefault="001B7F60"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Key Ideas and Details</w:t>
            </w:r>
          </w:p>
        </w:tc>
      </w:tr>
      <w:tr w:rsidR="008D17CB" w:rsidRPr="005136C7" w14:paraId="4C9FDA6C" w14:textId="77777777" w:rsidTr="000E0B7B">
        <w:trPr>
          <w:cantSplit/>
        </w:trPr>
        <w:tc>
          <w:tcPr>
            <w:tcW w:w="6678" w:type="dxa"/>
            <w:vAlign w:val="center"/>
          </w:tcPr>
          <w:p w14:paraId="1764C56F" w14:textId="0B1531E9"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RI.11-12.1 </w:t>
            </w:r>
            <w:r w:rsidRPr="005136C7">
              <w:rPr>
                <w:rFonts w:ascii="Times New Roman" w:hAnsi="Times New Roman" w:cs="Times New Roman"/>
                <w:color w:val="auto"/>
              </w:rPr>
              <w:t>Cite strong and thorough textual evidence to support analysis of what the text says explicitly as well as inferences drawn from the text, including determining where the text leaves matters uncertain.</w:t>
            </w:r>
          </w:p>
        </w:tc>
        <w:tc>
          <w:tcPr>
            <w:tcW w:w="7074" w:type="dxa"/>
          </w:tcPr>
          <w:p w14:paraId="11BE4D15" w14:textId="08EBCB30" w:rsidR="00F00081" w:rsidRPr="005136C7" w:rsidRDefault="00F00081" w:rsidP="00C92214">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EE.RI.11-12.1</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Analyze a text to determine its meaning and cite textual evidence to support explicit and implicit understanding.</w:t>
            </w:r>
          </w:p>
        </w:tc>
      </w:tr>
      <w:tr w:rsidR="008D17CB" w:rsidRPr="005136C7" w14:paraId="34F515B3" w14:textId="77777777" w:rsidTr="000E0B7B">
        <w:trPr>
          <w:cantSplit/>
        </w:trPr>
        <w:tc>
          <w:tcPr>
            <w:tcW w:w="6678" w:type="dxa"/>
            <w:vAlign w:val="center"/>
          </w:tcPr>
          <w:p w14:paraId="2B8B3920" w14:textId="773D37ED"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RI.11-12.2 </w:t>
            </w:r>
            <w:r w:rsidRPr="005136C7">
              <w:rPr>
                <w:rFonts w:ascii="Times New Roman" w:hAnsi="Times New Roman" w:cs="Times New Roman"/>
                <w:color w:val="auto"/>
              </w:rPr>
              <w:t>Determine two or more central ideas of a text and analyze their development over the course of the text, including how they interact and build on one another to provide a complex analysis; provide an objective summary of the text.</w:t>
            </w:r>
          </w:p>
        </w:tc>
        <w:tc>
          <w:tcPr>
            <w:tcW w:w="7074" w:type="dxa"/>
          </w:tcPr>
          <w:p w14:paraId="0FC934A3" w14:textId="6DCAB621" w:rsidR="00F00081" w:rsidRPr="005136C7" w:rsidRDefault="00F00081" w:rsidP="00C92214">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EE.RI.11-12.2</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the central idea of a text; recount the text.</w:t>
            </w:r>
          </w:p>
        </w:tc>
      </w:tr>
      <w:tr w:rsidR="008D17CB" w:rsidRPr="005136C7" w14:paraId="587F52F6" w14:textId="77777777" w:rsidTr="000E0B7B">
        <w:trPr>
          <w:cantSplit/>
        </w:trPr>
        <w:tc>
          <w:tcPr>
            <w:tcW w:w="6678" w:type="dxa"/>
            <w:vAlign w:val="center"/>
          </w:tcPr>
          <w:p w14:paraId="394E4E9E" w14:textId="029781DA"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RI.11-12.3</w:t>
            </w:r>
            <w:r w:rsidRPr="005136C7">
              <w:rPr>
                <w:rFonts w:ascii="Times New Roman" w:hAnsi="Times New Roman" w:cs="Times New Roman"/>
                <w:color w:val="auto"/>
              </w:rPr>
              <w:t xml:space="preserve"> Analyze a complex set of ideas or sequence of events and </w:t>
            </w:r>
            <w:proofErr w:type="gramStart"/>
            <w:r w:rsidRPr="005136C7">
              <w:rPr>
                <w:rFonts w:ascii="Times New Roman" w:hAnsi="Times New Roman" w:cs="Times New Roman"/>
                <w:color w:val="auto"/>
              </w:rPr>
              <w:t>explain</w:t>
            </w:r>
            <w:proofErr w:type="gramEnd"/>
            <w:r w:rsidRPr="005136C7">
              <w:rPr>
                <w:rFonts w:ascii="Times New Roman" w:hAnsi="Times New Roman" w:cs="Times New Roman"/>
                <w:color w:val="auto"/>
              </w:rPr>
              <w:t xml:space="preserve"> how specific individuals, ideas, or events interact and develop over the course of the text.</w:t>
            </w:r>
          </w:p>
        </w:tc>
        <w:tc>
          <w:tcPr>
            <w:tcW w:w="7074" w:type="dxa"/>
          </w:tcPr>
          <w:p w14:paraId="612EB915" w14:textId="3EDE52A3" w:rsidR="00F00081" w:rsidRPr="005136C7" w:rsidRDefault="00F00081" w:rsidP="00C92214">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individuals, ideas, or events change over the course of the text.</w:t>
            </w:r>
          </w:p>
        </w:tc>
      </w:tr>
      <w:tr w:rsidR="001B7F60" w:rsidRPr="005136C7" w14:paraId="0AEBB099" w14:textId="77777777" w:rsidTr="0034391F">
        <w:trPr>
          <w:cantSplit/>
        </w:trPr>
        <w:tc>
          <w:tcPr>
            <w:tcW w:w="13752" w:type="dxa"/>
            <w:gridSpan w:val="2"/>
            <w:shd w:val="clear" w:color="auto" w:fill="DAEEF3" w:themeFill="accent5" w:themeFillTint="33"/>
            <w:vAlign w:val="center"/>
          </w:tcPr>
          <w:p w14:paraId="279E9CA2" w14:textId="77777777" w:rsidR="001B7F60" w:rsidRPr="005136C7" w:rsidRDefault="001B7F60" w:rsidP="008049DB">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Craft and Structure</w:t>
            </w:r>
          </w:p>
        </w:tc>
      </w:tr>
      <w:tr w:rsidR="008D17CB" w:rsidRPr="005136C7" w14:paraId="3B3626D4" w14:textId="77777777" w:rsidTr="000E0B7B">
        <w:trPr>
          <w:cantSplit/>
        </w:trPr>
        <w:tc>
          <w:tcPr>
            <w:tcW w:w="6678" w:type="dxa"/>
            <w:vAlign w:val="center"/>
          </w:tcPr>
          <w:p w14:paraId="0EE28479" w14:textId="095D3A53"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lastRenderedPageBreak/>
              <w:t>RI.11-12.4</w:t>
            </w:r>
            <w:r w:rsidRPr="005136C7">
              <w:rPr>
                <w:rFonts w:ascii="Times New Roman" w:hAnsi="Times New Roman" w:cs="Times New Roman"/>
                <w:color w:val="auto"/>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c>
          <w:tcPr>
            <w:tcW w:w="7074" w:type="dxa"/>
          </w:tcPr>
          <w:p w14:paraId="71CC0704" w14:textId="2D4A771D"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EE.RI.11-12.4</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how words or phrases in a text, including words with multiple meanings and figurative language, impacts the meaning of the text.</w:t>
            </w:r>
          </w:p>
        </w:tc>
      </w:tr>
      <w:tr w:rsidR="008D17CB" w:rsidRPr="005136C7" w14:paraId="298039A2" w14:textId="77777777" w:rsidTr="000E0B7B">
        <w:trPr>
          <w:cantSplit/>
        </w:trPr>
        <w:tc>
          <w:tcPr>
            <w:tcW w:w="6678" w:type="dxa"/>
            <w:vAlign w:val="center"/>
          </w:tcPr>
          <w:p w14:paraId="277C6EF4" w14:textId="257707E2"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RI.11-12.5 </w:t>
            </w:r>
            <w:r w:rsidRPr="005136C7">
              <w:rPr>
                <w:rFonts w:ascii="Times New Roman" w:hAnsi="Times New Roman" w:cs="Times New Roman"/>
                <w:color w:val="auto"/>
              </w:rPr>
              <w:t>Analyze and evaluate the effectiveness of the structure an author uses in his or her exposition or argument, including whether the structure makes points clear, convincing, and engaging.</w:t>
            </w:r>
          </w:p>
        </w:tc>
        <w:tc>
          <w:tcPr>
            <w:tcW w:w="7074" w:type="dxa"/>
          </w:tcPr>
          <w:p w14:paraId="40FC48C3" w14:textId="4CF3F1C2"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whether the structure of a text enhances an author’s claim.</w:t>
            </w:r>
            <w:r w:rsidRPr="005136C7">
              <w:rPr>
                <w:rFonts w:ascii="Times New Roman" w:hAnsi="Times New Roman" w:cs="Times New Roman"/>
                <w:color w:val="FF0000"/>
              </w:rPr>
              <w:t xml:space="preserve"> </w:t>
            </w:r>
          </w:p>
        </w:tc>
      </w:tr>
      <w:tr w:rsidR="008D17CB" w:rsidRPr="005136C7" w14:paraId="39947196" w14:textId="77777777" w:rsidTr="000E0B7B">
        <w:trPr>
          <w:cantSplit/>
        </w:trPr>
        <w:tc>
          <w:tcPr>
            <w:tcW w:w="6678" w:type="dxa"/>
            <w:vAlign w:val="center"/>
          </w:tcPr>
          <w:p w14:paraId="372FB8B2" w14:textId="6D4C30B9"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RI.11-12.6 </w:t>
            </w:r>
            <w:r w:rsidRPr="005136C7">
              <w:rPr>
                <w:rFonts w:ascii="Times New Roman" w:hAnsi="Times New Roman" w:cs="Times New Roman"/>
                <w:color w:val="auto"/>
              </w:rPr>
              <w:t>Determine an author’s point of view or purpose in a text in which the rhetoric is particularly effective, analyzing how style and content contribute to the power, persuasiveness, or beauty of the text.</w:t>
            </w:r>
          </w:p>
        </w:tc>
        <w:tc>
          <w:tcPr>
            <w:tcW w:w="7074" w:type="dxa"/>
          </w:tcPr>
          <w:p w14:paraId="2AC3EE29" w14:textId="0632A5B4"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author’s point of view and compare and contrast it with own point of view.</w:t>
            </w:r>
          </w:p>
        </w:tc>
      </w:tr>
    </w:tbl>
    <w:p w14:paraId="33D38CE3" w14:textId="77777777" w:rsidR="008206C9" w:rsidRPr="005136C7" w:rsidRDefault="008206C9">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1B7F60" w:rsidRPr="005136C7" w14:paraId="5249A113" w14:textId="77777777" w:rsidTr="0034391F">
        <w:trPr>
          <w:cantSplit/>
        </w:trPr>
        <w:tc>
          <w:tcPr>
            <w:tcW w:w="13752" w:type="dxa"/>
            <w:gridSpan w:val="2"/>
            <w:shd w:val="clear" w:color="auto" w:fill="DAEEF3" w:themeFill="accent5" w:themeFillTint="33"/>
            <w:vAlign w:val="center"/>
          </w:tcPr>
          <w:p w14:paraId="0ED66767" w14:textId="08DD7B65" w:rsidR="001B7F60" w:rsidRPr="005136C7" w:rsidRDefault="001B7F60" w:rsidP="00871447">
            <w:pPr>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lastRenderedPageBreak/>
              <w:t>Integration of Knowledge and Ideas</w:t>
            </w:r>
          </w:p>
        </w:tc>
      </w:tr>
      <w:tr w:rsidR="008D17CB" w:rsidRPr="005136C7" w14:paraId="6B3CDB03" w14:textId="77777777" w:rsidTr="000E0B7B">
        <w:trPr>
          <w:cantSplit/>
        </w:trPr>
        <w:tc>
          <w:tcPr>
            <w:tcW w:w="6678" w:type="dxa"/>
            <w:vAlign w:val="center"/>
          </w:tcPr>
          <w:p w14:paraId="678BAEFF" w14:textId="6021A69F" w:rsidR="00F00081" w:rsidRPr="005136C7" w:rsidRDefault="00F00081" w:rsidP="004371D4">
            <w:pPr>
              <w:pStyle w:val="Default"/>
              <w:rPr>
                <w:sz w:val="22"/>
                <w:szCs w:val="22"/>
              </w:rPr>
            </w:pPr>
            <w:r w:rsidRPr="005136C7">
              <w:rPr>
                <w:b/>
                <w:bCs/>
                <w:sz w:val="22"/>
                <w:szCs w:val="22"/>
              </w:rPr>
              <w:t xml:space="preserve">RI.11-12.7 </w:t>
            </w:r>
            <w:r w:rsidRPr="005136C7">
              <w:rPr>
                <w:sz w:val="22"/>
                <w:szCs w:val="22"/>
              </w:rPr>
              <w:t xml:space="preserve">Integrate and evaluate multiple sources of information presented in different media or formats (e.g., visually, quantitatively) as well as in words in order to address a question or solve a problem. </w:t>
            </w:r>
          </w:p>
        </w:tc>
        <w:tc>
          <w:tcPr>
            <w:tcW w:w="7074" w:type="dxa"/>
          </w:tcPr>
          <w:p w14:paraId="5166AE63" w14:textId="17E77BFD" w:rsidR="00F00081" w:rsidRPr="005136C7" w:rsidRDefault="00F00081" w:rsidP="004371D4">
            <w:pPr>
              <w:spacing w:after="0" w:line="240" w:lineRule="auto"/>
              <w:rPr>
                <w:rFonts w:ascii="Times New Roman" w:hAnsi="Times New Roman" w:cs="Times New Roman"/>
                <w:color w:val="auto"/>
              </w:rPr>
            </w:pPr>
            <w:r w:rsidRPr="005136C7">
              <w:rPr>
                <w:rFonts w:ascii="Times New Roman" w:hAnsi="Times New Roman" w:cs="Times New Roman"/>
                <w:b/>
                <w:bCs/>
              </w:rPr>
              <w:t xml:space="preserve">EE.RI.11-12.7 </w:t>
            </w:r>
            <w:r w:rsidRPr="005136C7">
              <w:rPr>
                <w:rFonts w:ascii="Times New Roman" w:hAnsi="Times New Roman" w:cs="Times New Roman"/>
              </w:rPr>
              <w:t>Analyze information presented in different media on related topics to answer questions or solve problems.</w:t>
            </w:r>
          </w:p>
        </w:tc>
      </w:tr>
      <w:tr w:rsidR="008D17CB" w:rsidRPr="005136C7" w14:paraId="72F50855" w14:textId="77777777" w:rsidTr="000E0B7B">
        <w:trPr>
          <w:cantSplit/>
        </w:trPr>
        <w:tc>
          <w:tcPr>
            <w:tcW w:w="6678" w:type="dxa"/>
            <w:vAlign w:val="center"/>
          </w:tcPr>
          <w:p w14:paraId="7AD7CFF2" w14:textId="060200ED" w:rsidR="00F00081" w:rsidRPr="005136C7" w:rsidRDefault="00F00081"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t>RI.11-12.8</w:t>
            </w:r>
            <w:r w:rsidRPr="005136C7">
              <w:rPr>
                <w:rFonts w:ascii="Times New Roman" w:hAnsi="Times New Roman" w:cs="Times New Roman"/>
                <w:color w:val="auto"/>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5136C7">
              <w:rPr>
                <w:rFonts w:ascii="Times New Roman" w:hAnsi="Times New Roman" w:cs="Times New Roman"/>
                <w:i/>
                <w:color w:val="auto"/>
              </w:rPr>
              <w:t>The Federalist</w:t>
            </w:r>
            <w:r w:rsidRPr="005136C7">
              <w:rPr>
                <w:rFonts w:ascii="Times New Roman" w:hAnsi="Times New Roman" w:cs="Times New Roman"/>
                <w:color w:val="auto"/>
              </w:rPr>
              <w:t>, presidential addresses).</w:t>
            </w:r>
          </w:p>
        </w:tc>
        <w:tc>
          <w:tcPr>
            <w:tcW w:w="7074" w:type="dxa"/>
          </w:tcPr>
          <w:p w14:paraId="02904007" w14:textId="3AA28914"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EE.RI.11-12.8</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whether the claims and reasoning enhance the author’s argument in an informational text.</w:t>
            </w:r>
            <w:r w:rsidRPr="005136C7">
              <w:rPr>
                <w:rFonts w:ascii="Times New Roman" w:hAnsi="Times New Roman" w:cs="Times New Roman"/>
                <w:color w:val="FF0000"/>
              </w:rPr>
              <w:t xml:space="preserve"> </w:t>
            </w:r>
          </w:p>
        </w:tc>
      </w:tr>
      <w:tr w:rsidR="008D17CB" w:rsidRPr="005136C7" w14:paraId="26A9B42C" w14:textId="77777777" w:rsidTr="000E0B7B">
        <w:trPr>
          <w:cantSplit/>
        </w:trPr>
        <w:tc>
          <w:tcPr>
            <w:tcW w:w="6678" w:type="dxa"/>
            <w:vAlign w:val="center"/>
          </w:tcPr>
          <w:p w14:paraId="3D4DA323" w14:textId="15EA2B70"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RI.11-12.9</w:t>
            </w:r>
            <w:r w:rsidRPr="005136C7">
              <w:rPr>
                <w:rFonts w:ascii="Times New Roman" w:hAnsi="Times New Roman" w:cs="Times New Roman"/>
                <w:color w:val="auto"/>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7074" w:type="dxa"/>
          </w:tcPr>
          <w:p w14:paraId="2EA26281" w14:textId="6F8301A6" w:rsidR="00F00081" w:rsidRPr="005136C7" w:rsidRDefault="00F00081" w:rsidP="00F80535">
            <w:pPr>
              <w:spacing w:before="60" w:after="60" w:line="240" w:lineRule="auto"/>
              <w:outlineLvl w:val="3"/>
              <w:rPr>
                <w:rFonts w:ascii="Times New Roman" w:hAnsi="Times New Roman" w:cs="Times New Roman"/>
                <w:color w:val="auto"/>
              </w:rPr>
            </w:pPr>
            <w:r w:rsidRPr="005136C7">
              <w:rPr>
                <w:rFonts w:ascii="Times New Roman" w:hAnsi="Times New Roman" w:cs="Times New Roman"/>
                <w:b/>
                <w:color w:val="auto"/>
              </w:rPr>
              <w:t>EE.RI.11-12.9</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Compare and contrast arguments made by two different texts on the same topic.</w:t>
            </w:r>
            <w:r w:rsidRPr="005136C7">
              <w:rPr>
                <w:rFonts w:ascii="Times New Roman" w:hAnsi="Times New Roman" w:cs="Times New Roman"/>
                <w:color w:val="FF0000"/>
              </w:rPr>
              <w:t xml:space="preserve"> </w:t>
            </w:r>
          </w:p>
        </w:tc>
      </w:tr>
      <w:tr w:rsidR="001B7F60" w:rsidRPr="005136C7" w14:paraId="453EB029" w14:textId="77777777" w:rsidTr="0034391F">
        <w:trPr>
          <w:cantSplit/>
        </w:trPr>
        <w:tc>
          <w:tcPr>
            <w:tcW w:w="13752" w:type="dxa"/>
            <w:gridSpan w:val="2"/>
            <w:shd w:val="clear" w:color="auto" w:fill="DAEEF3" w:themeFill="accent5" w:themeFillTint="33"/>
            <w:vAlign w:val="center"/>
          </w:tcPr>
          <w:p w14:paraId="5771D67F" w14:textId="77777777" w:rsidR="001B7F60" w:rsidRPr="005136C7" w:rsidRDefault="001B7F60" w:rsidP="008049DB">
            <w:pPr>
              <w:pStyle w:val="Heading2"/>
              <w:spacing w:before="60" w:after="60"/>
              <w:jc w:val="center"/>
              <w:rPr>
                <w:rFonts w:ascii="Times New Roman" w:hAnsi="Times New Roman"/>
                <w:b w:val="0"/>
                <w:color w:val="auto"/>
                <w:sz w:val="22"/>
                <w:szCs w:val="22"/>
              </w:rPr>
            </w:pPr>
            <w:bookmarkStart w:id="319" w:name="_Toc234308512"/>
            <w:bookmarkStart w:id="320" w:name="_Toc234308954"/>
            <w:r w:rsidRPr="005136C7">
              <w:rPr>
                <w:rFonts w:ascii="Times New Roman" w:hAnsi="Times New Roman"/>
                <w:color w:val="auto"/>
                <w:sz w:val="22"/>
                <w:szCs w:val="22"/>
              </w:rPr>
              <w:t>Range of Reading and Level of Text Complexity</w:t>
            </w:r>
            <w:bookmarkEnd w:id="319"/>
            <w:bookmarkEnd w:id="320"/>
          </w:p>
        </w:tc>
      </w:tr>
      <w:tr w:rsidR="008D17CB" w:rsidRPr="005136C7" w14:paraId="5EC83780" w14:textId="77777777" w:rsidTr="000E0B7B">
        <w:trPr>
          <w:cantSplit/>
        </w:trPr>
        <w:tc>
          <w:tcPr>
            <w:tcW w:w="6678" w:type="dxa"/>
            <w:vAlign w:val="center"/>
          </w:tcPr>
          <w:p w14:paraId="10F8EF90" w14:textId="5B09689F"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 xml:space="preserve">RI.11-12.10 </w:t>
            </w:r>
            <w:r w:rsidRPr="005136C7">
              <w:rPr>
                <w:rFonts w:ascii="Times New Roman" w:hAnsi="Times New Roman" w:cs="Times New Roman"/>
                <w:color w:val="auto"/>
              </w:rPr>
              <w:t xml:space="preserve">By the end of grade </w:t>
            </w:r>
            <w:proofErr w:type="gramStart"/>
            <w:r w:rsidRPr="005136C7">
              <w:rPr>
                <w:rFonts w:ascii="Times New Roman" w:hAnsi="Times New Roman" w:cs="Times New Roman"/>
                <w:color w:val="auto"/>
              </w:rPr>
              <w:t>11,</w:t>
            </w:r>
            <w:proofErr w:type="gramEnd"/>
            <w:r w:rsidRPr="005136C7">
              <w:rPr>
                <w:rFonts w:ascii="Times New Roman" w:hAnsi="Times New Roman" w:cs="Times New Roman"/>
                <w:color w:val="auto"/>
              </w:rPr>
              <w:t xml:space="preserve"> read and comprehend literary nonfiction in the grades 11–CCR text complexity band proficiently, with scaffolding as needed at the high end of the range.</w:t>
            </w:r>
          </w:p>
        </w:tc>
        <w:tc>
          <w:tcPr>
            <w:tcW w:w="7074" w:type="dxa"/>
          </w:tcPr>
          <w:p w14:paraId="78D35747" w14:textId="2F5B0598" w:rsidR="00F00081" w:rsidRPr="005136C7" w:rsidRDefault="00F00081" w:rsidP="00F80535">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EE.RI.11-12.10</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Demonstrate understanding while actively engaged in reading or listening to literary non-fiction.</w:t>
            </w:r>
          </w:p>
        </w:tc>
      </w:tr>
    </w:tbl>
    <w:p w14:paraId="42061B51" w14:textId="77777777" w:rsidR="001B7F60" w:rsidRPr="005136C7" w:rsidRDefault="001B7F60" w:rsidP="008049DB">
      <w:pPr>
        <w:spacing w:before="60" w:after="60" w:line="240" w:lineRule="auto"/>
        <w:rPr>
          <w:rFonts w:ascii="Times New Roman" w:hAnsi="Times New Roman" w:cs="Times New Roman"/>
        </w:rPr>
      </w:pPr>
      <w:r w:rsidRPr="005136C7">
        <w:rPr>
          <w:rFonts w:ascii="Times New Roman" w:hAnsi="Times New Roman" w:cs="Times New Roman"/>
        </w:rPr>
        <w:br w:type="page"/>
      </w:r>
    </w:p>
    <w:p w14:paraId="7F52C8E4" w14:textId="77777777" w:rsidR="00AD4B69" w:rsidRPr="005136C7" w:rsidRDefault="00AD4B69" w:rsidP="008049DB">
      <w:pPr>
        <w:pStyle w:val="Heading2"/>
        <w:spacing w:before="60" w:after="60"/>
        <w:rPr>
          <w:rFonts w:ascii="Times New Roman" w:hAnsi="Times New Roman"/>
          <w:sz w:val="22"/>
          <w:szCs w:val="22"/>
        </w:rPr>
      </w:pPr>
      <w:bookmarkStart w:id="321" w:name="_Toc319281397"/>
      <w:bookmarkStart w:id="322" w:name="_Toc234308955"/>
      <w:r w:rsidRPr="005136C7">
        <w:rPr>
          <w:rFonts w:ascii="Times New Roman" w:hAnsi="Times New Roman"/>
          <w:sz w:val="22"/>
          <w:szCs w:val="22"/>
        </w:rPr>
        <w:lastRenderedPageBreak/>
        <w:t>Eleventh-Twelfth</w:t>
      </w:r>
      <w:r w:rsidR="00480B33" w:rsidRPr="005136C7">
        <w:rPr>
          <w:rFonts w:ascii="Times New Roman" w:hAnsi="Times New Roman"/>
          <w:sz w:val="22"/>
          <w:szCs w:val="22"/>
        </w:rPr>
        <w:t xml:space="preserve"> </w:t>
      </w:r>
      <w:r w:rsidRPr="005136C7">
        <w:rPr>
          <w:rFonts w:ascii="Times New Roman" w:hAnsi="Times New Roman"/>
          <w:sz w:val="22"/>
          <w:szCs w:val="22"/>
        </w:rPr>
        <w:t>Grade</w:t>
      </w:r>
      <w:r w:rsidR="00480B33" w:rsidRPr="005136C7">
        <w:rPr>
          <w:rFonts w:ascii="Times New Roman" w:hAnsi="Times New Roman"/>
          <w:sz w:val="22"/>
          <w:szCs w:val="22"/>
        </w:rPr>
        <w:t xml:space="preserve"> English Language Arts Standards:</w:t>
      </w:r>
      <w:r w:rsidRPr="005136C7">
        <w:rPr>
          <w:rFonts w:ascii="Times New Roman" w:hAnsi="Times New Roman"/>
          <w:sz w:val="22"/>
          <w:szCs w:val="22"/>
        </w:rPr>
        <w:t xml:space="preserve"> Writing</w:t>
      </w:r>
      <w:bookmarkEnd w:id="321"/>
      <w:bookmarkEnd w:id="322"/>
    </w:p>
    <w:p w14:paraId="25F1C432"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F00081" w:rsidRPr="005136C7" w14:paraId="6E8F8D71" w14:textId="77777777" w:rsidTr="0035478E">
        <w:trPr>
          <w:cantSplit/>
          <w:tblHeader/>
        </w:trPr>
        <w:tc>
          <w:tcPr>
            <w:tcW w:w="6678" w:type="dxa"/>
            <w:shd w:val="pct15" w:color="auto" w:fill="auto"/>
            <w:vAlign w:val="center"/>
          </w:tcPr>
          <w:p w14:paraId="47008542" w14:textId="77777777" w:rsidR="00F00081" w:rsidRPr="005136C7" w:rsidRDefault="00F0008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319CFC80" w14:textId="658F3027" w:rsidR="00F00081" w:rsidRPr="005136C7" w:rsidRDefault="0039456A" w:rsidP="00F000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1B7F60" w:rsidRPr="005136C7" w14:paraId="63AF3264" w14:textId="77777777" w:rsidTr="0034391F">
        <w:trPr>
          <w:cantSplit/>
        </w:trPr>
        <w:tc>
          <w:tcPr>
            <w:tcW w:w="13752" w:type="dxa"/>
            <w:gridSpan w:val="2"/>
            <w:shd w:val="clear" w:color="auto" w:fill="DAEEF3" w:themeFill="accent5" w:themeFillTint="33"/>
            <w:vAlign w:val="center"/>
          </w:tcPr>
          <w:p w14:paraId="14322B2E" w14:textId="77777777" w:rsidR="001B7F60" w:rsidRPr="005136C7" w:rsidRDefault="001B7F60"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Text Types and Purposes</w:t>
            </w:r>
          </w:p>
        </w:tc>
      </w:tr>
      <w:tr w:rsidR="00F00081" w:rsidRPr="005136C7" w14:paraId="575ED545" w14:textId="77777777" w:rsidTr="000E0B7B">
        <w:trPr>
          <w:cantSplit/>
          <w:trHeight w:val="5886"/>
        </w:trPr>
        <w:tc>
          <w:tcPr>
            <w:tcW w:w="6678" w:type="dxa"/>
            <w:vAlign w:val="center"/>
          </w:tcPr>
          <w:p w14:paraId="621C0B4F" w14:textId="4790B3AA" w:rsidR="00F00081" w:rsidRPr="005136C7" w:rsidRDefault="00F00081" w:rsidP="00C92214">
            <w:pPr>
              <w:spacing w:after="0" w:line="240" w:lineRule="auto"/>
              <w:rPr>
                <w:rFonts w:ascii="Times New Roman" w:hAnsi="Times New Roman" w:cs="Times New Roman"/>
                <w:color w:val="auto"/>
              </w:rPr>
            </w:pPr>
            <w:r w:rsidRPr="005136C7">
              <w:rPr>
                <w:rFonts w:ascii="Times New Roman" w:hAnsi="Times New Roman" w:cs="Times New Roman"/>
                <w:b/>
                <w:color w:val="auto"/>
              </w:rPr>
              <w:t>W.11-12.1</w:t>
            </w:r>
            <w:r w:rsidRPr="005136C7">
              <w:rPr>
                <w:rFonts w:ascii="Times New Roman" w:hAnsi="Times New Roman" w:cs="Times New Roman"/>
                <w:color w:val="auto"/>
              </w:rPr>
              <w:t xml:space="preserve"> Write arguments to support claims in an analysis of substantive topics or texts, using valid reasoning and relevant and sufficient evidence.</w:t>
            </w:r>
          </w:p>
          <w:p w14:paraId="3D8E0DF7" w14:textId="55F07A99" w:rsidR="00F00081" w:rsidRPr="005136C7" w:rsidRDefault="00F00081" w:rsidP="00C92214">
            <w:pPr>
              <w:pStyle w:val="ListParagraph"/>
              <w:numPr>
                <w:ilvl w:val="0"/>
                <w:numId w:val="100"/>
              </w:numPr>
              <w:spacing w:after="0" w:line="240" w:lineRule="auto"/>
              <w:rPr>
                <w:rFonts w:ascii="Times New Roman" w:hAnsi="Times New Roman" w:cs="Times New Roman"/>
                <w:color w:val="auto"/>
              </w:rPr>
            </w:pPr>
            <w:r w:rsidRPr="005136C7">
              <w:rPr>
                <w:rFonts w:ascii="Times New Roman" w:hAnsi="Times New Roman" w:cs="Times New Roman"/>
                <w:color w:val="auto"/>
              </w:rPr>
              <w:t>Introduce precise, knowledgeable claim(s), establish the significance of the claim(s), distinguish the claim(s) from alternate or opposing claims, and create an organization that logically sequences claim(s), counterclaims, reasons, and evidence.</w:t>
            </w:r>
          </w:p>
          <w:p w14:paraId="0DBA832B" w14:textId="68D05899" w:rsidR="00F00081" w:rsidRPr="005136C7" w:rsidRDefault="00F00081" w:rsidP="0082173D">
            <w:pPr>
              <w:pStyle w:val="ListParagraph"/>
              <w:numPr>
                <w:ilvl w:val="0"/>
                <w:numId w:val="100"/>
              </w:numPr>
              <w:spacing w:after="0" w:line="240" w:lineRule="auto"/>
              <w:rPr>
                <w:rFonts w:ascii="Times New Roman" w:hAnsi="Times New Roman" w:cs="Times New Roman"/>
                <w:color w:val="auto"/>
              </w:rPr>
            </w:pPr>
            <w:r w:rsidRPr="005136C7">
              <w:rPr>
                <w:rFonts w:ascii="Times New Roman" w:hAnsi="Times New Roman" w:cs="Times New Roman"/>
                <w:color w:val="auto"/>
              </w:rPr>
              <w:t>Develop claim(s) and counterclaims fairly and thoroughly, supplying the most relevant evidence for each while pointing out the strengths and limitations of both in a manner that anticipates the audience’s knowledge level, concerns, values, and possible biases.</w:t>
            </w:r>
          </w:p>
          <w:p w14:paraId="4746B235" w14:textId="218CBBE4" w:rsidR="00F00081" w:rsidRPr="005136C7" w:rsidRDefault="00F00081" w:rsidP="0082173D">
            <w:pPr>
              <w:pStyle w:val="ListParagraph"/>
              <w:numPr>
                <w:ilvl w:val="0"/>
                <w:numId w:val="100"/>
              </w:numPr>
              <w:spacing w:after="0" w:line="240" w:lineRule="auto"/>
              <w:rPr>
                <w:rFonts w:ascii="Times New Roman" w:hAnsi="Times New Roman" w:cs="Times New Roman"/>
                <w:color w:val="auto"/>
              </w:rPr>
            </w:pPr>
            <w:r w:rsidRPr="005136C7">
              <w:rPr>
                <w:rFonts w:ascii="Times New Roman" w:hAnsi="Times New Roman" w:cs="Times New Roman"/>
                <w:color w:val="auto"/>
              </w:rPr>
              <w:t>Use words, phrases, and clauses as well as varied syntax to link the major sections of the text, create cohesion, and clarify the relationships between claim(s) and reasons, between reasons and evidence, and between claim(s) and counterclaims.</w:t>
            </w:r>
          </w:p>
          <w:p w14:paraId="7E2F6DD2" w14:textId="38917FE7" w:rsidR="00F00081" w:rsidRPr="005136C7" w:rsidRDefault="00F00081" w:rsidP="0082173D">
            <w:pPr>
              <w:pStyle w:val="ListParagraph"/>
              <w:numPr>
                <w:ilvl w:val="0"/>
                <w:numId w:val="100"/>
              </w:numPr>
              <w:spacing w:after="0" w:line="240" w:lineRule="auto"/>
              <w:rPr>
                <w:rFonts w:ascii="Times New Roman" w:hAnsi="Times New Roman" w:cs="Times New Roman"/>
                <w:color w:val="auto"/>
              </w:rPr>
            </w:pPr>
            <w:r w:rsidRPr="005136C7">
              <w:rPr>
                <w:rFonts w:ascii="Times New Roman" w:hAnsi="Times New Roman" w:cs="Times New Roman"/>
                <w:color w:val="auto"/>
              </w:rPr>
              <w:t>Establish and maintain a formal style and objective tone while attending to the norms and conventions of the discipline in which they are writing.</w:t>
            </w:r>
          </w:p>
          <w:p w14:paraId="532D0663" w14:textId="617F34CB" w:rsidR="00F00081" w:rsidRPr="005136C7" w:rsidRDefault="00F00081" w:rsidP="0082173D">
            <w:pPr>
              <w:pStyle w:val="ListParagraph"/>
              <w:numPr>
                <w:ilvl w:val="0"/>
                <w:numId w:val="100"/>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concluding statement or section that follows from and supports the argument presented.</w:t>
            </w:r>
          </w:p>
        </w:tc>
        <w:tc>
          <w:tcPr>
            <w:tcW w:w="7074" w:type="dxa"/>
          </w:tcPr>
          <w:p w14:paraId="020F53B7" w14:textId="1549670A" w:rsidR="00F00081" w:rsidRPr="005136C7" w:rsidRDefault="00F0008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EE.W.11-12.1 </w:t>
            </w:r>
            <w:r w:rsidRPr="005136C7">
              <w:rPr>
                <w:rFonts w:ascii="Times New Roman" w:hAnsi="Times New Roman" w:cs="Times New Roman"/>
                <w:color w:val="auto"/>
              </w:rPr>
              <w:t>Write arguments to support claims.</w:t>
            </w:r>
          </w:p>
          <w:p w14:paraId="7222F6EA" w14:textId="41F55BF3" w:rsidR="00F00081" w:rsidRPr="005136C7" w:rsidRDefault="00F00081" w:rsidP="000E0B7B">
            <w:pPr>
              <w:pStyle w:val="ListParagraph"/>
              <w:numPr>
                <w:ilvl w:val="0"/>
                <w:numId w:val="275"/>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Write an argument to support a claim that results from studying a topic or reading a text.</w:t>
            </w:r>
          </w:p>
          <w:p w14:paraId="141A9DBE" w14:textId="77777777" w:rsidR="00F00081" w:rsidRPr="005136C7" w:rsidRDefault="00F00081" w:rsidP="000E0B7B">
            <w:pPr>
              <w:pStyle w:val="ListParagraph"/>
              <w:numPr>
                <w:ilvl w:val="0"/>
                <w:numId w:val="275"/>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Support claims with reasons and evidence drawn from text.</w:t>
            </w:r>
          </w:p>
          <w:p w14:paraId="3EF9D7CD" w14:textId="0FE328FB" w:rsidR="00F00081" w:rsidRPr="005136C7" w:rsidRDefault="00427FE5" w:rsidP="000E0B7B">
            <w:pPr>
              <w:pStyle w:val="ListParagraph"/>
              <w:numPr>
                <w:ilvl w:val="0"/>
                <w:numId w:val="275"/>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78F852CC" w14:textId="7A4C5BC5" w:rsidR="00F00081" w:rsidRPr="005136C7" w:rsidRDefault="00427FE5" w:rsidP="000E0B7B">
            <w:pPr>
              <w:pStyle w:val="ListParagraph"/>
              <w:numPr>
                <w:ilvl w:val="0"/>
                <w:numId w:val="275"/>
              </w:numPr>
              <w:spacing w:after="0" w:line="240" w:lineRule="auto"/>
              <w:rPr>
                <w:rFonts w:ascii="Times New Roman" w:hAnsi="Times New Roman" w:cs="Times New Roman"/>
                <w:color w:val="000000" w:themeColor="text1"/>
              </w:rPr>
            </w:pPr>
            <w:r w:rsidRPr="005136C7">
              <w:rPr>
                <w:rFonts w:ascii="Times New Roman" w:hAnsi="Times New Roman" w:cs="Times New Roman"/>
                <w:color w:val="auto"/>
              </w:rPr>
              <w:t>Not applicable</w:t>
            </w:r>
          </w:p>
          <w:p w14:paraId="1532C290" w14:textId="5E699178" w:rsidR="00F00081" w:rsidRPr="005136C7" w:rsidRDefault="00427FE5" w:rsidP="000E0B7B">
            <w:pPr>
              <w:pStyle w:val="ListParagraph"/>
              <w:numPr>
                <w:ilvl w:val="0"/>
                <w:numId w:val="275"/>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tc>
      </w:tr>
      <w:tr w:rsidR="00F00081" w:rsidRPr="005136C7" w14:paraId="3407DC62" w14:textId="77777777" w:rsidTr="000E0B7B">
        <w:trPr>
          <w:cantSplit/>
          <w:trHeight w:val="6434"/>
        </w:trPr>
        <w:tc>
          <w:tcPr>
            <w:tcW w:w="6678" w:type="dxa"/>
            <w:vAlign w:val="center"/>
          </w:tcPr>
          <w:p w14:paraId="0D02945F" w14:textId="3C029BC9" w:rsidR="00F00081" w:rsidRPr="005136C7" w:rsidRDefault="00F00081" w:rsidP="00FC3705">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W.11-12.2</w:t>
            </w:r>
            <w:r w:rsidRPr="005136C7">
              <w:rPr>
                <w:rFonts w:ascii="Times New Roman" w:hAnsi="Times New Roman" w:cs="Times New Roman"/>
                <w:color w:val="auto"/>
              </w:rPr>
              <w:t xml:space="preserve"> Write informative/explanatory texts to examine and convey complex ideas, concepts, and information clearly and accurately through the effective selection, organization, and analysis of content.</w:t>
            </w:r>
          </w:p>
          <w:p w14:paraId="2B463646" w14:textId="77777777" w:rsidR="00F00081" w:rsidRPr="005136C7" w:rsidRDefault="00F00081" w:rsidP="00FC3705">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Introduce a topic; organize complex ideas, concepts, and information so</w:t>
            </w:r>
            <w:r w:rsidRPr="005136C7">
              <w:rPr>
                <w:rFonts w:ascii="MS Mincho" w:eastAsia="MS Mincho" w:hAnsi="MS Mincho" w:cs="MS Mincho" w:hint="eastAsia"/>
                <w:color w:val="auto"/>
              </w:rPr>
              <w:t> </w:t>
            </w:r>
            <w:r w:rsidRPr="005136C7">
              <w:rPr>
                <w:rFonts w:ascii="Times New Roman" w:hAnsi="Times New Roman" w:cs="Times New Roman"/>
                <w:color w:val="auto"/>
              </w:rPr>
              <w:t xml:space="preserve">that each new element builds on that which precedes it to create a unified whole; include formatting (e.g., headings), graphics (e.g., figures, tables), and multimedia when useful to aiding comprehension. </w:t>
            </w:r>
          </w:p>
          <w:p w14:paraId="3F9CF365" w14:textId="77777777" w:rsidR="00F00081" w:rsidRPr="005136C7" w:rsidRDefault="00F00081" w:rsidP="00FC3705">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Develop the topic thoroughly by selecting the most significant and relevant facts, extended definitions, concrete details, quotations, or other information and examples appropriate to the audience’s knowledge of the topic. </w:t>
            </w:r>
          </w:p>
          <w:p w14:paraId="03324CFA" w14:textId="77777777" w:rsidR="00F00081" w:rsidRPr="005136C7" w:rsidRDefault="00F00081" w:rsidP="00FC3705">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appropriate and varied transitions and syntax to link the major sections of the text, create cohesion, and clarify the relationships among complex ideas and concepts. </w:t>
            </w:r>
          </w:p>
          <w:p w14:paraId="3BBFB9C9" w14:textId="77777777" w:rsidR="00F00081" w:rsidRPr="005136C7" w:rsidRDefault="00F00081" w:rsidP="00ED2ABE">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Use precise language, domain-specific vocabulary, and techniques such as metaphor, simile, and analogy to manage the complexity of the topic. </w:t>
            </w:r>
          </w:p>
          <w:p w14:paraId="454718E2" w14:textId="77777777" w:rsidR="00F00081" w:rsidRPr="005136C7" w:rsidRDefault="00F00081" w:rsidP="00E84C30">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Establish and maintain a formal style and objective tone while attending to the norms and conventions of the</w:t>
            </w:r>
            <w:r w:rsidRPr="005136C7">
              <w:rPr>
                <w:rFonts w:ascii="Times New Roman" w:hAnsi="Times New Roman" w:cs="Times New Roman"/>
                <w:b/>
                <w:color w:val="auto"/>
              </w:rPr>
              <w:t xml:space="preserve"> </w:t>
            </w:r>
            <w:r w:rsidRPr="005136C7">
              <w:rPr>
                <w:rFonts w:ascii="Times New Roman" w:hAnsi="Times New Roman" w:cs="Times New Roman"/>
                <w:color w:val="auto"/>
              </w:rPr>
              <w:t xml:space="preserve">discipline in which they are writing. </w:t>
            </w:r>
          </w:p>
          <w:p w14:paraId="4751203A" w14:textId="373EEABE" w:rsidR="00F00081" w:rsidRPr="005136C7" w:rsidRDefault="00F00081" w:rsidP="00FC3705">
            <w:pPr>
              <w:numPr>
                <w:ilvl w:val="0"/>
                <w:numId w:val="101"/>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Provide a concluding statement or section that follows from and supports the information or explanation presented (e.g., articulating implications or the significance of the topic). </w:t>
            </w:r>
          </w:p>
        </w:tc>
        <w:tc>
          <w:tcPr>
            <w:tcW w:w="7074" w:type="dxa"/>
          </w:tcPr>
          <w:p w14:paraId="6B6EAB65" w14:textId="4B1F4DDA" w:rsidR="00F00081" w:rsidRPr="005136C7" w:rsidRDefault="00F0008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EE.W.11-12.2 </w:t>
            </w:r>
            <w:r w:rsidRPr="005136C7">
              <w:rPr>
                <w:rFonts w:ascii="Times New Roman" w:hAnsi="Times New Roman" w:cs="Times New Roman"/>
                <w:color w:val="auto"/>
              </w:rPr>
              <w:t>Write to share information supported by details.</w:t>
            </w:r>
          </w:p>
          <w:p w14:paraId="35E756AC" w14:textId="10B66FF9" w:rsidR="00F00081" w:rsidRPr="005136C7" w:rsidRDefault="00F00081" w:rsidP="000E0B7B">
            <w:pPr>
              <w:pStyle w:val="ListParagraph"/>
              <w:numPr>
                <w:ilvl w:val="0"/>
                <w:numId w:val="276"/>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Introduce a topic clearly and write an informative or explanatory text that conveys ideas, concepts, and information including visual, tactual, or multimedia information as appropriate.</w:t>
            </w:r>
          </w:p>
          <w:p w14:paraId="137AB2D6" w14:textId="23138AF0" w:rsidR="00F00081" w:rsidRPr="005136C7" w:rsidRDefault="00F00081" w:rsidP="000E0B7B">
            <w:pPr>
              <w:pStyle w:val="ListParagraph"/>
              <w:numPr>
                <w:ilvl w:val="0"/>
                <w:numId w:val="276"/>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Develop the topic with relevant facts, details, or quotes.</w:t>
            </w:r>
          </w:p>
          <w:p w14:paraId="5ED9779C" w14:textId="40099D3B" w:rsidR="00F00081" w:rsidRPr="005136C7" w:rsidRDefault="00F00081" w:rsidP="000E0B7B">
            <w:pPr>
              <w:pStyle w:val="ListParagraph"/>
              <w:numPr>
                <w:ilvl w:val="0"/>
                <w:numId w:val="276"/>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Use complete, simple sentences, as well as compound and other complex sentences as appropriate.</w:t>
            </w:r>
          </w:p>
          <w:p w14:paraId="169D155D" w14:textId="56E15B51" w:rsidR="00F00081" w:rsidRPr="005136C7" w:rsidRDefault="00F00081" w:rsidP="000E0B7B">
            <w:pPr>
              <w:pStyle w:val="ListParagraph"/>
              <w:numPr>
                <w:ilvl w:val="0"/>
                <w:numId w:val="276"/>
              </w:numPr>
              <w:spacing w:after="0" w:line="240" w:lineRule="auto"/>
              <w:rPr>
                <w:rFonts w:ascii="Times New Roman" w:hAnsi="Times New Roman" w:cs="Times New Roman"/>
                <w:bCs/>
                <w:color w:val="000000" w:themeColor="text1"/>
              </w:rPr>
            </w:pPr>
            <w:r w:rsidRPr="005136C7">
              <w:rPr>
                <w:rFonts w:ascii="Times New Roman" w:hAnsi="Times New Roman" w:cs="Times New Roman"/>
                <w:color w:val="000000" w:themeColor="text1"/>
              </w:rPr>
              <w:t>Use domain specific vocabulary when writing claims related to a topic of study or text.</w:t>
            </w:r>
          </w:p>
          <w:p w14:paraId="2A6943E2" w14:textId="12FEA102" w:rsidR="00F00081" w:rsidRPr="005136C7" w:rsidRDefault="00C92214" w:rsidP="000E0B7B">
            <w:pPr>
              <w:pStyle w:val="ListParagraph"/>
              <w:numPr>
                <w:ilvl w:val="0"/>
                <w:numId w:val="276"/>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94C6D3E" w14:textId="21178101" w:rsidR="00F00081" w:rsidRPr="005136C7" w:rsidRDefault="00F00081" w:rsidP="000E0B7B">
            <w:pPr>
              <w:pStyle w:val="ListParagraph"/>
              <w:numPr>
                <w:ilvl w:val="0"/>
                <w:numId w:val="276"/>
              </w:numPr>
              <w:spacing w:after="0" w:line="240" w:lineRule="auto"/>
              <w:rPr>
                <w:rFonts w:ascii="Times New Roman" w:hAnsi="Times New Roman" w:cs="Times New Roman"/>
                <w:b/>
                <w:bCs/>
                <w:color w:val="auto"/>
              </w:rPr>
            </w:pPr>
            <w:r w:rsidRPr="005136C7">
              <w:rPr>
                <w:rFonts w:ascii="Times New Roman" w:hAnsi="Times New Roman" w:cs="Times New Roman"/>
                <w:color w:val="000000" w:themeColor="text1"/>
              </w:rPr>
              <w:t>Provide a closing or concluding statement.</w:t>
            </w:r>
          </w:p>
        </w:tc>
      </w:tr>
      <w:tr w:rsidR="00F00081" w:rsidRPr="005136C7" w14:paraId="0BD5DAE0" w14:textId="77777777" w:rsidTr="000E0B7B">
        <w:trPr>
          <w:cantSplit/>
        </w:trPr>
        <w:tc>
          <w:tcPr>
            <w:tcW w:w="6678" w:type="dxa"/>
            <w:vAlign w:val="center"/>
          </w:tcPr>
          <w:p w14:paraId="3204AF53" w14:textId="0AFA8A40" w:rsidR="00F00081" w:rsidRPr="005136C7" w:rsidRDefault="00F00081" w:rsidP="00C92214">
            <w:pPr>
              <w:spacing w:after="0" w:line="240" w:lineRule="auto"/>
              <w:rPr>
                <w:rFonts w:ascii="Times New Roman" w:hAnsi="Times New Roman" w:cs="Times New Roman"/>
                <w:color w:val="auto"/>
              </w:rPr>
            </w:pPr>
            <w:r w:rsidRPr="005136C7">
              <w:rPr>
                <w:rFonts w:ascii="Times New Roman" w:hAnsi="Times New Roman" w:cs="Times New Roman"/>
                <w:b/>
                <w:color w:val="auto"/>
              </w:rPr>
              <w:lastRenderedPageBreak/>
              <w:t>W.11-12.3</w:t>
            </w:r>
            <w:r w:rsidRPr="005136C7">
              <w:rPr>
                <w:rFonts w:ascii="Times New Roman" w:hAnsi="Times New Roman" w:cs="Times New Roman"/>
                <w:color w:val="auto"/>
              </w:rPr>
              <w:t xml:space="preserve"> Write narratives to develop real or imagined experiences or events using effective technique, well-chosen details, and well-structured event sequences.</w:t>
            </w:r>
          </w:p>
          <w:p w14:paraId="7E4C413B" w14:textId="0B13A213" w:rsidR="00F00081" w:rsidRPr="005136C7" w:rsidRDefault="00F00081" w:rsidP="0082173D">
            <w:pPr>
              <w:pStyle w:val="ListParagraph"/>
              <w:numPr>
                <w:ilvl w:val="0"/>
                <w:numId w:val="102"/>
              </w:numPr>
              <w:spacing w:after="0" w:line="240" w:lineRule="auto"/>
              <w:rPr>
                <w:rFonts w:ascii="Times New Roman" w:hAnsi="Times New Roman" w:cs="Times New Roman"/>
                <w:color w:val="auto"/>
              </w:rPr>
            </w:pPr>
            <w:r w:rsidRPr="005136C7">
              <w:rPr>
                <w:rFonts w:ascii="Times New Roman" w:hAnsi="Times New Roman" w:cs="Times New Roman"/>
                <w:color w:val="auto"/>
              </w:rPr>
              <w:t>Engage and orient the reader by setting out a problem, situation, or observation and its significance, establishing one or multiple point(s) of view, and introducing a narrator and/or characters; create a smooth progression of experiences or events.</w:t>
            </w:r>
          </w:p>
          <w:p w14:paraId="4E6F73A9" w14:textId="28DD8A03" w:rsidR="00F00081" w:rsidRPr="005136C7" w:rsidRDefault="00F00081" w:rsidP="0082173D">
            <w:pPr>
              <w:pStyle w:val="ListParagraph"/>
              <w:numPr>
                <w:ilvl w:val="0"/>
                <w:numId w:val="102"/>
              </w:numPr>
              <w:spacing w:after="0" w:line="240" w:lineRule="auto"/>
              <w:rPr>
                <w:rFonts w:ascii="Times New Roman" w:hAnsi="Times New Roman" w:cs="Times New Roman"/>
                <w:color w:val="auto"/>
              </w:rPr>
            </w:pPr>
            <w:r w:rsidRPr="005136C7">
              <w:rPr>
                <w:rFonts w:ascii="Times New Roman" w:hAnsi="Times New Roman" w:cs="Times New Roman"/>
                <w:color w:val="auto"/>
              </w:rPr>
              <w:t>Use narrative techniques, such as dialogue, pacing, description, reflection, and multiple plot lines, to develop experiences, events, and/or characters.</w:t>
            </w:r>
          </w:p>
          <w:p w14:paraId="24B504B8" w14:textId="49CD967D" w:rsidR="00F00081" w:rsidRPr="005136C7" w:rsidRDefault="00F00081" w:rsidP="0082173D">
            <w:pPr>
              <w:pStyle w:val="ListParagraph"/>
              <w:numPr>
                <w:ilvl w:val="0"/>
                <w:numId w:val="102"/>
              </w:numPr>
              <w:spacing w:after="0" w:line="240" w:lineRule="auto"/>
              <w:rPr>
                <w:rFonts w:ascii="Times New Roman" w:hAnsi="Times New Roman" w:cs="Times New Roman"/>
                <w:color w:val="auto"/>
              </w:rPr>
            </w:pPr>
            <w:r w:rsidRPr="005136C7">
              <w:rPr>
                <w:rFonts w:ascii="Times New Roman" w:hAnsi="Times New Roman" w:cs="Times New Roman"/>
                <w:color w:val="auto"/>
              </w:rPr>
              <w:t>Use a variety of techniques to sequence events so that they build on one another to create a coherent whole and build toward a particular tone and outcome (e.g., a sense of mystery, suspense, growth, or resolution).</w:t>
            </w:r>
          </w:p>
          <w:p w14:paraId="4F82D704" w14:textId="639A7C8A" w:rsidR="00F00081" w:rsidRPr="005136C7" w:rsidRDefault="00F00081" w:rsidP="0082173D">
            <w:pPr>
              <w:pStyle w:val="ListParagraph"/>
              <w:numPr>
                <w:ilvl w:val="0"/>
                <w:numId w:val="102"/>
              </w:numPr>
              <w:spacing w:after="0" w:line="240" w:lineRule="auto"/>
              <w:rPr>
                <w:rFonts w:ascii="Times New Roman" w:hAnsi="Times New Roman" w:cs="Times New Roman"/>
                <w:color w:val="auto"/>
              </w:rPr>
            </w:pPr>
            <w:r w:rsidRPr="005136C7">
              <w:rPr>
                <w:rFonts w:ascii="Times New Roman" w:hAnsi="Times New Roman" w:cs="Times New Roman"/>
                <w:color w:val="auto"/>
              </w:rPr>
              <w:t>Use precise words and phrases, telling details, and sensory language to convey a vivid picture of the experiences, events, setting, and/or characters.</w:t>
            </w:r>
          </w:p>
          <w:p w14:paraId="5D682955" w14:textId="5C77350E" w:rsidR="00F00081" w:rsidRPr="005136C7" w:rsidRDefault="00F00081" w:rsidP="0082173D">
            <w:pPr>
              <w:pStyle w:val="ListParagraph"/>
              <w:numPr>
                <w:ilvl w:val="0"/>
                <w:numId w:val="102"/>
              </w:numPr>
              <w:spacing w:after="0" w:line="240" w:lineRule="auto"/>
              <w:rPr>
                <w:rFonts w:ascii="Times New Roman" w:hAnsi="Times New Roman" w:cs="Times New Roman"/>
                <w:color w:val="auto"/>
              </w:rPr>
            </w:pPr>
            <w:r w:rsidRPr="005136C7">
              <w:rPr>
                <w:rFonts w:ascii="Times New Roman" w:hAnsi="Times New Roman" w:cs="Times New Roman"/>
                <w:color w:val="auto"/>
              </w:rPr>
              <w:t>Provide a conclusion that follows from and reflects on what is experienced, observed, or resolved over the course of the narrative.</w:t>
            </w:r>
          </w:p>
        </w:tc>
        <w:tc>
          <w:tcPr>
            <w:tcW w:w="7074" w:type="dxa"/>
          </w:tcPr>
          <w:p w14:paraId="11DA1E72" w14:textId="48967BDC" w:rsidR="00F00081" w:rsidRPr="005136C7" w:rsidRDefault="00F00081" w:rsidP="000E0B7B">
            <w:p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EE.W.11-12.3 </w:t>
            </w:r>
            <w:r w:rsidRPr="005136C7">
              <w:rPr>
                <w:rFonts w:ascii="Times New Roman" w:hAnsi="Times New Roman" w:cs="Times New Roman"/>
                <w:color w:val="auto"/>
              </w:rPr>
              <w:t>Write about events or personal experiences.</w:t>
            </w:r>
          </w:p>
          <w:p w14:paraId="7A09C73D" w14:textId="4B673786" w:rsidR="00F00081" w:rsidRPr="005136C7" w:rsidRDefault="00F00081" w:rsidP="000E0B7B">
            <w:pPr>
              <w:pStyle w:val="ListParagraph"/>
              <w:numPr>
                <w:ilvl w:val="0"/>
                <w:numId w:val="277"/>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Write a narrative about a problem, situation, or observation including at least one character, details, and clearly sequenced events.</w:t>
            </w:r>
          </w:p>
          <w:p w14:paraId="29B9CB4D" w14:textId="4D73793B" w:rsidR="00F00081" w:rsidRPr="005136C7" w:rsidRDefault="00C92214" w:rsidP="000E0B7B">
            <w:pPr>
              <w:pStyle w:val="ListParagraph"/>
              <w:numPr>
                <w:ilvl w:val="0"/>
                <w:numId w:val="277"/>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Not applicable</w:t>
            </w:r>
          </w:p>
          <w:p w14:paraId="6D6B2BF1" w14:textId="3407F27B" w:rsidR="00F00081" w:rsidRPr="005136C7" w:rsidRDefault="00F00081" w:rsidP="000E0B7B">
            <w:pPr>
              <w:pStyle w:val="ListParagraph"/>
              <w:numPr>
                <w:ilvl w:val="0"/>
                <w:numId w:val="277"/>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Organize the events in the narrative using temporal words to signal order and add cohesion.  </w:t>
            </w:r>
          </w:p>
          <w:p w14:paraId="3FA0FCD8" w14:textId="7FAA2F84" w:rsidR="00F00081" w:rsidRPr="005136C7" w:rsidRDefault="00F00081" w:rsidP="000E0B7B">
            <w:pPr>
              <w:pStyle w:val="ListParagraph"/>
              <w:numPr>
                <w:ilvl w:val="0"/>
                <w:numId w:val="277"/>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descriptive words and phrases to convey a vivid picture of experiences, events, setting, or characters.</w:t>
            </w:r>
          </w:p>
          <w:p w14:paraId="17D2C4D5" w14:textId="7A0AE283" w:rsidR="00F00081" w:rsidRPr="005136C7" w:rsidRDefault="00F00081" w:rsidP="000E0B7B">
            <w:pPr>
              <w:pStyle w:val="ListParagraph"/>
              <w:numPr>
                <w:ilvl w:val="0"/>
                <w:numId w:val="277"/>
              </w:num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Provide a closing.</w:t>
            </w:r>
          </w:p>
        </w:tc>
      </w:tr>
      <w:tr w:rsidR="00344089" w:rsidRPr="005136C7" w14:paraId="17D4B7E3" w14:textId="77777777" w:rsidTr="00CE1D59">
        <w:trPr>
          <w:cantSplit/>
        </w:trPr>
        <w:tc>
          <w:tcPr>
            <w:tcW w:w="13752" w:type="dxa"/>
            <w:gridSpan w:val="2"/>
            <w:shd w:val="clear" w:color="auto" w:fill="DAEEF3" w:themeFill="accent5" w:themeFillTint="33"/>
            <w:vAlign w:val="center"/>
          </w:tcPr>
          <w:p w14:paraId="5A05492A" w14:textId="1430DB99" w:rsidR="00344089" w:rsidRPr="005136C7" w:rsidRDefault="00FD0229" w:rsidP="00344089">
            <w:pPr>
              <w:autoSpaceDE w:val="0"/>
              <w:autoSpaceDN w:val="0"/>
              <w:adjustRightInd w:val="0"/>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Production and Distribution of Writing</w:t>
            </w:r>
          </w:p>
        </w:tc>
      </w:tr>
      <w:tr w:rsidR="00F00081" w:rsidRPr="005136C7" w14:paraId="6FA4224E" w14:textId="77777777" w:rsidTr="000E0B7B">
        <w:trPr>
          <w:cantSplit/>
        </w:trPr>
        <w:tc>
          <w:tcPr>
            <w:tcW w:w="6678" w:type="dxa"/>
          </w:tcPr>
          <w:p w14:paraId="109E0802" w14:textId="79D80C20" w:rsidR="00F00081" w:rsidRPr="005136C7" w:rsidRDefault="00F00081" w:rsidP="00C92214">
            <w:pPr>
              <w:spacing w:after="0" w:line="240" w:lineRule="auto"/>
              <w:rPr>
                <w:rFonts w:ascii="Times New Roman" w:hAnsi="Times New Roman" w:cs="Times New Roman"/>
                <w:color w:val="auto"/>
              </w:rPr>
            </w:pPr>
            <w:r w:rsidRPr="005136C7">
              <w:rPr>
                <w:rFonts w:ascii="Times New Roman" w:hAnsi="Times New Roman" w:cs="Times New Roman"/>
                <w:b/>
                <w:color w:val="auto"/>
              </w:rPr>
              <w:t>W.11-12.4</w:t>
            </w:r>
            <w:r w:rsidRPr="005136C7">
              <w:rPr>
                <w:rFonts w:ascii="Times New Roman" w:hAnsi="Times New Roman" w:cs="Times New Roman"/>
                <w:color w:val="auto"/>
              </w:rPr>
              <w:t xml:space="preserve"> Produce clear and coherent writing in which the development, organization, and style are appropriate to task, purpose, and audience. </w:t>
            </w:r>
          </w:p>
        </w:tc>
        <w:tc>
          <w:tcPr>
            <w:tcW w:w="7074" w:type="dxa"/>
          </w:tcPr>
          <w:p w14:paraId="0BB3111C" w14:textId="11221931" w:rsidR="00F00081" w:rsidRPr="005136C7" w:rsidRDefault="00F00081"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EE.W.11-12.4 </w:t>
            </w:r>
            <w:r w:rsidRPr="005136C7">
              <w:rPr>
                <w:rFonts w:ascii="Times New Roman" w:hAnsi="Times New Roman" w:cs="Times New Roman"/>
                <w:color w:val="auto"/>
              </w:rPr>
              <w:t>Produce writing that is appropriate to a particular task, purpose, and audience.</w:t>
            </w:r>
          </w:p>
        </w:tc>
      </w:tr>
      <w:tr w:rsidR="00F00081" w:rsidRPr="005136C7" w14:paraId="26358A93" w14:textId="77777777" w:rsidTr="000E0B7B">
        <w:trPr>
          <w:cantSplit/>
        </w:trPr>
        <w:tc>
          <w:tcPr>
            <w:tcW w:w="6678" w:type="dxa"/>
          </w:tcPr>
          <w:p w14:paraId="6D8B9E72" w14:textId="6DD39288" w:rsidR="00F00081" w:rsidRPr="005136C7" w:rsidRDefault="00F00081" w:rsidP="00C92214">
            <w:pPr>
              <w:spacing w:after="0" w:line="240" w:lineRule="auto"/>
              <w:rPr>
                <w:rFonts w:ascii="Times New Roman" w:hAnsi="Times New Roman" w:cs="Times New Roman"/>
                <w:color w:val="auto"/>
              </w:rPr>
            </w:pPr>
            <w:r w:rsidRPr="005136C7">
              <w:rPr>
                <w:rFonts w:ascii="Times New Roman" w:hAnsi="Times New Roman" w:cs="Times New Roman"/>
                <w:b/>
                <w:color w:val="auto"/>
              </w:rPr>
              <w:t>W.11-12.5</w:t>
            </w:r>
            <w:r w:rsidRPr="005136C7">
              <w:rPr>
                <w:rFonts w:ascii="Times New Roman" w:hAnsi="Times New Roman" w:cs="Times New Roman"/>
                <w:color w:val="auto"/>
              </w:rPr>
              <w:t xml:space="preserve"> Develop and strengthen writing as needed by planning, revising, editing, rewriting, or trying a new approach, focusing on addressing what is most significant for a specific purpose and audience. </w:t>
            </w:r>
          </w:p>
        </w:tc>
        <w:tc>
          <w:tcPr>
            <w:tcW w:w="7074" w:type="dxa"/>
          </w:tcPr>
          <w:p w14:paraId="625306B7" w14:textId="339DA58F" w:rsidR="00F00081" w:rsidRPr="005136C7" w:rsidRDefault="00F00081"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EE.W.11-12.5 </w:t>
            </w:r>
            <w:r w:rsidRPr="005136C7">
              <w:rPr>
                <w:rFonts w:ascii="Times New Roman" w:hAnsi="Times New Roman" w:cs="Times New Roman"/>
                <w:color w:val="auto"/>
              </w:rPr>
              <w:t>Develop and strengthen writing as needed by planning, revising, editing, and rewriting.</w:t>
            </w:r>
          </w:p>
        </w:tc>
      </w:tr>
      <w:tr w:rsidR="00F00081" w:rsidRPr="005136C7" w14:paraId="6DF74448" w14:textId="77777777" w:rsidTr="000E0B7B">
        <w:trPr>
          <w:cantSplit/>
        </w:trPr>
        <w:tc>
          <w:tcPr>
            <w:tcW w:w="6678" w:type="dxa"/>
          </w:tcPr>
          <w:p w14:paraId="510A5694" w14:textId="4D24ADDE" w:rsidR="00F00081" w:rsidRPr="005136C7" w:rsidRDefault="00F00081" w:rsidP="00C92214">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W.11-12.6 </w:t>
            </w:r>
            <w:r w:rsidRPr="005136C7">
              <w:rPr>
                <w:rFonts w:ascii="Times New Roman" w:hAnsi="Times New Roman" w:cs="Times New Roman"/>
                <w:color w:val="auto"/>
              </w:rPr>
              <w:t>Use technology, including the Internet, to produce, publish, and update individual or shared writing products in response to ongoing feedback, including new arguments or information.</w:t>
            </w:r>
          </w:p>
        </w:tc>
        <w:tc>
          <w:tcPr>
            <w:tcW w:w="7074" w:type="dxa"/>
          </w:tcPr>
          <w:p w14:paraId="182F69B7" w14:textId="14CFB40D" w:rsidR="00F00081" w:rsidRPr="005136C7" w:rsidRDefault="00F00081" w:rsidP="000E0B7B">
            <w:p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EE.W.11-12.6 </w:t>
            </w:r>
            <w:r w:rsidRPr="005136C7">
              <w:rPr>
                <w:rFonts w:ascii="Times New Roman" w:hAnsi="Times New Roman" w:cs="Times New Roman"/>
                <w:color w:val="auto"/>
              </w:rPr>
              <w:t xml:space="preserve">Use </w:t>
            </w:r>
            <w:proofErr w:type="gramStart"/>
            <w:r w:rsidRPr="005136C7">
              <w:rPr>
                <w:rFonts w:ascii="Times New Roman" w:hAnsi="Times New Roman" w:cs="Times New Roman"/>
                <w:color w:val="auto"/>
              </w:rPr>
              <w:t>technology, including the Internet, to produce, publish</w:t>
            </w:r>
            <w:proofErr w:type="gramEnd"/>
            <w:r w:rsidRPr="005136C7">
              <w:rPr>
                <w:rFonts w:ascii="Times New Roman" w:hAnsi="Times New Roman" w:cs="Times New Roman"/>
                <w:color w:val="auto"/>
              </w:rPr>
              <w:t xml:space="preserve"> and update an individual or shared writing project.</w:t>
            </w:r>
          </w:p>
        </w:tc>
      </w:tr>
      <w:tr w:rsidR="001B7F60" w:rsidRPr="005136C7" w14:paraId="5AD7E7FF" w14:textId="77777777" w:rsidTr="0034391F">
        <w:trPr>
          <w:cantSplit/>
        </w:trPr>
        <w:tc>
          <w:tcPr>
            <w:tcW w:w="13752" w:type="dxa"/>
            <w:gridSpan w:val="2"/>
            <w:shd w:val="clear" w:color="auto" w:fill="DAEEF3" w:themeFill="accent5" w:themeFillTint="33"/>
            <w:vAlign w:val="center"/>
          </w:tcPr>
          <w:p w14:paraId="5ECF896C" w14:textId="77777777" w:rsidR="001B7F60" w:rsidRPr="005136C7" w:rsidRDefault="001B7F60"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lastRenderedPageBreak/>
              <w:t>Research to Build and Present Knowledge</w:t>
            </w:r>
          </w:p>
        </w:tc>
      </w:tr>
      <w:tr w:rsidR="00F00081" w:rsidRPr="005136C7" w14:paraId="27B046E2" w14:textId="77777777" w:rsidTr="000E0B7B">
        <w:trPr>
          <w:cantSplit/>
        </w:trPr>
        <w:tc>
          <w:tcPr>
            <w:tcW w:w="6678" w:type="dxa"/>
            <w:vAlign w:val="center"/>
          </w:tcPr>
          <w:p w14:paraId="27EC13D4" w14:textId="2C91DBB0"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W.11-12.7 </w:t>
            </w:r>
            <w:r w:rsidRPr="005136C7">
              <w:rPr>
                <w:rFonts w:ascii="Times New Roman" w:hAnsi="Times New Roman" w:cs="Times New Roman"/>
                <w:color w:val="auto"/>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074" w:type="dxa"/>
          </w:tcPr>
          <w:p w14:paraId="68308020" w14:textId="50A2D3DC"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EE.W.11-12.7</w:t>
            </w:r>
            <w:r w:rsidRPr="005136C7">
              <w:rPr>
                <w:rFonts w:ascii="Times New Roman" w:hAnsi="Times New Roman" w:cs="Times New Roman"/>
                <w:color w:val="auto"/>
              </w:rPr>
              <w:t xml:space="preserve"> </w:t>
            </w:r>
            <w:proofErr w:type="gramStart"/>
            <w:r w:rsidRPr="005136C7">
              <w:rPr>
                <w:rFonts w:ascii="Times New Roman" w:hAnsi="Times New Roman" w:cs="Times New Roman"/>
                <w:color w:val="000000" w:themeColor="text1"/>
              </w:rPr>
              <w:t>Conduct  research</w:t>
            </w:r>
            <w:proofErr w:type="gramEnd"/>
            <w:r w:rsidRPr="005136C7">
              <w:rPr>
                <w:rFonts w:ascii="Times New Roman" w:hAnsi="Times New Roman" w:cs="Times New Roman"/>
                <w:color w:val="000000" w:themeColor="text1"/>
              </w:rPr>
              <w:t xml:space="preserve"> projects to answer questions posed by self and others using multiple sources of information.</w:t>
            </w:r>
          </w:p>
        </w:tc>
      </w:tr>
      <w:tr w:rsidR="00F00081" w:rsidRPr="005136C7" w14:paraId="61D04FDB" w14:textId="77777777" w:rsidTr="000E0B7B">
        <w:trPr>
          <w:cantSplit/>
        </w:trPr>
        <w:tc>
          <w:tcPr>
            <w:tcW w:w="6678" w:type="dxa"/>
            <w:vAlign w:val="center"/>
          </w:tcPr>
          <w:p w14:paraId="208A0B78" w14:textId="73E768CE"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W.11-12.8</w:t>
            </w:r>
            <w:r w:rsidRPr="005136C7">
              <w:rPr>
                <w:rFonts w:ascii="Times New Roman" w:hAnsi="Times New Roman" w:cs="Times New Roman"/>
                <w:color w:val="auto"/>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7074" w:type="dxa"/>
          </w:tcPr>
          <w:p w14:paraId="33230700" w14:textId="38C26ECE"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EE.W.11-12.8 </w:t>
            </w:r>
            <w:r w:rsidRPr="005136C7">
              <w:rPr>
                <w:rFonts w:ascii="Times New Roman" w:hAnsi="Times New Roman" w:cs="Times New Roman"/>
                <w:color w:val="auto"/>
              </w:rPr>
              <w:t>Write answers to research questions by selecting relevant information from multiple resources.</w:t>
            </w:r>
          </w:p>
        </w:tc>
      </w:tr>
      <w:tr w:rsidR="00F00081" w:rsidRPr="005136C7" w14:paraId="7081A992" w14:textId="77777777" w:rsidTr="000E0B7B">
        <w:trPr>
          <w:cantSplit/>
          <w:trHeight w:val="3941"/>
        </w:trPr>
        <w:tc>
          <w:tcPr>
            <w:tcW w:w="6678" w:type="dxa"/>
            <w:vAlign w:val="center"/>
          </w:tcPr>
          <w:p w14:paraId="3F18171C" w14:textId="268ACAD4" w:rsidR="00F00081" w:rsidRPr="005136C7" w:rsidRDefault="00F00081" w:rsidP="00C92214">
            <w:pPr>
              <w:spacing w:after="0" w:line="240" w:lineRule="auto"/>
              <w:rPr>
                <w:rFonts w:ascii="Times New Roman" w:hAnsi="Times New Roman" w:cs="Times New Roman"/>
                <w:color w:val="auto"/>
              </w:rPr>
            </w:pPr>
            <w:r w:rsidRPr="005136C7">
              <w:rPr>
                <w:rFonts w:ascii="Times New Roman" w:hAnsi="Times New Roman" w:cs="Times New Roman"/>
                <w:b/>
                <w:color w:val="auto"/>
              </w:rPr>
              <w:t>W.11-12.9</w:t>
            </w:r>
            <w:r w:rsidRPr="005136C7">
              <w:rPr>
                <w:rFonts w:ascii="Times New Roman" w:hAnsi="Times New Roman" w:cs="Times New Roman"/>
                <w:color w:val="auto"/>
              </w:rPr>
              <w:t xml:space="preserve"> Draw evidence from literary or informational texts to support analysis, reflection, and research.</w:t>
            </w:r>
          </w:p>
          <w:p w14:paraId="5A0E525C" w14:textId="067AFAB3" w:rsidR="00F00081" w:rsidRPr="005136C7" w:rsidRDefault="00F00081" w:rsidP="0082173D">
            <w:pPr>
              <w:pStyle w:val="ListParagraph"/>
              <w:numPr>
                <w:ilvl w:val="0"/>
                <w:numId w:val="10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grades 11–12 Reading standards </w:t>
            </w:r>
            <w:r w:rsidRPr="005136C7">
              <w:rPr>
                <w:rFonts w:ascii="Times New Roman" w:hAnsi="Times New Roman" w:cs="Times New Roman"/>
                <w:color w:val="auto"/>
              </w:rPr>
              <w:t>to literature (e.g., “Demonstrate knowledge of eighteenth-, nineteenth- and early-twentieth-century foundational works of American literature, including how two or more texts from the same period treat similar themes or topics</w:t>
            </w:r>
            <w:r w:rsidR="00C92214" w:rsidRPr="005136C7">
              <w:rPr>
                <w:rFonts w:ascii="Times New Roman" w:hAnsi="Times New Roman" w:cs="Times New Roman"/>
                <w:color w:val="auto"/>
              </w:rPr>
              <w:t>.</w:t>
            </w:r>
            <w:r w:rsidRPr="005136C7">
              <w:rPr>
                <w:rFonts w:ascii="Times New Roman" w:hAnsi="Times New Roman" w:cs="Times New Roman"/>
                <w:color w:val="auto"/>
              </w:rPr>
              <w:t>”).</w:t>
            </w:r>
          </w:p>
          <w:p w14:paraId="427D93E8" w14:textId="6C763CED" w:rsidR="00F00081" w:rsidRPr="005136C7" w:rsidRDefault="00F00081" w:rsidP="0082173D">
            <w:pPr>
              <w:pStyle w:val="ListParagraph"/>
              <w:numPr>
                <w:ilvl w:val="0"/>
                <w:numId w:val="103"/>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grades 11–12 Reading standards </w:t>
            </w:r>
            <w:r w:rsidRPr="005136C7">
              <w:rPr>
                <w:rFonts w:ascii="Times New Roman" w:hAnsi="Times New Roman" w:cs="Times New Roman"/>
                <w:color w:val="auto"/>
              </w:rPr>
              <w:t>to literary nonfiction (e.g., “Delineate and evaluate the reasoning in seminal U.S. texts, including the application</w:t>
            </w:r>
            <w:r w:rsidR="00C92214" w:rsidRPr="005136C7">
              <w:rPr>
                <w:rFonts w:ascii="Times New Roman" w:hAnsi="Times New Roman" w:cs="Times New Roman"/>
                <w:color w:val="auto"/>
              </w:rPr>
              <w:t xml:space="preserve"> </w:t>
            </w:r>
            <w:r w:rsidRPr="005136C7">
              <w:rPr>
                <w:rFonts w:ascii="Times New Roman" w:hAnsi="Times New Roman" w:cs="Times New Roman"/>
                <w:color w:val="auto"/>
              </w:rPr>
              <w:t xml:space="preserve">of constitutional principles and use of legal reasoning [e.g., in U.S. Supreme Court Case majority opinions and dissents] and the premises, purposes, and arguments in works of public advocacy [e.g., </w:t>
            </w:r>
            <w:r w:rsidRPr="005136C7">
              <w:rPr>
                <w:rFonts w:ascii="Times New Roman" w:hAnsi="Times New Roman" w:cs="Times New Roman"/>
                <w:i/>
                <w:iCs/>
                <w:color w:val="auto"/>
              </w:rPr>
              <w:t xml:space="preserve">The Federalist, </w:t>
            </w:r>
            <w:r w:rsidRPr="005136C7">
              <w:rPr>
                <w:rFonts w:ascii="Times New Roman" w:hAnsi="Times New Roman" w:cs="Times New Roman"/>
                <w:color w:val="auto"/>
              </w:rPr>
              <w:t>presidential addresses]</w:t>
            </w:r>
            <w:r w:rsidR="00C92214" w:rsidRPr="005136C7">
              <w:rPr>
                <w:rFonts w:ascii="Times New Roman" w:hAnsi="Times New Roman" w:cs="Times New Roman"/>
                <w:color w:val="auto"/>
              </w:rPr>
              <w:t>.</w:t>
            </w:r>
            <w:r w:rsidRPr="005136C7">
              <w:rPr>
                <w:rFonts w:ascii="Times New Roman" w:hAnsi="Times New Roman" w:cs="Times New Roman"/>
                <w:color w:val="auto"/>
              </w:rPr>
              <w:t>”).</w:t>
            </w:r>
          </w:p>
        </w:tc>
        <w:tc>
          <w:tcPr>
            <w:tcW w:w="7074" w:type="dxa"/>
          </w:tcPr>
          <w:p w14:paraId="6FFE364A" w14:textId="501A931E" w:rsidR="00F00081" w:rsidRPr="005136C7" w:rsidRDefault="00F0008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EE.W.11-12.9 </w:t>
            </w:r>
            <w:r w:rsidRPr="005136C7">
              <w:rPr>
                <w:rFonts w:ascii="Times New Roman" w:hAnsi="Times New Roman" w:cs="Times New Roman"/>
                <w:color w:val="auto"/>
              </w:rPr>
              <w:t>Cite evidence from literary or informational texts.</w:t>
            </w:r>
          </w:p>
          <w:p w14:paraId="7606AB8F" w14:textId="77777777" w:rsidR="00F00081" w:rsidRPr="005136C7" w:rsidRDefault="00F00081" w:rsidP="000E0B7B">
            <w:pPr>
              <w:numPr>
                <w:ilvl w:val="0"/>
                <w:numId w:val="278"/>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Apply </w:t>
            </w:r>
            <w:r w:rsidRPr="005136C7">
              <w:rPr>
                <w:rFonts w:ascii="Times New Roman" w:hAnsi="Times New Roman" w:cs="Times New Roman"/>
                <w:i/>
                <w:iCs/>
                <w:color w:val="auto"/>
              </w:rPr>
              <w:t xml:space="preserve">Grades 11-12 Essential Elements for Reading Standards </w:t>
            </w:r>
            <w:r w:rsidRPr="005136C7">
              <w:rPr>
                <w:rFonts w:ascii="Times New Roman" w:hAnsi="Times New Roman" w:cs="Times New Roman"/>
                <w:color w:val="auto"/>
              </w:rPr>
              <w:t xml:space="preserve">to literature (e.g., “Compare and contrast elements of American literature to other literary works, self, or </w:t>
            </w:r>
            <w:proofErr w:type="gramStart"/>
            <w:r w:rsidRPr="005136C7">
              <w:rPr>
                <w:rFonts w:ascii="Times New Roman" w:hAnsi="Times New Roman" w:cs="Times New Roman"/>
                <w:color w:val="auto"/>
              </w:rPr>
              <w:t>one’s  world</w:t>
            </w:r>
            <w:proofErr w:type="gramEnd"/>
            <w:r w:rsidRPr="005136C7">
              <w:rPr>
                <w:rFonts w:ascii="Times New Roman" w:hAnsi="Times New Roman" w:cs="Times New Roman"/>
                <w:color w:val="auto"/>
              </w:rPr>
              <w:t>. [Compare themes, topics, locations, context, and point of view].”).</w:t>
            </w:r>
          </w:p>
          <w:p w14:paraId="241C65FF" w14:textId="15FED676" w:rsidR="00F00081" w:rsidRPr="005136C7" w:rsidRDefault="00F00081" w:rsidP="000E0B7B">
            <w:pPr>
              <w:numPr>
                <w:ilvl w:val="0"/>
                <w:numId w:val="278"/>
              </w:numPr>
              <w:spacing w:after="0" w:line="240" w:lineRule="auto"/>
              <w:rPr>
                <w:rFonts w:ascii="Times New Roman" w:hAnsi="Times New Roman" w:cs="Times New Roman"/>
                <w:color w:val="auto"/>
              </w:rPr>
            </w:pPr>
            <w:r w:rsidRPr="005136C7">
              <w:rPr>
                <w:rFonts w:ascii="Times New Roman" w:hAnsi="Times New Roman" w:cs="Times New Roman"/>
                <w:color w:val="auto"/>
              </w:rPr>
              <w:t>Apply Grades 11-12 Essential Elements for Reading Standards to informational texts (</w:t>
            </w:r>
            <w:proofErr w:type="spellStart"/>
            <w:proofErr w:type="gramStart"/>
            <w:r w:rsidRPr="005136C7">
              <w:rPr>
                <w:rFonts w:ascii="Times New Roman" w:hAnsi="Times New Roman" w:cs="Times New Roman"/>
                <w:color w:val="auto"/>
              </w:rPr>
              <w:t>eg</w:t>
            </w:r>
            <w:proofErr w:type="spellEnd"/>
            <w:r w:rsidRPr="005136C7">
              <w:rPr>
                <w:rFonts w:ascii="Times New Roman" w:hAnsi="Times New Roman" w:cs="Times New Roman"/>
                <w:color w:val="auto"/>
              </w:rPr>
              <w:t>.,</w:t>
            </w:r>
            <w:proofErr w:type="gramEnd"/>
            <w:r w:rsidRPr="005136C7">
              <w:rPr>
                <w:rFonts w:ascii="Times New Roman" w:hAnsi="Times New Roman" w:cs="Times New Roman"/>
                <w:color w:val="auto"/>
              </w:rPr>
              <w:t xml:space="preserve"> </w:t>
            </w:r>
            <w:r w:rsidR="00C92214" w:rsidRPr="005136C7">
              <w:rPr>
                <w:rFonts w:ascii="Times New Roman" w:hAnsi="Times New Roman" w:cs="Times New Roman"/>
                <w:color w:val="auto"/>
              </w:rPr>
              <w:t>“</w:t>
            </w:r>
            <w:r w:rsidRPr="005136C7">
              <w:rPr>
                <w:rFonts w:ascii="Times New Roman" w:hAnsi="Times New Roman" w:cs="Times New Roman"/>
                <w:color w:val="auto"/>
              </w:rPr>
              <w:t>Compare and contrast reasoning and arguments used in one's work with those used in seminal U.S. texts.</w:t>
            </w:r>
            <w:r w:rsidR="00C92214" w:rsidRPr="005136C7">
              <w:rPr>
                <w:rFonts w:ascii="Times New Roman" w:hAnsi="Times New Roman" w:cs="Times New Roman"/>
                <w:color w:val="auto"/>
              </w:rPr>
              <w:t>”</w:t>
            </w:r>
            <w:r w:rsidRPr="005136C7">
              <w:rPr>
                <w:rFonts w:ascii="Times New Roman" w:hAnsi="Times New Roman" w:cs="Times New Roman"/>
                <w:color w:val="auto"/>
              </w:rPr>
              <w:t>).</w:t>
            </w:r>
          </w:p>
        </w:tc>
      </w:tr>
      <w:tr w:rsidR="008A718D" w:rsidRPr="005136C7" w14:paraId="2450508A" w14:textId="77777777" w:rsidTr="006A014F">
        <w:trPr>
          <w:cantSplit/>
        </w:trPr>
        <w:tc>
          <w:tcPr>
            <w:tcW w:w="13752" w:type="dxa"/>
            <w:gridSpan w:val="2"/>
            <w:shd w:val="clear" w:color="auto" w:fill="DAEEF3" w:themeFill="accent5" w:themeFillTint="33"/>
            <w:vAlign w:val="center"/>
          </w:tcPr>
          <w:p w14:paraId="234B8C41" w14:textId="699B15E7" w:rsidR="008A718D" w:rsidRPr="005136C7" w:rsidRDefault="008A718D" w:rsidP="006A014F">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Range of Writing</w:t>
            </w:r>
          </w:p>
        </w:tc>
      </w:tr>
      <w:tr w:rsidR="00F00081" w:rsidRPr="005136C7" w14:paraId="146DE4BE" w14:textId="77777777" w:rsidTr="000E0B7B">
        <w:trPr>
          <w:cantSplit/>
        </w:trPr>
        <w:tc>
          <w:tcPr>
            <w:tcW w:w="6678" w:type="dxa"/>
            <w:vAlign w:val="center"/>
          </w:tcPr>
          <w:p w14:paraId="3735647B" w14:textId="147F36C8" w:rsidR="00F00081" w:rsidRPr="005136C7" w:rsidRDefault="00F00081" w:rsidP="00C92214">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W.11-12.10 </w:t>
            </w:r>
            <w:r w:rsidRPr="005136C7">
              <w:rPr>
                <w:rFonts w:ascii="Times New Roman" w:hAnsi="Times New Roman" w:cs="Times New Roman"/>
                <w:color w:val="auto"/>
              </w:rPr>
              <w:t>Write routinely over extended time frames (time for research, reflection, and revision) and shorter time frames (a single sitting or a day or two) for a range of tasks, purposes, and audiences.</w:t>
            </w:r>
          </w:p>
        </w:tc>
        <w:tc>
          <w:tcPr>
            <w:tcW w:w="7074" w:type="dxa"/>
          </w:tcPr>
          <w:p w14:paraId="79DC5320" w14:textId="07F96237"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EE.W.11-12.10 </w:t>
            </w:r>
            <w:r w:rsidRPr="005136C7">
              <w:rPr>
                <w:rFonts w:ascii="Times New Roman" w:hAnsi="Times New Roman" w:cs="Times New Roman"/>
                <w:color w:val="auto"/>
              </w:rPr>
              <w:t>Write routinely over extended time frames (time for research, reflection, and revision) for a range of tasks, purposes, and audiences.</w:t>
            </w:r>
          </w:p>
        </w:tc>
      </w:tr>
    </w:tbl>
    <w:p w14:paraId="39C77AF6" w14:textId="77777777" w:rsidR="00912DAA" w:rsidRPr="005136C7" w:rsidRDefault="00912DAA" w:rsidP="008049DB">
      <w:pPr>
        <w:spacing w:before="60" w:after="60" w:line="240" w:lineRule="auto"/>
        <w:rPr>
          <w:rFonts w:ascii="Times New Roman" w:hAnsi="Times New Roman" w:cs="Times New Roman"/>
        </w:rPr>
      </w:pPr>
    </w:p>
    <w:p w14:paraId="34C4F5CD" w14:textId="77777777" w:rsidR="00912DAA" w:rsidRPr="005136C7" w:rsidRDefault="00912DAA" w:rsidP="008049DB">
      <w:pPr>
        <w:spacing w:before="60" w:after="60" w:line="240" w:lineRule="auto"/>
        <w:rPr>
          <w:rFonts w:ascii="Times New Roman" w:hAnsi="Times New Roman" w:cs="Times New Roman"/>
        </w:rPr>
      </w:pPr>
    </w:p>
    <w:p w14:paraId="0316896D" w14:textId="77777777" w:rsidR="009345AF" w:rsidRPr="005136C7" w:rsidRDefault="009345AF" w:rsidP="008049DB">
      <w:pPr>
        <w:spacing w:before="60" w:after="60" w:line="240" w:lineRule="auto"/>
        <w:rPr>
          <w:rFonts w:ascii="Times New Roman" w:hAnsi="Times New Roman" w:cs="Times New Roman"/>
          <w:b/>
          <w:color w:val="auto"/>
        </w:rPr>
      </w:pPr>
      <w:r w:rsidRPr="005136C7">
        <w:rPr>
          <w:rFonts w:ascii="Times New Roman" w:hAnsi="Times New Roman" w:cs="Times New Roman"/>
          <w:b/>
          <w:color w:val="auto"/>
        </w:rPr>
        <w:lastRenderedPageBreak/>
        <w:br w:type="page"/>
      </w:r>
    </w:p>
    <w:p w14:paraId="12A2C6CF" w14:textId="77777777" w:rsidR="00AD4B69" w:rsidRPr="005136C7" w:rsidRDefault="00AD4B69" w:rsidP="008049DB">
      <w:pPr>
        <w:pStyle w:val="Heading2"/>
        <w:spacing w:before="60" w:after="60"/>
        <w:rPr>
          <w:rFonts w:ascii="Times New Roman" w:hAnsi="Times New Roman"/>
          <w:sz w:val="22"/>
          <w:szCs w:val="22"/>
        </w:rPr>
      </w:pPr>
      <w:bookmarkStart w:id="323" w:name="_Toc319281403"/>
      <w:bookmarkStart w:id="324" w:name="_Toc234308956"/>
      <w:r w:rsidRPr="005136C7">
        <w:rPr>
          <w:rFonts w:ascii="Times New Roman" w:hAnsi="Times New Roman"/>
          <w:sz w:val="22"/>
          <w:szCs w:val="22"/>
        </w:rPr>
        <w:lastRenderedPageBreak/>
        <w:t>Eleventh-Twelfth</w:t>
      </w:r>
      <w:r w:rsidR="009345AF" w:rsidRPr="005136C7">
        <w:rPr>
          <w:rFonts w:ascii="Times New Roman" w:hAnsi="Times New Roman"/>
          <w:sz w:val="22"/>
          <w:szCs w:val="22"/>
        </w:rPr>
        <w:t xml:space="preserve"> </w:t>
      </w:r>
      <w:r w:rsidRPr="005136C7">
        <w:rPr>
          <w:rFonts w:ascii="Times New Roman" w:hAnsi="Times New Roman"/>
          <w:sz w:val="22"/>
          <w:szCs w:val="22"/>
        </w:rPr>
        <w:t xml:space="preserve">Grade </w:t>
      </w:r>
      <w:r w:rsidR="009345AF" w:rsidRPr="005136C7">
        <w:rPr>
          <w:rFonts w:ascii="Times New Roman" w:hAnsi="Times New Roman"/>
          <w:sz w:val="22"/>
          <w:szCs w:val="22"/>
        </w:rPr>
        <w:t xml:space="preserve">English Language Arts Standards: </w:t>
      </w:r>
      <w:r w:rsidRPr="005136C7">
        <w:rPr>
          <w:rFonts w:ascii="Times New Roman" w:hAnsi="Times New Roman"/>
          <w:sz w:val="22"/>
          <w:szCs w:val="22"/>
        </w:rPr>
        <w:t>Speaking and Listening</w:t>
      </w:r>
      <w:bookmarkEnd w:id="323"/>
      <w:bookmarkEnd w:id="324"/>
    </w:p>
    <w:p w14:paraId="09B1AD20"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F00081" w:rsidRPr="005136C7" w14:paraId="1719934F" w14:textId="77777777" w:rsidTr="000E0B7B">
        <w:trPr>
          <w:cantSplit/>
          <w:tblHeader/>
        </w:trPr>
        <w:tc>
          <w:tcPr>
            <w:tcW w:w="6678" w:type="dxa"/>
            <w:shd w:val="pct15" w:color="auto" w:fill="auto"/>
            <w:vAlign w:val="center"/>
          </w:tcPr>
          <w:p w14:paraId="004B5868" w14:textId="77777777" w:rsidR="00F00081" w:rsidRPr="005136C7" w:rsidRDefault="00F0008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278792DB" w14:textId="7B8233FF" w:rsidR="00F00081" w:rsidRPr="005136C7" w:rsidRDefault="0039456A" w:rsidP="00F000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1B7F60" w:rsidRPr="005136C7" w14:paraId="49E413B5" w14:textId="77777777" w:rsidTr="0034391F">
        <w:trPr>
          <w:cantSplit/>
        </w:trPr>
        <w:tc>
          <w:tcPr>
            <w:tcW w:w="13752" w:type="dxa"/>
            <w:gridSpan w:val="2"/>
            <w:shd w:val="clear" w:color="auto" w:fill="DAEEF3" w:themeFill="accent5" w:themeFillTint="33"/>
            <w:vAlign w:val="center"/>
          </w:tcPr>
          <w:p w14:paraId="4B34F692" w14:textId="77777777" w:rsidR="001B7F60" w:rsidRPr="005136C7" w:rsidRDefault="001B7F60" w:rsidP="008049DB">
            <w:pPr>
              <w:spacing w:before="60" w:after="60" w:line="240" w:lineRule="auto"/>
              <w:jc w:val="center"/>
              <w:rPr>
                <w:rFonts w:ascii="Times New Roman" w:hAnsi="Times New Roman" w:cs="Times New Roman"/>
                <w:b/>
                <w:color w:val="auto"/>
              </w:rPr>
            </w:pPr>
            <w:bookmarkStart w:id="325" w:name="w_1_1"/>
            <w:r w:rsidRPr="005136C7">
              <w:rPr>
                <w:rFonts w:ascii="Times New Roman" w:hAnsi="Times New Roman" w:cs="Times New Roman"/>
                <w:b/>
                <w:color w:val="auto"/>
              </w:rPr>
              <w:t>Comprehension and Collaboration</w:t>
            </w:r>
            <w:bookmarkEnd w:id="325"/>
          </w:p>
        </w:tc>
      </w:tr>
      <w:tr w:rsidR="00F00081" w:rsidRPr="005136C7" w14:paraId="14D51902" w14:textId="77777777" w:rsidTr="000E0B7B">
        <w:trPr>
          <w:cantSplit/>
          <w:trHeight w:val="5903"/>
        </w:trPr>
        <w:tc>
          <w:tcPr>
            <w:tcW w:w="6678" w:type="dxa"/>
            <w:vAlign w:val="center"/>
          </w:tcPr>
          <w:p w14:paraId="339D97B5" w14:textId="080BD917" w:rsidR="00F00081" w:rsidRPr="005136C7" w:rsidRDefault="00F00081" w:rsidP="00CE1D59">
            <w:pPr>
              <w:spacing w:after="0" w:line="240" w:lineRule="auto"/>
              <w:rPr>
                <w:rFonts w:ascii="Times New Roman" w:hAnsi="Times New Roman" w:cs="Times New Roman"/>
                <w:color w:val="auto"/>
              </w:rPr>
            </w:pPr>
            <w:r w:rsidRPr="005136C7">
              <w:rPr>
                <w:rFonts w:ascii="Times New Roman" w:hAnsi="Times New Roman" w:cs="Times New Roman"/>
                <w:b/>
                <w:color w:val="auto"/>
              </w:rPr>
              <w:t>SL.11-12.1</w:t>
            </w:r>
            <w:r w:rsidRPr="005136C7">
              <w:rPr>
                <w:rFonts w:ascii="Times New Roman" w:hAnsi="Times New Roman" w:cs="Times New Roman"/>
                <w:color w:val="auto"/>
              </w:rPr>
              <w:t xml:space="preserve"> Initiate and participate effectively in a range of collaborative discussions (one- on-one, in groups, and teacher-led) with diverse partners on </w:t>
            </w:r>
            <w:r w:rsidRPr="005136C7">
              <w:rPr>
                <w:rFonts w:ascii="Times New Roman" w:hAnsi="Times New Roman" w:cs="Times New Roman"/>
                <w:i/>
                <w:iCs/>
                <w:color w:val="auto"/>
              </w:rPr>
              <w:t xml:space="preserve">grades 11–12 topics, texts, and issues, </w:t>
            </w:r>
            <w:r w:rsidRPr="005136C7">
              <w:rPr>
                <w:rFonts w:ascii="Times New Roman" w:hAnsi="Times New Roman" w:cs="Times New Roman"/>
                <w:color w:val="auto"/>
              </w:rPr>
              <w:t>building on others’ ideas and expressing their own clearly and persuasively.</w:t>
            </w:r>
          </w:p>
          <w:p w14:paraId="74047191" w14:textId="0F0C404E" w:rsidR="00F00081" w:rsidRPr="005136C7" w:rsidRDefault="00F00081" w:rsidP="00E924BF">
            <w:pPr>
              <w:pStyle w:val="ListParagraph"/>
              <w:numPr>
                <w:ilvl w:val="0"/>
                <w:numId w:val="104"/>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Come to discussions </w:t>
            </w:r>
            <w:proofErr w:type="gramStart"/>
            <w:r w:rsidRPr="005136C7">
              <w:rPr>
                <w:rFonts w:ascii="Times New Roman" w:hAnsi="Times New Roman" w:cs="Times New Roman"/>
                <w:color w:val="auto"/>
              </w:rPr>
              <w:t>prepared,</w:t>
            </w:r>
            <w:proofErr w:type="gramEnd"/>
            <w:r w:rsidRPr="005136C7">
              <w:rPr>
                <w:rFonts w:ascii="Times New Roman" w:hAnsi="Times New Roman" w:cs="Times New Roman"/>
                <w:color w:val="auto"/>
              </w:rPr>
              <w:t xml:space="preserve"> having read and researched material under study; explicitly draw on that preparation by referring to evidence from texts and other research on the topic or issue to stimulate a thoughtful, well-reasoned exchange of ideas.</w:t>
            </w:r>
          </w:p>
          <w:p w14:paraId="6985AF00" w14:textId="640BB74B" w:rsidR="00F00081" w:rsidRPr="005136C7" w:rsidRDefault="00F00081" w:rsidP="00E924BF">
            <w:pPr>
              <w:pStyle w:val="ListParagraph"/>
              <w:numPr>
                <w:ilvl w:val="0"/>
                <w:numId w:val="104"/>
              </w:numPr>
              <w:spacing w:after="0" w:line="240" w:lineRule="auto"/>
              <w:rPr>
                <w:rFonts w:ascii="Times New Roman" w:hAnsi="Times New Roman" w:cs="Times New Roman"/>
                <w:color w:val="auto"/>
              </w:rPr>
            </w:pPr>
            <w:r w:rsidRPr="005136C7">
              <w:rPr>
                <w:rFonts w:ascii="Times New Roman" w:hAnsi="Times New Roman" w:cs="Times New Roman"/>
                <w:color w:val="auto"/>
              </w:rPr>
              <w:t>Work with peers to promote civil, democratic discussions and decision</w:t>
            </w:r>
            <w:r w:rsidR="0082173D" w:rsidRPr="005136C7">
              <w:rPr>
                <w:rFonts w:ascii="Times New Roman" w:hAnsi="Times New Roman" w:cs="Times New Roman"/>
                <w:color w:val="auto"/>
              </w:rPr>
              <w:t xml:space="preserve"> </w:t>
            </w:r>
            <w:r w:rsidRPr="005136C7">
              <w:rPr>
                <w:rFonts w:ascii="Times New Roman" w:hAnsi="Times New Roman" w:cs="Times New Roman"/>
                <w:color w:val="auto"/>
              </w:rPr>
              <w:t>making, set clear goals and deadlines, and establish individual roles as needed.</w:t>
            </w:r>
          </w:p>
          <w:p w14:paraId="48977F6C" w14:textId="271E47B5" w:rsidR="00F00081" w:rsidRPr="005136C7" w:rsidRDefault="00F00081" w:rsidP="00E924BF">
            <w:pPr>
              <w:pStyle w:val="ListParagraph"/>
              <w:numPr>
                <w:ilvl w:val="0"/>
                <w:numId w:val="104"/>
              </w:numPr>
              <w:spacing w:after="0" w:line="240" w:lineRule="auto"/>
              <w:rPr>
                <w:rFonts w:ascii="Times New Roman" w:hAnsi="Times New Roman" w:cs="Times New Roman"/>
                <w:color w:val="auto"/>
              </w:rPr>
            </w:pPr>
            <w:r w:rsidRPr="005136C7">
              <w:rPr>
                <w:rFonts w:ascii="Times New Roman" w:hAnsi="Times New Roman" w:cs="Times New Roman"/>
                <w:color w:val="auto"/>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4DD4EA55" w14:textId="09D8A1A7" w:rsidR="00F00081" w:rsidRPr="005136C7" w:rsidRDefault="00F00081" w:rsidP="00E924BF">
            <w:pPr>
              <w:pStyle w:val="ListParagraph"/>
              <w:numPr>
                <w:ilvl w:val="0"/>
                <w:numId w:val="104"/>
              </w:numPr>
              <w:spacing w:after="0" w:line="240" w:lineRule="auto"/>
              <w:rPr>
                <w:rFonts w:ascii="Times New Roman" w:hAnsi="Times New Roman" w:cs="Times New Roman"/>
                <w:color w:val="auto"/>
              </w:rPr>
            </w:pPr>
            <w:r w:rsidRPr="005136C7">
              <w:rPr>
                <w:rFonts w:ascii="Times New Roman" w:hAnsi="Times New Roman" w:cs="Times New Roman"/>
                <w:color w:val="auto"/>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7074" w:type="dxa"/>
          </w:tcPr>
          <w:p w14:paraId="190728E6" w14:textId="3593F431" w:rsidR="00F00081" w:rsidRPr="005136C7" w:rsidRDefault="00F00081" w:rsidP="000E0B7B">
            <w:pPr>
              <w:spacing w:after="0" w:line="240" w:lineRule="auto"/>
              <w:rPr>
                <w:rFonts w:ascii="Times New Roman" w:hAnsi="Times New Roman" w:cs="Times New Roman"/>
                <w:color w:val="000000" w:themeColor="text1"/>
              </w:rPr>
            </w:pPr>
            <w:r w:rsidRPr="005136C7">
              <w:rPr>
                <w:rFonts w:ascii="Times New Roman" w:hAnsi="Times New Roman" w:cs="Times New Roman"/>
                <w:b/>
                <w:color w:val="auto"/>
              </w:rPr>
              <w:t>EE.SL.11-12.1</w:t>
            </w:r>
            <w:r w:rsidRPr="005136C7">
              <w:rPr>
                <w:rFonts w:ascii="Times New Roman" w:hAnsi="Times New Roman" w:cs="Times New Roman"/>
                <w:color w:val="000000" w:themeColor="text1"/>
              </w:rPr>
              <w:t xml:space="preserve"> Engage in collaborative discussions.</w:t>
            </w:r>
          </w:p>
          <w:p w14:paraId="5B3424A3" w14:textId="77777777" w:rsidR="00F00081" w:rsidRPr="005136C7" w:rsidRDefault="00F00081" w:rsidP="000E0B7B">
            <w:pPr>
              <w:pStyle w:val="ListParagraph"/>
              <w:numPr>
                <w:ilvl w:val="0"/>
                <w:numId w:val="279"/>
              </w:numPr>
              <w:spacing w:after="0" w:line="240" w:lineRule="auto"/>
              <w:rPr>
                <w:rFonts w:ascii="Times New Roman" w:hAnsi="Times New Roman" w:cs="Times New Roman"/>
                <w:color w:val="auto"/>
              </w:rPr>
            </w:pPr>
            <w:r w:rsidRPr="005136C7">
              <w:rPr>
                <w:rFonts w:ascii="Times New Roman" w:hAnsi="Times New Roman" w:cs="Times New Roman"/>
                <w:color w:val="auto"/>
              </w:rPr>
              <w:t>Prepare for discussions by collecting information on the topic.</w:t>
            </w:r>
          </w:p>
          <w:p w14:paraId="64BD931D" w14:textId="79E048A8" w:rsidR="00F00081" w:rsidRPr="005136C7" w:rsidRDefault="00F00081" w:rsidP="000E0B7B">
            <w:pPr>
              <w:pStyle w:val="ListParagraph"/>
              <w:numPr>
                <w:ilvl w:val="0"/>
                <w:numId w:val="279"/>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Work with peers to set rules and goals for discussions.</w:t>
            </w:r>
          </w:p>
          <w:p w14:paraId="125612D7" w14:textId="77777777" w:rsidR="00F00081" w:rsidRPr="005136C7" w:rsidRDefault="00F00081" w:rsidP="000E0B7B">
            <w:pPr>
              <w:pStyle w:val="ListParagraph"/>
              <w:numPr>
                <w:ilvl w:val="0"/>
                <w:numId w:val="279"/>
              </w:numPr>
              <w:spacing w:after="0" w:line="240" w:lineRule="auto"/>
              <w:rPr>
                <w:rFonts w:ascii="Times New Roman" w:hAnsi="Times New Roman" w:cs="Times New Roman"/>
                <w:color w:val="auto"/>
              </w:rPr>
            </w:pPr>
            <w:r w:rsidRPr="005136C7">
              <w:rPr>
                <w:rFonts w:ascii="Times New Roman" w:hAnsi="Times New Roman" w:cs="Times New Roman"/>
                <w:color w:val="auto"/>
              </w:rPr>
              <w:t>Ask and answer questions to verify or clarify own ideas and understandings during a discussion</w:t>
            </w:r>
            <w:r w:rsidRPr="005136C7">
              <w:rPr>
                <w:rFonts w:ascii="Times New Roman" w:hAnsi="Times New Roman" w:cs="Times New Roman"/>
                <w:color w:val="000000" w:themeColor="text1"/>
              </w:rPr>
              <w:t>.</w:t>
            </w:r>
          </w:p>
          <w:p w14:paraId="24F2E201" w14:textId="1ECBFA82" w:rsidR="00F00081" w:rsidRPr="005136C7" w:rsidRDefault="00F00081" w:rsidP="000E0B7B">
            <w:pPr>
              <w:pStyle w:val="ListParagraph"/>
              <w:numPr>
                <w:ilvl w:val="0"/>
                <w:numId w:val="279"/>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Respond to agreements and disagreements in a discussion.</w:t>
            </w:r>
          </w:p>
        </w:tc>
      </w:tr>
      <w:tr w:rsidR="00F00081" w:rsidRPr="005136C7" w14:paraId="0E77EAC0" w14:textId="77777777" w:rsidTr="000E0B7B">
        <w:trPr>
          <w:cantSplit/>
          <w:trHeight w:val="1169"/>
        </w:trPr>
        <w:tc>
          <w:tcPr>
            <w:tcW w:w="6678" w:type="dxa"/>
            <w:vAlign w:val="center"/>
          </w:tcPr>
          <w:p w14:paraId="73705B85" w14:textId="0B1D6BC5" w:rsidR="00F00081" w:rsidRPr="005136C7" w:rsidRDefault="00F00081" w:rsidP="0082173D">
            <w:pPr>
              <w:spacing w:after="0" w:line="240" w:lineRule="auto"/>
              <w:rPr>
                <w:rFonts w:ascii="Times New Roman" w:hAnsi="Times New Roman" w:cs="Times New Roman"/>
                <w:color w:val="auto"/>
              </w:rPr>
            </w:pPr>
            <w:r w:rsidRPr="005136C7">
              <w:rPr>
                <w:rFonts w:ascii="Times New Roman" w:hAnsi="Times New Roman" w:cs="Times New Roman"/>
                <w:b/>
                <w:color w:val="auto"/>
              </w:rPr>
              <w:t>SL.11-12.2</w:t>
            </w:r>
            <w:r w:rsidRPr="005136C7">
              <w:rPr>
                <w:rFonts w:ascii="Times New Roman" w:hAnsi="Times New Roman" w:cs="Times New Roman"/>
                <w:color w:val="auto"/>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7074" w:type="dxa"/>
          </w:tcPr>
          <w:p w14:paraId="537018E5" w14:textId="38AE5ACF"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bCs/>
                <w:color w:val="auto"/>
              </w:rPr>
              <w:t xml:space="preserve">EE.SL.11-12.2 </w:t>
            </w:r>
            <w:r w:rsidRPr="005136C7">
              <w:rPr>
                <w:rFonts w:ascii="Times New Roman" w:hAnsi="Times New Roman" w:cs="Times New Roman"/>
                <w:color w:val="auto"/>
              </w:rPr>
              <w:t>Determine the credibility and accuracy of information presented across diverse media or formats.</w:t>
            </w:r>
          </w:p>
        </w:tc>
      </w:tr>
      <w:tr w:rsidR="00F00081" w:rsidRPr="005136C7" w14:paraId="1745E17F" w14:textId="77777777" w:rsidTr="000E0B7B">
        <w:trPr>
          <w:cantSplit/>
        </w:trPr>
        <w:tc>
          <w:tcPr>
            <w:tcW w:w="6678" w:type="dxa"/>
            <w:vAlign w:val="center"/>
          </w:tcPr>
          <w:p w14:paraId="3144CE4F" w14:textId="222368DA"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SL.11-12.3</w:t>
            </w:r>
            <w:r w:rsidRPr="005136C7">
              <w:rPr>
                <w:rFonts w:ascii="Times New Roman" w:hAnsi="Times New Roman" w:cs="Times New Roman"/>
                <w:color w:val="auto"/>
              </w:rPr>
              <w:t xml:space="preserve"> Evaluate a speaker’s point of view, reasoning, and use of evidence and rhetoric, assessing the stance, premises, links among ideas, word choice, points of emphasis, and tone used.</w:t>
            </w:r>
          </w:p>
        </w:tc>
        <w:tc>
          <w:tcPr>
            <w:tcW w:w="7074" w:type="dxa"/>
          </w:tcPr>
          <w:p w14:paraId="4B55024B" w14:textId="3083929C" w:rsidR="00F00081" w:rsidRPr="005136C7" w:rsidRDefault="00F00081" w:rsidP="000E0B7B">
            <w:pPr>
              <w:spacing w:after="60" w:line="240" w:lineRule="auto"/>
              <w:rPr>
                <w:rFonts w:ascii="Times New Roman" w:hAnsi="Times New Roman" w:cs="Times New Roman"/>
                <w:color w:val="000000" w:themeColor="text1"/>
              </w:rPr>
            </w:pPr>
            <w:r w:rsidRPr="005136C7">
              <w:rPr>
                <w:rFonts w:ascii="Times New Roman" w:hAnsi="Times New Roman" w:cs="Times New Roman"/>
                <w:b/>
                <w:color w:val="auto"/>
              </w:rPr>
              <w:t>EE.SL.11-12.3</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Determine whether the claims and reasoning enhance the speaker</w:t>
            </w:r>
            <w:r w:rsidR="00AE3B1C" w:rsidRPr="005136C7">
              <w:rPr>
                <w:rFonts w:ascii="Times New Roman" w:hAnsi="Times New Roman" w:cs="Times New Roman"/>
                <w:color w:val="auto"/>
              </w:rPr>
              <w:t>’</w:t>
            </w:r>
            <w:r w:rsidRPr="005136C7">
              <w:rPr>
                <w:rFonts w:ascii="Times New Roman" w:hAnsi="Times New Roman" w:cs="Times New Roman"/>
                <w:color w:val="000000" w:themeColor="text1"/>
              </w:rPr>
              <w:t>s argument on a topic.</w:t>
            </w:r>
          </w:p>
        </w:tc>
      </w:tr>
      <w:tr w:rsidR="001B7F60" w:rsidRPr="005136C7" w14:paraId="6AA98B33" w14:textId="77777777" w:rsidTr="00F00081">
        <w:trPr>
          <w:cantSplit/>
          <w:trHeight w:val="638"/>
        </w:trPr>
        <w:tc>
          <w:tcPr>
            <w:tcW w:w="13752" w:type="dxa"/>
            <w:gridSpan w:val="2"/>
            <w:shd w:val="clear" w:color="auto" w:fill="DAEEF3" w:themeFill="accent5" w:themeFillTint="33"/>
            <w:vAlign w:val="center"/>
          </w:tcPr>
          <w:p w14:paraId="6EE88E57" w14:textId="77777777" w:rsidR="001B7F60" w:rsidRPr="005136C7" w:rsidRDefault="001B7F60" w:rsidP="008049DB">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lastRenderedPageBreak/>
              <w:t>Presentation of Knowledge and Ideas</w:t>
            </w:r>
          </w:p>
        </w:tc>
      </w:tr>
      <w:tr w:rsidR="00F00081" w:rsidRPr="005136C7" w14:paraId="6FD4F324" w14:textId="77777777" w:rsidTr="000E0B7B">
        <w:trPr>
          <w:cantSplit/>
        </w:trPr>
        <w:tc>
          <w:tcPr>
            <w:tcW w:w="6678" w:type="dxa"/>
          </w:tcPr>
          <w:p w14:paraId="52C21829" w14:textId="68FE9D61" w:rsidR="00F00081" w:rsidRPr="005136C7" w:rsidRDefault="00F00081" w:rsidP="0082173D">
            <w:pPr>
              <w:spacing w:after="0" w:line="240" w:lineRule="auto"/>
              <w:rPr>
                <w:rFonts w:ascii="Times New Roman" w:hAnsi="Times New Roman" w:cs="Times New Roman"/>
                <w:color w:val="auto"/>
              </w:rPr>
            </w:pPr>
            <w:r w:rsidRPr="005136C7">
              <w:rPr>
                <w:rFonts w:ascii="Times New Roman" w:hAnsi="Times New Roman" w:cs="Times New Roman"/>
                <w:b/>
                <w:color w:val="auto"/>
              </w:rPr>
              <w:t>SL.11-12.4</w:t>
            </w:r>
            <w:r w:rsidRPr="005136C7">
              <w:rPr>
                <w:rFonts w:ascii="Times New Roman" w:hAnsi="Times New Roman" w:cs="Times New Roman"/>
                <w:color w:val="auto"/>
              </w:rPr>
              <w:t xml:space="preserve"> Present information, findings, and supporting evidence, conveying a clear</w:t>
            </w:r>
            <w:r w:rsidRPr="005136C7">
              <w:rPr>
                <w:rFonts w:ascii="MS Mincho" w:eastAsia="MS Mincho" w:hAnsi="MS Mincho" w:cs="MS Mincho" w:hint="eastAsia"/>
                <w:color w:val="auto"/>
              </w:rPr>
              <w:t> </w:t>
            </w:r>
            <w:r w:rsidRPr="005136C7">
              <w:rPr>
                <w:rFonts w:ascii="Times New Roman" w:hAnsi="Times New Roman" w:cs="Times New Roman"/>
                <w:color w:val="auto"/>
              </w:rPr>
              <w:t>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7074" w:type="dxa"/>
          </w:tcPr>
          <w:p w14:paraId="741BF6B8" w14:textId="69BC3F8C" w:rsidR="00F00081" w:rsidRPr="005136C7" w:rsidRDefault="00F00081" w:rsidP="000E0B7B">
            <w:pPr>
              <w:spacing w:after="60" w:line="240" w:lineRule="auto"/>
              <w:rPr>
                <w:rFonts w:ascii="Times New Roman" w:hAnsi="Times New Roman" w:cs="Times New Roman"/>
                <w:b/>
                <w:color w:val="auto"/>
              </w:rPr>
            </w:pPr>
            <w:r w:rsidRPr="005136C7">
              <w:rPr>
                <w:rFonts w:ascii="Times New Roman" w:hAnsi="Times New Roman" w:cs="Times New Roman"/>
                <w:b/>
                <w:color w:val="auto"/>
              </w:rPr>
              <w:t xml:space="preserve">EE.SL.11-12.4 </w:t>
            </w:r>
            <w:r w:rsidRPr="005136C7">
              <w:rPr>
                <w:rFonts w:ascii="Times New Roman" w:hAnsi="Times New Roman" w:cs="Times New Roman"/>
                <w:color w:val="auto"/>
              </w:rPr>
              <w:t>Present an argument on a topic using an organization appropriate to the purpose, audience, and task.</w:t>
            </w:r>
          </w:p>
        </w:tc>
      </w:tr>
      <w:tr w:rsidR="00F00081" w:rsidRPr="005136C7" w14:paraId="15BB1335" w14:textId="77777777" w:rsidTr="000E0B7B">
        <w:trPr>
          <w:cantSplit/>
        </w:trPr>
        <w:tc>
          <w:tcPr>
            <w:tcW w:w="6678" w:type="dxa"/>
          </w:tcPr>
          <w:p w14:paraId="15990C60" w14:textId="63D12490"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SL.11-12.5</w:t>
            </w:r>
            <w:r w:rsidRPr="005136C7">
              <w:rPr>
                <w:rFonts w:ascii="Times New Roman" w:hAnsi="Times New Roman" w:cs="Times New Roman"/>
                <w:color w:val="auto"/>
              </w:rPr>
              <w:t xml:space="preserve"> Make strategic use of digital media (e.g., textual, graphical, audio, visual, and interactive elements) in presentations to enhance understanding of findings, reasoning, and evidence and to add interest.</w:t>
            </w:r>
          </w:p>
        </w:tc>
        <w:tc>
          <w:tcPr>
            <w:tcW w:w="7074" w:type="dxa"/>
          </w:tcPr>
          <w:p w14:paraId="5ED46888" w14:textId="008FADC9"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EE.SL.11-12.5</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digital media strategically (e.g., textual, graphical, audio, visual, and interactive elements) in presentations to support understanding and add interest.</w:t>
            </w:r>
          </w:p>
        </w:tc>
      </w:tr>
      <w:tr w:rsidR="00F00081" w:rsidRPr="005136C7" w14:paraId="356C7605" w14:textId="77777777" w:rsidTr="000E0B7B">
        <w:trPr>
          <w:cantSplit/>
        </w:trPr>
        <w:tc>
          <w:tcPr>
            <w:tcW w:w="6678" w:type="dxa"/>
          </w:tcPr>
          <w:p w14:paraId="4D0B81C3" w14:textId="209734CB" w:rsidR="00F00081" w:rsidRPr="005136C7" w:rsidRDefault="00F00081" w:rsidP="0082173D">
            <w:pPr>
              <w:spacing w:after="0" w:line="240" w:lineRule="auto"/>
              <w:rPr>
                <w:rFonts w:ascii="Times New Roman" w:hAnsi="Times New Roman" w:cs="Times New Roman"/>
                <w:color w:val="auto"/>
              </w:rPr>
            </w:pPr>
            <w:r w:rsidRPr="005136C7">
              <w:rPr>
                <w:rFonts w:ascii="Times New Roman" w:hAnsi="Times New Roman" w:cs="Times New Roman"/>
                <w:b/>
                <w:color w:val="auto"/>
              </w:rPr>
              <w:t>SL.11-12.6</w:t>
            </w:r>
            <w:r w:rsidRPr="005136C7">
              <w:rPr>
                <w:rFonts w:ascii="Times New Roman" w:hAnsi="Times New Roman" w:cs="Times New Roman"/>
                <w:color w:val="auto"/>
              </w:rPr>
              <w:t xml:space="preserve"> Adapt speech to a variety of contexts and tasks, demonstrating a command of formal English when indicated or appropriate. </w:t>
            </w:r>
          </w:p>
        </w:tc>
        <w:tc>
          <w:tcPr>
            <w:tcW w:w="7074" w:type="dxa"/>
          </w:tcPr>
          <w:p w14:paraId="636D847A" w14:textId="0B092B44" w:rsidR="00F00081" w:rsidRPr="005136C7" w:rsidRDefault="00F00081" w:rsidP="000E0B7B">
            <w:pPr>
              <w:spacing w:after="60" w:line="240" w:lineRule="auto"/>
              <w:rPr>
                <w:rFonts w:ascii="Times New Roman" w:hAnsi="Times New Roman" w:cs="Times New Roman"/>
                <w:color w:val="auto"/>
              </w:rPr>
            </w:pPr>
            <w:r w:rsidRPr="005136C7">
              <w:rPr>
                <w:rFonts w:ascii="Times New Roman" w:hAnsi="Times New Roman" w:cs="Times New Roman"/>
                <w:b/>
                <w:color w:val="auto"/>
              </w:rPr>
              <w:t xml:space="preserve">EE.SL.11-12.6 </w:t>
            </w:r>
            <w:r w:rsidRPr="005136C7">
              <w:rPr>
                <w:rFonts w:ascii="Times New Roman" w:hAnsi="Times New Roman" w:cs="Times New Roman"/>
                <w:color w:val="auto"/>
              </w:rPr>
              <w:t>Adapt communication to a variety of contexts and tasks using complete sentences when indicated or appropriate.</w:t>
            </w:r>
          </w:p>
          <w:p w14:paraId="71C88A3F" w14:textId="77777777" w:rsidR="00F00081" w:rsidRPr="005136C7" w:rsidRDefault="00F00081" w:rsidP="000E0B7B">
            <w:pPr>
              <w:spacing w:after="60" w:line="240" w:lineRule="auto"/>
              <w:rPr>
                <w:rFonts w:ascii="Times New Roman" w:hAnsi="Times New Roman" w:cs="Times New Roman"/>
                <w:b/>
                <w:color w:val="auto"/>
              </w:rPr>
            </w:pPr>
          </w:p>
        </w:tc>
      </w:tr>
    </w:tbl>
    <w:p w14:paraId="42C7E567" w14:textId="645F8689" w:rsidR="00BC76E8" w:rsidRPr="005136C7" w:rsidRDefault="00BC76E8" w:rsidP="008049DB">
      <w:pPr>
        <w:pStyle w:val="Heading2"/>
        <w:spacing w:before="60" w:after="60"/>
        <w:rPr>
          <w:rFonts w:ascii="Times New Roman" w:hAnsi="Times New Roman"/>
          <w:sz w:val="22"/>
          <w:szCs w:val="22"/>
        </w:rPr>
      </w:pPr>
      <w:bookmarkStart w:id="326" w:name="_Toc319281404"/>
    </w:p>
    <w:p w14:paraId="3FB9302A" w14:textId="77777777" w:rsidR="00BC76E8" w:rsidRPr="005136C7" w:rsidRDefault="00BC76E8">
      <w:pPr>
        <w:spacing w:after="0" w:line="240" w:lineRule="auto"/>
        <w:rPr>
          <w:rFonts w:ascii="Times New Roman" w:eastAsia="Times New Roman" w:hAnsi="Times New Roman" w:cs="Times New Roman"/>
          <w:b/>
          <w:bCs/>
        </w:rPr>
      </w:pPr>
      <w:r w:rsidRPr="005136C7">
        <w:rPr>
          <w:rFonts w:ascii="Times New Roman" w:hAnsi="Times New Roman" w:cs="Times New Roman"/>
        </w:rPr>
        <w:br w:type="page"/>
      </w:r>
    </w:p>
    <w:p w14:paraId="3131F3B7" w14:textId="77777777" w:rsidR="00AE2A4C" w:rsidRPr="005136C7" w:rsidRDefault="00AE2A4C" w:rsidP="008049DB">
      <w:pPr>
        <w:pStyle w:val="Heading2"/>
        <w:spacing w:before="60" w:after="60"/>
        <w:rPr>
          <w:rFonts w:ascii="Times New Roman" w:hAnsi="Times New Roman"/>
          <w:sz w:val="22"/>
          <w:szCs w:val="22"/>
        </w:rPr>
      </w:pPr>
    </w:p>
    <w:p w14:paraId="09B86A4D" w14:textId="77777777" w:rsidR="00BC1A4D" w:rsidRPr="005136C7" w:rsidRDefault="00EA2F21" w:rsidP="008049DB">
      <w:pPr>
        <w:pStyle w:val="Heading2"/>
        <w:spacing w:before="60" w:after="60"/>
        <w:rPr>
          <w:rFonts w:ascii="Times New Roman" w:hAnsi="Times New Roman"/>
          <w:sz w:val="22"/>
          <w:szCs w:val="22"/>
        </w:rPr>
      </w:pPr>
      <w:bookmarkStart w:id="327" w:name="_Toc234308957"/>
      <w:r w:rsidRPr="005136C7">
        <w:rPr>
          <w:rFonts w:ascii="Times New Roman" w:hAnsi="Times New Roman"/>
          <w:sz w:val="22"/>
          <w:szCs w:val="22"/>
        </w:rPr>
        <w:t>Eleventh-Twelfth</w:t>
      </w:r>
      <w:r w:rsidR="009345AF" w:rsidRPr="005136C7">
        <w:rPr>
          <w:rFonts w:ascii="Times New Roman" w:hAnsi="Times New Roman"/>
          <w:sz w:val="22"/>
          <w:szCs w:val="22"/>
        </w:rPr>
        <w:t xml:space="preserve"> </w:t>
      </w:r>
      <w:r w:rsidRPr="005136C7">
        <w:rPr>
          <w:rFonts w:ascii="Times New Roman" w:hAnsi="Times New Roman"/>
          <w:sz w:val="22"/>
          <w:szCs w:val="22"/>
        </w:rPr>
        <w:t>Grade</w:t>
      </w:r>
      <w:r w:rsidR="009345AF" w:rsidRPr="005136C7">
        <w:rPr>
          <w:rFonts w:ascii="Times New Roman" w:hAnsi="Times New Roman"/>
          <w:sz w:val="22"/>
          <w:szCs w:val="22"/>
        </w:rPr>
        <w:t xml:space="preserve"> English Language Arts Standards: </w:t>
      </w:r>
      <w:r w:rsidRPr="005136C7">
        <w:rPr>
          <w:rFonts w:ascii="Times New Roman" w:hAnsi="Times New Roman"/>
          <w:sz w:val="22"/>
          <w:szCs w:val="22"/>
        </w:rPr>
        <w:t>Language</w:t>
      </w:r>
      <w:bookmarkEnd w:id="326"/>
      <w:bookmarkEnd w:id="327"/>
    </w:p>
    <w:p w14:paraId="02D2C333" w14:textId="77777777" w:rsidR="00912DAA" w:rsidRPr="005136C7" w:rsidRDefault="00912DAA" w:rsidP="008049DB">
      <w:pPr>
        <w:spacing w:before="60" w:after="6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678"/>
        <w:gridCol w:w="7074"/>
      </w:tblGrid>
      <w:tr w:rsidR="00F00081" w:rsidRPr="005136C7" w14:paraId="78266954" w14:textId="77777777" w:rsidTr="0035478E">
        <w:trPr>
          <w:cantSplit/>
          <w:tblHeader/>
        </w:trPr>
        <w:tc>
          <w:tcPr>
            <w:tcW w:w="6678" w:type="dxa"/>
            <w:shd w:val="pct15" w:color="auto" w:fill="auto"/>
            <w:vAlign w:val="center"/>
          </w:tcPr>
          <w:p w14:paraId="6A9729FB" w14:textId="77777777" w:rsidR="00F00081" w:rsidRPr="005136C7" w:rsidRDefault="00F00081" w:rsidP="008049DB">
            <w:pPr>
              <w:spacing w:before="60" w:after="60" w:line="240" w:lineRule="auto"/>
              <w:jc w:val="center"/>
              <w:rPr>
                <w:rFonts w:ascii="Times New Roman" w:hAnsi="Times New Roman" w:cs="Times New Roman"/>
              </w:rPr>
            </w:pPr>
            <w:r w:rsidRPr="005136C7">
              <w:rPr>
                <w:rFonts w:ascii="Times New Roman" w:eastAsia="Times New Roman" w:hAnsi="Times New Roman" w:cs="Times New Roman"/>
                <w:b/>
                <w:color w:val="auto"/>
              </w:rPr>
              <w:t>CCSS Grade-Level Standards</w:t>
            </w:r>
          </w:p>
        </w:tc>
        <w:tc>
          <w:tcPr>
            <w:tcW w:w="7074" w:type="dxa"/>
            <w:shd w:val="pct15" w:color="auto" w:fill="auto"/>
            <w:vAlign w:val="center"/>
          </w:tcPr>
          <w:p w14:paraId="5E8D91FC" w14:textId="3E9B1C9C" w:rsidR="00F00081" w:rsidRPr="005136C7" w:rsidRDefault="0039456A" w:rsidP="00F00081">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DLM Essential Elements</w:t>
            </w:r>
          </w:p>
        </w:tc>
      </w:tr>
      <w:tr w:rsidR="000816AF" w:rsidRPr="005136C7" w14:paraId="4745E086" w14:textId="77777777" w:rsidTr="006E2978">
        <w:trPr>
          <w:cantSplit/>
        </w:trPr>
        <w:tc>
          <w:tcPr>
            <w:tcW w:w="13752" w:type="dxa"/>
            <w:gridSpan w:val="2"/>
            <w:shd w:val="clear" w:color="auto" w:fill="DAEEF3" w:themeFill="accent5" w:themeFillTint="33"/>
            <w:vAlign w:val="center"/>
          </w:tcPr>
          <w:p w14:paraId="74A3B439" w14:textId="77777777" w:rsidR="000816AF" w:rsidRPr="005136C7" w:rsidRDefault="000816AF" w:rsidP="008049DB">
            <w:pPr>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t>Conventions of Standard English</w:t>
            </w:r>
          </w:p>
        </w:tc>
      </w:tr>
      <w:tr w:rsidR="00F00081" w:rsidRPr="005136C7" w14:paraId="27D6E347" w14:textId="77777777" w:rsidTr="000E0B7B">
        <w:trPr>
          <w:cantSplit/>
        </w:trPr>
        <w:tc>
          <w:tcPr>
            <w:tcW w:w="6678" w:type="dxa"/>
          </w:tcPr>
          <w:p w14:paraId="4D864898" w14:textId="4994004D" w:rsidR="00F00081" w:rsidRPr="005136C7" w:rsidRDefault="00F00081" w:rsidP="000E0B7B">
            <w:pPr>
              <w:spacing w:after="0" w:line="240" w:lineRule="auto"/>
              <w:rPr>
                <w:rFonts w:ascii="Times New Roman" w:hAnsi="Times New Roman" w:cs="Times New Roman"/>
                <w:color w:val="auto"/>
              </w:rPr>
            </w:pPr>
            <w:r w:rsidRPr="005136C7">
              <w:rPr>
                <w:rFonts w:ascii="Times New Roman" w:hAnsi="Times New Roman" w:cs="Times New Roman"/>
                <w:b/>
                <w:color w:val="auto"/>
              </w:rPr>
              <w:t>L.11-12.1</w:t>
            </w:r>
            <w:r w:rsidRPr="005136C7">
              <w:rPr>
                <w:rFonts w:ascii="Times New Roman" w:hAnsi="Times New Roman" w:cs="Times New Roman"/>
                <w:color w:val="auto"/>
              </w:rPr>
              <w:t xml:space="preserve"> Demonstrate command of the conventions of standard English grammar and usage when writing or speaking.</w:t>
            </w:r>
          </w:p>
          <w:p w14:paraId="01F45418" w14:textId="77777777" w:rsidR="00E84C30" w:rsidRPr="005136C7" w:rsidRDefault="00F00081" w:rsidP="000E0B7B">
            <w:pPr>
              <w:pStyle w:val="ListParagraph"/>
              <w:numPr>
                <w:ilvl w:val="0"/>
                <w:numId w:val="105"/>
              </w:numPr>
              <w:spacing w:after="0" w:line="240" w:lineRule="auto"/>
              <w:rPr>
                <w:rFonts w:ascii="Times New Roman" w:hAnsi="Times New Roman" w:cs="Times New Roman"/>
                <w:b/>
                <w:bCs/>
                <w:color w:val="auto"/>
              </w:rPr>
            </w:pPr>
            <w:r w:rsidRPr="005136C7">
              <w:rPr>
                <w:rFonts w:ascii="Times New Roman" w:hAnsi="Times New Roman" w:cs="Times New Roman"/>
                <w:color w:val="auto"/>
              </w:rPr>
              <w:t>Apply the understanding that usage is a matter of convention, can change over time, and is sometimes contested.</w:t>
            </w:r>
          </w:p>
          <w:p w14:paraId="5EC34B38" w14:textId="154AC974" w:rsidR="00F00081" w:rsidRPr="005136C7" w:rsidRDefault="00F00081" w:rsidP="00E84C30">
            <w:pPr>
              <w:pStyle w:val="ListParagraph"/>
              <w:numPr>
                <w:ilvl w:val="0"/>
                <w:numId w:val="105"/>
              </w:numPr>
              <w:spacing w:after="0" w:line="240" w:lineRule="auto"/>
              <w:rPr>
                <w:rFonts w:ascii="Times New Roman" w:hAnsi="Times New Roman" w:cs="Times New Roman"/>
                <w:color w:val="auto"/>
              </w:rPr>
            </w:pPr>
            <w:r w:rsidRPr="005136C7">
              <w:rPr>
                <w:rFonts w:ascii="Times New Roman" w:hAnsi="Times New Roman" w:cs="Times New Roman"/>
                <w:color w:val="auto"/>
              </w:rPr>
              <w:t>Resolve issues of complex or contested usage, consulting references (e.g.,</w:t>
            </w:r>
            <w:r w:rsidR="0082173D" w:rsidRPr="005136C7">
              <w:rPr>
                <w:rFonts w:ascii="Times New Roman" w:hAnsi="Times New Roman" w:cs="Times New Roman"/>
                <w:color w:val="auto"/>
              </w:rPr>
              <w:t xml:space="preserve"> </w:t>
            </w:r>
            <w:r w:rsidRPr="005136C7">
              <w:rPr>
                <w:rFonts w:ascii="Times New Roman" w:hAnsi="Times New Roman" w:cs="Times New Roman"/>
                <w:i/>
                <w:iCs/>
                <w:color w:val="auto"/>
              </w:rPr>
              <w:t xml:space="preserve">Merriam-Webster’s Dictionary of English Usage, </w:t>
            </w:r>
            <w:r w:rsidRPr="005136C7">
              <w:rPr>
                <w:rFonts w:ascii="Times New Roman" w:hAnsi="Times New Roman" w:cs="Times New Roman"/>
                <w:iCs/>
                <w:color w:val="auto"/>
              </w:rPr>
              <w:t>Garner’s</w:t>
            </w:r>
            <w:r w:rsidRPr="005136C7">
              <w:rPr>
                <w:rFonts w:ascii="Times New Roman" w:hAnsi="Times New Roman" w:cs="Times New Roman"/>
                <w:i/>
                <w:iCs/>
                <w:color w:val="auto"/>
              </w:rPr>
              <w:t xml:space="preserve"> Modern American Usage) </w:t>
            </w:r>
            <w:r w:rsidRPr="005136C7">
              <w:rPr>
                <w:rFonts w:ascii="Times New Roman" w:hAnsi="Times New Roman" w:cs="Times New Roman"/>
                <w:color w:val="auto"/>
              </w:rPr>
              <w:t>as needed.</w:t>
            </w:r>
          </w:p>
        </w:tc>
        <w:tc>
          <w:tcPr>
            <w:tcW w:w="7074" w:type="dxa"/>
          </w:tcPr>
          <w:p w14:paraId="574CB646" w14:textId="4DDC659C" w:rsidR="00F00081" w:rsidRPr="005136C7" w:rsidRDefault="00F00081" w:rsidP="000E0B7B">
            <w:pPr>
              <w:widowControl w:val="0"/>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b/>
                <w:color w:val="auto"/>
              </w:rPr>
              <w:t xml:space="preserve">EE.L.11-12.1 </w:t>
            </w:r>
            <w:r w:rsidRPr="005136C7">
              <w:rPr>
                <w:rFonts w:ascii="Times New Roman" w:hAnsi="Times New Roman" w:cs="Times New Roman"/>
                <w:color w:val="auto"/>
              </w:rPr>
              <w:t>Demonstrate standard English grammar and usage when communicating.</w:t>
            </w:r>
          </w:p>
          <w:p w14:paraId="5C84D50B" w14:textId="05C8B518" w:rsidR="00F00081" w:rsidRPr="005136C7" w:rsidRDefault="00F00081" w:rsidP="000E0B7B">
            <w:pPr>
              <w:pStyle w:val="ListParagraph"/>
              <w:widowControl w:val="0"/>
              <w:numPr>
                <w:ilvl w:val="0"/>
                <w:numId w:val="280"/>
              </w:numPr>
              <w:autoSpaceDE w:val="0"/>
              <w:autoSpaceDN w:val="0"/>
              <w:adjustRightInd w:val="0"/>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Use conventions of </w:t>
            </w:r>
            <w:proofErr w:type="gramStart"/>
            <w:r w:rsidRPr="005136C7">
              <w:rPr>
                <w:rFonts w:ascii="Times New Roman" w:hAnsi="Times New Roman" w:cs="Times New Roman"/>
                <w:color w:val="000000" w:themeColor="text1"/>
              </w:rPr>
              <w:t>standard</w:t>
            </w:r>
            <w:proofErr w:type="gramEnd"/>
            <w:r w:rsidRPr="005136C7">
              <w:rPr>
                <w:rFonts w:ascii="Times New Roman" w:hAnsi="Times New Roman" w:cs="Times New Roman"/>
                <w:color w:val="000000" w:themeColor="text1"/>
              </w:rPr>
              <w:t xml:space="preserve"> English when needed.</w:t>
            </w:r>
          </w:p>
          <w:p w14:paraId="27F97960" w14:textId="0D6D4F24" w:rsidR="00F00081" w:rsidRPr="005136C7" w:rsidRDefault="00F00081" w:rsidP="000E0B7B">
            <w:pPr>
              <w:pStyle w:val="ListParagraph"/>
              <w:numPr>
                <w:ilvl w:val="0"/>
                <w:numId w:val="280"/>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Use digital, electronic, and other resources and tools to improve uses of language as needed.</w:t>
            </w:r>
          </w:p>
          <w:p w14:paraId="3A4C9B95" w14:textId="77777777" w:rsidR="00F00081" w:rsidRPr="005136C7" w:rsidRDefault="00F00081" w:rsidP="000E0B7B">
            <w:pPr>
              <w:widowControl w:val="0"/>
              <w:autoSpaceDE w:val="0"/>
              <w:autoSpaceDN w:val="0"/>
              <w:adjustRightInd w:val="0"/>
              <w:spacing w:after="0" w:line="240" w:lineRule="auto"/>
              <w:rPr>
                <w:rFonts w:ascii="Times New Roman" w:hAnsi="Times New Roman" w:cs="Times New Roman"/>
                <w:color w:val="auto"/>
              </w:rPr>
            </w:pPr>
          </w:p>
          <w:p w14:paraId="2846311D" w14:textId="77777777" w:rsidR="00F00081" w:rsidRPr="005136C7" w:rsidRDefault="00F00081" w:rsidP="000E0B7B">
            <w:pPr>
              <w:widowControl w:val="0"/>
              <w:autoSpaceDE w:val="0"/>
              <w:autoSpaceDN w:val="0"/>
              <w:adjustRightInd w:val="0"/>
              <w:spacing w:after="0" w:line="240" w:lineRule="auto"/>
              <w:rPr>
                <w:rFonts w:ascii="Times New Roman" w:hAnsi="Times New Roman" w:cs="Times New Roman"/>
                <w:color w:val="auto"/>
              </w:rPr>
            </w:pPr>
          </w:p>
        </w:tc>
      </w:tr>
      <w:tr w:rsidR="00F00081" w:rsidRPr="005136C7" w14:paraId="24CD506B" w14:textId="77777777" w:rsidTr="000E0B7B">
        <w:trPr>
          <w:cantSplit/>
        </w:trPr>
        <w:tc>
          <w:tcPr>
            <w:tcW w:w="6678" w:type="dxa"/>
          </w:tcPr>
          <w:p w14:paraId="5E1A15CF" w14:textId="0C596891" w:rsidR="00F00081" w:rsidRPr="005136C7" w:rsidRDefault="00F00081" w:rsidP="0082173D">
            <w:pPr>
              <w:spacing w:after="0" w:line="240" w:lineRule="auto"/>
              <w:rPr>
                <w:rFonts w:ascii="Times New Roman" w:hAnsi="Times New Roman" w:cs="Times New Roman"/>
                <w:color w:val="auto"/>
              </w:rPr>
            </w:pPr>
            <w:r w:rsidRPr="005136C7">
              <w:rPr>
                <w:rFonts w:ascii="Times New Roman" w:hAnsi="Times New Roman" w:cs="Times New Roman"/>
                <w:b/>
                <w:color w:val="auto"/>
              </w:rPr>
              <w:t>L.11-12.2</w:t>
            </w:r>
            <w:r w:rsidRPr="005136C7">
              <w:rPr>
                <w:rFonts w:ascii="Times New Roman" w:hAnsi="Times New Roman" w:cs="Times New Roman"/>
                <w:color w:val="auto"/>
              </w:rPr>
              <w:t xml:space="preserve"> Demonstrate command of the conventions of standard English capitalization, punctuation, and spelling when writing.</w:t>
            </w:r>
          </w:p>
          <w:p w14:paraId="7C3365F7" w14:textId="4D3DA70F" w:rsidR="00F00081" w:rsidRPr="005136C7" w:rsidRDefault="00F00081" w:rsidP="0082173D">
            <w:pPr>
              <w:pStyle w:val="ListParagraph"/>
              <w:numPr>
                <w:ilvl w:val="0"/>
                <w:numId w:val="106"/>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Observe hyphenation conventions. </w:t>
            </w:r>
          </w:p>
          <w:p w14:paraId="1A0B0095" w14:textId="73DE9F2F" w:rsidR="00F00081" w:rsidRPr="005136C7" w:rsidRDefault="00F00081" w:rsidP="0082173D">
            <w:pPr>
              <w:pStyle w:val="ListParagraph"/>
              <w:numPr>
                <w:ilvl w:val="0"/>
                <w:numId w:val="106"/>
              </w:numPr>
              <w:spacing w:after="0" w:line="240" w:lineRule="auto"/>
              <w:rPr>
                <w:rFonts w:ascii="Times New Roman" w:hAnsi="Times New Roman" w:cs="Times New Roman"/>
                <w:color w:val="auto"/>
              </w:rPr>
            </w:pPr>
            <w:r w:rsidRPr="005136C7">
              <w:rPr>
                <w:rFonts w:ascii="Times New Roman" w:hAnsi="Times New Roman" w:cs="Times New Roman"/>
                <w:color w:val="auto"/>
              </w:rPr>
              <w:t>Spell correctly.</w:t>
            </w:r>
          </w:p>
        </w:tc>
        <w:tc>
          <w:tcPr>
            <w:tcW w:w="7074" w:type="dxa"/>
          </w:tcPr>
          <w:p w14:paraId="49094B89" w14:textId="1B32F122" w:rsidR="00F00081" w:rsidRPr="005136C7" w:rsidRDefault="00F00081" w:rsidP="000E0B7B">
            <w:pPr>
              <w:spacing w:after="0" w:line="240" w:lineRule="auto"/>
              <w:rPr>
                <w:rFonts w:ascii="Times New Roman" w:hAnsi="Times New Roman" w:cs="Times New Roman"/>
                <w:b/>
                <w:color w:val="auto"/>
              </w:rPr>
            </w:pPr>
            <w:r w:rsidRPr="005136C7">
              <w:rPr>
                <w:rFonts w:ascii="Times New Roman" w:hAnsi="Times New Roman" w:cs="Times New Roman"/>
                <w:b/>
                <w:color w:val="auto"/>
              </w:rPr>
              <w:t xml:space="preserve">EE.L.11-12.2 </w:t>
            </w:r>
            <w:r w:rsidRPr="005136C7">
              <w:rPr>
                <w:rFonts w:ascii="Times New Roman" w:hAnsi="Times New Roman" w:cs="Times New Roman"/>
                <w:color w:val="auto"/>
              </w:rPr>
              <w:t>Demonstrate understanding of conventions of standard English.</w:t>
            </w:r>
          </w:p>
          <w:p w14:paraId="48D5D183" w14:textId="54701B53" w:rsidR="00F00081" w:rsidRPr="005136C7" w:rsidRDefault="00F00081" w:rsidP="000E0B7B">
            <w:pPr>
              <w:pStyle w:val="ListParagraph"/>
              <w:numPr>
                <w:ilvl w:val="0"/>
                <w:numId w:val="281"/>
              </w:numPr>
              <w:spacing w:after="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 xml:space="preserve">Demonstrate conventions of </w:t>
            </w:r>
            <w:proofErr w:type="gramStart"/>
            <w:r w:rsidRPr="005136C7">
              <w:rPr>
                <w:rFonts w:ascii="Times New Roman" w:hAnsi="Times New Roman" w:cs="Times New Roman"/>
                <w:color w:val="000000" w:themeColor="text1"/>
              </w:rPr>
              <w:t>standard</w:t>
            </w:r>
            <w:proofErr w:type="gramEnd"/>
            <w:r w:rsidRPr="005136C7">
              <w:rPr>
                <w:rFonts w:ascii="Times New Roman" w:hAnsi="Times New Roman" w:cs="Times New Roman"/>
                <w:color w:val="000000" w:themeColor="text1"/>
              </w:rPr>
              <w:t xml:space="preserve"> English including capitalization, ending punctuation, and spelling when writing.</w:t>
            </w:r>
          </w:p>
          <w:p w14:paraId="3F75C9D9" w14:textId="1B23F4F5" w:rsidR="00F00081" w:rsidRPr="005136C7" w:rsidRDefault="00F00081" w:rsidP="000E0B7B">
            <w:pPr>
              <w:pStyle w:val="ListParagraph"/>
              <w:numPr>
                <w:ilvl w:val="0"/>
                <w:numId w:val="281"/>
              </w:numPr>
              <w:spacing w:after="0" w:line="240" w:lineRule="auto"/>
              <w:rPr>
                <w:rFonts w:ascii="Times New Roman" w:hAnsi="Times New Roman" w:cs="Times New Roman"/>
                <w:color w:val="auto"/>
              </w:rPr>
            </w:pPr>
            <w:r w:rsidRPr="005136C7">
              <w:rPr>
                <w:rFonts w:ascii="Times New Roman" w:hAnsi="Times New Roman" w:cs="Times New Roman"/>
                <w:color w:val="000000" w:themeColor="text1"/>
              </w:rPr>
              <w:t>Spell most single-syllable words correctly and apply knowledge of word chunks in spelling longer words.</w:t>
            </w:r>
          </w:p>
        </w:tc>
      </w:tr>
      <w:tr w:rsidR="000816AF" w:rsidRPr="005136C7" w14:paraId="077FB8D3" w14:textId="77777777" w:rsidTr="006E2978">
        <w:trPr>
          <w:cantSplit/>
        </w:trPr>
        <w:tc>
          <w:tcPr>
            <w:tcW w:w="13752" w:type="dxa"/>
            <w:gridSpan w:val="2"/>
            <w:shd w:val="clear" w:color="auto" w:fill="DAEEF3" w:themeFill="accent5" w:themeFillTint="33"/>
            <w:vAlign w:val="center"/>
          </w:tcPr>
          <w:p w14:paraId="7E51142B" w14:textId="77777777" w:rsidR="000816AF" w:rsidRPr="005136C7" w:rsidRDefault="000816AF" w:rsidP="00AE2A4C">
            <w:pPr>
              <w:keepNext/>
              <w:spacing w:before="60" w:after="60" w:line="240" w:lineRule="auto"/>
              <w:jc w:val="center"/>
              <w:rPr>
                <w:rFonts w:ascii="Times New Roman" w:hAnsi="Times New Roman" w:cs="Times New Roman"/>
                <w:color w:val="auto"/>
              </w:rPr>
            </w:pPr>
            <w:r w:rsidRPr="005136C7">
              <w:rPr>
                <w:rFonts w:ascii="Times New Roman" w:hAnsi="Times New Roman" w:cs="Times New Roman"/>
                <w:b/>
                <w:color w:val="auto"/>
              </w:rPr>
              <w:t>Knowledge of Language</w:t>
            </w:r>
          </w:p>
        </w:tc>
      </w:tr>
      <w:tr w:rsidR="00F00081" w:rsidRPr="005136C7" w14:paraId="5CB601A9" w14:textId="77777777" w:rsidTr="000E0B7B">
        <w:trPr>
          <w:cantSplit/>
        </w:trPr>
        <w:tc>
          <w:tcPr>
            <w:tcW w:w="6678" w:type="dxa"/>
            <w:vAlign w:val="center"/>
          </w:tcPr>
          <w:p w14:paraId="3F7915A8" w14:textId="77777777" w:rsidR="00E84C30" w:rsidRPr="005136C7" w:rsidRDefault="00F00081" w:rsidP="00E84C30">
            <w:pPr>
              <w:spacing w:after="0" w:line="240" w:lineRule="auto"/>
              <w:rPr>
                <w:rFonts w:ascii="Times New Roman" w:hAnsi="Times New Roman" w:cs="Times New Roman"/>
                <w:color w:val="auto"/>
              </w:rPr>
            </w:pPr>
            <w:r w:rsidRPr="005136C7">
              <w:rPr>
                <w:rFonts w:ascii="Times New Roman" w:hAnsi="Times New Roman" w:cs="Times New Roman"/>
                <w:b/>
                <w:color w:val="auto"/>
              </w:rPr>
              <w:t>L.11-12.3</w:t>
            </w:r>
            <w:r w:rsidRPr="005136C7">
              <w:rPr>
                <w:rFonts w:ascii="Times New Roman" w:hAnsi="Times New Roman" w:cs="Times New Roman"/>
                <w:color w:val="auto"/>
              </w:rPr>
              <w:t xml:space="preserve"> Apply knowledge of language to understand how language functions in different contexts, to make effective choices for meaning or style, and to comprehend more fully when reading or listening.</w:t>
            </w:r>
          </w:p>
          <w:p w14:paraId="3C4F1BC9" w14:textId="2340A33A" w:rsidR="00F00081" w:rsidRPr="005136C7" w:rsidRDefault="00F00081" w:rsidP="00E84C30">
            <w:pPr>
              <w:pStyle w:val="ListParagraph"/>
              <w:numPr>
                <w:ilvl w:val="0"/>
                <w:numId w:val="307"/>
              </w:numPr>
              <w:spacing w:after="0" w:line="240" w:lineRule="auto"/>
              <w:rPr>
                <w:rFonts w:ascii="Times New Roman" w:hAnsi="Times New Roman" w:cs="Times New Roman"/>
                <w:color w:val="auto"/>
              </w:rPr>
            </w:pPr>
            <w:r w:rsidRPr="005136C7">
              <w:rPr>
                <w:rFonts w:ascii="Times New Roman" w:hAnsi="Times New Roman" w:cs="Times New Roman"/>
                <w:color w:val="auto"/>
              </w:rPr>
              <w:t xml:space="preserve">Vary syntax for effect, consulting references (e.g., </w:t>
            </w:r>
            <w:proofErr w:type="spellStart"/>
            <w:r w:rsidRPr="005136C7">
              <w:rPr>
                <w:rFonts w:ascii="Times New Roman" w:hAnsi="Times New Roman" w:cs="Times New Roman"/>
                <w:color w:val="auto"/>
              </w:rPr>
              <w:t>Tufte’s</w:t>
            </w:r>
            <w:proofErr w:type="spellEnd"/>
            <w:r w:rsidRPr="005136C7">
              <w:rPr>
                <w:rFonts w:ascii="Times New Roman" w:hAnsi="Times New Roman" w:cs="Times New Roman"/>
                <w:color w:val="auto"/>
              </w:rPr>
              <w:t xml:space="preserve"> </w:t>
            </w:r>
            <w:r w:rsidRPr="005136C7">
              <w:rPr>
                <w:rFonts w:ascii="Times New Roman" w:hAnsi="Times New Roman" w:cs="Times New Roman"/>
                <w:i/>
                <w:iCs/>
                <w:color w:val="auto"/>
              </w:rPr>
              <w:t xml:space="preserve">Artful Sentences) </w:t>
            </w:r>
            <w:r w:rsidRPr="005136C7">
              <w:rPr>
                <w:rFonts w:ascii="Times New Roman" w:hAnsi="Times New Roman" w:cs="Times New Roman"/>
                <w:color w:val="auto"/>
              </w:rPr>
              <w:t>for guidance as needed; apply an understanding of syntax to the study of complex texts when reading.</w:t>
            </w:r>
          </w:p>
        </w:tc>
        <w:tc>
          <w:tcPr>
            <w:tcW w:w="7074" w:type="dxa"/>
          </w:tcPr>
          <w:p w14:paraId="2309CDBC" w14:textId="5E7EAC5D" w:rsidR="00F00081" w:rsidRPr="005136C7" w:rsidRDefault="00F00081" w:rsidP="00AE3B1C">
            <w:pPr>
              <w:widowControl w:val="0"/>
              <w:autoSpaceDE w:val="0"/>
              <w:autoSpaceDN w:val="0"/>
              <w:adjustRightInd w:val="0"/>
              <w:spacing w:after="0" w:line="240" w:lineRule="auto"/>
              <w:rPr>
                <w:rFonts w:ascii="Times New Roman" w:hAnsi="Times New Roman" w:cs="Times New Roman"/>
                <w:bCs/>
                <w:color w:val="auto"/>
              </w:rPr>
            </w:pPr>
            <w:r w:rsidRPr="005136C7">
              <w:rPr>
                <w:rFonts w:ascii="Times New Roman" w:hAnsi="Times New Roman" w:cs="Times New Roman"/>
                <w:b/>
                <w:bCs/>
                <w:color w:val="auto"/>
              </w:rPr>
              <w:t xml:space="preserve">EE.L.11-12.3 </w:t>
            </w:r>
            <w:r w:rsidRPr="005136C7">
              <w:rPr>
                <w:rFonts w:ascii="Times New Roman" w:hAnsi="Times New Roman" w:cs="Times New Roman"/>
                <w:bCs/>
                <w:color w:val="auto"/>
              </w:rPr>
              <w:t>Use language to achieve desired outcomes when communicating.</w:t>
            </w:r>
          </w:p>
          <w:p w14:paraId="5DF52FB9" w14:textId="77777777" w:rsidR="00F00081" w:rsidRPr="005136C7" w:rsidRDefault="00F00081">
            <w:pPr>
              <w:pStyle w:val="ListParagraph"/>
              <w:widowControl w:val="0"/>
              <w:numPr>
                <w:ilvl w:val="0"/>
                <w:numId w:val="295"/>
              </w:numPr>
              <w:autoSpaceDE w:val="0"/>
              <w:autoSpaceDN w:val="0"/>
              <w:adjustRightInd w:val="0"/>
              <w:spacing w:after="0" w:line="240" w:lineRule="auto"/>
              <w:rPr>
                <w:rFonts w:ascii="Times New Roman" w:hAnsi="Times New Roman" w:cs="Times New Roman"/>
                <w:color w:val="auto"/>
              </w:rPr>
            </w:pPr>
            <w:r w:rsidRPr="005136C7">
              <w:rPr>
                <w:rFonts w:ascii="Times New Roman" w:hAnsi="Times New Roman" w:cs="Times New Roman"/>
                <w:color w:val="auto"/>
              </w:rPr>
              <w:t>Vary sentence structure using a variety of simple and compound sentence structures.</w:t>
            </w:r>
          </w:p>
          <w:p w14:paraId="4262A08C" w14:textId="32CF8384" w:rsidR="00F00081" w:rsidRPr="005136C7" w:rsidRDefault="00F00081">
            <w:pPr>
              <w:widowControl w:val="0"/>
              <w:autoSpaceDE w:val="0"/>
              <w:autoSpaceDN w:val="0"/>
              <w:adjustRightInd w:val="0"/>
              <w:spacing w:before="60" w:after="60" w:line="240" w:lineRule="auto"/>
              <w:ind w:left="360"/>
              <w:rPr>
                <w:rFonts w:ascii="Times New Roman" w:hAnsi="Times New Roman" w:cs="Times New Roman"/>
                <w:color w:val="auto"/>
              </w:rPr>
            </w:pPr>
          </w:p>
        </w:tc>
      </w:tr>
    </w:tbl>
    <w:p w14:paraId="45B6FB84" w14:textId="77777777" w:rsidR="00D83073" w:rsidRPr="005136C7" w:rsidRDefault="00D83073">
      <w:pPr>
        <w:rPr>
          <w:rFonts w:ascii="Times New Roman" w:hAnsi="Times New Roman" w:cs="Times New Roman"/>
        </w:rPr>
      </w:pPr>
      <w:r w:rsidRPr="005136C7">
        <w:rPr>
          <w:rFonts w:ascii="Times New Roman" w:hAnsi="Times New Roman" w:cs="Times New Roman"/>
        </w:rPr>
        <w:br w:type="page"/>
      </w:r>
    </w:p>
    <w:tbl>
      <w:tblPr>
        <w:tblStyle w:val="TableGrid"/>
        <w:tblW w:w="0" w:type="auto"/>
        <w:tblLook w:val="04A0" w:firstRow="1" w:lastRow="0" w:firstColumn="1" w:lastColumn="0" w:noHBand="0" w:noVBand="1"/>
      </w:tblPr>
      <w:tblGrid>
        <w:gridCol w:w="6678"/>
        <w:gridCol w:w="7074"/>
      </w:tblGrid>
      <w:tr w:rsidR="00582F93" w:rsidRPr="005136C7" w14:paraId="42E26466" w14:textId="77777777" w:rsidTr="00582F93">
        <w:trPr>
          <w:cantSplit/>
        </w:trPr>
        <w:tc>
          <w:tcPr>
            <w:tcW w:w="13752" w:type="dxa"/>
            <w:gridSpan w:val="2"/>
            <w:shd w:val="clear" w:color="auto" w:fill="DAEEF3" w:themeFill="accent5" w:themeFillTint="33"/>
            <w:vAlign w:val="center"/>
          </w:tcPr>
          <w:p w14:paraId="1AF1A20C" w14:textId="60DE2825" w:rsidR="00582F93" w:rsidRPr="005136C7" w:rsidRDefault="00582F93" w:rsidP="00582F93">
            <w:pPr>
              <w:widowControl w:val="0"/>
              <w:autoSpaceDE w:val="0"/>
              <w:autoSpaceDN w:val="0"/>
              <w:adjustRightInd w:val="0"/>
              <w:spacing w:before="60" w:after="60" w:line="240" w:lineRule="auto"/>
              <w:jc w:val="center"/>
              <w:rPr>
                <w:rFonts w:ascii="Times New Roman" w:hAnsi="Times New Roman" w:cs="Times New Roman"/>
                <w:b/>
                <w:color w:val="auto"/>
              </w:rPr>
            </w:pPr>
            <w:r w:rsidRPr="005136C7">
              <w:rPr>
                <w:rFonts w:ascii="Times New Roman" w:hAnsi="Times New Roman" w:cs="Times New Roman"/>
                <w:b/>
                <w:color w:val="auto"/>
              </w:rPr>
              <w:lastRenderedPageBreak/>
              <w:t>Vocabulary Acquisition and Use</w:t>
            </w:r>
          </w:p>
        </w:tc>
      </w:tr>
      <w:tr w:rsidR="00F00081" w:rsidRPr="005136C7" w14:paraId="6CD73200" w14:textId="77777777" w:rsidTr="000E0B7B">
        <w:trPr>
          <w:cantSplit/>
        </w:trPr>
        <w:tc>
          <w:tcPr>
            <w:tcW w:w="6678" w:type="dxa"/>
            <w:vAlign w:val="center"/>
          </w:tcPr>
          <w:p w14:paraId="3A96DA86" w14:textId="7C73CB43" w:rsidR="00F00081" w:rsidRPr="005136C7" w:rsidRDefault="00F00081" w:rsidP="00582F93">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L.11-12.4</w:t>
            </w:r>
            <w:r w:rsidRPr="005136C7">
              <w:rPr>
                <w:rFonts w:ascii="Times New Roman" w:hAnsi="Times New Roman" w:cs="Times New Roman"/>
                <w:color w:val="auto"/>
              </w:rPr>
              <w:t xml:space="preserve"> Determine or clarify the meaning of unknown and multiple-meaning words and phrases based on </w:t>
            </w:r>
            <w:r w:rsidRPr="005136C7">
              <w:rPr>
                <w:rFonts w:ascii="Times New Roman" w:hAnsi="Times New Roman" w:cs="Times New Roman"/>
                <w:i/>
                <w:iCs/>
                <w:color w:val="auto"/>
              </w:rPr>
              <w:t xml:space="preserve">grades 11–12 reading and content, </w:t>
            </w:r>
            <w:r w:rsidRPr="005136C7">
              <w:rPr>
                <w:rFonts w:ascii="Times New Roman" w:hAnsi="Times New Roman" w:cs="Times New Roman"/>
                <w:color w:val="auto"/>
              </w:rPr>
              <w:t>choosing flexibly from a range of strategies.</w:t>
            </w:r>
          </w:p>
          <w:p w14:paraId="32C80663" w14:textId="573DFFC3" w:rsidR="00F00081" w:rsidRPr="005136C7" w:rsidRDefault="00F00081" w:rsidP="00E924BF">
            <w:pPr>
              <w:pStyle w:val="ListParagraph"/>
              <w:numPr>
                <w:ilvl w:val="0"/>
                <w:numId w:val="108"/>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Use context (e.g., the overall meaning of a sentence, paragraph, or text; a word’s position or function in a sentence) as a clue to the meaning of a word or phrase.</w:t>
            </w:r>
          </w:p>
          <w:p w14:paraId="3EA9E466" w14:textId="40EB866E" w:rsidR="00F00081" w:rsidRPr="005136C7" w:rsidRDefault="00F00081" w:rsidP="00E924BF">
            <w:pPr>
              <w:pStyle w:val="ListParagraph"/>
              <w:numPr>
                <w:ilvl w:val="0"/>
                <w:numId w:val="108"/>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 xml:space="preserve">Identify and correctly use patterns of word changes that indicate different meanings or parts of speech (e.g., </w:t>
            </w:r>
            <w:r w:rsidRPr="005136C7">
              <w:rPr>
                <w:rFonts w:ascii="Times New Roman" w:hAnsi="Times New Roman" w:cs="Times New Roman"/>
                <w:i/>
                <w:iCs/>
                <w:color w:val="auto"/>
              </w:rPr>
              <w:t>conceive, conception, conceivable).</w:t>
            </w:r>
          </w:p>
          <w:p w14:paraId="16ABEE21" w14:textId="0FAC3512" w:rsidR="00F00081" w:rsidRPr="005136C7" w:rsidRDefault="00F00081" w:rsidP="00E924BF">
            <w:pPr>
              <w:pStyle w:val="ListParagraph"/>
              <w:numPr>
                <w:ilvl w:val="0"/>
                <w:numId w:val="108"/>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 xml:space="preserve">Consult general and specialized reference materials (e.g., dictionaries, glossaries, thesauruses), both print and digital, to find the pronunciation of a word or determine or clarify its precise meaning, </w:t>
            </w:r>
            <w:proofErr w:type="spellStart"/>
            <w:r w:rsidRPr="005136C7">
              <w:rPr>
                <w:rFonts w:ascii="Times New Roman" w:hAnsi="Times New Roman" w:cs="Times New Roman"/>
                <w:color w:val="auto"/>
              </w:rPr>
              <w:t>its</w:t>
            </w:r>
            <w:proofErr w:type="spellEnd"/>
            <w:r w:rsidRPr="005136C7">
              <w:rPr>
                <w:rFonts w:ascii="Times New Roman" w:hAnsi="Times New Roman" w:cs="Times New Roman"/>
                <w:color w:val="auto"/>
              </w:rPr>
              <w:t xml:space="preserve"> part of speech, its etymology, or its standard usage.</w:t>
            </w:r>
          </w:p>
          <w:p w14:paraId="07753D85" w14:textId="484A0C4A" w:rsidR="00F00081" w:rsidRPr="005136C7" w:rsidRDefault="00F00081" w:rsidP="00E924BF">
            <w:pPr>
              <w:pStyle w:val="ListParagraph"/>
              <w:numPr>
                <w:ilvl w:val="0"/>
                <w:numId w:val="108"/>
              </w:numPr>
              <w:spacing w:before="60" w:after="60" w:line="240" w:lineRule="auto"/>
              <w:rPr>
                <w:rFonts w:ascii="Times New Roman" w:hAnsi="Times New Roman" w:cs="Times New Roman"/>
                <w:color w:val="auto"/>
              </w:rPr>
            </w:pPr>
            <w:r w:rsidRPr="005136C7">
              <w:rPr>
                <w:rFonts w:ascii="Times New Roman" w:hAnsi="Times New Roman" w:cs="Times New Roman"/>
                <w:color w:val="auto"/>
              </w:rPr>
              <w:t>Verify the preliminary determination of the meaning of a word or phrase (e.g., by checking the inferred meaning in context or in a dictionary).</w:t>
            </w:r>
          </w:p>
        </w:tc>
        <w:tc>
          <w:tcPr>
            <w:tcW w:w="7074" w:type="dxa"/>
          </w:tcPr>
          <w:p w14:paraId="53516EB3" w14:textId="3CA76252" w:rsidR="00F00081" w:rsidRPr="005136C7" w:rsidRDefault="00F00081" w:rsidP="004371D4">
            <w:pPr>
              <w:widowControl w:val="0"/>
              <w:autoSpaceDE w:val="0"/>
              <w:autoSpaceDN w:val="0"/>
              <w:adjustRightInd w:val="0"/>
              <w:spacing w:before="60" w:after="0" w:line="240" w:lineRule="auto"/>
              <w:rPr>
                <w:rFonts w:ascii="Times New Roman" w:hAnsi="Times New Roman" w:cs="Times New Roman"/>
                <w:color w:val="auto"/>
              </w:rPr>
            </w:pPr>
            <w:r w:rsidRPr="005136C7">
              <w:rPr>
                <w:rFonts w:ascii="Times New Roman" w:hAnsi="Times New Roman" w:cs="Times New Roman"/>
                <w:b/>
                <w:color w:val="auto"/>
              </w:rPr>
              <w:t xml:space="preserve">EE.L.11-12.4 </w:t>
            </w:r>
            <w:r w:rsidRPr="005136C7">
              <w:rPr>
                <w:rFonts w:ascii="Times New Roman" w:hAnsi="Times New Roman" w:cs="Times New Roman"/>
                <w:color w:val="auto"/>
              </w:rPr>
              <w:t>Demonstrate knowledge of word meanings.</w:t>
            </w:r>
          </w:p>
          <w:p w14:paraId="5D78F67D" w14:textId="77777777" w:rsidR="00F00081" w:rsidRPr="005136C7" w:rsidRDefault="00F00081" w:rsidP="004371D4">
            <w:pPr>
              <w:pStyle w:val="ListParagraph"/>
              <w:widowControl w:val="0"/>
              <w:numPr>
                <w:ilvl w:val="0"/>
                <w:numId w:val="282"/>
              </w:numPr>
              <w:autoSpaceDE w:val="0"/>
              <w:autoSpaceDN w:val="0"/>
              <w:adjustRightInd w:val="0"/>
              <w:spacing w:after="60" w:line="240" w:lineRule="auto"/>
              <w:rPr>
                <w:rFonts w:ascii="Times New Roman" w:hAnsi="Times New Roman" w:cs="Times New Roman"/>
                <w:color w:val="auto"/>
              </w:rPr>
            </w:pPr>
            <w:r w:rsidRPr="005136C7">
              <w:rPr>
                <w:rFonts w:ascii="Times New Roman" w:hAnsi="Times New Roman" w:cs="Times New Roman"/>
                <w:color w:val="auto"/>
              </w:rPr>
              <w:t>Use context to determine the meaning of unknown words.</w:t>
            </w:r>
          </w:p>
          <w:p w14:paraId="547C1912" w14:textId="10E5F774" w:rsidR="00F00081" w:rsidRPr="005136C7" w:rsidRDefault="00F00081">
            <w:pPr>
              <w:pStyle w:val="ListParagraph"/>
              <w:widowControl w:val="0"/>
              <w:numPr>
                <w:ilvl w:val="0"/>
                <w:numId w:val="282"/>
              </w:numPr>
              <w:autoSpaceDE w:val="0"/>
              <w:autoSpaceDN w:val="0"/>
              <w:adjustRightInd w:val="0"/>
              <w:spacing w:before="60" w:after="60" w:line="240" w:lineRule="auto"/>
              <w:rPr>
                <w:rFonts w:ascii="Times New Roman" w:hAnsi="Times New Roman" w:cs="Times New Roman"/>
                <w:color w:val="000000" w:themeColor="text1"/>
              </w:rPr>
            </w:pPr>
            <w:r w:rsidRPr="005136C7">
              <w:rPr>
                <w:rFonts w:ascii="Times New Roman" w:hAnsi="Times New Roman" w:cs="Times New Roman"/>
                <w:color w:val="000000" w:themeColor="text1"/>
              </w:rPr>
              <w:t>Identify and use root words and the words that result when affixes are added or removed.</w:t>
            </w:r>
          </w:p>
          <w:p w14:paraId="71A8F245" w14:textId="429C46C2" w:rsidR="00F00081" w:rsidRPr="005136C7" w:rsidRDefault="00AE3B1C">
            <w:pPr>
              <w:pStyle w:val="ListParagraph"/>
              <w:widowControl w:val="0"/>
              <w:numPr>
                <w:ilvl w:val="0"/>
                <w:numId w:val="282"/>
              </w:numPr>
              <w:autoSpaceDE w:val="0"/>
              <w:autoSpaceDN w:val="0"/>
              <w:adjustRightInd w:val="0"/>
              <w:spacing w:before="60" w:after="60" w:line="240" w:lineRule="auto"/>
              <w:outlineLvl w:val="3"/>
              <w:rPr>
                <w:rFonts w:ascii="Times New Roman" w:hAnsi="Times New Roman" w:cs="Times New Roman"/>
                <w:color w:val="auto"/>
              </w:rPr>
            </w:pPr>
            <w:r w:rsidRPr="005136C7">
              <w:rPr>
                <w:rFonts w:ascii="Times New Roman" w:hAnsi="Times New Roman" w:cs="Times New Roman"/>
                <w:color w:val="auto"/>
              </w:rPr>
              <w:t>Not applicable</w:t>
            </w:r>
          </w:p>
          <w:p w14:paraId="3C99A18B" w14:textId="7963355A" w:rsidR="00F00081" w:rsidRPr="005136C7" w:rsidRDefault="00F00081">
            <w:pPr>
              <w:pStyle w:val="ListParagraph"/>
              <w:widowControl w:val="0"/>
              <w:numPr>
                <w:ilvl w:val="0"/>
                <w:numId w:val="282"/>
              </w:numPr>
              <w:autoSpaceDE w:val="0"/>
              <w:autoSpaceDN w:val="0"/>
              <w:adjustRightInd w:val="0"/>
              <w:spacing w:before="60" w:after="60" w:line="240" w:lineRule="auto"/>
              <w:rPr>
                <w:rFonts w:ascii="Times New Roman" w:hAnsi="Times New Roman" w:cs="Times New Roman"/>
                <w:color w:val="auto"/>
              </w:rPr>
            </w:pPr>
            <w:r w:rsidRPr="005136C7">
              <w:rPr>
                <w:rFonts w:ascii="Times New Roman" w:hAnsi="Times New Roman" w:cs="Times New Roman"/>
                <w:color w:val="auto"/>
              </w:rPr>
              <w:t>Consult reference materials (dictionaries, online vocabulary supports) to clarify the meaning of unfamiliar words encountered when reading.</w:t>
            </w:r>
          </w:p>
        </w:tc>
      </w:tr>
      <w:tr w:rsidR="00F00081" w:rsidRPr="005136C7" w14:paraId="1FCE3A44" w14:textId="77777777" w:rsidTr="000E0B7B">
        <w:trPr>
          <w:cantSplit/>
        </w:trPr>
        <w:tc>
          <w:tcPr>
            <w:tcW w:w="6678" w:type="dxa"/>
            <w:vAlign w:val="center"/>
          </w:tcPr>
          <w:p w14:paraId="5E5EBD3C" w14:textId="05E29563" w:rsidR="00F00081" w:rsidRPr="005136C7" w:rsidRDefault="00F00081" w:rsidP="00AE3B1C">
            <w:pPr>
              <w:spacing w:after="0" w:line="240" w:lineRule="auto"/>
              <w:rPr>
                <w:rFonts w:ascii="Times New Roman" w:hAnsi="Times New Roman" w:cs="Times New Roman"/>
                <w:color w:val="auto"/>
              </w:rPr>
            </w:pPr>
            <w:r w:rsidRPr="005136C7">
              <w:rPr>
                <w:rFonts w:ascii="Times New Roman" w:hAnsi="Times New Roman" w:cs="Times New Roman"/>
                <w:b/>
                <w:color w:val="auto"/>
              </w:rPr>
              <w:t>L.11-12.5</w:t>
            </w:r>
            <w:r w:rsidRPr="005136C7">
              <w:rPr>
                <w:rFonts w:ascii="Times New Roman" w:hAnsi="Times New Roman" w:cs="Times New Roman"/>
                <w:color w:val="auto"/>
              </w:rPr>
              <w:t xml:space="preserve"> Demonstrate understanding of figurative language, word relationships, and nuances in word meanings.</w:t>
            </w:r>
          </w:p>
          <w:p w14:paraId="289407F6" w14:textId="538C59DF" w:rsidR="00F00081" w:rsidRPr="005136C7" w:rsidRDefault="00F00081">
            <w:pPr>
              <w:pStyle w:val="ListParagraph"/>
              <w:numPr>
                <w:ilvl w:val="0"/>
                <w:numId w:val="109"/>
              </w:numPr>
              <w:spacing w:after="0" w:line="240" w:lineRule="auto"/>
              <w:rPr>
                <w:rFonts w:ascii="Times New Roman" w:hAnsi="Times New Roman" w:cs="Times New Roman"/>
                <w:color w:val="auto"/>
              </w:rPr>
            </w:pPr>
            <w:r w:rsidRPr="005136C7">
              <w:rPr>
                <w:rFonts w:ascii="Times New Roman" w:hAnsi="Times New Roman" w:cs="Times New Roman"/>
                <w:color w:val="auto"/>
              </w:rPr>
              <w:t>Interpret figures of speech (e.g., hyperbole, paradox) in context and analyze their role in the text.</w:t>
            </w:r>
          </w:p>
          <w:p w14:paraId="271545C0" w14:textId="4D35F8A9" w:rsidR="00F00081" w:rsidRPr="005136C7" w:rsidRDefault="00F00081">
            <w:pPr>
              <w:pStyle w:val="ListParagraph"/>
              <w:numPr>
                <w:ilvl w:val="0"/>
                <w:numId w:val="109"/>
              </w:numPr>
              <w:spacing w:after="0" w:line="240" w:lineRule="auto"/>
              <w:rPr>
                <w:rFonts w:ascii="Times New Roman" w:hAnsi="Times New Roman" w:cs="Times New Roman"/>
                <w:color w:val="auto"/>
              </w:rPr>
            </w:pPr>
            <w:r w:rsidRPr="005136C7">
              <w:rPr>
                <w:rFonts w:ascii="Times New Roman" w:hAnsi="Times New Roman" w:cs="Times New Roman"/>
                <w:color w:val="auto"/>
              </w:rPr>
              <w:t>Analyze nuances in the meaning of words with similar denotations.</w:t>
            </w:r>
          </w:p>
        </w:tc>
        <w:tc>
          <w:tcPr>
            <w:tcW w:w="7074" w:type="dxa"/>
          </w:tcPr>
          <w:p w14:paraId="11AB0BF6" w14:textId="0149C3A1" w:rsidR="00F00081" w:rsidRPr="005136C7" w:rsidRDefault="00F00081" w:rsidP="000E0B7B">
            <w:pPr>
              <w:spacing w:after="0" w:line="240" w:lineRule="auto"/>
              <w:rPr>
                <w:rFonts w:ascii="Times New Roman" w:hAnsi="Times New Roman" w:cs="Times New Roman"/>
                <w:color w:val="auto"/>
              </w:rPr>
            </w:pPr>
            <w:r w:rsidRPr="005136C7">
              <w:rPr>
                <w:rFonts w:ascii="Times New Roman" w:hAnsi="Times New Roman" w:cs="Times New Roman"/>
                <w:b/>
                <w:bCs/>
                <w:color w:val="auto"/>
              </w:rPr>
              <w:t xml:space="preserve">EE.L.11-12.5 </w:t>
            </w:r>
            <w:r w:rsidRPr="005136C7">
              <w:rPr>
                <w:rFonts w:ascii="Times New Roman" w:hAnsi="Times New Roman" w:cs="Times New Roman"/>
                <w:color w:val="auto"/>
              </w:rPr>
              <w:t>Demonstrate understanding of word relationships and use.</w:t>
            </w:r>
          </w:p>
          <w:p w14:paraId="3D22E132" w14:textId="77777777" w:rsidR="00F00081" w:rsidRPr="005136C7" w:rsidRDefault="00F00081" w:rsidP="000E0B7B">
            <w:pPr>
              <w:pStyle w:val="ListParagraph"/>
              <w:numPr>
                <w:ilvl w:val="0"/>
                <w:numId w:val="300"/>
              </w:numPr>
              <w:spacing w:after="0" w:line="240" w:lineRule="auto"/>
              <w:rPr>
                <w:rFonts w:ascii="Times New Roman" w:hAnsi="Times New Roman" w:cs="Times New Roman"/>
                <w:color w:val="auto"/>
              </w:rPr>
            </w:pPr>
            <w:r w:rsidRPr="005136C7">
              <w:rPr>
                <w:rFonts w:ascii="Times New Roman" w:hAnsi="Times New Roman" w:cs="Times New Roman"/>
                <w:color w:val="auto"/>
              </w:rPr>
              <w:t>Interpret simple figures of speech encountered while reading or listening.</w:t>
            </w:r>
          </w:p>
          <w:p w14:paraId="7E2619B8" w14:textId="00536363" w:rsidR="00F00081" w:rsidRPr="005136C7" w:rsidRDefault="00AE3B1C" w:rsidP="000E0B7B">
            <w:pPr>
              <w:pStyle w:val="ListParagraph"/>
              <w:numPr>
                <w:ilvl w:val="0"/>
                <w:numId w:val="300"/>
              </w:numPr>
              <w:spacing w:after="0" w:line="240" w:lineRule="auto"/>
              <w:rPr>
                <w:rFonts w:ascii="Times New Roman" w:hAnsi="Times New Roman" w:cs="Times New Roman"/>
                <w:color w:val="auto"/>
              </w:rPr>
            </w:pPr>
            <w:r w:rsidRPr="005136C7">
              <w:rPr>
                <w:rFonts w:ascii="Times New Roman" w:hAnsi="Times New Roman" w:cs="Times New Roman"/>
                <w:color w:val="auto"/>
              </w:rPr>
              <w:t>Not applicable</w:t>
            </w:r>
          </w:p>
          <w:p w14:paraId="037AF9CF" w14:textId="66D57EC2" w:rsidR="00F00081" w:rsidRPr="005136C7" w:rsidRDefault="00F00081" w:rsidP="000E0B7B">
            <w:pPr>
              <w:spacing w:after="60" w:line="240" w:lineRule="auto"/>
              <w:rPr>
                <w:rFonts w:ascii="Times New Roman" w:hAnsi="Times New Roman" w:cs="Times New Roman"/>
                <w:color w:val="auto"/>
              </w:rPr>
            </w:pPr>
          </w:p>
        </w:tc>
      </w:tr>
      <w:tr w:rsidR="00F00081" w:rsidRPr="005136C7" w14:paraId="45013B79" w14:textId="77777777" w:rsidTr="000E0B7B">
        <w:trPr>
          <w:cantSplit/>
        </w:trPr>
        <w:tc>
          <w:tcPr>
            <w:tcW w:w="6678" w:type="dxa"/>
            <w:vAlign w:val="center"/>
          </w:tcPr>
          <w:p w14:paraId="29516A90" w14:textId="565BFDC6" w:rsidR="00F00081" w:rsidRPr="005136C7" w:rsidRDefault="00F00081" w:rsidP="008049DB">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L.11-12.6</w:t>
            </w:r>
            <w:r w:rsidRPr="005136C7">
              <w:rPr>
                <w:rFonts w:ascii="Times New Roman" w:hAnsi="Times New Roman" w:cs="Times New Roman"/>
                <w:color w:val="auto"/>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074" w:type="dxa"/>
          </w:tcPr>
          <w:p w14:paraId="338D0B8F" w14:textId="46F812B5" w:rsidR="00F00081" w:rsidRPr="005136C7" w:rsidRDefault="00F00081" w:rsidP="00AE3B1C">
            <w:pPr>
              <w:spacing w:before="60" w:after="60" w:line="240" w:lineRule="auto"/>
              <w:rPr>
                <w:rFonts w:ascii="Times New Roman" w:hAnsi="Times New Roman" w:cs="Times New Roman"/>
                <w:color w:val="auto"/>
              </w:rPr>
            </w:pPr>
            <w:r w:rsidRPr="005136C7">
              <w:rPr>
                <w:rFonts w:ascii="Times New Roman" w:hAnsi="Times New Roman" w:cs="Times New Roman"/>
                <w:b/>
                <w:color w:val="auto"/>
              </w:rPr>
              <w:t>EE.L.11-12.6</w:t>
            </w:r>
            <w:r w:rsidRPr="005136C7">
              <w:rPr>
                <w:rFonts w:ascii="Times New Roman" w:hAnsi="Times New Roman" w:cs="Times New Roman"/>
                <w:color w:val="auto"/>
              </w:rPr>
              <w:t xml:space="preserve"> </w:t>
            </w:r>
            <w:r w:rsidRPr="005136C7">
              <w:rPr>
                <w:rFonts w:ascii="Times New Roman" w:hAnsi="Times New Roman" w:cs="Times New Roman"/>
                <w:color w:val="000000" w:themeColor="text1"/>
              </w:rPr>
              <w:t>Use general academic and domain-specific words and phrases across contexts.</w:t>
            </w:r>
          </w:p>
        </w:tc>
      </w:tr>
    </w:tbl>
    <w:p w14:paraId="5B537895" w14:textId="77777777" w:rsidR="00912DAA" w:rsidRPr="005136C7" w:rsidRDefault="00912DAA" w:rsidP="004F0A50">
      <w:pPr>
        <w:spacing w:before="60" w:after="60" w:line="240" w:lineRule="auto"/>
        <w:rPr>
          <w:rFonts w:ascii="Times New Roman" w:hAnsi="Times New Roman" w:cs="Times New Roman"/>
        </w:rPr>
      </w:pPr>
    </w:p>
    <w:sectPr w:rsidR="00912DAA" w:rsidRPr="005136C7" w:rsidSect="00FE3F9E">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270F" w14:textId="77777777" w:rsidR="00690A9C" w:rsidRDefault="00690A9C">
      <w:pPr>
        <w:spacing w:after="0" w:line="240" w:lineRule="auto"/>
      </w:pPr>
      <w:r>
        <w:separator/>
      </w:r>
    </w:p>
  </w:endnote>
  <w:endnote w:type="continuationSeparator" w:id="0">
    <w:p w14:paraId="199D9762" w14:textId="77777777" w:rsidR="00690A9C" w:rsidRDefault="00690A9C">
      <w:pPr>
        <w:spacing w:after="0" w:line="240" w:lineRule="auto"/>
      </w:pPr>
      <w:r>
        <w:continuationSeparator/>
      </w:r>
    </w:p>
  </w:endnote>
  <w:endnote w:type="continuationNotice" w:id="1">
    <w:p w14:paraId="26E4F4A9" w14:textId="77777777" w:rsidR="00690A9C" w:rsidRDefault="00690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80811"/>
      <w:docPartObj>
        <w:docPartGallery w:val="Page Numbers (Bottom of Page)"/>
        <w:docPartUnique/>
      </w:docPartObj>
    </w:sdtPr>
    <w:sdtEndPr>
      <w:rPr>
        <w:rFonts w:ascii="Times New Roman" w:hAnsi="Times New Roman" w:cs="Times New Roman"/>
        <w:noProof/>
      </w:rPr>
    </w:sdtEndPr>
    <w:sdtContent>
      <w:p w14:paraId="4B5039F5" w14:textId="3DE1DBA3" w:rsidR="00443B32" w:rsidRPr="00443B32" w:rsidRDefault="00443B32">
        <w:pPr>
          <w:pStyle w:val="Footer"/>
          <w:jc w:val="center"/>
          <w:rPr>
            <w:rFonts w:ascii="Times New Roman" w:hAnsi="Times New Roman" w:cs="Times New Roman"/>
          </w:rPr>
        </w:pPr>
        <w:r w:rsidRPr="00443B32">
          <w:rPr>
            <w:rFonts w:ascii="Times New Roman" w:hAnsi="Times New Roman" w:cs="Times New Roman"/>
          </w:rPr>
          <w:fldChar w:fldCharType="begin"/>
        </w:r>
        <w:r w:rsidRPr="00443B32">
          <w:rPr>
            <w:rFonts w:ascii="Times New Roman" w:hAnsi="Times New Roman" w:cs="Times New Roman"/>
          </w:rPr>
          <w:instrText xml:space="preserve"> PAGE   \* MERGEFORMAT </w:instrText>
        </w:r>
        <w:r w:rsidRPr="00443B32">
          <w:rPr>
            <w:rFonts w:ascii="Times New Roman" w:hAnsi="Times New Roman" w:cs="Times New Roman"/>
          </w:rPr>
          <w:fldChar w:fldCharType="separate"/>
        </w:r>
        <w:r w:rsidR="00E36742">
          <w:rPr>
            <w:rFonts w:ascii="Times New Roman" w:hAnsi="Times New Roman" w:cs="Times New Roman"/>
            <w:noProof/>
          </w:rPr>
          <w:t>1</w:t>
        </w:r>
        <w:r w:rsidRPr="00443B32">
          <w:rPr>
            <w:rFonts w:ascii="Times New Roman" w:hAnsi="Times New Roman" w:cs="Times New Roman"/>
            <w:noProof/>
          </w:rPr>
          <w:fldChar w:fldCharType="end"/>
        </w:r>
      </w:p>
    </w:sdtContent>
  </w:sdt>
  <w:p w14:paraId="42EB26CB" w14:textId="77777777" w:rsidR="00B075C4" w:rsidRDefault="00B075C4" w:rsidP="006A01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FBB3" w14:textId="77777777" w:rsidR="00690A9C" w:rsidRDefault="00690A9C">
      <w:pPr>
        <w:spacing w:after="0" w:line="240" w:lineRule="auto"/>
      </w:pPr>
      <w:r>
        <w:separator/>
      </w:r>
    </w:p>
  </w:footnote>
  <w:footnote w:type="continuationSeparator" w:id="0">
    <w:p w14:paraId="29EE7ACA" w14:textId="77777777" w:rsidR="00690A9C" w:rsidRDefault="00690A9C">
      <w:pPr>
        <w:spacing w:after="0" w:line="240" w:lineRule="auto"/>
      </w:pPr>
      <w:r>
        <w:continuationSeparator/>
      </w:r>
    </w:p>
  </w:footnote>
  <w:footnote w:type="continuationNotice" w:id="1">
    <w:p w14:paraId="61A0F546" w14:textId="77777777" w:rsidR="00690A9C" w:rsidRDefault="00690A9C">
      <w:pPr>
        <w:spacing w:after="0" w:line="240" w:lineRule="auto"/>
      </w:pPr>
    </w:p>
  </w:footnote>
  <w:footnote w:id="2">
    <w:p w14:paraId="6FA89D5E" w14:textId="77777777" w:rsidR="00B075C4" w:rsidRPr="00F064D9" w:rsidRDefault="00B075C4">
      <w:pPr>
        <w:pStyle w:val="FootnoteText"/>
      </w:pPr>
      <w:r w:rsidRPr="00F064D9">
        <w:rPr>
          <w:rStyle w:val="FootnoteReference"/>
        </w:rPr>
        <w:footnoteRef/>
      </w:r>
      <w:r w:rsidRPr="00F064D9">
        <w:t xml:space="preserve"> </w:t>
      </w:r>
      <w:r w:rsidRPr="00F064D9">
        <w:rPr>
          <w:rFonts w:asciiTheme="minorHAnsi" w:hAnsiTheme="minorHAnsi" w:cstheme="minorHAnsi"/>
          <w:color w:val="auto"/>
        </w:rPr>
        <w:t>Throughout, writing can include standard writing instruments, computers</w:t>
      </w:r>
      <w:r>
        <w:rPr>
          <w:rFonts w:asciiTheme="minorHAnsi" w:hAnsiTheme="minorHAnsi" w:cstheme="minorHAnsi"/>
          <w:color w:val="auto"/>
        </w:rPr>
        <w:t>,</w:t>
      </w:r>
      <w:r w:rsidRPr="00F064D9">
        <w:rPr>
          <w:rFonts w:asciiTheme="minorHAnsi" w:hAnsiTheme="minorHAnsi" w:cstheme="minorHAnsi"/>
          <w:color w:val="auto"/>
        </w:rPr>
        <w:t xml:space="preserve"> or alternate writing tools.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D065" w14:textId="33274713" w:rsidR="00443B32" w:rsidRPr="00342519" w:rsidRDefault="00443B32" w:rsidP="00443B32">
    <w:pPr>
      <w:pStyle w:val="Header"/>
      <w:jc w:val="center"/>
      <w:rPr>
        <w:rFonts w:ascii="Times New Roman" w:hAnsi="Times New Roman" w:cs="Times New Roman"/>
      </w:rPr>
    </w:pPr>
    <w:r w:rsidRPr="00342519">
      <w:rPr>
        <w:rFonts w:ascii="Times New Roman" w:hAnsi="Times New Roman" w:cs="Times New Roman"/>
      </w:rPr>
      <w:t>126CSR44V</w:t>
    </w:r>
  </w:p>
  <w:p w14:paraId="64E3794E" w14:textId="77777777" w:rsidR="00B075C4" w:rsidRDefault="00B07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0AD8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2FDE"/>
    <w:multiLevelType w:val="hybridMultilevel"/>
    <w:tmpl w:val="15DCE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5E46D3"/>
    <w:multiLevelType w:val="hybridMultilevel"/>
    <w:tmpl w:val="A9244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21C0B"/>
    <w:multiLevelType w:val="hybridMultilevel"/>
    <w:tmpl w:val="256C274A"/>
    <w:lvl w:ilvl="0" w:tplc="04090019">
      <w:start w:val="1"/>
      <w:numFmt w:val="lowerLetter"/>
      <w:lvlText w:val="%1."/>
      <w:lvlJc w:val="left"/>
      <w:pPr>
        <w:ind w:left="5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DA33CE"/>
    <w:multiLevelType w:val="hybridMultilevel"/>
    <w:tmpl w:val="548AA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B38AE"/>
    <w:multiLevelType w:val="hybridMultilevel"/>
    <w:tmpl w:val="33C0A74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283DFE"/>
    <w:multiLevelType w:val="hybridMultilevel"/>
    <w:tmpl w:val="EABE2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5F77CF"/>
    <w:multiLevelType w:val="hybridMultilevel"/>
    <w:tmpl w:val="2F6A7EF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7714CF"/>
    <w:multiLevelType w:val="hybridMultilevel"/>
    <w:tmpl w:val="E6D2AA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423A5"/>
    <w:multiLevelType w:val="hybridMultilevel"/>
    <w:tmpl w:val="65643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060705"/>
    <w:multiLevelType w:val="hybridMultilevel"/>
    <w:tmpl w:val="DF0E9E8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0E32B8"/>
    <w:multiLevelType w:val="hybridMultilevel"/>
    <w:tmpl w:val="1AB02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1964B6"/>
    <w:multiLevelType w:val="hybridMultilevel"/>
    <w:tmpl w:val="EB442C3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BC5586"/>
    <w:multiLevelType w:val="hybridMultilevel"/>
    <w:tmpl w:val="8AE280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495E73"/>
    <w:multiLevelType w:val="hybridMultilevel"/>
    <w:tmpl w:val="448AEC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61013B"/>
    <w:multiLevelType w:val="hybridMultilevel"/>
    <w:tmpl w:val="AC54B77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8E3F10"/>
    <w:multiLevelType w:val="hybridMultilevel"/>
    <w:tmpl w:val="F9968206"/>
    <w:lvl w:ilvl="0" w:tplc="00000001">
      <w:start w:val="1"/>
      <w:numFmt w:val="lowerLetter"/>
      <w:lvlText w:val="%1."/>
      <w:lvlJc w:val="left"/>
      <w:pPr>
        <w:ind w:left="720" w:hanging="360"/>
      </w:pPr>
    </w:lvl>
    <w:lvl w:ilvl="1" w:tplc="04090019">
      <w:start w:val="1"/>
      <w:numFmt w:val="lowerLetter"/>
      <w:lvlText w:val="%2."/>
      <w:lvlJc w:val="left"/>
      <w:pPr>
        <w:ind w:left="8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59B4C5A"/>
    <w:multiLevelType w:val="hybridMultilevel"/>
    <w:tmpl w:val="C51EC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E4268B"/>
    <w:multiLevelType w:val="hybridMultilevel"/>
    <w:tmpl w:val="D97284B8"/>
    <w:lvl w:ilvl="0" w:tplc="FE0CDAC8">
      <w:start w:val="1"/>
      <w:numFmt w:val="lowerLetter"/>
      <w:lvlText w:val="%1."/>
      <w:lvlJc w:val="left"/>
      <w:pPr>
        <w:ind w:left="940" w:hanging="360"/>
      </w:pPr>
      <w:rPr>
        <w:rFonts w:ascii="Arial Narrow" w:hAnsi="Arial Narro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9B0E2D"/>
    <w:multiLevelType w:val="hybridMultilevel"/>
    <w:tmpl w:val="113CA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0C12FD"/>
    <w:multiLevelType w:val="hybridMultilevel"/>
    <w:tmpl w:val="30209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3525ED"/>
    <w:multiLevelType w:val="hybridMultilevel"/>
    <w:tmpl w:val="5C6C001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7671CEF"/>
    <w:multiLevelType w:val="hybridMultilevel"/>
    <w:tmpl w:val="88A24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2A676C"/>
    <w:multiLevelType w:val="hybridMultilevel"/>
    <w:tmpl w:val="B4C8F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6B10CF"/>
    <w:multiLevelType w:val="hybridMultilevel"/>
    <w:tmpl w:val="13202C26"/>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A5C1B4E"/>
    <w:multiLevelType w:val="hybridMultilevel"/>
    <w:tmpl w:val="8396B944"/>
    <w:lvl w:ilvl="0" w:tplc="04090019">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A6451EA"/>
    <w:multiLevelType w:val="hybridMultilevel"/>
    <w:tmpl w:val="6D549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661663"/>
    <w:multiLevelType w:val="hybridMultilevel"/>
    <w:tmpl w:val="F33AA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E114CB"/>
    <w:multiLevelType w:val="hybridMultilevel"/>
    <w:tmpl w:val="BD8EA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D2C78"/>
    <w:multiLevelType w:val="hybridMultilevel"/>
    <w:tmpl w:val="50843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F53ABD"/>
    <w:multiLevelType w:val="hybridMultilevel"/>
    <w:tmpl w:val="44FE4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D0E0E79"/>
    <w:multiLevelType w:val="hybridMultilevel"/>
    <w:tmpl w:val="E28E0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E3953B4"/>
    <w:multiLevelType w:val="hybridMultilevel"/>
    <w:tmpl w:val="AC4A1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A61B48"/>
    <w:multiLevelType w:val="hybridMultilevel"/>
    <w:tmpl w:val="B2C48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F433745"/>
    <w:multiLevelType w:val="hybridMultilevel"/>
    <w:tmpl w:val="1994AE2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E44BAD"/>
    <w:multiLevelType w:val="hybridMultilevel"/>
    <w:tmpl w:val="5C78EE38"/>
    <w:lvl w:ilvl="0" w:tplc="7214E8D6">
      <w:start w:val="1"/>
      <w:numFmt w:val="low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F84745"/>
    <w:multiLevelType w:val="hybridMultilevel"/>
    <w:tmpl w:val="D79AD4F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1924D67"/>
    <w:multiLevelType w:val="hybridMultilevel"/>
    <w:tmpl w:val="4E9655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155258"/>
    <w:multiLevelType w:val="hybridMultilevel"/>
    <w:tmpl w:val="89B2DC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2C839E6"/>
    <w:multiLevelType w:val="hybridMultilevel"/>
    <w:tmpl w:val="EB7459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E214DE"/>
    <w:multiLevelType w:val="hybridMultilevel"/>
    <w:tmpl w:val="8B026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3334BC0"/>
    <w:multiLevelType w:val="hybridMultilevel"/>
    <w:tmpl w:val="A99C37B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3F00130"/>
    <w:multiLevelType w:val="hybridMultilevel"/>
    <w:tmpl w:val="5FC09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3FC4DBD"/>
    <w:multiLevelType w:val="hybridMultilevel"/>
    <w:tmpl w:val="1A5EE7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41F19B5"/>
    <w:multiLevelType w:val="hybridMultilevel"/>
    <w:tmpl w:val="070C9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3850E0"/>
    <w:multiLevelType w:val="hybridMultilevel"/>
    <w:tmpl w:val="AE102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E2453E"/>
    <w:multiLevelType w:val="hybridMultilevel"/>
    <w:tmpl w:val="5A5027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F520D6"/>
    <w:multiLevelType w:val="hybridMultilevel"/>
    <w:tmpl w:val="D542F43E"/>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578524D"/>
    <w:multiLevelType w:val="hybridMultilevel"/>
    <w:tmpl w:val="590EF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58828C7"/>
    <w:multiLevelType w:val="hybridMultilevel"/>
    <w:tmpl w:val="4C64F3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933874"/>
    <w:multiLevelType w:val="hybridMultilevel"/>
    <w:tmpl w:val="E6224634"/>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6B5534F"/>
    <w:multiLevelType w:val="hybridMultilevel"/>
    <w:tmpl w:val="1C4AA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EE519A"/>
    <w:multiLevelType w:val="hybridMultilevel"/>
    <w:tmpl w:val="A970D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76D669D"/>
    <w:multiLevelType w:val="hybridMultilevel"/>
    <w:tmpl w:val="BA503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9D05FA"/>
    <w:multiLevelType w:val="hybridMultilevel"/>
    <w:tmpl w:val="10D28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DB72D7"/>
    <w:multiLevelType w:val="hybridMultilevel"/>
    <w:tmpl w:val="DA928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8E3243"/>
    <w:multiLevelType w:val="hybridMultilevel"/>
    <w:tmpl w:val="F7F07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03CF1"/>
    <w:multiLevelType w:val="hybridMultilevel"/>
    <w:tmpl w:val="5B0E7F9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19131A64"/>
    <w:multiLevelType w:val="hybridMultilevel"/>
    <w:tmpl w:val="6346FD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6C0718"/>
    <w:multiLevelType w:val="hybridMultilevel"/>
    <w:tmpl w:val="C590A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9CA2363"/>
    <w:multiLevelType w:val="hybridMultilevel"/>
    <w:tmpl w:val="A5A89D3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1A3B70D7"/>
    <w:multiLevelType w:val="hybridMultilevel"/>
    <w:tmpl w:val="58C88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0662C3"/>
    <w:multiLevelType w:val="hybridMultilevel"/>
    <w:tmpl w:val="4C4C7F5A"/>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1BEE37C6"/>
    <w:multiLevelType w:val="hybridMultilevel"/>
    <w:tmpl w:val="C7325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F40E5B"/>
    <w:multiLevelType w:val="hybridMultilevel"/>
    <w:tmpl w:val="E5767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326334"/>
    <w:multiLevelType w:val="hybridMultilevel"/>
    <w:tmpl w:val="3508C27A"/>
    <w:lvl w:ilvl="0" w:tplc="4826366A">
      <w:start w:val="1"/>
      <w:numFmt w:val="lowerLetter"/>
      <w:lvlText w:val="%1."/>
      <w:lvlJc w:val="left"/>
      <w:pPr>
        <w:ind w:left="720" w:hanging="360"/>
      </w:pPr>
      <w:rPr>
        <w:rFonts w:ascii="Arial Narrow" w:hAnsi="Arial Narro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3E29B7"/>
    <w:multiLevelType w:val="hybridMultilevel"/>
    <w:tmpl w:val="F9389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441638"/>
    <w:multiLevelType w:val="hybridMultilevel"/>
    <w:tmpl w:val="4A68E0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4654CA"/>
    <w:multiLevelType w:val="hybridMultilevel"/>
    <w:tmpl w:val="3D487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C5B0C76"/>
    <w:multiLevelType w:val="hybridMultilevel"/>
    <w:tmpl w:val="8E66423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1D2553C7"/>
    <w:multiLevelType w:val="hybridMultilevel"/>
    <w:tmpl w:val="8AA41CB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1D6609DE"/>
    <w:multiLevelType w:val="hybridMultilevel"/>
    <w:tmpl w:val="7D967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E8C289F"/>
    <w:multiLevelType w:val="hybridMultilevel"/>
    <w:tmpl w:val="4F165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E9A26A4"/>
    <w:multiLevelType w:val="hybridMultilevel"/>
    <w:tmpl w:val="40E894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ED80826"/>
    <w:multiLevelType w:val="hybridMultilevel"/>
    <w:tmpl w:val="78B2A6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EDA4AE0"/>
    <w:multiLevelType w:val="hybridMultilevel"/>
    <w:tmpl w:val="81E255C2"/>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206F0186"/>
    <w:multiLevelType w:val="hybridMultilevel"/>
    <w:tmpl w:val="4BE4FF42"/>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8">
    <w:nsid w:val="2098239E"/>
    <w:multiLevelType w:val="hybridMultilevel"/>
    <w:tmpl w:val="4D481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1131BA8"/>
    <w:multiLevelType w:val="hybridMultilevel"/>
    <w:tmpl w:val="7B32D0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0E3405"/>
    <w:multiLevelType w:val="hybridMultilevel"/>
    <w:tmpl w:val="C82E2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2211079"/>
    <w:multiLevelType w:val="hybridMultilevel"/>
    <w:tmpl w:val="504281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28F1097"/>
    <w:multiLevelType w:val="hybridMultilevel"/>
    <w:tmpl w:val="3596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2B36D15"/>
    <w:multiLevelType w:val="hybridMultilevel"/>
    <w:tmpl w:val="28C0B3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2F422FE"/>
    <w:multiLevelType w:val="hybridMultilevel"/>
    <w:tmpl w:val="25662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34535E0"/>
    <w:multiLevelType w:val="hybridMultilevel"/>
    <w:tmpl w:val="081ED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3826A13"/>
    <w:multiLevelType w:val="hybridMultilevel"/>
    <w:tmpl w:val="42DA1468"/>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2397113E"/>
    <w:multiLevelType w:val="hybridMultilevel"/>
    <w:tmpl w:val="41C23D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3D73943"/>
    <w:multiLevelType w:val="hybridMultilevel"/>
    <w:tmpl w:val="0AFE06C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23FB10FF"/>
    <w:multiLevelType w:val="hybridMultilevel"/>
    <w:tmpl w:val="5C28E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48236C0"/>
    <w:multiLevelType w:val="hybridMultilevel"/>
    <w:tmpl w:val="2AC65D1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255F758C"/>
    <w:multiLevelType w:val="hybridMultilevel"/>
    <w:tmpl w:val="78DE4B5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25D21D7A"/>
    <w:multiLevelType w:val="hybridMultilevel"/>
    <w:tmpl w:val="1534B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5D9302C"/>
    <w:multiLevelType w:val="hybridMultilevel"/>
    <w:tmpl w:val="07104B78"/>
    <w:lvl w:ilvl="0" w:tplc="8FFC3796">
      <w:start w:val="1"/>
      <w:numFmt w:val="lowerLetter"/>
      <w:lvlText w:val="%1."/>
      <w:lvlJc w:val="left"/>
      <w:pPr>
        <w:ind w:left="720" w:hanging="360"/>
      </w:pPr>
      <w:rPr>
        <w:rFonts w:hint="default"/>
        <w:b w: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4">
    <w:nsid w:val="25F26FDE"/>
    <w:multiLevelType w:val="hybridMultilevel"/>
    <w:tmpl w:val="0BECE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645562D"/>
    <w:multiLevelType w:val="hybridMultilevel"/>
    <w:tmpl w:val="73FE4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6943A22"/>
    <w:multiLevelType w:val="hybridMultilevel"/>
    <w:tmpl w:val="CA9E9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6E97514"/>
    <w:multiLevelType w:val="hybridMultilevel"/>
    <w:tmpl w:val="957C4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7022560"/>
    <w:multiLevelType w:val="hybridMultilevel"/>
    <w:tmpl w:val="F45AC1A6"/>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2724474D"/>
    <w:multiLevelType w:val="hybridMultilevel"/>
    <w:tmpl w:val="38A20D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7982FD6"/>
    <w:multiLevelType w:val="hybridMultilevel"/>
    <w:tmpl w:val="DB4C7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80A3C89"/>
    <w:multiLevelType w:val="hybridMultilevel"/>
    <w:tmpl w:val="2DAA2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8503EC4"/>
    <w:multiLevelType w:val="hybridMultilevel"/>
    <w:tmpl w:val="5900BA0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295B49E9"/>
    <w:multiLevelType w:val="hybridMultilevel"/>
    <w:tmpl w:val="4BC8CA06"/>
    <w:lvl w:ilvl="0" w:tplc="04090019">
      <w:start w:val="1"/>
      <w:numFmt w:val="lowerLetter"/>
      <w:lvlText w:val="%1."/>
      <w:lvlJc w:val="left"/>
      <w:pPr>
        <w:ind w:left="9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A360B1B"/>
    <w:multiLevelType w:val="hybridMultilevel"/>
    <w:tmpl w:val="914464D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2A7C1590"/>
    <w:multiLevelType w:val="hybridMultilevel"/>
    <w:tmpl w:val="D2A47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B731505"/>
    <w:multiLevelType w:val="hybridMultilevel"/>
    <w:tmpl w:val="070C9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BA7504B"/>
    <w:multiLevelType w:val="hybridMultilevel"/>
    <w:tmpl w:val="302A4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C47633D"/>
    <w:multiLevelType w:val="hybridMultilevel"/>
    <w:tmpl w:val="F31E74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C4A5605"/>
    <w:multiLevelType w:val="hybridMultilevel"/>
    <w:tmpl w:val="6A1417DE"/>
    <w:lvl w:ilvl="0" w:tplc="F3EC6610">
      <w:start w:val="1"/>
      <w:numFmt w:val="lowerLetter"/>
      <w:lvlText w:val="%1."/>
      <w:lvlJc w:val="left"/>
      <w:pPr>
        <w:ind w:left="580" w:hanging="360"/>
      </w:pPr>
      <w:rPr>
        <w:rFonts w:ascii="Arial Narrow" w:hAnsi="Arial Narro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2D1D6FB4"/>
    <w:multiLevelType w:val="hybridMultilevel"/>
    <w:tmpl w:val="541AEF90"/>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2D351925"/>
    <w:multiLevelType w:val="hybridMultilevel"/>
    <w:tmpl w:val="9D368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DB52A25"/>
    <w:multiLevelType w:val="hybridMultilevel"/>
    <w:tmpl w:val="FE6E7E2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2E024385"/>
    <w:multiLevelType w:val="hybridMultilevel"/>
    <w:tmpl w:val="1C4AA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E7446FD"/>
    <w:multiLevelType w:val="hybridMultilevel"/>
    <w:tmpl w:val="4D041AF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2E9C4208"/>
    <w:multiLevelType w:val="hybridMultilevel"/>
    <w:tmpl w:val="C0F4F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F6B51D2"/>
    <w:multiLevelType w:val="hybridMultilevel"/>
    <w:tmpl w:val="7806F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F701B82"/>
    <w:multiLevelType w:val="hybridMultilevel"/>
    <w:tmpl w:val="03CE6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FCA0F26"/>
    <w:multiLevelType w:val="hybridMultilevel"/>
    <w:tmpl w:val="94E234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08B6E75"/>
    <w:multiLevelType w:val="hybridMultilevel"/>
    <w:tmpl w:val="B6E27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1BE7716"/>
    <w:multiLevelType w:val="hybridMultilevel"/>
    <w:tmpl w:val="93BAC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24B2330"/>
    <w:multiLevelType w:val="hybridMultilevel"/>
    <w:tmpl w:val="43E4F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28E24F8"/>
    <w:multiLevelType w:val="hybridMultilevel"/>
    <w:tmpl w:val="DF60F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2D01B68"/>
    <w:multiLevelType w:val="hybridMultilevel"/>
    <w:tmpl w:val="482C0F4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34320D6B"/>
    <w:multiLevelType w:val="hybridMultilevel"/>
    <w:tmpl w:val="E5F22CD4"/>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343B7C50"/>
    <w:multiLevelType w:val="hybridMultilevel"/>
    <w:tmpl w:val="95660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44E43F2"/>
    <w:multiLevelType w:val="hybridMultilevel"/>
    <w:tmpl w:val="B9C2C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4AC6ACF"/>
    <w:multiLevelType w:val="hybridMultilevel"/>
    <w:tmpl w:val="B808C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50E0885"/>
    <w:multiLevelType w:val="hybridMultilevel"/>
    <w:tmpl w:val="2E3AB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5E73062"/>
    <w:multiLevelType w:val="hybridMultilevel"/>
    <w:tmpl w:val="D898E9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5FB1AB9"/>
    <w:multiLevelType w:val="hybridMultilevel"/>
    <w:tmpl w:val="AC140D0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36150A1C"/>
    <w:multiLevelType w:val="hybridMultilevel"/>
    <w:tmpl w:val="2242B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619095F"/>
    <w:multiLevelType w:val="hybridMultilevel"/>
    <w:tmpl w:val="20FCE6F2"/>
    <w:lvl w:ilvl="0" w:tplc="95428C9C">
      <w:start w:val="1"/>
      <w:numFmt w:val="lowerLetter"/>
      <w:lvlText w:val="%1."/>
      <w:lvlJc w:val="left"/>
      <w:pPr>
        <w:ind w:left="720" w:hanging="360"/>
      </w:pPr>
      <w:rPr>
        <w:b w:val="0"/>
      </w:r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361D3D91"/>
    <w:multiLevelType w:val="hybridMultilevel"/>
    <w:tmpl w:val="33C8D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69E7D3E"/>
    <w:multiLevelType w:val="hybridMultilevel"/>
    <w:tmpl w:val="2266E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6A93F42"/>
    <w:multiLevelType w:val="hybridMultilevel"/>
    <w:tmpl w:val="06F06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6B86A0A"/>
    <w:multiLevelType w:val="hybridMultilevel"/>
    <w:tmpl w:val="7CBA6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6E05CF2"/>
    <w:multiLevelType w:val="hybridMultilevel"/>
    <w:tmpl w:val="17B61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7027FC9"/>
    <w:multiLevelType w:val="hybridMultilevel"/>
    <w:tmpl w:val="4D4E274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37BF4738"/>
    <w:multiLevelType w:val="hybridMultilevel"/>
    <w:tmpl w:val="0AC0B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7E45378"/>
    <w:multiLevelType w:val="hybridMultilevel"/>
    <w:tmpl w:val="B484AA12"/>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37E63F57"/>
    <w:multiLevelType w:val="hybridMultilevel"/>
    <w:tmpl w:val="6F4AD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80A275E"/>
    <w:multiLevelType w:val="hybridMultilevel"/>
    <w:tmpl w:val="0A34AE6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383B7767"/>
    <w:multiLevelType w:val="hybridMultilevel"/>
    <w:tmpl w:val="EE420F4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39E01632"/>
    <w:multiLevelType w:val="hybridMultilevel"/>
    <w:tmpl w:val="858CB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9F06B33"/>
    <w:multiLevelType w:val="hybridMultilevel"/>
    <w:tmpl w:val="9EF22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A146167"/>
    <w:multiLevelType w:val="hybridMultilevel"/>
    <w:tmpl w:val="09649A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A3D6407"/>
    <w:multiLevelType w:val="hybridMultilevel"/>
    <w:tmpl w:val="714CECFE"/>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3A464F25"/>
    <w:multiLevelType w:val="hybridMultilevel"/>
    <w:tmpl w:val="1C126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AC31B6E"/>
    <w:multiLevelType w:val="hybridMultilevel"/>
    <w:tmpl w:val="0728DF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AF87436"/>
    <w:multiLevelType w:val="hybridMultilevel"/>
    <w:tmpl w:val="2D4E50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AFF12A7"/>
    <w:multiLevelType w:val="hybridMultilevel"/>
    <w:tmpl w:val="8F4CC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B5C0B12"/>
    <w:multiLevelType w:val="hybridMultilevel"/>
    <w:tmpl w:val="BD5E6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BC06882"/>
    <w:multiLevelType w:val="hybridMultilevel"/>
    <w:tmpl w:val="45146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CDE61F9"/>
    <w:multiLevelType w:val="hybridMultilevel"/>
    <w:tmpl w:val="BBBC933C"/>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3D4D6B75"/>
    <w:multiLevelType w:val="hybridMultilevel"/>
    <w:tmpl w:val="6B2029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D896B7A"/>
    <w:multiLevelType w:val="hybridMultilevel"/>
    <w:tmpl w:val="E1726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DC85B79"/>
    <w:multiLevelType w:val="hybridMultilevel"/>
    <w:tmpl w:val="E7821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E307B33"/>
    <w:multiLevelType w:val="hybridMultilevel"/>
    <w:tmpl w:val="5E740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E697874"/>
    <w:multiLevelType w:val="hybridMultilevel"/>
    <w:tmpl w:val="7952C8A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3EE179D2"/>
    <w:multiLevelType w:val="hybridMultilevel"/>
    <w:tmpl w:val="8CFE9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F2128D7"/>
    <w:multiLevelType w:val="hybridMultilevel"/>
    <w:tmpl w:val="DA0ED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FD16C03"/>
    <w:multiLevelType w:val="hybridMultilevel"/>
    <w:tmpl w:val="F6D6F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06C2767"/>
    <w:multiLevelType w:val="hybridMultilevel"/>
    <w:tmpl w:val="CE40E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0E84EE8"/>
    <w:multiLevelType w:val="hybridMultilevel"/>
    <w:tmpl w:val="A9DA8CD4"/>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41E8207F"/>
    <w:multiLevelType w:val="hybridMultilevel"/>
    <w:tmpl w:val="9B72F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36E22CA"/>
    <w:multiLevelType w:val="hybridMultilevel"/>
    <w:tmpl w:val="5A446232"/>
    <w:lvl w:ilvl="0" w:tplc="91F25DE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3BF4BD0"/>
    <w:multiLevelType w:val="hybridMultilevel"/>
    <w:tmpl w:val="3D427036"/>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43DB7D6A"/>
    <w:multiLevelType w:val="hybridMultilevel"/>
    <w:tmpl w:val="8A9C1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44379A9"/>
    <w:multiLevelType w:val="hybridMultilevel"/>
    <w:tmpl w:val="368CF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493107D"/>
    <w:multiLevelType w:val="hybridMultilevel"/>
    <w:tmpl w:val="A1280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4B92A4F"/>
    <w:multiLevelType w:val="hybridMultilevel"/>
    <w:tmpl w:val="C2467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52318FE"/>
    <w:multiLevelType w:val="hybridMultilevel"/>
    <w:tmpl w:val="F9E425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52B3EAA"/>
    <w:multiLevelType w:val="hybridMultilevel"/>
    <w:tmpl w:val="A0320AA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477D469A"/>
    <w:multiLevelType w:val="hybridMultilevel"/>
    <w:tmpl w:val="8E863CAA"/>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47A3735D"/>
    <w:multiLevelType w:val="hybridMultilevel"/>
    <w:tmpl w:val="11CAC5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7D33BBD"/>
    <w:multiLevelType w:val="hybridMultilevel"/>
    <w:tmpl w:val="1108B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7F660B6"/>
    <w:multiLevelType w:val="hybridMultilevel"/>
    <w:tmpl w:val="D14C0146"/>
    <w:lvl w:ilvl="0" w:tplc="00000001">
      <w:start w:val="1"/>
      <w:numFmt w:val="lowerLetter"/>
      <w:lvlText w:val="%1."/>
      <w:lvlJc w:val="left"/>
      <w:pPr>
        <w:ind w:left="990" w:hanging="360"/>
      </w:pPr>
    </w:lvl>
    <w:lvl w:ilvl="1" w:tplc="04090019">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4836788E"/>
    <w:multiLevelType w:val="hybridMultilevel"/>
    <w:tmpl w:val="459CFF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8A0745B"/>
    <w:multiLevelType w:val="hybridMultilevel"/>
    <w:tmpl w:val="644081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49157132"/>
    <w:multiLevelType w:val="hybridMultilevel"/>
    <w:tmpl w:val="D9BCB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93E0888"/>
    <w:multiLevelType w:val="hybridMultilevel"/>
    <w:tmpl w:val="F00A3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A25410A"/>
    <w:multiLevelType w:val="hybridMultilevel"/>
    <w:tmpl w:val="B1B29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A2D7563"/>
    <w:multiLevelType w:val="hybridMultilevel"/>
    <w:tmpl w:val="459CFF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A752992"/>
    <w:multiLevelType w:val="hybridMultilevel"/>
    <w:tmpl w:val="F00E114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4A974AFB"/>
    <w:multiLevelType w:val="hybridMultilevel"/>
    <w:tmpl w:val="8F204650"/>
    <w:lvl w:ilvl="0" w:tplc="00000001">
      <w:start w:val="1"/>
      <w:numFmt w:val="lowerLetter"/>
      <w:lvlText w:val="%1."/>
      <w:lvlJc w:val="left"/>
      <w:pPr>
        <w:ind w:left="720" w:hanging="360"/>
      </w:pPr>
    </w:lvl>
    <w:lvl w:ilvl="1" w:tplc="04090019">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4AEC1440"/>
    <w:multiLevelType w:val="hybridMultilevel"/>
    <w:tmpl w:val="13E6A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B165A74"/>
    <w:multiLevelType w:val="hybridMultilevel"/>
    <w:tmpl w:val="B1489F40"/>
    <w:lvl w:ilvl="0" w:tplc="00000001">
      <w:start w:val="1"/>
      <w:numFmt w:val="lowerLetter"/>
      <w:lvlText w:val="%1."/>
      <w:lvlJc w:val="left"/>
      <w:pPr>
        <w:ind w:left="720" w:hanging="360"/>
      </w:pPr>
    </w:lvl>
    <w:lvl w:ilvl="1" w:tplc="04090019">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4B7E6694"/>
    <w:multiLevelType w:val="hybridMultilevel"/>
    <w:tmpl w:val="2BD6F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B960487"/>
    <w:multiLevelType w:val="hybridMultilevel"/>
    <w:tmpl w:val="CBBC9374"/>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BB35435"/>
    <w:multiLevelType w:val="hybridMultilevel"/>
    <w:tmpl w:val="6C9897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C49578C"/>
    <w:multiLevelType w:val="hybridMultilevel"/>
    <w:tmpl w:val="99E45038"/>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4D1D2142"/>
    <w:multiLevelType w:val="hybridMultilevel"/>
    <w:tmpl w:val="45343CA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4E265F3F"/>
    <w:multiLevelType w:val="hybridMultilevel"/>
    <w:tmpl w:val="9E0E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E461725"/>
    <w:multiLevelType w:val="hybridMultilevel"/>
    <w:tmpl w:val="43186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4E6830ED"/>
    <w:multiLevelType w:val="hybridMultilevel"/>
    <w:tmpl w:val="4462E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4E6D779E"/>
    <w:multiLevelType w:val="hybridMultilevel"/>
    <w:tmpl w:val="525E3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4EA54F7A"/>
    <w:multiLevelType w:val="hybridMultilevel"/>
    <w:tmpl w:val="A5A67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EDC0388"/>
    <w:multiLevelType w:val="hybridMultilevel"/>
    <w:tmpl w:val="2A648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F096232"/>
    <w:multiLevelType w:val="hybridMultilevel"/>
    <w:tmpl w:val="EA9CE0BA"/>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4F6A4D09"/>
    <w:multiLevelType w:val="hybridMultilevel"/>
    <w:tmpl w:val="41945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FB228A3"/>
    <w:multiLevelType w:val="hybridMultilevel"/>
    <w:tmpl w:val="43AC7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0B1686C"/>
    <w:multiLevelType w:val="hybridMultilevel"/>
    <w:tmpl w:val="BDD2B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261237F"/>
    <w:multiLevelType w:val="hybridMultilevel"/>
    <w:tmpl w:val="F99C5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2A5520D"/>
    <w:multiLevelType w:val="hybridMultilevel"/>
    <w:tmpl w:val="F0EC1CA0"/>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52AE1C2B"/>
    <w:multiLevelType w:val="hybridMultilevel"/>
    <w:tmpl w:val="95A2E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34D7836"/>
    <w:multiLevelType w:val="hybridMultilevel"/>
    <w:tmpl w:val="1A1627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36D4341"/>
    <w:multiLevelType w:val="hybridMultilevel"/>
    <w:tmpl w:val="C1649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4B86EDA"/>
    <w:multiLevelType w:val="hybridMultilevel"/>
    <w:tmpl w:val="F6E08E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51F5DC4"/>
    <w:multiLevelType w:val="hybridMultilevel"/>
    <w:tmpl w:val="02548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64C6FB8"/>
    <w:multiLevelType w:val="hybridMultilevel"/>
    <w:tmpl w:val="76422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65F3950"/>
    <w:multiLevelType w:val="hybridMultilevel"/>
    <w:tmpl w:val="E3F855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6CD2F5C"/>
    <w:multiLevelType w:val="hybridMultilevel"/>
    <w:tmpl w:val="3A5A1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72B62AB"/>
    <w:multiLevelType w:val="hybridMultilevel"/>
    <w:tmpl w:val="FCE6A6DA"/>
    <w:lvl w:ilvl="0" w:tplc="2B907E9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57855E3D"/>
    <w:multiLevelType w:val="hybridMultilevel"/>
    <w:tmpl w:val="374CE4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796513D"/>
    <w:multiLevelType w:val="hybridMultilevel"/>
    <w:tmpl w:val="A22E41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7A64ECE"/>
    <w:multiLevelType w:val="hybridMultilevel"/>
    <w:tmpl w:val="CF14E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7B876E5"/>
    <w:multiLevelType w:val="hybridMultilevel"/>
    <w:tmpl w:val="0A9449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7BC22C2"/>
    <w:multiLevelType w:val="hybridMultilevel"/>
    <w:tmpl w:val="484E3F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81C711C"/>
    <w:multiLevelType w:val="hybridMultilevel"/>
    <w:tmpl w:val="0AA0018C"/>
    <w:lvl w:ilvl="0" w:tplc="04090019">
      <w:start w:val="1"/>
      <w:numFmt w:val="lowerLetter"/>
      <w:lvlText w:val="%1."/>
      <w:lvlJc w:val="left"/>
      <w:pPr>
        <w:ind w:left="360" w:hanging="360"/>
      </w:pPr>
    </w:lvl>
    <w:lvl w:ilvl="1" w:tplc="04090019">
      <w:start w:val="1"/>
      <w:numFmt w:val="lowerLetter"/>
      <w:lvlText w:val="%2."/>
      <w:lvlJc w:val="left"/>
      <w:pPr>
        <w:ind w:left="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58BC780A"/>
    <w:multiLevelType w:val="hybridMultilevel"/>
    <w:tmpl w:val="DE146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9584F77"/>
    <w:multiLevelType w:val="hybridMultilevel"/>
    <w:tmpl w:val="B16C1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961336F"/>
    <w:multiLevelType w:val="hybridMultilevel"/>
    <w:tmpl w:val="ECF4EF8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59E5623E"/>
    <w:multiLevelType w:val="hybridMultilevel"/>
    <w:tmpl w:val="7B421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A360730"/>
    <w:multiLevelType w:val="hybridMultilevel"/>
    <w:tmpl w:val="CF3CC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A5717F2"/>
    <w:multiLevelType w:val="hybridMultilevel"/>
    <w:tmpl w:val="BFB8B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A761FF7"/>
    <w:multiLevelType w:val="hybridMultilevel"/>
    <w:tmpl w:val="E52A0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A7C1F1E"/>
    <w:multiLevelType w:val="hybridMultilevel"/>
    <w:tmpl w:val="1116DF50"/>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A7C2077"/>
    <w:multiLevelType w:val="hybridMultilevel"/>
    <w:tmpl w:val="487AC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A9B288D"/>
    <w:multiLevelType w:val="hybridMultilevel"/>
    <w:tmpl w:val="D5604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AFD6792"/>
    <w:multiLevelType w:val="hybridMultilevel"/>
    <w:tmpl w:val="32B6E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B8371F2"/>
    <w:multiLevelType w:val="hybridMultilevel"/>
    <w:tmpl w:val="2B98B8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CCD75A6"/>
    <w:multiLevelType w:val="hybridMultilevel"/>
    <w:tmpl w:val="51C0C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CCF3519"/>
    <w:multiLevelType w:val="hybridMultilevel"/>
    <w:tmpl w:val="92987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D4B49DE"/>
    <w:multiLevelType w:val="hybridMultilevel"/>
    <w:tmpl w:val="2EB06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E552B61"/>
    <w:multiLevelType w:val="hybridMultilevel"/>
    <w:tmpl w:val="BDE48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E900459"/>
    <w:multiLevelType w:val="hybridMultilevel"/>
    <w:tmpl w:val="03F4FE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E9C408F"/>
    <w:multiLevelType w:val="hybridMultilevel"/>
    <w:tmpl w:val="FE049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F5A56A3"/>
    <w:multiLevelType w:val="hybridMultilevel"/>
    <w:tmpl w:val="CA1AD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FF452DE"/>
    <w:multiLevelType w:val="hybridMultilevel"/>
    <w:tmpl w:val="C76C01AC"/>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60794229"/>
    <w:multiLevelType w:val="hybridMultilevel"/>
    <w:tmpl w:val="E4F2B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0917878"/>
    <w:multiLevelType w:val="hybridMultilevel"/>
    <w:tmpl w:val="E3049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0BF4346"/>
    <w:multiLevelType w:val="hybridMultilevel"/>
    <w:tmpl w:val="16AAD86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61095F20"/>
    <w:multiLevelType w:val="hybridMultilevel"/>
    <w:tmpl w:val="1662FD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1C919E7"/>
    <w:multiLevelType w:val="hybridMultilevel"/>
    <w:tmpl w:val="DEF871F4"/>
    <w:lvl w:ilvl="0" w:tplc="00000001">
      <w:start w:val="1"/>
      <w:numFmt w:val="lowerLetter"/>
      <w:lvlText w:val="%1."/>
      <w:lvlJc w:val="left"/>
      <w:pPr>
        <w:ind w:left="720" w:hanging="360"/>
      </w:pPr>
    </w:lvl>
    <w:lvl w:ilvl="1" w:tplc="04090019">
      <w:start w:val="1"/>
      <w:numFmt w:val="lowerLetter"/>
      <w:lvlText w:val="%2."/>
      <w:lvlJc w:val="left"/>
      <w:pPr>
        <w:ind w:left="8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637B2E0C"/>
    <w:multiLevelType w:val="hybridMultilevel"/>
    <w:tmpl w:val="A2262AD4"/>
    <w:lvl w:ilvl="0" w:tplc="2B907E96">
      <w:start w:val="1"/>
      <w:numFmt w:val="bullet"/>
      <w:lvlText w:val=""/>
      <w:lvlJc w:val="left"/>
      <w:pPr>
        <w:ind w:left="144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nsid w:val="637E361A"/>
    <w:multiLevelType w:val="hybridMultilevel"/>
    <w:tmpl w:val="9FC868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63A1751C"/>
    <w:multiLevelType w:val="hybridMultilevel"/>
    <w:tmpl w:val="F2FEC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3F21987"/>
    <w:multiLevelType w:val="hybridMultilevel"/>
    <w:tmpl w:val="F17CC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4B25BCC"/>
    <w:multiLevelType w:val="hybridMultilevel"/>
    <w:tmpl w:val="B314A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4E608FC"/>
    <w:multiLevelType w:val="hybridMultilevel"/>
    <w:tmpl w:val="BB9AB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52451A5"/>
    <w:multiLevelType w:val="hybridMultilevel"/>
    <w:tmpl w:val="F2F0A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54C70E3"/>
    <w:multiLevelType w:val="hybridMultilevel"/>
    <w:tmpl w:val="E6085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5566410"/>
    <w:multiLevelType w:val="hybridMultilevel"/>
    <w:tmpl w:val="FBA0F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623140B"/>
    <w:multiLevelType w:val="hybridMultilevel"/>
    <w:tmpl w:val="333A83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66E82BD2"/>
    <w:multiLevelType w:val="hybridMultilevel"/>
    <w:tmpl w:val="B3C8AF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670F7421"/>
    <w:multiLevelType w:val="hybridMultilevel"/>
    <w:tmpl w:val="C368ED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72D03AE"/>
    <w:multiLevelType w:val="hybridMultilevel"/>
    <w:tmpl w:val="1F8A5CF2"/>
    <w:lvl w:ilvl="0" w:tplc="46EA1256">
      <w:start w:val="1"/>
      <w:numFmt w:val="low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75501AB"/>
    <w:multiLevelType w:val="hybridMultilevel"/>
    <w:tmpl w:val="44BE8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7DF16A3"/>
    <w:multiLevelType w:val="hybridMultilevel"/>
    <w:tmpl w:val="3514C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87D4B3F"/>
    <w:multiLevelType w:val="hybridMultilevel"/>
    <w:tmpl w:val="BB9AB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89572AB"/>
    <w:multiLevelType w:val="hybridMultilevel"/>
    <w:tmpl w:val="CF3CC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8B072DD"/>
    <w:multiLevelType w:val="hybridMultilevel"/>
    <w:tmpl w:val="A1AE0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68E910F4"/>
    <w:multiLevelType w:val="hybridMultilevel"/>
    <w:tmpl w:val="4A60B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8EA3946"/>
    <w:multiLevelType w:val="hybridMultilevel"/>
    <w:tmpl w:val="C7046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97324A7"/>
    <w:multiLevelType w:val="hybridMultilevel"/>
    <w:tmpl w:val="9DFE8DC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699376ED"/>
    <w:multiLevelType w:val="hybridMultilevel"/>
    <w:tmpl w:val="60F4FF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A9F27D1"/>
    <w:multiLevelType w:val="hybridMultilevel"/>
    <w:tmpl w:val="6F207760"/>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6AC1305E"/>
    <w:multiLevelType w:val="hybridMultilevel"/>
    <w:tmpl w:val="9FB69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ADA0E72"/>
    <w:multiLevelType w:val="hybridMultilevel"/>
    <w:tmpl w:val="BC0810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AED5734"/>
    <w:multiLevelType w:val="hybridMultilevel"/>
    <w:tmpl w:val="47284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B6C4F1C"/>
    <w:multiLevelType w:val="hybridMultilevel"/>
    <w:tmpl w:val="1C4AA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B9A41D4"/>
    <w:multiLevelType w:val="hybridMultilevel"/>
    <w:tmpl w:val="2428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BBC6B5B"/>
    <w:multiLevelType w:val="hybridMultilevel"/>
    <w:tmpl w:val="8A9025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BC36FE2"/>
    <w:multiLevelType w:val="hybridMultilevel"/>
    <w:tmpl w:val="F17EF4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BCD69BE"/>
    <w:multiLevelType w:val="hybridMultilevel"/>
    <w:tmpl w:val="D4D8D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6D814A6E"/>
    <w:multiLevelType w:val="hybridMultilevel"/>
    <w:tmpl w:val="F2F0A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DD84EFB"/>
    <w:multiLevelType w:val="hybridMultilevel"/>
    <w:tmpl w:val="7B108D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6E3A075D"/>
    <w:multiLevelType w:val="hybridMultilevel"/>
    <w:tmpl w:val="5F00F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6EB43782"/>
    <w:multiLevelType w:val="hybridMultilevel"/>
    <w:tmpl w:val="4746D3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EEC2DB8"/>
    <w:multiLevelType w:val="hybridMultilevel"/>
    <w:tmpl w:val="41C22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EF75067"/>
    <w:multiLevelType w:val="hybridMultilevel"/>
    <w:tmpl w:val="A950F85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700123E6"/>
    <w:multiLevelType w:val="hybridMultilevel"/>
    <w:tmpl w:val="E7D69828"/>
    <w:lvl w:ilvl="0" w:tplc="00000001">
      <w:start w:val="1"/>
      <w:numFmt w:val="lowerLetter"/>
      <w:lvlText w:val="%1."/>
      <w:lvlJc w:val="left"/>
      <w:pPr>
        <w:ind w:left="720" w:hanging="360"/>
      </w:pPr>
    </w:lvl>
    <w:lvl w:ilvl="1" w:tplc="04090019">
      <w:start w:val="1"/>
      <w:numFmt w:val="lowerLetter"/>
      <w:lvlText w:val="%2."/>
      <w:lvlJc w:val="left"/>
      <w:pPr>
        <w:ind w:left="5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nsid w:val="71CB3DE9"/>
    <w:multiLevelType w:val="hybridMultilevel"/>
    <w:tmpl w:val="A1D62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21C713E"/>
    <w:multiLevelType w:val="hybridMultilevel"/>
    <w:tmpl w:val="65304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29C26EE"/>
    <w:multiLevelType w:val="hybridMultilevel"/>
    <w:tmpl w:val="64E8B2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2F31418"/>
    <w:multiLevelType w:val="hybridMultilevel"/>
    <w:tmpl w:val="12546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38D3DE1"/>
    <w:multiLevelType w:val="hybridMultilevel"/>
    <w:tmpl w:val="622A79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38F177D"/>
    <w:multiLevelType w:val="hybridMultilevel"/>
    <w:tmpl w:val="7F903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3DB6E11"/>
    <w:multiLevelType w:val="hybridMultilevel"/>
    <w:tmpl w:val="C4241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3F53FA1"/>
    <w:multiLevelType w:val="hybridMultilevel"/>
    <w:tmpl w:val="6DE0A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51B5392"/>
    <w:multiLevelType w:val="hybridMultilevel"/>
    <w:tmpl w:val="82CC7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686452C"/>
    <w:multiLevelType w:val="hybridMultilevel"/>
    <w:tmpl w:val="BAC4945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77641BC1"/>
    <w:multiLevelType w:val="hybridMultilevel"/>
    <w:tmpl w:val="CD528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7E60444"/>
    <w:multiLevelType w:val="hybridMultilevel"/>
    <w:tmpl w:val="9F086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8C57C91"/>
    <w:multiLevelType w:val="hybridMultilevel"/>
    <w:tmpl w:val="208620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9074192"/>
    <w:multiLevelType w:val="hybridMultilevel"/>
    <w:tmpl w:val="6D0CF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9D241EE"/>
    <w:multiLevelType w:val="hybridMultilevel"/>
    <w:tmpl w:val="F1503E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A0F6155"/>
    <w:multiLevelType w:val="hybridMultilevel"/>
    <w:tmpl w:val="74404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A346A83"/>
    <w:multiLevelType w:val="hybridMultilevel"/>
    <w:tmpl w:val="ED58E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A7357A4"/>
    <w:multiLevelType w:val="hybridMultilevel"/>
    <w:tmpl w:val="F312B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B0A0AE9"/>
    <w:multiLevelType w:val="hybridMultilevel"/>
    <w:tmpl w:val="69A41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B2D44AC"/>
    <w:multiLevelType w:val="hybridMultilevel"/>
    <w:tmpl w:val="91F84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B456057"/>
    <w:multiLevelType w:val="hybridMultilevel"/>
    <w:tmpl w:val="81B8FF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B5F3C45"/>
    <w:multiLevelType w:val="hybridMultilevel"/>
    <w:tmpl w:val="BBCAC8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BC628C6"/>
    <w:multiLevelType w:val="hybridMultilevel"/>
    <w:tmpl w:val="B6CC4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BD57E58"/>
    <w:multiLevelType w:val="hybridMultilevel"/>
    <w:tmpl w:val="7BE0A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nsid w:val="7BDC6806"/>
    <w:multiLevelType w:val="hybridMultilevel"/>
    <w:tmpl w:val="D7628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BEB42BE"/>
    <w:multiLevelType w:val="hybridMultilevel"/>
    <w:tmpl w:val="688E8CB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nsid w:val="7C9A71AA"/>
    <w:multiLevelType w:val="hybridMultilevel"/>
    <w:tmpl w:val="C4BCD2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D8814FA"/>
    <w:multiLevelType w:val="hybridMultilevel"/>
    <w:tmpl w:val="DBEA2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DD63D3E"/>
    <w:multiLevelType w:val="hybridMultilevel"/>
    <w:tmpl w:val="6C406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DFA2941"/>
    <w:multiLevelType w:val="hybridMultilevel"/>
    <w:tmpl w:val="D4069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E956879"/>
    <w:multiLevelType w:val="hybridMultilevel"/>
    <w:tmpl w:val="D656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F6047C9"/>
    <w:multiLevelType w:val="hybridMultilevel"/>
    <w:tmpl w:val="64A48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2"/>
  </w:num>
  <w:num w:numId="4">
    <w:abstractNumId w:val="114"/>
  </w:num>
  <w:num w:numId="5">
    <w:abstractNumId w:val="154"/>
  </w:num>
  <w:num w:numId="6">
    <w:abstractNumId w:val="112"/>
  </w:num>
  <w:num w:numId="7">
    <w:abstractNumId w:val="41"/>
  </w:num>
  <w:num w:numId="8">
    <w:abstractNumId w:val="26"/>
  </w:num>
  <w:num w:numId="9">
    <w:abstractNumId w:val="19"/>
  </w:num>
  <w:num w:numId="10">
    <w:abstractNumId w:val="284"/>
  </w:num>
  <w:num w:numId="11">
    <w:abstractNumId w:val="257"/>
  </w:num>
  <w:num w:numId="12">
    <w:abstractNumId w:val="76"/>
  </w:num>
  <w:num w:numId="13">
    <w:abstractNumId w:val="77"/>
  </w:num>
  <w:num w:numId="14">
    <w:abstractNumId w:val="54"/>
  </w:num>
  <w:num w:numId="15">
    <w:abstractNumId w:val="265"/>
  </w:num>
  <w:num w:numId="16">
    <w:abstractNumId w:val="144"/>
  </w:num>
  <w:num w:numId="17">
    <w:abstractNumId w:val="127"/>
  </w:num>
  <w:num w:numId="18">
    <w:abstractNumId w:val="147"/>
  </w:num>
  <w:num w:numId="19">
    <w:abstractNumId w:val="308"/>
  </w:num>
  <w:num w:numId="20">
    <w:abstractNumId w:val="229"/>
  </w:num>
  <w:num w:numId="21">
    <w:abstractNumId w:val="110"/>
  </w:num>
  <w:num w:numId="22">
    <w:abstractNumId w:val="102"/>
  </w:num>
  <w:num w:numId="23">
    <w:abstractNumId w:val="179"/>
  </w:num>
  <w:num w:numId="24">
    <w:abstractNumId w:val="212"/>
  </w:num>
  <w:num w:numId="25">
    <w:abstractNumId w:val="29"/>
  </w:num>
  <w:num w:numId="26">
    <w:abstractNumId w:val="42"/>
  </w:num>
  <w:num w:numId="27">
    <w:abstractNumId w:val="71"/>
  </w:num>
  <w:num w:numId="28">
    <w:abstractNumId w:val="63"/>
  </w:num>
  <w:num w:numId="29">
    <w:abstractNumId w:val="86"/>
  </w:num>
  <w:num w:numId="30">
    <w:abstractNumId w:val="191"/>
  </w:num>
  <w:num w:numId="31">
    <w:abstractNumId w:val="88"/>
  </w:num>
  <w:num w:numId="32">
    <w:abstractNumId w:val="6"/>
  </w:num>
  <w:num w:numId="33">
    <w:abstractNumId w:val="164"/>
  </w:num>
  <w:num w:numId="34">
    <w:abstractNumId w:val="90"/>
  </w:num>
  <w:num w:numId="35">
    <w:abstractNumId w:val="140"/>
  </w:num>
  <w:num w:numId="36">
    <w:abstractNumId w:val="13"/>
  </w:num>
  <w:num w:numId="37">
    <w:abstractNumId w:val="123"/>
  </w:num>
  <w:num w:numId="38">
    <w:abstractNumId w:val="108"/>
  </w:num>
  <w:num w:numId="39">
    <w:abstractNumId w:val="193"/>
  </w:num>
  <w:num w:numId="40">
    <w:abstractNumId w:val="204"/>
  </w:num>
  <w:num w:numId="41">
    <w:abstractNumId w:val="143"/>
  </w:num>
  <w:num w:numId="42">
    <w:abstractNumId w:val="9"/>
  </w:num>
  <w:num w:numId="43">
    <w:abstractNumId w:val="275"/>
  </w:num>
  <w:num w:numId="44">
    <w:abstractNumId w:val="130"/>
  </w:num>
  <w:num w:numId="45">
    <w:abstractNumId w:val="233"/>
  </w:num>
  <w:num w:numId="46">
    <w:abstractNumId w:val="253"/>
  </w:num>
  <w:num w:numId="47">
    <w:abstractNumId w:val="261"/>
  </w:num>
  <w:num w:numId="48">
    <w:abstractNumId w:val="61"/>
  </w:num>
  <w:num w:numId="49">
    <w:abstractNumId w:val="24"/>
  </w:num>
  <w:num w:numId="50">
    <w:abstractNumId w:val="159"/>
  </w:num>
  <w:num w:numId="51">
    <w:abstractNumId w:val="292"/>
  </w:num>
  <w:num w:numId="52">
    <w:abstractNumId w:val="8"/>
  </w:num>
  <w:num w:numId="53">
    <w:abstractNumId w:val="105"/>
  </w:num>
  <w:num w:numId="54">
    <w:abstractNumId w:val="236"/>
  </w:num>
  <w:num w:numId="55">
    <w:abstractNumId w:val="59"/>
  </w:num>
  <w:num w:numId="56">
    <w:abstractNumId w:val="281"/>
  </w:num>
  <w:num w:numId="57">
    <w:abstractNumId w:val="104"/>
  </w:num>
  <w:num w:numId="58">
    <w:abstractNumId w:val="273"/>
  </w:num>
  <w:num w:numId="59">
    <w:abstractNumId w:val="115"/>
  </w:num>
  <w:num w:numId="60">
    <w:abstractNumId w:val="32"/>
  </w:num>
  <w:num w:numId="61">
    <w:abstractNumId w:val="282"/>
  </w:num>
  <w:num w:numId="62">
    <w:abstractNumId w:val="58"/>
  </w:num>
  <w:num w:numId="63">
    <w:abstractNumId w:val="124"/>
  </w:num>
  <w:num w:numId="64">
    <w:abstractNumId w:val="125"/>
  </w:num>
  <w:num w:numId="65">
    <w:abstractNumId w:val="48"/>
  </w:num>
  <w:num w:numId="66">
    <w:abstractNumId w:val="16"/>
  </w:num>
  <w:num w:numId="67">
    <w:abstractNumId w:val="22"/>
  </w:num>
  <w:num w:numId="68">
    <w:abstractNumId w:val="199"/>
  </w:num>
  <w:num w:numId="69">
    <w:abstractNumId w:val="132"/>
  </w:num>
  <w:num w:numId="70">
    <w:abstractNumId w:val="91"/>
  </w:num>
  <w:num w:numId="71">
    <w:abstractNumId w:val="242"/>
  </w:num>
  <w:num w:numId="72">
    <w:abstractNumId w:val="107"/>
  </w:num>
  <w:num w:numId="73">
    <w:abstractNumId w:val="20"/>
  </w:num>
  <w:num w:numId="74">
    <w:abstractNumId w:val="243"/>
  </w:num>
  <w:num w:numId="75">
    <w:abstractNumId w:val="211"/>
  </w:num>
  <w:num w:numId="76">
    <w:abstractNumId w:val="150"/>
  </w:num>
  <w:num w:numId="77">
    <w:abstractNumId w:val="194"/>
  </w:num>
  <w:num w:numId="78">
    <w:abstractNumId w:val="85"/>
  </w:num>
  <w:num w:numId="79">
    <w:abstractNumId w:val="163"/>
  </w:num>
  <w:num w:numId="80">
    <w:abstractNumId w:val="222"/>
  </w:num>
  <w:num w:numId="81">
    <w:abstractNumId w:val="70"/>
  </w:num>
  <w:num w:numId="82">
    <w:abstractNumId w:val="268"/>
  </w:num>
  <w:num w:numId="83">
    <w:abstractNumId w:val="21"/>
  </w:num>
  <w:num w:numId="84">
    <w:abstractNumId w:val="126"/>
  </w:num>
  <w:num w:numId="85">
    <w:abstractNumId w:val="120"/>
  </w:num>
  <w:num w:numId="86">
    <w:abstractNumId w:val="172"/>
  </w:num>
  <w:num w:numId="87">
    <w:abstractNumId w:val="216"/>
  </w:num>
  <w:num w:numId="88">
    <w:abstractNumId w:val="231"/>
  </w:num>
  <w:num w:numId="89">
    <w:abstractNumId w:val="142"/>
  </w:num>
  <w:num w:numId="90">
    <w:abstractNumId w:val="239"/>
  </w:num>
  <w:num w:numId="91">
    <w:abstractNumId w:val="184"/>
  </w:num>
  <w:num w:numId="92">
    <w:abstractNumId w:val="173"/>
  </w:num>
  <w:num w:numId="93">
    <w:abstractNumId w:val="37"/>
  </w:num>
  <w:num w:numId="94">
    <w:abstractNumId w:val="267"/>
  </w:num>
  <w:num w:numId="95">
    <w:abstractNumId w:val="174"/>
  </w:num>
  <w:num w:numId="96">
    <w:abstractNumId w:val="98"/>
  </w:num>
  <w:num w:numId="97">
    <w:abstractNumId w:val="254"/>
  </w:num>
  <w:num w:numId="98">
    <w:abstractNumId w:val="244"/>
  </w:num>
  <w:num w:numId="99">
    <w:abstractNumId w:val="17"/>
  </w:num>
  <w:num w:numId="100">
    <w:abstractNumId w:val="263"/>
  </w:num>
  <w:num w:numId="101">
    <w:abstractNumId w:val="138"/>
  </w:num>
  <w:num w:numId="102">
    <w:abstractNumId w:val="295"/>
  </w:num>
  <w:num w:numId="103">
    <w:abstractNumId w:val="62"/>
  </w:num>
  <w:num w:numId="104">
    <w:abstractNumId w:val="162"/>
  </w:num>
  <w:num w:numId="105">
    <w:abstractNumId w:val="215"/>
  </w:num>
  <w:num w:numId="106">
    <w:abstractNumId w:val="198"/>
  </w:num>
  <w:num w:numId="107">
    <w:abstractNumId w:val="255"/>
  </w:num>
  <w:num w:numId="108">
    <w:abstractNumId w:val="135"/>
  </w:num>
  <w:num w:numId="109">
    <w:abstractNumId w:val="287"/>
  </w:num>
  <w:num w:numId="110">
    <w:abstractNumId w:val="250"/>
  </w:num>
  <w:num w:numId="111">
    <w:abstractNumId w:val="121"/>
  </w:num>
  <w:num w:numId="112">
    <w:abstractNumId w:val="289"/>
  </w:num>
  <w:num w:numId="113">
    <w:abstractNumId w:val="278"/>
  </w:num>
  <w:num w:numId="114">
    <w:abstractNumId w:val="313"/>
  </w:num>
  <w:num w:numId="115">
    <w:abstractNumId w:val="46"/>
  </w:num>
  <w:num w:numId="116">
    <w:abstractNumId w:val="111"/>
  </w:num>
  <w:num w:numId="117">
    <w:abstractNumId w:val="152"/>
  </w:num>
  <w:num w:numId="118">
    <w:abstractNumId w:val="33"/>
  </w:num>
  <w:num w:numId="119">
    <w:abstractNumId w:val="155"/>
  </w:num>
  <w:num w:numId="120">
    <w:abstractNumId w:val="145"/>
  </w:num>
  <w:num w:numId="121">
    <w:abstractNumId w:val="103"/>
  </w:num>
  <w:num w:numId="122">
    <w:abstractNumId w:val="72"/>
  </w:num>
  <w:num w:numId="123">
    <w:abstractNumId w:val="99"/>
  </w:num>
  <w:num w:numId="124">
    <w:abstractNumId w:val="34"/>
  </w:num>
  <w:num w:numId="125">
    <w:abstractNumId w:val="240"/>
  </w:num>
  <w:num w:numId="126">
    <w:abstractNumId w:val="134"/>
  </w:num>
  <w:num w:numId="127">
    <w:abstractNumId w:val="270"/>
  </w:num>
  <w:num w:numId="128">
    <w:abstractNumId w:val="12"/>
  </w:num>
  <w:num w:numId="129">
    <w:abstractNumId w:val="201"/>
  </w:num>
  <w:num w:numId="130">
    <w:abstractNumId w:val="81"/>
  </w:num>
  <w:num w:numId="131">
    <w:abstractNumId w:val="300"/>
  </w:num>
  <w:num w:numId="132">
    <w:abstractNumId w:val="170"/>
  </w:num>
  <w:num w:numId="133">
    <w:abstractNumId w:val="64"/>
  </w:num>
  <w:num w:numId="134">
    <w:abstractNumId w:val="266"/>
  </w:num>
  <w:num w:numId="135">
    <w:abstractNumId w:val="27"/>
  </w:num>
  <w:num w:numId="136">
    <w:abstractNumId w:val="260"/>
  </w:num>
  <w:num w:numId="137">
    <w:abstractNumId w:val="176"/>
  </w:num>
  <w:num w:numId="138">
    <w:abstractNumId w:val="237"/>
  </w:num>
  <w:num w:numId="139">
    <w:abstractNumId w:val="306"/>
  </w:num>
  <w:num w:numId="140">
    <w:abstractNumId w:val="249"/>
  </w:num>
  <w:num w:numId="141">
    <w:abstractNumId w:val="288"/>
  </w:num>
  <w:num w:numId="142">
    <w:abstractNumId w:val="189"/>
  </w:num>
  <w:num w:numId="143">
    <w:abstractNumId w:val="196"/>
  </w:num>
  <w:num w:numId="144">
    <w:abstractNumId w:val="87"/>
  </w:num>
  <w:num w:numId="145">
    <w:abstractNumId w:val="128"/>
  </w:num>
  <w:num w:numId="146">
    <w:abstractNumId w:val="272"/>
  </w:num>
  <w:num w:numId="147">
    <w:abstractNumId w:val="65"/>
  </w:num>
  <w:num w:numId="148">
    <w:abstractNumId w:val="10"/>
  </w:num>
  <w:num w:numId="149">
    <w:abstractNumId w:val="188"/>
  </w:num>
  <w:num w:numId="150">
    <w:abstractNumId w:val="226"/>
  </w:num>
  <w:num w:numId="151">
    <w:abstractNumId w:val="206"/>
  </w:num>
  <w:num w:numId="152">
    <w:abstractNumId w:val="131"/>
  </w:num>
  <w:num w:numId="153">
    <w:abstractNumId w:val="89"/>
  </w:num>
  <w:num w:numId="154">
    <w:abstractNumId w:val="223"/>
  </w:num>
  <w:num w:numId="155">
    <w:abstractNumId w:val="180"/>
  </w:num>
  <w:num w:numId="156">
    <w:abstractNumId w:val="67"/>
  </w:num>
  <w:num w:numId="157">
    <w:abstractNumId w:val="291"/>
  </w:num>
  <w:num w:numId="158">
    <w:abstractNumId w:val="122"/>
  </w:num>
  <w:num w:numId="159">
    <w:abstractNumId w:val="57"/>
  </w:num>
  <w:num w:numId="160">
    <w:abstractNumId w:val="161"/>
  </w:num>
  <w:num w:numId="161">
    <w:abstractNumId w:val="82"/>
  </w:num>
  <w:num w:numId="162">
    <w:abstractNumId w:val="314"/>
  </w:num>
  <w:num w:numId="163">
    <w:abstractNumId w:val="78"/>
  </w:num>
  <w:num w:numId="164">
    <w:abstractNumId w:val="133"/>
  </w:num>
  <w:num w:numId="165">
    <w:abstractNumId w:val="259"/>
  </w:num>
  <w:num w:numId="166">
    <w:abstractNumId w:val="183"/>
  </w:num>
  <w:num w:numId="167">
    <w:abstractNumId w:val="235"/>
  </w:num>
  <w:num w:numId="168">
    <w:abstractNumId w:val="205"/>
  </w:num>
  <w:num w:numId="169">
    <w:abstractNumId w:val="106"/>
  </w:num>
  <w:num w:numId="170">
    <w:abstractNumId w:val="23"/>
  </w:num>
  <w:num w:numId="171">
    <w:abstractNumId w:val="277"/>
  </w:num>
  <w:num w:numId="172">
    <w:abstractNumId w:val="256"/>
  </w:num>
  <w:num w:numId="173">
    <w:abstractNumId w:val="160"/>
  </w:num>
  <w:num w:numId="174">
    <w:abstractNumId w:val="190"/>
  </w:num>
  <w:num w:numId="175">
    <w:abstractNumId w:val="50"/>
  </w:num>
  <w:num w:numId="176">
    <w:abstractNumId w:val="210"/>
  </w:num>
  <w:num w:numId="177">
    <w:abstractNumId w:val="94"/>
  </w:num>
  <w:num w:numId="178">
    <w:abstractNumId w:val="309"/>
  </w:num>
  <w:num w:numId="179">
    <w:abstractNumId w:val="149"/>
  </w:num>
  <w:num w:numId="180">
    <w:abstractNumId w:val="286"/>
  </w:num>
  <w:num w:numId="181">
    <w:abstractNumId w:val="3"/>
  </w:num>
  <w:num w:numId="182">
    <w:abstractNumId w:val="118"/>
  </w:num>
  <w:num w:numId="183">
    <w:abstractNumId w:val="74"/>
  </w:num>
  <w:num w:numId="184">
    <w:abstractNumId w:val="56"/>
  </w:num>
  <w:num w:numId="185">
    <w:abstractNumId w:val="7"/>
  </w:num>
  <w:num w:numId="186">
    <w:abstractNumId w:val="285"/>
  </w:num>
  <w:num w:numId="187">
    <w:abstractNumId w:val="101"/>
  </w:num>
  <w:num w:numId="188">
    <w:abstractNumId w:val="251"/>
  </w:num>
  <w:num w:numId="189">
    <w:abstractNumId w:val="136"/>
  </w:num>
  <w:num w:numId="190">
    <w:abstractNumId w:val="181"/>
  </w:num>
  <w:num w:numId="191">
    <w:abstractNumId w:val="246"/>
  </w:num>
  <w:num w:numId="192">
    <w:abstractNumId w:val="49"/>
  </w:num>
  <w:num w:numId="193">
    <w:abstractNumId w:val="113"/>
  </w:num>
  <w:num w:numId="194">
    <w:abstractNumId w:val="230"/>
  </w:num>
  <w:num w:numId="195">
    <w:abstractNumId w:val="93"/>
  </w:num>
  <w:num w:numId="196">
    <w:abstractNumId w:val="68"/>
  </w:num>
  <w:num w:numId="197">
    <w:abstractNumId w:val="307"/>
  </w:num>
  <w:num w:numId="198">
    <w:abstractNumId w:val="241"/>
  </w:num>
  <w:num w:numId="199">
    <w:abstractNumId w:val="208"/>
  </w:num>
  <w:num w:numId="200">
    <w:abstractNumId w:val="156"/>
  </w:num>
  <w:num w:numId="201">
    <w:abstractNumId w:val="279"/>
  </w:num>
  <w:num w:numId="202">
    <w:abstractNumId w:val="97"/>
  </w:num>
  <w:num w:numId="203">
    <w:abstractNumId w:val="66"/>
  </w:num>
  <w:num w:numId="204">
    <w:abstractNumId w:val="73"/>
  </w:num>
  <w:num w:numId="205">
    <w:abstractNumId w:val="2"/>
  </w:num>
  <w:num w:numId="206">
    <w:abstractNumId w:val="296"/>
  </w:num>
  <w:num w:numId="207">
    <w:abstractNumId w:val="139"/>
  </w:num>
  <w:num w:numId="208">
    <w:abstractNumId w:val="47"/>
  </w:num>
  <w:num w:numId="209">
    <w:abstractNumId w:val="100"/>
  </w:num>
  <w:num w:numId="210">
    <w:abstractNumId w:val="283"/>
  </w:num>
  <w:num w:numId="211">
    <w:abstractNumId w:val="158"/>
  </w:num>
  <w:num w:numId="212">
    <w:abstractNumId w:val="207"/>
  </w:num>
  <w:num w:numId="213">
    <w:abstractNumId w:val="232"/>
  </w:num>
  <w:num w:numId="214">
    <w:abstractNumId w:val="28"/>
  </w:num>
  <w:num w:numId="215">
    <w:abstractNumId w:val="60"/>
  </w:num>
  <w:num w:numId="216">
    <w:abstractNumId w:val="177"/>
  </w:num>
  <w:num w:numId="217">
    <w:abstractNumId w:val="153"/>
  </w:num>
  <w:num w:numId="218">
    <w:abstractNumId w:val="79"/>
  </w:num>
  <w:num w:numId="219">
    <w:abstractNumId w:val="80"/>
  </w:num>
  <w:num w:numId="220">
    <w:abstractNumId w:val="299"/>
  </w:num>
  <w:num w:numId="221">
    <w:abstractNumId w:val="218"/>
  </w:num>
  <w:num w:numId="222">
    <w:abstractNumId w:val="4"/>
  </w:num>
  <w:num w:numId="223">
    <w:abstractNumId w:val="69"/>
  </w:num>
  <w:num w:numId="224">
    <w:abstractNumId w:val="238"/>
  </w:num>
  <w:num w:numId="225">
    <w:abstractNumId w:val="214"/>
  </w:num>
  <w:num w:numId="226">
    <w:abstractNumId w:val="35"/>
  </w:num>
  <w:num w:numId="227">
    <w:abstractNumId w:val="297"/>
  </w:num>
  <w:num w:numId="228">
    <w:abstractNumId w:val="95"/>
  </w:num>
  <w:num w:numId="229">
    <w:abstractNumId w:val="117"/>
  </w:num>
  <w:num w:numId="230">
    <w:abstractNumId w:val="197"/>
  </w:num>
  <w:num w:numId="231">
    <w:abstractNumId w:val="83"/>
  </w:num>
  <w:num w:numId="232">
    <w:abstractNumId w:val="40"/>
  </w:num>
  <w:num w:numId="233">
    <w:abstractNumId w:val="294"/>
  </w:num>
  <w:num w:numId="234">
    <w:abstractNumId w:val="53"/>
  </w:num>
  <w:num w:numId="235">
    <w:abstractNumId w:val="51"/>
  </w:num>
  <w:num w:numId="236">
    <w:abstractNumId w:val="92"/>
  </w:num>
  <w:num w:numId="237">
    <w:abstractNumId w:val="200"/>
  </w:num>
  <w:num w:numId="238">
    <w:abstractNumId w:val="252"/>
  </w:num>
  <w:num w:numId="239">
    <w:abstractNumId w:val="18"/>
  </w:num>
  <w:num w:numId="240">
    <w:abstractNumId w:val="209"/>
  </w:num>
  <w:num w:numId="241">
    <w:abstractNumId w:val="171"/>
  </w:num>
  <w:num w:numId="242">
    <w:abstractNumId w:val="75"/>
  </w:num>
  <w:num w:numId="243">
    <w:abstractNumId w:val="303"/>
  </w:num>
  <w:num w:numId="244">
    <w:abstractNumId w:val="311"/>
  </w:num>
  <w:num w:numId="245">
    <w:abstractNumId w:val="187"/>
  </w:num>
  <w:num w:numId="246">
    <w:abstractNumId w:val="38"/>
  </w:num>
  <w:num w:numId="247">
    <w:abstractNumId w:val="185"/>
  </w:num>
  <w:num w:numId="248">
    <w:abstractNumId w:val="169"/>
  </w:num>
  <w:num w:numId="249">
    <w:abstractNumId w:val="220"/>
  </w:num>
  <w:num w:numId="250">
    <w:abstractNumId w:val="146"/>
  </w:num>
  <w:num w:numId="251">
    <w:abstractNumId w:val="227"/>
  </w:num>
  <w:num w:numId="252">
    <w:abstractNumId w:val="141"/>
  </w:num>
  <w:num w:numId="253">
    <w:abstractNumId w:val="178"/>
  </w:num>
  <w:num w:numId="254">
    <w:abstractNumId w:val="293"/>
  </w:num>
  <w:num w:numId="255">
    <w:abstractNumId w:val="305"/>
  </w:num>
  <w:num w:numId="256">
    <w:abstractNumId w:val="221"/>
  </w:num>
  <w:num w:numId="257">
    <w:abstractNumId w:val="203"/>
  </w:num>
  <w:num w:numId="258">
    <w:abstractNumId w:val="175"/>
  </w:num>
  <w:num w:numId="259">
    <w:abstractNumId w:val="129"/>
  </w:num>
  <w:num w:numId="260">
    <w:abstractNumId w:val="119"/>
  </w:num>
  <w:num w:numId="261">
    <w:abstractNumId w:val="312"/>
  </w:num>
  <w:num w:numId="262">
    <w:abstractNumId w:val="148"/>
  </w:num>
  <w:num w:numId="263">
    <w:abstractNumId w:val="195"/>
  </w:num>
  <w:num w:numId="264">
    <w:abstractNumId w:val="55"/>
  </w:num>
  <w:num w:numId="265">
    <w:abstractNumId w:val="269"/>
  </w:num>
  <w:num w:numId="266">
    <w:abstractNumId w:val="225"/>
  </w:num>
  <w:num w:numId="267">
    <w:abstractNumId w:val="274"/>
  </w:num>
  <w:num w:numId="268">
    <w:abstractNumId w:val="264"/>
  </w:num>
  <w:num w:numId="269">
    <w:abstractNumId w:val="5"/>
  </w:num>
  <w:num w:numId="270">
    <w:abstractNumId w:val="137"/>
  </w:num>
  <w:num w:numId="271">
    <w:abstractNumId w:val="165"/>
  </w:num>
  <w:num w:numId="272">
    <w:abstractNumId w:val="280"/>
  </w:num>
  <w:num w:numId="273">
    <w:abstractNumId w:val="39"/>
  </w:num>
  <w:num w:numId="274">
    <w:abstractNumId w:val="116"/>
  </w:num>
  <w:num w:numId="275">
    <w:abstractNumId w:val="14"/>
  </w:num>
  <w:num w:numId="276">
    <w:abstractNumId w:val="166"/>
  </w:num>
  <w:num w:numId="277">
    <w:abstractNumId w:val="15"/>
  </w:num>
  <w:num w:numId="278">
    <w:abstractNumId w:val="276"/>
  </w:num>
  <w:num w:numId="279">
    <w:abstractNumId w:val="151"/>
  </w:num>
  <w:num w:numId="280">
    <w:abstractNumId w:val="186"/>
  </w:num>
  <w:num w:numId="281">
    <w:abstractNumId w:val="44"/>
  </w:num>
  <w:num w:numId="282">
    <w:abstractNumId w:val="31"/>
  </w:num>
  <w:num w:numId="283">
    <w:abstractNumId w:val="262"/>
  </w:num>
  <w:num w:numId="284">
    <w:abstractNumId w:val="290"/>
  </w:num>
  <w:num w:numId="285">
    <w:abstractNumId w:val="248"/>
  </w:num>
  <w:num w:numId="286">
    <w:abstractNumId w:val="157"/>
  </w:num>
  <w:num w:numId="287">
    <w:abstractNumId w:val="298"/>
  </w:num>
  <w:num w:numId="288">
    <w:abstractNumId w:val="271"/>
  </w:num>
  <w:num w:numId="289">
    <w:abstractNumId w:val="234"/>
  </w:num>
  <w:num w:numId="290">
    <w:abstractNumId w:val="304"/>
  </w:num>
  <w:num w:numId="291">
    <w:abstractNumId w:val="30"/>
  </w:num>
  <w:num w:numId="292">
    <w:abstractNumId w:val="247"/>
  </w:num>
  <w:num w:numId="293">
    <w:abstractNumId w:val="84"/>
  </w:num>
  <w:num w:numId="294">
    <w:abstractNumId w:val="310"/>
  </w:num>
  <w:num w:numId="295">
    <w:abstractNumId w:val="182"/>
  </w:num>
  <w:num w:numId="296">
    <w:abstractNumId w:val="202"/>
  </w:num>
  <w:num w:numId="297">
    <w:abstractNumId w:val="217"/>
  </w:num>
  <w:num w:numId="298">
    <w:abstractNumId w:val="224"/>
  </w:num>
  <w:num w:numId="299">
    <w:abstractNumId w:val="45"/>
  </w:num>
  <w:num w:numId="300">
    <w:abstractNumId w:val="52"/>
  </w:num>
  <w:num w:numId="301">
    <w:abstractNumId w:val="11"/>
  </w:num>
  <w:num w:numId="302">
    <w:abstractNumId w:val="109"/>
  </w:num>
  <w:num w:numId="303">
    <w:abstractNumId w:val="36"/>
  </w:num>
  <w:num w:numId="304">
    <w:abstractNumId w:val="168"/>
  </w:num>
  <w:num w:numId="305">
    <w:abstractNumId w:val="96"/>
  </w:num>
  <w:num w:numId="306">
    <w:abstractNumId w:val="302"/>
  </w:num>
  <w:num w:numId="307">
    <w:abstractNumId w:val="228"/>
  </w:num>
  <w:num w:numId="308">
    <w:abstractNumId w:val="219"/>
  </w:num>
  <w:num w:numId="309">
    <w:abstractNumId w:val="258"/>
  </w:num>
  <w:num w:numId="310">
    <w:abstractNumId w:val="43"/>
  </w:num>
  <w:num w:numId="311">
    <w:abstractNumId w:val="25"/>
  </w:num>
  <w:num w:numId="312">
    <w:abstractNumId w:val="167"/>
  </w:num>
  <w:num w:numId="313">
    <w:abstractNumId w:val="301"/>
  </w:num>
  <w:num w:numId="314">
    <w:abstractNumId w:val="213"/>
  </w:num>
  <w:num w:numId="315">
    <w:abstractNumId w:val="245"/>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trackedChanges" w:formatting="1"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7A"/>
    <w:rsid w:val="00001F4B"/>
    <w:rsid w:val="0000204A"/>
    <w:rsid w:val="0000231F"/>
    <w:rsid w:val="00002351"/>
    <w:rsid w:val="000024E6"/>
    <w:rsid w:val="00002932"/>
    <w:rsid w:val="000045FA"/>
    <w:rsid w:val="00004D11"/>
    <w:rsid w:val="000054D5"/>
    <w:rsid w:val="00005B33"/>
    <w:rsid w:val="00005E5A"/>
    <w:rsid w:val="0001022C"/>
    <w:rsid w:val="00010952"/>
    <w:rsid w:val="0001229E"/>
    <w:rsid w:val="00012817"/>
    <w:rsid w:val="00012F88"/>
    <w:rsid w:val="00013106"/>
    <w:rsid w:val="000138A1"/>
    <w:rsid w:val="00014803"/>
    <w:rsid w:val="00015AF9"/>
    <w:rsid w:val="00016DFD"/>
    <w:rsid w:val="00017FCE"/>
    <w:rsid w:val="0002037D"/>
    <w:rsid w:val="00025998"/>
    <w:rsid w:val="00025FC4"/>
    <w:rsid w:val="0002663E"/>
    <w:rsid w:val="00026AE3"/>
    <w:rsid w:val="00027704"/>
    <w:rsid w:val="00027C07"/>
    <w:rsid w:val="0003002C"/>
    <w:rsid w:val="0003099A"/>
    <w:rsid w:val="00031095"/>
    <w:rsid w:val="000312D5"/>
    <w:rsid w:val="00032057"/>
    <w:rsid w:val="00032321"/>
    <w:rsid w:val="0003301E"/>
    <w:rsid w:val="000334AA"/>
    <w:rsid w:val="00033BEA"/>
    <w:rsid w:val="0003552F"/>
    <w:rsid w:val="0003582B"/>
    <w:rsid w:val="00035B71"/>
    <w:rsid w:val="000364FB"/>
    <w:rsid w:val="00040955"/>
    <w:rsid w:val="0004153F"/>
    <w:rsid w:val="00042AC0"/>
    <w:rsid w:val="00042ECF"/>
    <w:rsid w:val="00043034"/>
    <w:rsid w:val="00044C41"/>
    <w:rsid w:val="00044E73"/>
    <w:rsid w:val="00045DA0"/>
    <w:rsid w:val="00046EC0"/>
    <w:rsid w:val="000517ED"/>
    <w:rsid w:val="00051AFB"/>
    <w:rsid w:val="00052558"/>
    <w:rsid w:val="00052DA7"/>
    <w:rsid w:val="00053C54"/>
    <w:rsid w:val="000540F8"/>
    <w:rsid w:val="0005553A"/>
    <w:rsid w:val="00055FAA"/>
    <w:rsid w:val="0005670A"/>
    <w:rsid w:val="000608DB"/>
    <w:rsid w:val="00060D58"/>
    <w:rsid w:val="000614C2"/>
    <w:rsid w:val="000614DC"/>
    <w:rsid w:val="000616DC"/>
    <w:rsid w:val="00062C27"/>
    <w:rsid w:val="00063601"/>
    <w:rsid w:val="00064F54"/>
    <w:rsid w:val="000666A0"/>
    <w:rsid w:val="000667D5"/>
    <w:rsid w:val="00066EED"/>
    <w:rsid w:val="000700B9"/>
    <w:rsid w:val="00072578"/>
    <w:rsid w:val="0007472E"/>
    <w:rsid w:val="00075E0B"/>
    <w:rsid w:val="000764FF"/>
    <w:rsid w:val="00076A15"/>
    <w:rsid w:val="000770B9"/>
    <w:rsid w:val="0008130E"/>
    <w:rsid w:val="000816AF"/>
    <w:rsid w:val="000818AE"/>
    <w:rsid w:val="0008572D"/>
    <w:rsid w:val="00085E2B"/>
    <w:rsid w:val="00086C06"/>
    <w:rsid w:val="00086F93"/>
    <w:rsid w:val="00090AC4"/>
    <w:rsid w:val="000912AD"/>
    <w:rsid w:val="00091AC8"/>
    <w:rsid w:val="00092A40"/>
    <w:rsid w:val="000943E4"/>
    <w:rsid w:val="00095C09"/>
    <w:rsid w:val="0009672F"/>
    <w:rsid w:val="000A0507"/>
    <w:rsid w:val="000A0D3A"/>
    <w:rsid w:val="000A3747"/>
    <w:rsid w:val="000A46DB"/>
    <w:rsid w:val="000A48F1"/>
    <w:rsid w:val="000A4AD4"/>
    <w:rsid w:val="000A55D9"/>
    <w:rsid w:val="000A6EC4"/>
    <w:rsid w:val="000A7BEE"/>
    <w:rsid w:val="000A7FCE"/>
    <w:rsid w:val="000B0D0E"/>
    <w:rsid w:val="000B0FD4"/>
    <w:rsid w:val="000B1715"/>
    <w:rsid w:val="000B17A6"/>
    <w:rsid w:val="000B2D78"/>
    <w:rsid w:val="000B381A"/>
    <w:rsid w:val="000B4D43"/>
    <w:rsid w:val="000B5738"/>
    <w:rsid w:val="000B62BD"/>
    <w:rsid w:val="000B7B65"/>
    <w:rsid w:val="000C03B2"/>
    <w:rsid w:val="000C1056"/>
    <w:rsid w:val="000C239D"/>
    <w:rsid w:val="000C3542"/>
    <w:rsid w:val="000C4558"/>
    <w:rsid w:val="000C4B73"/>
    <w:rsid w:val="000C58B3"/>
    <w:rsid w:val="000C5EAC"/>
    <w:rsid w:val="000C629B"/>
    <w:rsid w:val="000C6616"/>
    <w:rsid w:val="000C703E"/>
    <w:rsid w:val="000C79EB"/>
    <w:rsid w:val="000D0029"/>
    <w:rsid w:val="000D00DC"/>
    <w:rsid w:val="000D1A06"/>
    <w:rsid w:val="000D1D95"/>
    <w:rsid w:val="000D3275"/>
    <w:rsid w:val="000D4110"/>
    <w:rsid w:val="000D41E8"/>
    <w:rsid w:val="000D52F6"/>
    <w:rsid w:val="000D6458"/>
    <w:rsid w:val="000D646D"/>
    <w:rsid w:val="000D651F"/>
    <w:rsid w:val="000D69E1"/>
    <w:rsid w:val="000D6ADF"/>
    <w:rsid w:val="000D76DE"/>
    <w:rsid w:val="000D7B76"/>
    <w:rsid w:val="000D7F3A"/>
    <w:rsid w:val="000E01EA"/>
    <w:rsid w:val="000E07B8"/>
    <w:rsid w:val="000E0B7B"/>
    <w:rsid w:val="000E19A3"/>
    <w:rsid w:val="000E3657"/>
    <w:rsid w:val="000E3CB9"/>
    <w:rsid w:val="000E3DA0"/>
    <w:rsid w:val="000E3EEB"/>
    <w:rsid w:val="000E4CCF"/>
    <w:rsid w:val="000E50F3"/>
    <w:rsid w:val="000E5883"/>
    <w:rsid w:val="000E647D"/>
    <w:rsid w:val="000E6FC7"/>
    <w:rsid w:val="000E7727"/>
    <w:rsid w:val="000E7CE3"/>
    <w:rsid w:val="000F0FE0"/>
    <w:rsid w:val="000F222C"/>
    <w:rsid w:val="000F25C5"/>
    <w:rsid w:val="000F3301"/>
    <w:rsid w:val="000F3309"/>
    <w:rsid w:val="000F3FA1"/>
    <w:rsid w:val="000F6110"/>
    <w:rsid w:val="000F61FB"/>
    <w:rsid w:val="000F6982"/>
    <w:rsid w:val="000F724B"/>
    <w:rsid w:val="000F73D0"/>
    <w:rsid w:val="000F76AE"/>
    <w:rsid w:val="00100811"/>
    <w:rsid w:val="00100FF1"/>
    <w:rsid w:val="00101136"/>
    <w:rsid w:val="0010188C"/>
    <w:rsid w:val="00101B0D"/>
    <w:rsid w:val="001043B6"/>
    <w:rsid w:val="00105557"/>
    <w:rsid w:val="00105693"/>
    <w:rsid w:val="001067C9"/>
    <w:rsid w:val="001074BA"/>
    <w:rsid w:val="00110A11"/>
    <w:rsid w:val="001125B7"/>
    <w:rsid w:val="00112614"/>
    <w:rsid w:val="001128DC"/>
    <w:rsid w:val="001129AF"/>
    <w:rsid w:val="0011366C"/>
    <w:rsid w:val="00113941"/>
    <w:rsid w:val="00114A01"/>
    <w:rsid w:val="0011643D"/>
    <w:rsid w:val="00116767"/>
    <w:rsid w:val="00116BC0"/>
    <w:rsid w:val="001201D8"/>
    <w:rsid w:val="0012024C"/>
    <w:rsid w:val="00120B3F"/>
    <w:rsid w:val="00121290"/>
    <w:rsid w:val="00123578"/>
    <w:rsid w:val="00123747"/>
    <w:rsid w:val="00124021"/>
    <w:rsid w:val="001244ED"/>
    <w:rsid w:val="0012582B"/>
    <w:rsid w:val="00127184"/>
    <w:rsid w:val="0012766D"/>
    <w:rsid w:val="001279D4"/>
    <w:rsid w:val="001279FE"/>
    <w:rsid w:val="00127B61"/>
    <w:rsid w:val="001306C7"/>
    <w:rsid w:val="001320EC"/>
    <w:rsid w:val="00132BAA"/>
    <w:rsid w:val="00133CF5"/>
    <w:rsid w:val="00134CDA"/>
    <w:rsid w:val="001352F1"/>
    <w:rsid w:val="0013564B"/>
    <w:rsid w:val="00135CF5"/>
    <w:rsid w:val="00137BAD"/>
    <w:rsid w:val="00140048"/>
    <w:rsid w:val="001402D6"/>
    <w:rsid w:val="001405C5"/>
    <w:rsid w:val="00140A17"/>
    <w:rsid w:val="001415BC"/>
    <w:rsid w:val="00141A8D"/>
    <w:rsid w:val="00141DD6"/>
    <w:rsid w:val="00141FC7"/>
    <w:rsid w:val="001422BB"/>
    <w:rsid w:val="00145B64"/>
    <w:rsid w:val="00145CD0"/>
    <w:rsid w:val="00146032"/>
    <w:rsid w:val="001468F7"/>
    <w:rsid w:val="00146CD5"/>
    <w:rsid w:val="00147588"/>
    <w:rsid w:val="00147B3D"/>
    <w:rsid w:val="0015044B"/>
    <w:rsid w:val="00150AFB"/>
    <w:rsid w:val="0015114F"/>
    <w:rsid w:val="00152994"/>
    <w:rsid w:val="00152B17"/>
    <w:rsid w:val="00152F93"/>
    <w:rsid w:val="0015403C"/>
    <w:rsid w:val="001545C0"/>
    <w:rsid w:val="00155B97"/>
    <w:rsid w:val="00160CC1"/>
    <w:rsid w:val="00160D27"/>
    <w:rsid w:val="001615F5"/>
    <w:rsid w:val="001617E9"/>
    <w:rsid w:val="00161853"/>
    <w:rsid w:val="001618AF"/>
    <w:rsid w:val="001618D5"/>
    <w:rsid w:val="0016190D"/>
    <w:rsid w:val="00161B70"/>
    <w:rsid w:val="001630BF"/>
    <w:rsid w:val="00164281"/>
    <w:rsid w:val="001645A4"/>
    <w:rsid w:val="001645C2"/>
    <w:rsid w:val="001656D6"/>
    <w:rsid w:val="0016585F"/>
    <w:rsid w:val="00166CE9"/>
    <w:rsid w:val="00166CF6"/>
    <w:rsid w:val="00167063"/>
    <w:rsid w:val="0016785E"/>
    <w:rsid w:val="00167BE1"/>
    <w:rsid w:val="0017036D"/>
    <w:rsid w:val="0017084E"/>
    <w:rsid w:val="0017098B"/>
    <w:rsid w:val="001709E2"/>
    <w:rsid w:val="00174C90"/>
    <w:rsid w:val="001755B2"/>
    <w:rsid w:val="0017579F"/>
    <w:rsid w:val="00176569"/>
    <w:rsid w:val="001773F5"/>
    <w:rsid w:val="001803A1"/>
    <w:rsid w:val="00180A55"/>
    <w:rsid w:val="00181A93"/>
    <w:rsid w:val="00182EA2"/>
    <w:rsid w:val="00183B32"/>
    <w:rsid w:val="0018659A"/>
    <w:rsid w:val="00186697"/>
    <w:rsid w:val="00186E69"/>
    <w:rsid w:val="001870BE"/>
    <w:rsid w:val="00187224"/>
    <w:rsid w:val="00187D56"/>
    <w:rsid w:val="00190BBD"/>
    <w:rsid w:val="00190C05"/>
    <w:rsid w:val="00191725"/>
    <w:rsid w:val="00191A03"/>
    <w:rsid w:val="00192A7A"/>
    <w:rsid w:val="00194B51"/>
    <w:rsid w:val="00196112"/>
    <w:rsid w:val="001969CF"/>
    <w:rsid w:val="001970C3"/>
    <w:rsid w:val="00197897"/>
    <w:rsid w:val="00197A4A"/>
    <w:rsid w:val="001A0605"/>
    <w:rsid w:val="001A09B6"/>
    <w:rsid w:val="001A1838"/>
    <w:rsid w:val="001A2729"/>
    <w:rsid w:val="001A44D7"/>
    <w:rsid w:val="001A5301"/>
    <w:rsid w:val="001A53D4"/>
    <w:rsid w:val="001A6973"/>
    <w:rsid w:val="001A6B5C"/>
    <w:rsid w:val="001A7007"/>
    <w:rsid w:val="001A7319"/>
    <w:rsid w:val="001A7406"/>
    <w:rsid w:val="001A763D"/>
    <w:rsid w:val="001A7C56"/>
    <w:rsid w:val="001B04F8"/>
    <w:rsid w:val="001B21C6"/>
    <w:rsid w:val="001B23AC"/>
    <w:rsid w:val="001B2C94"/>
    <w:rsid w:val="001B3777"/>
    <w:rsid w:val="001B417A"/>
    <w:rsid w:val="001B5785"/>
    <w:rsid w:val="001B72D2"/>
    <w:rsid w:val="001B7997"/>
    <w:rsid w:val="001B7C0E"/>
    <w:rsid w:val="001B7F60"/>
    <w:rsid w:val="001C03BC"/>
    <w:rsid w:val="001C1287"/>
    <w:rsid w:val="001C13BA"/>
    <w:rsid w:val="001C1444"/>
    <w:rsid w:val="001C198E"/>
    <w:rsid w:val="001C2210"/>
    <w:rsid w:val="001C25A2"/>
    <w:rsid w:val="001C317B"/>
    <w:rsid w:val="001C33CE"/>
    <w:rsid w:val="001C3B24"/>
    <w:rsid w:val="001C3B26"/>
    <w:rsid w:val="001C3D24"/>
    <w:rsid w:val="001C5410"/>
    <w:rsid w:val="001C5AFB"/>
    <w:rsid w:val="001C6B38"/>
    <w:rsid w:val="001C705C"/>
    <w:rsid w:val="001C78D2"/>
    <w:rsid w:val="001C7EF2"/>
    <w:rsid w:val="001D05DD"/>
    <w:rsid w:val="001D2278"/>
    <w:rsid w:val="001D291A"/>
    <w:rsid w:val="001D2E7D"/>
    <w:rsid w:val="001D350F"/>
    <w:rsid w:val="001D3BC4"/>
    <w:rsid w:val="001D3FCE"/>
    <w:rsid w:val="001D4983"/>
    <w:rsid w:val="001D4C4B"/>
    <w:rsid w:val="001D565B"/>
    <w:rsid w:val="001D645B"/>
    <w:rsid w:val="001D73CF"/>
    <w:rsid w:val="001E0810"/>
    <w:rsid w:val="001E08E9"/>
    <w:rsid w:val="001E1A6A"/>
    <w:rsid w:val="001E2084"/>
    <w:rsid w:val="001E2636"/>
    <w:rsid w:val="001E2EF8"/>
    <w:rsid w:val="001E3B64"/>
    <w:rsid w:val="001E4CD6"/>
    <w:rsid w:val="001E4F8A"/>
    <w:rsid w:val="001E60C0"/>
    <w:rsid w:val="001F1007"/>
    <w:rsid w:val="001F1D67"/>
    <w:rsid w:val="001F1E7B"/>
    <w:rsid w:val="001F20DA"/>
    <w:rsid w:val="001F5B94"/>
    <w:rsid w:val="001F60FB"/>
    <w:rsid w:val="001F63F2"/>
    <w:rsid w:val="002000C3"/>
    <w:rsid w:val="00200654"/>
    <w:rsid w:val="0020072C"/>
    <w:rsid w:val="00201836"/>
    <w:rsid w:val="00201BD9"/>
    <w:rsid w:val="00202050"/>
    <w:rsid w:val="002024AF"/>
    <w:rsid w:val="00202D0E"/>
    <w:rsid w:val="002033A2"/>
    <w:rsid w:val="0020473D"/>
    <w:rsid w:val="00205136"/>
    <w:rsid w:val="002057E4"/>
    <w:rsid w:val="0020607C"/>
    <w:rsid w:val="00207014"/>
    <w:rsid w:val="00207162"/>
    <w:rsid w:val="0020720C"/>
    <w:rsid w:val="00207658"/>
    <w:rsid w:val="00212425"/>
    <w:rsid w:val="002131A8"/>
    <w:rsid w:val="0021330C"/>
    <w:rsid w:val="00213936"/>
    <w:rsid w:val="00213D96"/>
    <w:rsid w:val="002140EF"/>
    <w:rsid w:val="002151FA"/>
    <w:rsid w:val="00215DEA"/>
    <w:rsid w:val="0021701B"/>
    <w:rsid w:val="00217D0A"/>
    <w:rsid w:val="00221D3C"/>
    <w:rsid w:val="00221EDF"/>
    <w:rsid w:val="002220F8"/>
    <w:rsid w:val="0022232A"/>
    <w:rsid w:val="00222931"/>
    <w:rsid w:val="00222B6E"/>
    <w:rsid w:val="002235DF"/>
    <w:rsid w:val="00225036"/>
    <w:rsid w:val="00227F40"/>
    <w:rsid w:val="002302A6"/>
    <w:rsid w:val="002309C4"/>
    <w:rsid w:val="00230C1D"/>
    <w:rsid w:val="00230EFA"/>
    <w:rsid w:val="0023185F"/>
    <w:rsid w:val="00231D15"/>
    <w:rsid w:val="00232028"/>
    <w:rsid w:val="002349AF"/>
    <w:rsid w:val="0023509E"/>
    <w:rsid w:val="00235280"/>
    <w:rsid w:val="002353B9"/>
    <w:rsid w:val="002375EA"/>
    <w:rsid w:val="0024041B"/>
    <w:rsid w:val="00240B2D"/>
    <w:rsid w:val="00241DC8"/>
    <w:rsid w:val="002424C4"/>
    <w:rsid w:val="00242806"/>
    <w:rsid w:val="0024395C"/>
    <w:rsid w:val="00243A59"/>
    <w:rsid w:val="00244E00"/>
    <w:rsid w:val="002452FF"/>
    <w:rsid w:val="00245573"/>
    <w:rsid w:val="00245BD2"/>
    <w:rsid w:val="00245C39"/>
    <w:rsid w:val="002460E9"/>
    <w:rsid w:val="0024653F"/>
    <w:rsid w:val="0024683C"/>
    <w:rsid w:val="002468F8"/>
    <w:rsid w:val="00247370"/>
    <w:rsid w:val="0025088D"/>
    <w:rsid w:val="00250F34"/>
    <w:rsid w:val="00251395"/>
    <w:rsid w:val="002518C7"/>
    <w:rsid w:val="002530BA"/>
    <w:rsid w:val="00253F9E"/>
    <w:rsid w:val="00255524"/>
    <w:rsid w:val="002562F3"/>
    <w:rsid w:val="0025680B"/>
    <w:rsid w:val="002611C9"/>
    <w:rsid w:val="00261B9F"/>
    <w:rsid w:val="002621DE"/>
    <w:rsid w:val="002623B5"/>
    <w:rsid w:val="0026345F"/>
    <w:rsid w:val="00263BF3"/>
    <w:rsid w:val="00264D99"/>
    <w:rsid w:val="00264EB8"/>
    <w:rsid w:val="002654BF"/>
    <w:rsid w:val="00265CE2"/>
    <w:rsid w:val="00266A16"/>
    <w:rsid w:val="00266D54"/>
    <w:rsid w:val="00266FBE"/>
    <w:rsid w:val="00267825"/>
    <w:rsid w:val="0026787A"/>
    <w:rsid w:val="00267D88"/>
    <w:rsid w:val="002710E1"/>
    <w:rsid w:val="002714D4"/>
    <w:rsid w:val="0027173B"/>
    <w:rsid w:val="00271924"/>
    <w:rsid w:val="00271AE6"/>
    <w:rsid w:val="00271E3F"/>
    <w:rsid w:val="002728AF"/>
    <w:rsid w:val="00274191"/>
    <w:rsid w:val="00274B8F"/>
    <w:rsid w:val="00274EB7"/>
    <w:rsid w:val="002753E8"/>
    <w:rsid w:val="00276887"/>
    <w:rsid w:val="00276D71"/>
    <w:rsid w:val="00281FC1"/>
    <w:rsid w:val="0028281B"/>
    <w:rsid w:val="002836C5"/>
    <w:rsid w:val="00283CF1"/>
    <w:rsid w:val="00284C1A"/>
    <w:rsid w:val="00284E25"/>
    <w:rsid w:val="00284F0A"/>
    <w:rsid w:val="00285B40"/>
    <w:rsid w:val="0028745D"/>
    <w:rsid w:val="00287868"/>
    <w:rsid w:val="0029001B"/>
    <w:rsid w:val="0029064B"/>
    <w:rsid w:val="0029175E"/>
    <w:rsid w:val="00291CEB"/>
    <w:rsid w:val="00291F3E"/>
    <w:rsid w:val="00291F79"/>
    <w:rsid w:val="0029215B"/>
    <w:rsid w:val="002926B8"/>
    <w:rsid w:val="00293DB9"/>
    <w:rsid w:val="00294565"/>
    <w:rsid w:val="00294975"/>
    <w:rsid w:val="00294C44"/>
    <w:rsid w:val="002954C1"/>
    <w:rsid w:val="002954E9"/>
    <w:rsid w:val="00295AA0"/>
    <w:rsid w:val="00296F58"/>
    <w:rsid w:val="002A0232"/>
    <w:rsid w:val="002A02CE"/>
    <w:rsid w:val="002A0427"/>
    <w:rsid w:val="002A0C15"/>
    <w:rsid w:val="002A0E99"/>
    <w:rsid w:val="002A1620"/>
    <w:rsid w:val="002A2B81"/>
    <w:rsid w:val="002A35AC"/>
    <w:rsid w:val="002A3DC4"/>
    <w:rsid w:val="002A441E"/>
    <w:rsid w:val="002A4EED"/>
    <w:rsid w:val="002A56CB"/>
    <w:rsid w:val="002A5F4A"/>
    <w:rsid w:val="002A61A6"/>
    <w:rsid w:val="002A65E5"/>
    <w:rsid w:val="002A6FF3"/>
    <w:rsid w:val="002A72ED"/>
    <w:rsid w:val="002B017D"/>
    <w:rsid w:val="002B101D"/>
    <w:rsid w:val="002B1A3B"/>
    <w:rsid w:val="002B3047"/>
    <w:rsid w:val="002B49FF"/>
    <w:rsid w:val="002B4C75"/>
    <w:rsid w:val="002B562D"/>
    <w:rsid w:val="002B592F"/>
    <w:rsid w:val="002B5F59"/>
    <w:rsid w:val="002B6041"/>
    <w:rsid w:val="002B7304"/>
    <w:rsid w:val="002B75A7"/>
    <w:rsid w:val="002B7B49"/>
    <w:rsid w:val="002C00A7"/>
    <w:rsid w:val="002C161E"/>
    <w:rsid w:val="002C1E25"/>
    <w:rsid w:val="002C2E69"/>
    <w:rsid w:val="002C35B9"/>
    <w:rsid w:val="002C38AC"/>
    <w:rsid w:val="002C3AD0"/>
    <w:rsid w:val="002C55EA"/>
    <w:rsid w:val="002C566F"/>
    <w:rsid w:val="002C5AFD"/>
    <w:rsid w:val="002C5DFF"/>
    <w:rsid w:val="002C64FD"/>
    <w:rsid w:val="002C69D4"/>
    <w:rsid w:val="002C69DE"/>
    <w:rsid w:val="002D0042"/>
    <w:rsid w:val="002D099B"/>
    <w:rsid w:val="002D0ACD"/>
    <w:rsid w:val="002D0F80"/>
    <w:rsid w:val="002D0FB7"/>
    <w:rsid w:val="002D18AA"/>
    <w:rsid w:val="002D2290"/>
    <w:rsid w:val="002D3A6C"/>
    <w:rsid w:val="002D3BC6"/>
    <w:rsid w:val="002D3E07"/>
    <w:rsid w:val="002D4447"/>
    <w:rsid w:val="002D57F8"/>
    <w:rsid w:val="002D6548"/>
    <w:rsid w:val="002D6BE4"/>
    <w:rsid w:val="002D74DC"/>
    <w:rsid w:val="002D76FA"/>
    <w:rsid w:val="002D7AFB"/>
    <w:rsid w:val="002D7DBB"/>
    <w:rsid w:val="002E0009"/>
    <w:rsid w:val="002E01EA"/>
    <w:rsid w:val="002E195A"/>
    <w:rsid w:val="002E25A8"/>
    <w:rsid w:val="002E31A9"/>
    <w:rsid w:val="002E349D"/>
    <w:rsid w:val="002E35E5"/>
    <w:rsid w:val="002E452C"/>
    <w:rsid w:val="002E5336"/>
    <w:rsid w:val="002E6575"/>
    <w:rsid w:val="002E6A90"/>
    <w:rsid w:val="002E6B7E"/>
    <w:rsid w:val="002F1032"/>
    <w:rsid w:val="002F3A67"/>
    <w:rsid w:val="002F401C"/>
    <w:rsid w:val="002F46DD"/>
    <w:rsid w:val="002F4BC4"/>
    <w:rsid w:val="002F4E64"/>
    <w:rsid w:val="002F5701"/>
    <w:rsid w:val="002F5DD0"/>
    <w:rsid w:val="002F64BC"/>
    <w:rsid w:val="002F64F2"/>
    <w:rsid w:val="002F678E"/>
    <w:rsid w:val="002F686B"/>
    <w:rsid w:val="002F7149"/>
    <w:rsid w:val="0030057A"/>
    <w:rsid w:val="00300581"/>
    <w:rsid w:val="00300D6A"/>
    <w:rsid w:val="00301007"/>
    <w:rsid w:val="00301EB4"/>
    <w:rsid w:val="00302EC2"/>
    <w:rsid w:val="003059E3"/>
    <w:rsid w:val="00305C24"/>
    <w:rsid w:val="00306F6A"/>
    <w:rsid w:val="00307260"/>
    <w:rsid w:val="00307694"/>
    <w:rsid w:val="00307BD2"/>
    <w:rsid w:val="00310786"/>
    <w:rsid w:val="003108D0"/>
    <w:rsid w:val="0031213A"/>
    <w:rsid w:val="00312D9B"/>
    <w:rsid w:val="00313449"/>
    <w:rsid w:val="00313EEE"/>
    <w:rsid w:val="0031432D"/>
    <w:rsid w:val="003152E5"/>
    <w:rsid w:val="003175F8"/>
    <w:rsid w:val="003178BF"/>
    <w:rsid w:val="00320644"/>
    <w:rsid w:val="00321CCB"/>
    <w:rsid w:val="00321D80"/>
    <w:rsid w:val="00323F45"/>
    <w:rsid w:val="00323FB5"/>
    <w:rsid w:val="003257CF"/>
    <w:rsid w:val="003258D5"/>
    <w:rsid w:val="0032670F"/>
    <w:rsid w:val="00326B03"/>
    <w:rsid w:val="00327BA8"/>
    <w:rsid w:val="00331C10"/>
    <w:rsid w:val="00332DED"/>
    <w:rsid w:val="00333935"/>
    <w:rsid w:val="003346BA"/>
    <w:rsid w:val="00334FBF"/>
    <w:rsid w:val="0033524A"/>
    <w:rsid w:val="00335328"/>
    <w:rsid w:val="003353C1"/>
    <w:rsid w:val="0034063F"/>
    <w:rsid w:val="00341747"/>
    <w:rsid w:val="00342519"/>
    <w:rsid w:val="00342A7A"/>
    <w:rsid w:val="00343396"/>
    <w:rsid w:val="0034391F"/>
    <w:rsid w:val="00343ED6"/>
    <w:rsid w:val="00343F68"/>
    <w:rsid w:val="00344089"/>
    <w:rsid w:val="00344346"/>
    <w:rsid w:val="00344A99"/>
    <w:rsid w:val="00344D10"/>
    <w:rsid w:val="0034559C"/>
    <w:rsid w:val="0034725A"/>
    <w:rsid w:val="0035089A"/>
    <w:rsid w:val="00351AC0"/>
    <w:rsid w:val="003528FA"/>
    <w:rsid w:val="00352974"/>
    <w:rsid w:val="0035478E"/>
    <w:rsid w:val="003552E3"/>
    <w:rsid w:val="00355699"/>
    <w:rsid w:val="00355EA3"/>
    <w:rsid w:val="003610D6"/>
    <w:rsid w:val="00361B5F"/>
    <w:rsid w:val="00361C0D"/>
    <w:rsid w:val="00363251"/>
    <w:rsid w:val="003637D7"/>
    <w:rsid w:val="00364A7C"/>
    <w:rsid w:val="00364ECB"/>
    <w:rsid w:val="00365495"/>
    <w:rsid w:val="00365874"/>
    <w:rsid w:val="00366C3E"/>
    <w:rsid w:val="00367AAA"/>
    <w:rsid w:val="00367B03"/>
    <w:rsid w:val="003704D0"/>
    <w:rsid w:val="00370FB8"/>
    <w:rsid w:val="00371076"/>
    <w:rsid w:val="00372E0A"/>
    <w:rsid w:val="00374669"/>
    <w:rsid w:val="0037475F"/>
    <w:rsid w:val="00374B18"/>
    <w:rsid w:val="00374FC2"/>
    <w:rsid w:val="00375833"/>
    <w:rsid w:val="00376963"/>
    <w:rsid w:val="00376A22"/>
    <w:rsid w:val="0037784E"/>
    <w:rsid w:val="00377C08"/>
    <w:rsid w:val="00381C3F"/>
    <w:rsid w:val="00383F44"/>
    <w:rsid w:val="0038506F"/>
    <w:rsid w:val="0038561A"/>
    <w:rsid w:val="003858F0"/>
    <w:rsid w:val="00385CC1"/>
    <w:rsid w:val="00386BC5"/>
    <w:rsid w:val="0038704B"/>
    <w:rsid w:val="0038728C"/>
    <w:rsid w:val="003904C7"/>
    <w:rsid w:val="00391D12"/>
    <w:rsid w:val="00392C09"/>
    <w:rsid w:val="00392C97"/>
    <w:rsid w:val="00394325"/>
    <w:rsid w:val="003943DE"/>
    <w:rsid w:val="0039456A"/>
    <w:rsid w:val="00396148"/>
    <w:rsid w:val="00396604"/>
    <w:rsid w:val="003A0921"/>
    <w:rsid w:val="003A0C86"/>
    <w:rsid w:val="003A0DC6"/>
    <w:rsid w:val="003A0FC6"/>
    <w:rsid w:val="003A113C"/>
    <w:rsid w:val="003A168E"/>
    <w:rsid w:val="003A1F00"/>
    <w:rsid w:val="003A22AC"/>
    <w:rsid w:val="003A4953"/>
    <w:rsid w:val="003A5A36"/>
    <w:rsid w:val="003A726C"/>
    <w:rsid w:val="003A7CFA"/>
    <w:rsid w:val="003B0B5E"/>
    <w:rsid w:val="003B1611"/>
    <w:rsid w:val="003B19B8"/>
    <w:rsid w:val="003B1D2A"/>
    <w:rsid w:val="003B1F2B"/>
    <w:rsid w:val="003B41B2"/>
    <w:rsid w:val="003B5095"/>
    <w:rsid w:val="003B537A"/>
    <w:rsid w:val="003B5D94"/>
    <w:rsid w:val="003B5DE3"/>
    <w:rsid w:val="003B6691"/>
    <w:rsid w:val="003C21B4"/>
    <w:rsid w:val="003C3062"/>
    <w:rsid w:val="003C3586"/>
    <w:rsid w:val="003C6B81"/>
    <w:rsid w:val="003C7578"/>
    <w:rsid w:val="003C7DB3"/>
    <w:rsid w:val="003D0621"/>
    <w:rsid w:val="003D32BA"/>
    <w:rsid w:val="003D3816"/>
    <w:rsid w:val="003D43E9"/>
    <w:rsid w:val="003D4C81"/>
    <w:rsid w:val="003D4CA5"/>
    <w:rsid w:val="003D5D17"/>
    <w:rsid w:val="003D5FD6"/>
    <w:rsid w:val="003D6C34"/>
    <w:rsid w:val="003D7495"/>
    <w:rsid w:val="003D7636"/>
    <w:rsid w:val="003D7676"/>
    <w:rsid w:val="003E0F58"/>
    <w:rsid w:val="003E1230"/>
    <w:rsid w:val="003E225F"/>
    <w:rsid w:val="003E2D32"/>
    <w:rsid w:val="003E34A0"/>
    <w:rsid w:val="003E5AF8"/>
    <w:rsid w:val="003E5CC8"/>
    <w:rsid w:val="003F0CC5"/>
    <w:rsid w:val="003F1E91"/>
    <w:rsid w:val="003F3D2D"/>
    <w:rsid w:val="003F49B3"/>
    <w:rsid w:val="003F5C38"/>
    <w:rsid w:val="003F5DB8"/>
    <w:rsid w:val="003F644D"/>
    <w:rsid w:val="003F6B71"/>
    <w:rsid w:val="003F71B9"/>
    <w:rsid w:val="003F79AD"/>
    <w:rsid w:val="003F7B63"/>
    <w:rsid w:val="004001D1"/>
    <w:rsid w:val="00400710"/>
    <w:rsid w:val="004008CE"/>
    <w:rsid w:val="004011FC"/>
    <w:rsid w:val="00401F2C"/>
    <w:rsid w:val="004029C2"/>
    <w:rsid w:val="00402FC0"/>
    <w:rsid w:val="0040378C"/>
    <w:rsid w:val="00405772"/>
    <w:rsid w:val="00405869"/>
    <w:rsid w:val="004079B1"/>
    <w:rsid w:val="00407F1C"/>
    <w:rsid w:val="00410A50"/>
    <w:rsid w:val="00410C98"/>
    <w:rsid w:val="00411F32"/>
    <w:rsid w:val="004122A3"/>
    <w:rsid w:val="00412DA1"/>
    <w:rsid w:val="00413788"/>
    <w:rsid w:val="00416298"/>
    <w:rsid w:val="00416F4E"/>
    <w:rsid w:val="004171B3"/>
    <w:rsid w:val="0042027D"/>
    <w:rsid w:val="00420CE1"/>
    <w:rsid w:val="00421912"/>
    <w:rsid w:val="00421B2B"/>
    <w:rsid w:val="00421F3E"/>
    <w:rsid w:val="00421FBA"/>
    <w:rsid w:val="004220AE"/>
    <w:rsid w:val="00422DA4"/>
    <w:rsid w:val="004230F9"/>
    <w:rsid w:val="0042326A"/>
    <w:rsid w:val="0042450B"/>
    <w:rsid w:val="00425FA7"/>
    <w:rsid w:val="00426004"/>
    <w:rsid w:val="00427214"/>
    <w:rsid w:val="00427390"/>
    <w:rsid w:val="00427FE5"/>
    <w:rsid w:val="00430C3B"/>
    <w:rsid w:val="004324E1"/>
    <w:rsid w:val="00432E25"/>
    <w:rsid w:val="00432FA9"/>
    <w:rsid w:val="0043329E"/>
    <w:rsid w:val="00433F42"/>
    <w:rsid w:val="00434777"/>
    <w:rsid w:val="004350EA"/>
    <w:rsid w:val="004355BA"/>
    <w:rsid w:val="00435862"/>
    <w:rsid w:val="004371D4"/>
    <w:rsid w:val="004372B2"/>
    <w:rsid w:val="004376A8"/>
    <w:rsid w:val="00440053"/>
    <w:rsid w:val="0044053C"/>
    <w:rsid w:val="00440FEB"/>
    <w:rsid w:val="00441A48"/>
    <w:rsid w:val="00442908"/>
    <w:rsid w:val="00442B63"/>
    <w:rsid w:val="00442FCD"/>
    <w:rsid w:val="00443368"/>
    <w:rsid w:val="00443449"/>
    <w:rsid w:val="00443B32"/>
    <w:rsid w:val="00443CE0"/>
    <w:rsid w:val="00443F34"/>
    <w:rsid w:val="00444585"/>
    <w:rsid w:val="00446312"/>
    <w:rsid w:val="00446512"/>
    <w:rsid w:val="00446622"/>
    <w:rsid w:val="00446C9B"/>
    <w:rsid w:val="00447144"/>
    <w:rsid w:val="00447A23"/>
    <w:rsid w:val="004506BF"/>
    <w:rsid w:val="00450853"/>
    <w:rsid w:val="00451EE7"/>
    <w:rsid w:val="00452C06"/>
    <w:rsid w:val="0045340E"/>
    <w:rsid w:val="00454767"/>
    <w:rsid w:val="00454F00"/>
    <w:rsid w:val="0045641E"/>
    <w:rsid w:val="00456D3B"/>
    <w:rsid w:val="0045704B"/>
    <w:rsid w:val="0045717F"/>
    <w:rsid w:val="0045745C"/>
    <w:rsid w:val="0045749E"/>
    <w:rsid w:val="00457CCB"/>
    <w:rsid w:val="00460644"/>
    <w:rsid w:val="00461669"/>
    <w:rsid w:val="00461D8C"/>
    <w:rsid w:val="004623EB"/>
    <w:rsid w:val="00462AD8"/>
    <w:rsid w:val="004632C4"/>
    <w:rsid w:val="00463535"/>
    <w:rsid w:val="0046356C"/>
    <w:rsid w:val="00465C4A"/>
    <w:rsid w:val="00465F30"/>
    <w:rsid w:val="00466F87"/>
    <w:rsid w:val="004676DA"/>
    <w:rsid w:val="00467AC1"/>
    <w:rsid w:val="00467DF4"/>
    <w:rsid w:val="004715D2"/>
    <w:rsid w:val="0047323D"/>
    <w:rsid w:val="004732B2"/>
    <w:rsid w:val="0047372B"/>
    <w:rsid w:val="00473B42"/>
    <w:rsid w:val="00473BEB"/>
    <w:rsid w:val="00475169"/>
    <w:rsid w:val="00477325"/>
    <w:rsid w:val="00480085"/>
    <w:rsid w:val="0048082B"/>
    <w:rsid w:val="00480B33"/>
    <w:rsid w:val="00481AF4"/>
    <w:rsid w:val="00481C5C"/>
    <w:rsid w:val="004832C1"/>
    <w:rsid w:val="00484280"/>
    <w:rsid w:val="004842D4"/>
    <w:rsid w:val="00484326"/>
    <w:rsid w:val="00484F65"/>
    <w:rsid w:val="00485B0B"/>
    <w:rsid w:val="0048641C"/>
    <w:rsid w:val="004864D7"/>
    <w:rsid w:val="00486748"/>
    <w:rsid w:val="00487CE1"/>
    <w:rsid w:val="00487D5C"/>
    <w:rsid w:val="00491130"/>
    <w:rsid w:val="0049144A"/>
    <w:rsid w:val="00491541"/>
    <w:rsid w:val="00492885"/>
    <w:rsid w:val="004930BA"/>
    <w:rsid w:val="00493E1F"/>
    <w:rsid w:val="00494B83"/>
    <w:rsid w:val="004951FF"/>
    <w:rsid w:val="0049534A"/>
    <w:rsid w:val="00497751"/>
    <w:rsid w:val="004A1B1B"/>
    <w:rsid w:val="004A1C54"/>
    <w:rsid w:val="004A1E73"/>
    <w:rsid w:val="004A2634"/>
    <w:rsid w:val="004A2704"/>
    <w:rsid w:val="004A4A19"/>
    <w:rsid w:val="004A60E4"/>
    <w:rsid w:val="004A623E"/>
    <w:rsid w:val="004A6600"/>
    <w:rsid w:val="004A6FDC"/>
    <w:rsid w:val="004A7A00"/>
    <w:rsid w:val="004A7C30"/>
    <w:rsid w:val="004B0A82"/>
    <w:rsid w:val="004B27A8"/>
    <w:rsid w:val="004B2A15"/>
    <w:rsid w:val="004B39C7"/>
    <w:rsid w:val="004B420D"/>
    <w:rsid w:val="004B431A"/>
    <w:rsid w:val="004B4C3F"/>
    <w:rsid w:val="004B58FC"/>
    <w:rsid w:val="004B5B25"/>
    <w:rsid w:val="004B674A"/>
    <w:rsid w:val="004B7257"/>
    <w:rsid w:val="004B73C4"/>
    <w:rsid w:val="004C0174"/>
    <w:rsid w:val="004C0EC4"/>
    <w:rsid w:val="004C2972"/>
    <w:rsid w:val="004C3720"/>
    <w:rsid w:val="004C52E2"/>
    <w:rsid w:val="004C547B"/>
    <w:rsid w:val="004C5F8F"/>
    <w:rsid w:val="004C645B"/>
    <w:rsid w:val="004C6CEE"/>
    <w:rsid w:val="004C7795"/>
    <w:rsid w:val="004D0BF9"/>
    <w:rsid w:val="004D3A21"/>
    <w:rsid w:val="004D45AD"/>
    <w:rsid w:val="004D4FBB"/>
    <w:rsid w:val="004D52D4"/>
    <w:rsid w:val="004D53B8"/>
    <w:rsid w:val="004D5962"/>
    <w:rsid w:val="004D69C3"/>
    <w:rsid w:val="004D6C33"/>
    <w:rsid w:val="004E03A4"/>
    <w:rsid w:val="004E2BE6"/>
    <w:rsid w:val="004E2BF3"/>
    <w:rsid w:val="004E3D86"/>
    <w:rsid w:val="004E598E"/>
    <w:rsid w:val="004E59E5"/>
    <w:rsid w:val="004E6319"/>
    <w:rsid w:val="004E6649"/>
    <w:rsid w:val="004E746A"/>
    <w:rsid w:val="004F0A50"/>
    <w:rsid w:val="004F14DA"/>
    <w:rsid w:val="004F1B81"/>
    <w:rsid w:val="004F308A"/>
    <w:rsid w:val="004F309B"/>
    <w:rsid w:val="004F51E5"/>
    <w:rsid w:val="004F793E"/>
    <w:rsid w:val="004F7B02"/>
    <w:rsid w:val="005011D7"/>
    <w:rsid w:val="005019F5"/>
    <w:rsid w:val="00503505"/>
    <w:rsid w:val="00503B95"/>
    <w:rsid w:val="00504BFD"/>
    <w:rsid w:val="0050554E"/>
    <w:rsid w:val="005055DE"/>
    <w:rsid w:val="0050573F"/>
    <w:rsid w:val="00505746"/>
    <w:rsid w:val="0050677F"/>
    <w:rsid w:val="00507CC9"/>
    <w:rsid w:val="00510450"/>
    <w:rsid w:val="00510C33"/>
    <w:rsid w:val="00511AE7"/>
    <w:rsid w:val="00511C47"/>
    <w:rsid w:val="0051261A"/>
    <w:rsid w:val="00512C67"/>
    <w:rsid w:val="00512ED5"/>
    <w:rsid w:val="005136C7"/>
    <w:rsid w:val="005154DF"/>
    <w:rsid w:val="0051577F"/>
    <w:rsid w:val="00515D29"/>
    <w:rsid w:val="0051633E"/>
    <w:rsid w:val="005163FF"/>
    <w:rsid w:val="0051663B"/>
    <w:rsid w:val="00516B29"/>
    <w:rsid w:val="00516C31"/>
    <w:rsid w:val="005174F4"/>
    <w:rsid w:val="005174FC"/>
    <w:rsid w:val="00517AB3"/>
    <w:rsid w:val="0052192B"/>
    <w:rsid w:val="00521C30"/>
    <w:rsid w:val="00522A99"/>
    <w:rsid w:val="0052429C"/>
    <w:rsid w:val="005252DE"/>
    <w:rsid w:val="005261A7"/>
    <w:rsid w:val="00527BE3"/>
    <w:rsid w:val="00530EE2"/>
    <w:rsid w:val="00531778"/>
    <w:rsid w:val="00532D39"/>
    <w:rsid w:val="005334F7"/>
    <w:rsid w:val="00533FCF"/>
    <w:rsid w:val="00536179"/>
    <w:rsid w:val="005377B5"/>
    <w:rsid w:val="005403C0"/>
    <w:rsid w:val="00540ACF"/>
    <w:rsid w:val="005416C7"/>
    <w:rsid w:val="0054171C"/>
    <w:rsid w:val="00541B69"/>
    <w:rsid w:val="005428F5"/>
    <w:rsid w:val="00543E2A"/>
    <w:rsid w:val="00544F8E"/>
    <w:rsid w:val="00545612"/>
    <w:rsid w:val="00545987"/>
    <w:rsid w:val="00546C4B"/>
    <w:rsid w:val="00546DF4"/>
    <w:rsid w:val="00547537"/>
    <w:rsid w:val="0054793F"/>
    <w:rsid w:val="0055131B"/>
    <w:rsid w:val="005513E8"/>
    <w:rsid w:val="00551972"/>
    <w:rsid w:val="005527CF"/>
    <w:rsid w:val="00554051"/>
    <w:rsid w:val="00554314"/>
    <w:rsid w:val="00555347"/>
    <w:rsid w:val="00555899"/>
    <w:rsid w:val="00555962"/>
    <w:rsid w:val="0055654F"/>
    <w:rsid w:val="0056002D"/>
    <w:rsid w:val="00561540"/>
    <w:rsid w:val="00561B2B"/>
    <w:rsid w:val="00562875"/>
    <w:rsid w:val="00563981"/>
    <w:rsid w:val="00563E2D"/>
    <w:rsid w:val="005641FB"/>
    <w:rsid w:val="005643F0"/>
    <w:rsid w:val="005657E7"/>
    <w:rsid w:val="005662FB"/>
    <w:rsid w:val="00567B3D"/>
    <w:rsid w:val="00567E36"/>
    <w:rsid w:val="00570813"/>
    <w:rsid w:val="00570A54"/>
    <w:rsid w:val="00571494"/>
    <w:rsid w:val="00571692"/>
    <w:rsid w:val="00571A72"/>
    <w:rsid w:val="00571BCF"/>
    <w:rsid w:val="00571C63"/>
    <w:rsid w:val="00571C97"/>
    <w:rsid w:val="005728CB"/>
    <w:rsid w:val="00572EAF"/>
    <w:rsid w:val="005733E2"/>
    <w:rsid w:val="005736DA"/>
    <w:rsid w:val="00573A5E"/>
    <w:rsid w:val="00573CCE"/>
    <w:rsid w:val="00573D55"/>
    <w:rsid w:val="005741D6"/>
    <w:rsid w:val="00574934"/>
    <w:rsid w:val="005749DF"/>
    <w:rsid w:val="00574AA9"/>
    <w:rsid w:val="00575ADC"/>
    <w:rsid w:val="005769A8"/>
    <w:rsid w:val="00576B1C"/>
    <w:rsid w:val="005770F1"/>
    <w:rsid w:val="00580374"/>
    <w:rsid w:val="00581640"/>
    <w:rsid w:val="00582F93"/>
    <w:rsid w:val="005834CA"/>
    <w:rsid w:val="005857FA"/>
    <w:rsid w:val="00585EBE"/>
    <w:rsid w:val="005861C0"/>
    <w:rsid w:val="00587C5E"/>
    <w:rsid w:val="00590448"/>
    <w:rsid w:val="00590FFF"/>
    <w:rsid w:val="005913A9"/>
    <w:rsid w:val="0059211A"/>
    <w:rsid w:val="00592463"/>
    <w:rsid w:val="00592A1D"/>
    <w:rsid w:val="00592DEB"/>
    <w:rsid w:val="00593708"/>
    <w:rsid w:val="0059561D"/>
    <w:rsid w:val="005959AA"/>
    <w:rsid w:val="00595FAD"/>
    <w:rsid w:val="00596105"/>
    <w:rsid w:val="005978FA"/>
    <w:rsid w:val="00597E44"/>
    <w:rsid w:val="005A0DD2"/>
    <w:rsid w:val="005A1473"/>
    <w:rsid w:val="005A175B"/>
    <w:rsid w:val="005A1AC1"/>
    <w:rsid w:val="005A1BCA"/>
    <w:rsid w:val="005A2ECC"/>
    <w:rsid w:val="005A397A"/>
    <w:rsid w:val="005A3BDC"/>
    <w:rsid w:val="005A4054"/>
    <w:rsid w:val="005A4BE8"/>
    <w:rsid w:val="005A4F1E"/>
    <w:rsid w:val="005A57D2"/>
    <w:rsid w:val="005A5F80"/>
    <w:rsid w:val="005A7141"/>
    <w:rsid w:val="005B06E5"/>
    <w:rsid w:val="005B21B0"/>
    <w:rsid w:val="005B26DC"/>
    <w:rsid w:val="005B2CC6"/>
    <w:rsid w:val="005B2F3F"/>
    <w:rsid w:val="005B4054"/>
    <w:rsid w:val="005B4545"/>
    <w:rsid w:val="005B45CE"/>
    <w:rsid w:val="005B4EBD"/>
    <w:rsid w:val="005B58AA"/>
    <w:rsid w:val="005B5F7F"/>
    <w:rsid w:val="005B72C1"/>
    <w:rsid w:val="005C02DC"/>
    <w:rsid w:val="005C1040"/>
    <w:rsid w:val="005C12D0"/>
    <w:rsid w:val="005C14D2"/>
    <w:rsid w:val="005C4B2F"/>
    <w:rsid w:val="005C54B6"/>
    <w:rsid w:val="005C5A49"/>
    <w:rsid w:val="005C6052"/>
    <w:rsid w:val="005C6C0C"/>
    <w:rsid w:val="005D07C1"/>
    <w:rsid w:val="005D0E69"/>
    <w:rsid w:val="005D17AC"/>
    <w:rsid w:val="005D2256"/>
    <w:rsid w:val="005D247F"/>
    <w:rsid w:val="005D248B"/>
    <w:rsid w:val="005D2731"/>
    <w:rsid w:val="005D29C5"/>
    <w:rsid w:val="005E008B"/>
    <w:rsid w:val="005E0569"/>
    <w:rsid w:val="005E1692"/>
    <w:rsid w:val="005E16ED"/>
    <w:rsid w:val="005E1A6A"/>
    <w:rsid w:val="005E1CAE"/>
    <w:rsid w:val="005E33DB"/>
    <w:rsid w:val="005E39A9"/>
    <w:rsid w:val="005E3C1B"/>
    <w:rsid w:val="005E4019"/>
    <w:rsid w:val="005E40FA"/>
    <w:rsid w:val="005E4C9D"/>
    <w:rsid w:val="005E5710"/>
    <w:rsid w:val="005E5DFF"/>
    <w:rsid w:val="005E6FB4"/>
    <w:rsid w:val="005E7155"/>
    <w:rsid w:val="005E7E43"/>
    <w:rsid w:val="005F0904"/>
    <w:rsid w:val="005F0B3B"/>
    <w:rsid w:val="005F11A1"/>
    <w:rsid w:val="005F1503"/>
    <w:rsid w:val="005F1780"/>
    <w:rsid w:val="005F1785"/>
    <w:rsid w:val="005F1ED6"/>
    <w:rsid w:val="005F279C"/>
    <w:rsid w:val="005F2A7A"/>
    <w:rsid w:val="005F33A4"/>
    <w:rsid w:val="005F3717"/>
    <w:rsid w:val="005F4150"/>
    <w:rsid w:val="005F4371"/>
    <w:rsid w:val="005F50E1"/>
    <w:rsid w:val="005F56FC"/>
    <w:rsid w:val="005F5AAB"/>
    <w:rsid w:val="005F5C49"/>
    <w:rsid w:val="005F6153"/>
    <w:rsid w:val="005F6426"/>
    <w:rsid w:val="005F7198"/>
    <w:rsid w:val="005F79B9"/>
    <w:rsid w:val="006011AC"/>
    <w:rsid w:val="00603F1F"/>
    <w:rsid w:val="00604275"/>
    <w:rsid w:val="006056F3"/>
    <w:rsid w:val="006067C2"/>
    <w:rsid w:val="00606B0A"/>
    <w:rsid w:val="00606E19"/>
    <w:rsid w:val="00606FE5"/>
    <w:rsid w:val="006103AE"/>
    <w:rsid w:val="0061378F"/>
    <w:rsid w:val="0061379F"/>
    <w:rsid w:val="00613DD5"/>
    <w:rsid w:val="006145AA"/>
    <w:rsid w:val="006145CD"/>
    <w:rsid w:val="0061518C"/>
    <w:rsid w:val="0061642C"/>
    <w:rsid w:val="00616577"/>
    <w:rsid w:val="00617F3D"/>
    <w:rsid w:val="00620591"/>
    <w:rsid w:val="00620BAE"/>
    <w:rsid w:val="00621559"/>
    <w:rsid w:val="0062252A"/>
    <w:rsid w:val="00622CD7"/>
    <w:rsid w:val="00624AEC"/>
    <w:rsid w:val="0062567A"/>
    <w:rsid w:val="00625B25"/>
    <w:rsid w:val="00626051"/>
    <w:rsid w:val="0062681B"/>
    <w:rsid w:val="00627292"/>
    <w:rsid w:val="00627930"/>
    <w:rsid w:val="00627F6C"/>
    <w:rsid w:val="00630835"/>
    <w:rsid w:val="00630956"/>
    <w:rsid w:val="00630E9B"/>
    <w:rsid w:val="00631409"/>
    <w:rsid w:val="00631FFA"/>
    <w:rsid w:val="0063236B"/>
    <w:rsid w:val="00633049"/>
    <w:rsid w:val="0063318D"/>
    <w:rsid w:val="0063390C"/>
    <w:rsid w:val="00637FC3"/>
    <w:rsid w:val="006418BE"/>
    <w:rsid w:val="0064264C"/>
    <w:rsid w:val="00642AB6"/>
    <w:rsid w:val="00642F69"/>
    <w:rsid w:val="00643F3D"/>
    <w:rsid w:val="00645D9F"/>
    <w:rsid w:val="00646E7E"/>
    <w:rsid w:val="00650EE3"/>
    <w:rsid w:val="0065113E"/>
    <w:rsid w:val="00651D73"/>
    <w:rsid w:val="00651EC9"/>
    <w:rsid w:val="00653683"/>
    <w:rsid w:val="00654C88"/>
    <w:rsid w:val="00654CF4"/>
    <w:rsid w:val="006571FF"/>
    <w:rsid w:val="0066029F"/>
    <w:rsid w:val="00660582"/>
    <w:rsid w:val="006607BA"/>
    <w:rsid w:val="00660D20"/>
    <w:rsid w:val="00662E8D"/>
    <w:rsid w:val="006637D4"/>
    <w:rsid w:val="00663C9B"/>
    <w:rsid w:val="00664249"/>
    <w:rsid w:val="00664336"/>
    <w:rsid w:val="00664425"/>
    <w:rsid w:val="00664AAA"/>
    <w:rsid w:val="00665C32"/>
    <w:rsid w:val="00665D56"/>
    <w:rsid w:val="00666381"/>
    <w:rsid w:val="006669ED"/>
    <w:rsid w:val="006675F2"/>
    <w:rsid w:val="006708C3"/>
    <w:rsid w:val="0067090B"/>
    <w:rsid w:val="00671C54"/>
    <w:rsid w:val="00671F50"/>
    <w:rsid w:val="0067237D"/>
    <w:rsid w:val="00672922"/>
    <w:rsid w:val="00673953"/>
    <w:rsid w:val="006745F9"/>
    <w:rsid w:val="00674A04"/>
    <w:rsid w:val="0067570E"/>
    <w:rsid w:val="00676608"/>
    <w:rsid w:val="00676CF7"/>
    <w:rsid w:val="00677417"/>
    <w:rsid w:val="00677550"/>
    <w:rsid w:val="00677714"/>
    <w:rsid w:val="006779DF"/>
    <w:rsid w:val="00680B07"/>
    <w:rsid w:val="0068117B"/>
    <w:rsid w:val="00681649"/>
    <w:rsid w:val="006817C2"/>
    <w:rsid w:val="00681EF4"/>
    <w:rsid w:val="00682D9B"/>
    <w:rsid w:val="006842B9"/>
    <w:rsid w:val="0068473A"/>
    <w:rsid w:val="00686B7D"/>
    <w:rsid w:val="00687E37"/>
    <w:rsid w:val="00690589"/>
    <w:rsid w:val="00690A9C"/>
    <w:rsid w:val="00691954"/>
    <w:rsid w:val="00693BD7"/>
    <w:rsid w:val="00694B3C"/>
    <w:rsid w:val="00695125"/>
    <w:rsid w:val="0069614F"/>
    <w:rsid w:val="006964CD"/>
    <w:rsid w:val="00697065"/>
    <w:rsid w:val="006A014F"/>
    <w:rsid w:val="006A0380"/>
    <w:rsid w:val="006A0FDF"/>
    <w:rsid w:val="006A1637"/>
    <w:rsid w:val="006A33D5"/>
    <w:rsid w:val="006A3BB3"/>
    <w:rsid w:val="006A4F1E"/>
    <w:rsid w:val="006A6707"/>
    <w:rsid w:val="006A73B2"/>
    <w:rsid w:val="006A78FD"/>
    <w:rsid w:val="006B056A"/>
    <w:rsid w:val="006B062A"/>
    <w:rsid w:val="006B0794"/>
    <w:rsid w:val="006B0D9D"/>
    <w:rsid w:val="006B0DEB"/>
    <w:rsid w:val="006B0E9A"/>
    <w:rsid w:val="006B1A46"/>
    <w:rsid w:val="006B22E8"/>
    <w:rsid w:val="006B25E0"/>
    <w:rsid w:val="006B4488"/>
    <w:rsid w:val="006B4646"/>
    <w:rsid w:val="006B4D45"/>
    <w:rsid w:val="006B4DC2"/>
    <w:rsid w:val="006B576D"/>
    <w:rsid w:val="006B58FF"/>
    <w:rsid w:val="006B6E12"/>
    <w:rsid w:val="006B77FB"/>
    <w:rsid w:val="006C09BD"/>
    <w:rsid w:val="006C1067"/>
    <w:rsid w:val="006C1B9A"/>
    <w:rsid w:val="006C2B1E"/>
    <w:rsid w:val="006C3DA0"/>
    <w:rsid w:val="006C51B6"/>
    <w:rsid w:val="006C6A03"/>
    <w:rsid w:val="006C6D7D"/>
    <w:rsid w:val="006C72A0"/>
    <w:rsid w:val="006D0D44"/>
    <w:rsid w:val="006D1254"/>
    <w:rsid w:val="006D2114"/>
    <w:rsid w:val="006D242D"/>
    <w:rsid w:val="006D37C6"/>
    <w:rsid w:val="006D3800"/>
    <w:rsid w:val="006D399E"/>
    <w:rsid w:val="006D4DAA"/>
    <w:rsid w:val="006D5317"/>
    <w:rsid w:val="006D5F06"/>
    <w:rsid w:val="006D61ED"/>
    <w:rsid w:val="006D6CC7"/>
    <w:rsid w:val="006D7047"/>
    <w:rsid w:val="006D714B"/>
    <w:rsid w:val="006D78A6"/>
    <w:rsid w:val="006E2953"/>
    <w:rsid w:val="006E2978"/>
    <w:rsid w:val="006E2BA2"/>
    <w:rsid w:val="006E2BDC"/>
    <w:rsid w:val="006E3001"/>
    <w:rsid w:val="006E386B"/>
    <w:rsid w:val="006E6341"/>
    <w:rsid w:val="006E69D5"/>
    <w:rsid w:val="006E6BA4"/>
    <w:rsid w:val="006E6F2C"/>
    <w:rsid w:val="006E7840"/>
    <w:rsid w:val="006E7ECC"/>
    <w:rsid w:val="006F0AC3"/>
    <w:rsid w:val="006F1951"/>
    <w:rsid w:val="006F1B84"/>
    <w:rsid w:val="006F1F63"/>
    <w:rsid w:val="006F22D8"/>
    <w:rsid w:val="006F2DF2"/>
    <w:rsid w:val="006F350E"/>
    <w:rsid w:val="006F4FBC"/>
    <w:rsid w:val="006F5332"/>
    <w:rsid w:val="006F6987"/>
    <w:rsid w:val="006F6FE2"/>
    <w:rsid w:val="006F705C"/>
    <w:rsid w:val="006F7358"/>
    <w:rsid w:val="006F7C3F"/>
    <w:rsid w:val="007011DB"/>
    <w:rsid w:val="00701C32"/>
    <w:rsid w:val="00701F12"/>
    <w:rsid w:val="00703194"/>
    <w:rsid w:val="007035B8"/>
    <w:rsid w:val="00703C5D"/>
    <w:rsid w:val="00704A8C"/>
    <w:rsid w:val="00705C69"/>
    <w:rsid w:val="00705FC5"/>
    <w:rsid w:val="00706DBB"/>
    <w:rsid w:val="00706F31"/>
    <w:rsid w:val="00707387"/>
    <w:rsid w:val="007103DF"/>
    <w:rsid w:val="0071145E"/>
    <w:rsid w:val="00711AA3"/>
    <w:rsid w:val="0071251A"/>
    <w:rsid w:val="00712740"/>
    <w:rsid w:val="00714AEA"/>
    <w:rsid w:val="00714FD8"/>
    <w:rsid w:val="007150CF"/>
    <w:rsid w:val="00715B7B"/>
    <w:rsid w:val="00716C7B"/>
    <w:rsid w:val="0071767C"/>
    <w:rsid w:val="007212D7"/>
    <w:rsid w:val="007222D7"/>
    <w:rsid w:val="0072389C"/>
    <w:rsid w:val="00723CA5"/>
    <w:rsid w:val="00726C21"/>
    <w:rsid w:val="00727C4B"/>
    <w:rsid w:val="00730735"/>
    <w:rsid w:val="007312A0"/>
    <w:rsid w:val="007319CB"/>
    <w:rsid w:val="00732091"/>
    <w:rsid w:val="00732253"/>
    <w:rsid w:val="00732DA6"/>
    <w:rsid w:val="00732F1E"/>
    <w:rsid w:val="00733362"/>
    <w:rsid w:val="007334EB"/>
    <w:rsid w:val="0073355F"/>
    <w:rsid w:val="00734618"/>
    <w:rsid w:val="007357A7"/>
    <w:rsid w:val="0073603F"/>
    <w:rsid w:val="007362F5"/>
    <w:rsid w:val="00741582"/>
    <w:rsid w:val="007418AE"/>
    <w:rsid w:val="007419A8"/>
    <w:rsid w:val="00742D1D"/>
    <w:rsid w:val="0074322F"/>
    <w:rsid w:val="00744947"/>
    <w:rsid w:val="00745796"/>
    <w:rsid w:val="007474E8"/>
    <w:rsid w:val="00747717"/>
    <w:rsid w:val="00747BC7"/>
    <w:rsid w:val="00750726"/>
    <w:rsid w:val="00750C2D"/>
    <w:rsid w:val="0075186B"/>
    <w:rsid w:val="007521A1"/>
    <w:rsid w:val="007521C5"/>
    <w:rsid w:val="00752261"/>
    <w:rsid w:val="00753752"/>
    <w:rsid w:val="00754782"/>
    <w:rsid w:val="00754E23"/>
    <w:rsid w:val="007555A7"/>
    <w:rsid w:val="00755685"/>
    <w:rsid w:val="00755BF0"/>
    <w:rsid w:val="0075602B"/>
    <w:rsid w:val="00757885"/>
    <w:rsid w:val="007578B9"/>
    <w:rsid w:val="00757E2F"/>
    <w:rsid w:val="00762FD7"/>
    <w:rsid w:val="00763088"/>
    <w:rsid w:val="0076333D"/>
    <w:rsid w:val="007638E4"/>
    <w:rsid w:val="00764AE9"/>
    <w:rsid w:val="007655A0"/>
    <w:rsid w:val="00765CCE"/>
    <w:rsid w:val="007669DC"/>
    <w:rsid w:val="007730C9"/>
    <w:rsid w:val="00775D52"/>
    <w:rsid w:val="007768DA"/>
    <w:rsid w:val="00776B36"/>
    <w:rsid w:val="00777CF2"/>
    <w:rsid w:val="00777DA8"/>
    <w:rsid w:val="00777F57"/>
    <w:rsid w:val="00781326"/>
    <w:rsid w:val="007813D6"/>
    <w:rsid w:val="00781B26"/>
    <w:rsid w:val="007820BC"/>
    <w:rsid w:val="007821CF"/>
    <w:rsid w:val="007826AB"/>
    <w:rsid w:val="00783058"/>
    <w:rsid w:val="00783E51"/>
    <w:rsid w:val="007849CD"/>
    <w:rsid w:val="00784F3D"/>
    <w:rsid w:val="007852F8"/>
    <w:rsid w:val="007874F7"/>
    <w:rsid w:val="007879CA"/>
    <w:rsid w:val="00787E21"/>
    <w:rsid w:val="00787E75"/>
    <w:rsid w:val="0079083E"/>
    <w:rsid w:val="00791829"/>
    <w:rsid w:val="00791F24"/>
    <w:rsid w:val="007929BA"/>
    <w:rsid w:val="0079321C"/>
    <w:rsid w:val="007940D1"/>
    <w:rsid w:val="007940E8"/>
    <w:rsid w:val="00794470"/>
    <w:rsid w:val="00795051"/>
    <w:rsid w:val="0079511C"/>
    <w:rsid w:val="0079527F"/>
    <w:rsid w:val="00796A41"/>
    <w:rsid w:val="00797429"/>
    <w:rsid w:val="007976F1"/>
    <w:rsid w:val="007A0951"/>
    <w:rsid w:val="007A0A96"/>
    <w:rsid w:val="007A0FD1"/>
    <w:rsid w:val="007A2FFE"/>
    <w:rsid w:val="007A3860"/>
    <w:rsid w:val="007A4015"/>
    <w:rsid w:val="007A4CAD"/>
    <w:rsid w:val="007A5049"/>
    <w:rsid w:val="007A62E0"/>
    <w:rsid w:val="007A7F6A"/>
    <w:rsid w:val="007B056A"/>
    <w:rsid w:val="007B0BF4"/>
    <w:rsid w:val="007B20BB"/>
    <w:rsid w:val="007B2A70"/>
    <w:rsid w:val="007B347D"/>
    <w:rsid w:val="007B4651"/>
    <w:rsid w:val="007B5F11"/>
    <w:rsid w:val="007B69BB"/>
    <w:rsid w:val="007B794A"/>
    <w:rsid w:val="007B7AFE"/>
    <w:rsid w:val="007C075D"/>
    <w:rsid w:val="007C101D"/>
    <w:rsid w:val="007C3A06"/>
    <w:rsid w:val="007C4452"/>
    <w:rsid w:val="007C4DFA"/>
    <w:rsid w:val="007C5B7A"/>
    <w:rsid w:val="007C5D08"/>
    <w:rsid w:val="007C6C2C"/>
    <w:rsid w:val="007C718E"/>
    <w:rsid w:val="007C789B"/>
    <w:rsid w:val="007C7FEE"/>
    <w:rsid w:val="007D041B"/>
    <w:rsid w:val="007D0A00"/>
    <w:rsid w:val="007D1EEC"/>
    <w:rsid w:val="007D21C9"/>
    <w:rsid w:val="007D2AB8"/>
    <w:rsid w:val="007D36D3"/>
    <w:rsid w:val="007D45EB"/>
    <w:rsid w:val="007D4A17"/>
    <w:rsid w:val="007D6305"/>
    <w:rsid w:val="007D6895"/>
    <w:rsid w:val="007D6BB8"/>
    <w:rsid w:val="007D71AF"/>
    <w:rsid w:val="007D7629"/>
    <w:rsid w:val="007D7859"/>
    <w:rsid w:val="007D78C0"/>
    <w:rsid w:val="007E00ED"/>
    <w:rsid w:val="007E310C"/>
    <w:rsid w:val="007E4097"/>
    <w:rsid w:val="007E59A5"/>
    <w:rsid w:val="007E5F42"/>
    <w:rsid w:val="007E6579"/>
    <w:rsid w:val="007E6833"/>
    <w:rsid w:val="007F1358"/>
    <w:rsid w:val="007F250A"/>
    <w:rsid w:val="007F253C"/>
    <w:rsid w:val="007F32A7"/>
    <w:rsid w:val="007F3876"/>
    <w:rsid w:val="007F3A1F"/>
    <w:rsid w:val="007F3D92"/>
    <w:rsid w:val="007F47D9"/>
    <w:rsid w:val="00800BEE"/>
    <w:rsid w:val="008012FF"/>
    <w:rsid w:val="00801399"/>
    <w:rsid w:val="00801C57"/>
    <w:rsid w:val="00802658"/>
    <w:rsid w:val="00803063"/>
    <w:rsid w:val="008043C1"/>
    <w:rsid w:val="008049DB"/>
    <w:rsid w:val="0080520A"/>
    <w:rsid w:val="00806D5C"/>
    <w:rsid w:val="00807467"/>
    <w:rsid w:val="00807829"/>
    <w:rsid w:val="00811A18"/>
    <w:rsid w:val="00811D04"/>
    <w:rsid w:val="00811D93"/>
    <w:rsid w:val="00811EBE"/>
    <w:rsid w:val="0081281D"/>
    <w:rsid w:val="00812BAB"/>
    <w:rsid w:val="00813B4E"/>
    <w:rsid w:val="00813D7A"/>
    <w:rsid w:val="00815196"/>
    <w:rsid w:val="00815F86"/>
    <w:rsid w:val="0081739E"/>
    <w:rsid w:val="008177C8"/>
    <w:rsid w:val="00820650"/>
    <w:rsid w:val="008206C9"/>
    <w:rsid w:val="0082173D"/>
    <w:rsid w:val="00822665"/>
    <w:rsid w:val="008235AD"/>
    <w:rsid w:val="0082383D"/>
    <w:rsid w:val="008253D6"/>
    <w:rsid w:val="0082581B"/>
    <w:rsid w:val="008262D7"/>
    <w:rsid w:val="00826365"/>
    <w:rsid w:val="00827821"/>
    <w:rsid w:val="00827EF5"/>
    <w:rsid w:val="00827F6B"/>
    <w:rsid w:val="0083078B"/>
    <w:rsid w:val="0083140C"/>
    <w:rsid w:val="0083193C"/>
    <w:rsid w:val="0083204D"/>
    <w:rsid w:val="0083435B"/>
    <w:rsid w:val="0083737F"/>
    <w:rsid w:val="008406F7"/>
    <w:rsid w:val="008407B0"/>
    <w:rsid w:val="00841984"/>
    <w:rsid w:val="008425E4"/>
    <w:rsid w:val="00842852"/>
    <w:rsid w:val="00842A13"/>
    <w:rsid w:val="00846830"/>
    <w:rsid w:val="0084685B"/>
    <w:rsid w:val="00846EB7"/>
    <w:rsid w:val="008475E2"/>
    <w:rsid w:val="00847730"/>
    <w:rsid w:val="00847A98"/>
    <w:rsid w:val="00853213"/>
    <w:rsid w:val="008547FD"/>
    <w:rsid w:val="00855C01"/>
    <w:rsid w:val="00855C1C"/>
    <w:rsid w:val="00856369"/>
    <w:rsid w:val="008572C0"/>
    <w:rsid w:val="008574AE"/>
    <w:rsid w:val="00857ADD"/>
    <w:rsid w:val="00857B53"/>
    <w:rsid w:val="00857CBD"/>
    <w:rsid w:val="00857E5D"/>
    <w:rsid w:val="0086033D"/>
    <w:rsid w:val="00860EA3"/>
    <w:rsid w:val="0086112D"/>
    <w:rsid w:val="0086243E"/>
    <w:rsid w:val="0086354A"/>
    <w:rsid w:val="00863BAC"/>
    <w:rsid w:val="00864D0D"/>
    <w:rsid w:val="00864EE3"/>
    <w:rsid w:val="008655C7"/>
    <w:rsid w:val="00866C21"/>
    <w:rsid w:val="00866E9A"/>
    <w:rsid w:val="00867015"/>
    <w:rsid w:val="00867543"/>
    <w:rsid w:val="008702B6"/>
    <w:rsid w:val="008706C6"/>
    <w:rsid w:val="00871447"/>
    <w:rsid w:val="00872735"/>
    <w:rsid w:val="0087360D"/>
    <w:rsid w:val="008764E5"/>
    <w:rsid w:val="00876DC1"/>
    <w:rsid w:val="008774BA"/>
    <w:rsid w:val="00877522"/>
    <w:rsid w:val="00877A1C"/>
    <w:rsid w:val="00877DF9"/>
    <w:rsid w:val="00883442"/>
    <w:rsid w:val="00885B72"/>
    <w:rsid w:val="00885D5A"/>
    <w:rsid w:val="00885EDF"/>
    <w:rsid w:val="00886104"/>
    <w:rsid w:val="0088664E"/>
    <w:rsid w:val="00886A08"/>
    <w:rsid w:val="00887D42"/>
    <w:rsid w:val="00890928"/>
    <w:rsid w:val="00891967"/>
    <w:rsid w:val="00892F4D"/>
    <w:rsid w:val="008933DF"/>
    <w:rsid w:val="00893CD4"/>
    <w:rsid w:val="008945E2"/>
    <w:rsid w:val="00894F92"/>
    <w:rsid w:val="008959E6"/>
    <w:rsid w:val="00895F42"/>
    <w:rsid w:val="0089621C"/>
    <w:rsid w:val="00896268"/>
    <w:rsid w:val="008A07DB"/>
    <w:rsid w:val="008A0DDE"/>
    <w:rsid w:val="008A10CA"/>
    <w:rsid w:val="008A240B"/>
    <w:rsid w:val="008A2888"/>
    <w:rsid w:val="008A3090"/>
    <w:rsid w:val="008A4CAB"/>
    <w:rsid w:val="008A560C"/>
    <w:rsid w:val="008A6FD2"/>
    <w:rsid w:val="008A718D"/>
    <w:rsid w:val="008A7663"/>
    <w:rsid w:val="008B0603"/>
    <w:rsid w:val="008B198E"/>
    <w:rsid w:val="008B26D8"/>
    <w:rsid w:val="008B491F"/>
    <w:rsid w:val="008B4E2B"/>
    <w:rsid w:val="008B68AB"/>
    <w:rsid w:val="008B68BF"/>
    <w:rsid w:val="008B75EC"/>
    <w:rsid w:val="008B77ED"/>
    <w:rsid w:val="008B7CD5"/>
    <w:rsid w:val="008C0C5E"/>
    <w:rsid w:val="008C1193"/>
    <w:rsid w:val="008C246D"/>
    <w:rsid w:val="008C2DF7"/>
    <w:rsid w:val="008C4B72"/>
    <w:rsid w:val="008C4DD4"/>
    <w:rsid w:val="008C6320"/>
    <w:rsid w:val="008C6517"/>
    <w:rsid w:val="008C7AD3"/>
    <w:rsid w:val="008C7DDD"/>
    <w:rsid w:val="008D17CB"/>
    <w:rsid w:val="008D3180"/>
    <w:rsid w:val="008D3B38"/>
    <w:rsid w:val="008D3E3F"/>
    <w:rsid w:val="008D417F"/>
    <w:rsid w:val="008D498A"/>
    <w:rsid w:val="008D58D2"/>
    <w:rsid w:val="008D5CA4"/>
    <w:rsid w:val="008D5F34"/>
    <w:rsid w:val="008D664F"/>
    <w:rsid w:val="008D6771"/>
    <w:rsid w:val="008D7B84"/>
    <w:rsid w:val="008E1459"/>
    <w:rsid w:val="008E16D4"/>
    <w:rsid w:val="008E18E3"/>
    <w:rsid w:val="008E1B27"/>
    <w:rsid w:val="008E2089"/>
    <w:rsid w:val="008E2134"/>
    <w:rsid w:val="008E24EA"/>
    <w:rsid w:val="008E30F2"/>
    <w:rsid w:val="008E3197"/>
    <w:rsid w:val="008E4C36"/>
    <w:rsid w:val="008E4D40"/>
    <w:rsid w:val="008E4DAA"/>
    <w:rsid w:val="008E5CD6"/>
    <w:rsid w:val="008F0083"/>
    <w:rsid w:val="008F06B1"/>
    <w:rsid w:val="008F1D05"/>
    <w:rsid w:val="008F210C"/>
    <w:rsid w:val="008F2681"/>
    <w:rsid w:val="008F4258"/>
    <w:rsid w:val="008F595F"/>
    <w:rsid w:val="008F5EA3"/>
    <w:rsid w:val="008F6089"/>
    <w:rsid w:val="008F7228"/>
    <w:rsid w:val="008F7651"/>
    <w:rsid w:val="008F775A"/>
    <w:rsid w:val="0090300A"/>
    <w:rsid w:val="0090309E"/>
    <w:rsid w:val="00903AF5"/>
    <w:rsid w:val="0090668D"/>
    <w:rsid w:val="00907C57"/>
    <w:rsid w:val="00910073"/>
    <w:rsid w:val="009103BF"/>
    <w:rsid w:val="00910E95"/>
    <w:rsid w:val="009118B6"/>
    <w:rsid w:val="00912DAA"/>
    <w:rsid w:val="009137D8"/>
    <w:rsid w:val="00913836"/>
    <w:rsid w:val="00913924"/>
    <w:rsid w:val="00915CC3"/>
    <w:rsid w:val="009163BC"/>
    <w:rsid w:val="00917345"/>
    <w:rsid w:val="00917564"/>
    <w:rsid w:val="00921047"/>
    <w:rsid w:val="009215EB"/>
    <w:rsid w:val="0092378C"/>
    <w:rsid w:val="00923F0A"/>
    <w:rsid w:val="009244DB"/>
    <w:rsid w:val="0092536D"/>
    <w:rsid w:val="00925B11"/>
    <w:rsid w:val="00927F7D"/>
    <w:rsid w:val="009307B8"/>
    <w:rsid w:val="00930AD0"/>
    <w:rsid w:val="0093119E"/>
    <w:rsid w:val="00932220"/>
    <w:rsid w:val="009326DF"/>
    <w:rsid w:val="00932B86"/>
    <w:rsid w:val="009345AF"/>
    <w:rsid w:val="0093517A"/>
    <w:rsid w:val="00935C61"/>
    <w:rsid w:val="009361ED"/>
    <w:rsid w:val="00936782"/>
    <w:rsid w:val="00937079"/>
    <w:rsid w:val="00937D40"/>
    <w:rsid w:val="009402A6"/>
    <w:rsid w:val="009402D6"/>
    <w:rsid w:val="00940876"/>
    <w:rsid w:val="00940F96"/>
    <w:rsid w:val="00941E82"/>
    <w:rsid w:val="00941F06"/>
    <w:rsid w:val="0094317E"/>
    <w:rsid w:val="00945B66"/>
    <w:rsid w:val="00946102"/>
    <w:rsid w:val="0094642D"/>
    <w:rsid w:val="00946445"/>
    <w:rsid w:val="00946E1D"/>
    <w:rsid w:val="009478F5"/>
    <w:rsid w:val="00947E6C"/>
    <w:rsid w:val="00950DBB"/>
    <w:rsid w:val="00951A5E"/>
    <w:rsid w:val="00951C19"/>
    <w:rsid w:val="0095379E"/>
    <w:rsid w:val="00955438"/>
    <w:rsid w:val="009554A0"/>
    <w:rsid w:val="00955FDE"/>
    <w:rsid w:val="00956140"/>
    <w:rsid w:val="00956441"/>
    <w:rsid w:val="00957368"/>
    <w:rsid w:val="009578CB"/>
    <w:rsid w:val="009600BA"/>
    <w:rsid w:val="0096038C"/>
    <w:rsid w:val="009610FC"/>
    <w:rsid w:val="00961419"/>
    <w:rsid w:val="0096238B"/>
    <w:rsid w:val="009629A8"/>
    <w:rsid w:val="00963874"/>
    <w:rsid w:val="009641A2"/>
    <w:rsid w:val="009642C0"/>
    <w:rsid w:val="00964C40"/>
    <w:rsid w:val="00964DE2"/>
    <w:rsid w:val="00965CC7"/>
    <w:rsid w:val="00965E6D"/>
    <w:rsid w:val="00965F36"/>
    <w:rsid w:val="0096622A"/>
    <w:rsid w:val="00966DBA"/>
    <w:rsid w:val="009672B0"/>
    <w:rsid w:val="0097004D"/>
    <w:rsid w:val="009711E0"/>
    <w:rsid w:val="00971213"/>
    <w:rsid w:val="00971F2C"/>
    <w:rsid w:val="00971F4C"/>
    <w:rsid w:val="00972AC5"/>
    <w:rsid w:val="009737AE"/>
    <w:rsid w:val="00976E4B"/>
    <w:rsid w:val="00976F53"/>
    <w:rsid w:val="00977CD1"/>
    <w:rsid w:val="009806F9"/>
    <w:rsid w:val="00980C35"/>
    <w:rsid w:val="009810E2"/>
    <w:rsid w:val="00981E2C"/>
    <w:rsid w:val="00984F53"/>
    <w:rsid w:val="00985367"/>
    <w:rsid w:val="009864F9"/>
    <w:rsid w:val="00990724"/>
    <w:rsid w:val="00991003"/>
    <w:rsid w:val="00991241"/>
    <w:rsid w:val="0099158C"/>
    <w:rsid w:val="00991622"/>
    <w:rsid w:val="00992059"/>
    <w:rsid w:val="00993F2E"/>
    <w:rsid w:val="00993FB1"/>
    <w:rsid w:val="00994889"/>
    <w:rsid w:val="00994A3E"/>
    <w:rsid w:val="00995CA2"/>
    <w:rsid w:val="0099616E"/>
    <w:rsid w:val="0099648F"/>
    <w:rsid w:val="0099650B"/>
    <w:rsid w:val="009A0C78"/>
    <w:rsid w:val="009A1577"/>
    <w:rsid w:val="009A1693"/>
    <w:rsid w:val="009A2540"/>
    <w:rsid w:val="009A42FC"/>
    <w:rsid w:val="009A4CA0"/>
    <w:rsid w:val="009A55BC"/>
    <w:rsid w:val="009A619D"/>
    <w:rsid w:val="009A6B22"/>
    <w:rsid w:val="009B00B7"/>
    <w:rsid w:val="009B0115"/>
    <w:rsid w:val="009B28DD"/>
    <w:rsid w:val="009B362F"/>
    <w:rsid w:val="009B3639"/>
    <w:rsid w:val="009B3962"/>
    <w:rsid w:val="009B3A54"/>
    <w:rsid w:val="009B4069"/>
    <w:rsid w:val="009B540B"/>
    <w:rsid w:val="009B592E"/>
    <w:rsid w:val="009B5CE7"/>
    <w:rsid w:val="009B63DB"/>
    <w:rsid w:val="009C0F6D"/>
    <w:rsid w:val="009C1B2E"/>
    <w:rsid w:val="009C2C0B"/>
    <w:rsid w:val="009C3238"/>
    <w:rsid w:val="009C4012"/>
    <w:rsid w:val="009C4877"/>
    <w:rsid w:val="009C4D3D"/>
    <w:rsid w:val="009C4F0B"/>
    <w:rsid w:val="009C5CEE"/>
    <w:rsid w:val="009C5EE1"/>
    <w:rsid w:val="009D4509"/>
    <w:rsid w:val="009D4B2C"/>
    <w:rsid w:val="009D5738"/>
    <w:rsid w:val="009D5B8D"/>
    <w:rsid w:val="009D6767"/>
    <w:rsid w:val="009D6AA7"/>
    <w:rsid w:val="009D6D60"/>
    <w:rsid w:val="009D73FC"/>
    <w:rsid w:val="009D7DE3"/>
    <w:rsid w:val="009D7E95"/>
    <w:rsid w:val="009E0548"/>
    <w:rsid w:val="009E0CC8"/>
    <w:rsid w:val="009E121B"/>
    <w:rsid w:val="009E23DA"/>
    <w:rsid w:val="009E3404"/>
    <w:rsid w:val="009E340D"/>
    <w:rsid w:val="009E3BEB"/>
    <w:rsid w:val="009E3D5F"/>
    <w:rsid w:val="009E3E6C"/>
    <w:rsid w:val="009E3FCF"/>
    <w:rsid w:val="009E43F7"/>
    <w:rsid w:val="009E48F1"/>
    <w:rsid w:val="009E4C77"/>
    <w:rsid w:val="009E5F5F"/>
    <w:rsid w:val="009E7851"/>
    <w:rsid w:val="009E78B1"/>
    <w:rsid w:val="009E7B81"/>
    <w:rsid w:val="009E7CA9"/>
    <w:rsid w:val="009F0DF6"/>
    <w:rsid w:val="009F14B3"/>
    <w:rsid w:val="009F17BC"/>
    <w:rsid w:val="009F1A9E"/>
    <w:rsid w:val="009F1CDB"/>
    <w:rsid w:val="009F2537"/>
    <w:rsid w:val="009F26E7"/>
    <w:rsid w:val="009F31DD"/>
    <w:rsid w:val="009F438D"/>
    <w:rsid w:val="009F5139"/>
    <w:rsid w:val="009F6070"/>
    <w:rsid w:val="009F6F7E"/>
    <w:rsid w:val="009F7747"/>
    <w:rsid w:val="00A0088A"/>
    <w:rsid w:val="00A00B45"/>
    <w:rsid w:val="00A01F68"/>
    <w:rsid w:val="00A02C15"/>
    <w:rsid w:val="00A03EC0"/>
    <w:rsid w:val="00A0496C"/>
    <w:rsid w:val="00A05D3B"/>
    <w:rsid w:val="00A073EB"/>
    <w:rsid w:val="00A0779B"/>
    <w:rsid w:val="00A108C5"/>
    <w:rsid w:val="00A10CD8"/>
    <w:rsid w:val="00A11379"/>
    <w:rsid w:val="00A11CC2"/>
    <w:rsid w:val="00A11E89"/>
    <w:rsid w:val="00A1289B"/>
    <w:rsid w:val="00A15C63"/>
    <w:rsid w:val="00A211F1"/>
    <w:rsid w:val="00A21F2A"/>
    <w:rsid w:val="00A231D8"/>
    <w:rsid w:val="00A23E85"/>
    <w:rsid w:val="00A25CDC"/>
    <w:rsid w:val="00A2643B"/>
    <w:rsid w:val="00A26A1B"/>
    <w:rsid w:val="00A27A26"/>
    <w:rsid w:val="00A3059F"/>
    <w:rsid w:val="00A32666"/>
    <w:rsid w:val="00A32D74"/>
    <w:rsid w:val="00A33FCD"/>
    <w:rsid w:val="00A35173"/>
    <w:rsid w:val="00A36BAD"/>
    <w:rsid w:val="00A3770E"/>
    <w:rsid w:val="00A41226"/>
    <w:rsid w:val="00A4161C"/>
    <w:rsid w:val="00A41EEA"/>
    <w:rsid w:val="00A4202E"/>
    <w:rsid w:val="00A431A1"/>
    <w:rsid w:val="00A44FBB"/>
    <w:rsid w:val="00A45DD2"/>
    <w:rsid w:val="00A45EB5"/>
    <w:rsid w:val="00A460FC"/>
    <w:rsid w:val="00A4615F"/>
    <w:rsid w:val="00A473E0"/>
    <w:rsid w:val="00A47927"/>
    <w:rsid w:val="00A51BF9"/>
    <w:rsid w:val="00A522F8"/>
    <w:rsid w:val="00A52596"/>
    <w:rsid w:val="00A5285B"/>
    <w:rsid w:val="00A53006"/>
    <w:rsid w:val="00A53BA1"/>
    <w:rsid w:val="00A544B5"/>
    <w:rsid w:val="00A54669"/>
    <w:rsid w:val="00A54B2C"/>
    <w:rsid w:val="00A5548B"/>
    <w:rsid w:val="00A5694A"/>
    <w:rsid w:val="00A57554"/>
    <w:rsid w:val="00A62132"/>
    <w:rsid w:val="00A645DB"/>
    <w:rsid w:val="00A64F20"/>
    <w:rsid w:val="00A65A0E"/>
    <w:rsid w:val="00A66861"/>
    <w:rsid w:val="00A67247"/>
    <w:rsid w:val="00A677E5"/>
    <w:rsid w:val="00A70069"/>
    <w:rsid w:val="00A70A35"/>
    <w:rsid w:val="00A715A3"/>
    <w:rsid w:val="00A71A87"/>
    <w:rsid w:val="00A723EA"/>
    <w:rsid w:val="00A727A6"/>
    <w:rsid w:val="00A730CF"/>
    <w:rsid w:val="00A7377D"/>
    <w:rsid w:val="00A73DFC"/>
    <w:rsid w:val="00A7500E"/>
    <w:rsid w:val="00A75726"/>
    <w:rsid w:val="00A75F21"/>
    <w:rsid w:val="00A7647A"/>
    <w:rsid w:val="00A76B5E"/>
    <w:rsid w:val="00A77AA7"/>
    <w:rsid w:val="00A77AC7"/>
    <w:rsid w:val="00A77B3E"/>
    <w:rsid w:val="00A77B7A"/>
    <w:rsid w:val="00A8021C"/>
    <w:rsid w:val="00A80959"/>
    <w:rsid w:val="00A80D99"/>
    <w:rsid w:val="00A81EEA"/>
    <w:rsid w:val="00A8301D"/>
    <w:rsid w:val="00A836BF"/>
    <w:rsid w:val="00A83795"/>
    <w:rsid w:val="00A83A41"/>
    <w:rsid w:val="00A83E4F"/>
    <w:rsid w:val="00A848E3"/>
    <w:rsid w:val="00A85C73"/>
    <w:rsid w:val="00A85E91"/>
    <w:rsid w:val="00A8628F"/>
    <w:rsid w:val="00A871F3"/>
    <w:rsid w:val="00A87485"/>
    <w:rsid w:val="00A903F1"/>
    <w:rsid w:val="00A91007"/>
    <w:rsid w:val="00A913D4"/>
    <w:rsid w:val="00A9194B"/>
    <w:rsid w:val="00A91B00"/>
    <w:rsid w:val="00A92E0C"/>
    <w:rsid w:val="00A9326E"/>
    <w:rsid w:val="00A93D2F"/>
    <w:rsid w:val="00A9405B"/>
    <w:rsid w:val="00AA154E"/>
    <w:rsid w:val="00AA2E32"/>
    <w:rsid w:val="00AA302C"/>
    <w:rsid w:val="00AA3933"/>
    <w:rsid w:val="00AA3E5F"/>
    <w:rsid w:val="00AA5310"/>
    <w:rsid w:val="00AA5466"/>
    <w:rsid w:val="00AA698C"/>
    <w:rsid w:val="00AA755A"/>
    <w:rsid w:val="00AA77F1"/>
    <w:rsid w:val="00AB0845"/>
    <w:rsid w:val="00AB1041"/>
    <w:rsid w:val="00AB1419"/>
    <w:rsid w:val="00AB1440"/>
    <w:rsid w:val="00AB1876"/>
    <w:rsid w:val="00AB25FD"/>
    <w:rsid w:val="00AB2872"/>
    <w:rsid w:val="00AB3270"/>
    <w:rsid w:val="00AB5C46"/>
    <w:rsid w:val="00AB646F"/>
    <w:rsid w:val="00AB6921"/>
    <w:rsid w:val="00AB7BD0"/>
    <w:rsid w:val="00AC0A04"/>
    <w:rsid w:val="00AC1EFA"/>
    <w:rsid w:val="00AC2A74"/>
    <w:rsid w:val="00AC3EA9"/>
    <w:rsid w:val="00AC52E8"/>
    <w:rsid w:val="00AC6334"/>
    <w:rsid w:val="00AC72CB"/>
    <w:rsid w:val="00AC7BE2"/>
    <w:rsid w:val="00AD0AB2"/>
    <w:rsid w:val="00AD11A7"/>
    <w:rsid w:val="00AD147B"/>
    <w:rsid w:val="00AD1E60"/>
    <w:rsid w:val="00AD1F51"/>
    <w:rsid w:val="00AD4735"/>
    <w:rsid w:val="00AD4B69"/>
    <w:rsid w:val="00AD53E8"/>
    <w:rsid w:val="00AD5D78"/>
    <w:rsid w:val="00AD77C4"/>
    <w:rsid w:val="00AE016C"/>
    <w:rsid w:val="00AE01D8"/>
    <w:rsid w:val="00AE0B93"/>
    <w:rsid w:val="00AE2A4C"/>
    <w:rsid w:val="00AE2B01"/>
    <w:rsid w:val="00AE3B1C"/>
    <w:rsid w:val="00AE3C39"/>
    <w:rsid w:val="00AE4C3E"/>
    <w:rsid w:val="00AE53E5"/>
    <w:rsid w:val="00AE5CEC"/>
    <w:rsid w:val="00AE6849"/>
    <w:rsid w:val="00AF080F"/>
    <w:rsid w:val="00AF14AC"/>
    <w:rsid w:val="00AF319D"/>
    <w:rsid w:val="00AF34D6"/>
    <w:rsid w:val="00AF4276"/>
    <w:rsid w:val="00AF432C"/>
    <w:rsid w:val="00AF4CBC"/>
    <w:rsid w:val="00AF51BD"/>
    <w:rsid w:val="00AF5C95"/>
    <w:rsid w:val="00AF6A4F"/>
    <w:rsid w:val="00AF6C67"/>
    <w:rsid w:val="00B00BEC"/>
    <w:rsid w:val="00B013A6"/>
    <w:rsid w:val="00B01B5E"/>
    <w:rsid w:val="00B01B69"/>
    <w:rsid w:val="00B0227C"/>
    <w:rsid w:val="00B038BB"/>
    <w:rsid w:val="00B03BA9"/>
    <w:rsid w:val="00B04D6C"/>
    <w:rsid w:val="00B051A9"/>
    <w:rsid w:val="00B05892"/>
    <w:rsid w:val="00B05C18"/>
    <w:rsid w:val="00B06075"/>
    <w:rsid w:val="00B075C4"/>
    <w:rsid w:val="00B079EB"/>
    <w:rsid w:val="00B1433F"/>
    <w:rsid w:val="00B14840"/>
    <w:rsid w:val="00B14B06"/>
    <w:rsid w:val="00B1638A"/>
    <w:rsid w:val="00B16D6F"/>
    <w:rsid w:val="00B16F82"/>
    <w:rsid w:val="00B17353"/>
    <w:rsid w:val="00B21092"/>
    <w:rsid w:val="00B212D8"/>
    <w:rsid w:val="00B21BA3"/>
    <w:rsid w:val="00B22AD3"/>
    <w:rsid w:val="00B23555"/>
    <w:rsid w:val="00B2355D"/>
    <w:rsid w:val="00B24346"/>
    <w:rsid w:val="00B24662"/>
    <w:rsid w:val="00B24994"/>
    <w:rsid w:val="00B24F38"/>
    <w:rsid w:val="00B2502B"/>
    <w:rsid w:val="00B26B7F"/>
    <w:rsid w:val="00B27DDB"/>
    <w:rsid w:val="00B305A2"/>
    <w:rsid w:val="00B3155C"/>
    <w:rsid w:val="00B32765"/>
    <w:rsid w:val="00B33ADB"/>
    <w:rsid w:val="00B33B63"/>
    <w:rsid w:val="00B344E7"/>
    <w:rsid w:val="00B34B5C"/>
    <w:rsid w:val="00B353FE"/>
    <w:rsid w:val="00B358E1"/>
    <w:rsid w:val="00B359EB"/>
    <w:rsid w:val="00B35DB4"/>
    <w:rsid w:val="00B36825"/>
    <w:rsid w:val="00B369AD"/>
    <w:rsid w:val="00B40829"/>
    <w:rsid w:val="00B40B2C"/>
    <w:rsid w:val="00B40B9D"/>
    <w:rsid w:val="00B422DA"/>
    <w:rsid w:val="00B42AB6"/>
    <w:rsid w:val="00B42D45"/>
    <w:rsid w:val="00B44A07"/>
    <w:rsid w:val="00B467F2"/>
    <w:rsid w:val="00B47B8C"/>
    <w:rsid w:val="00B50035"/>
    <w:rsid w:val="00B5116C"/>
    <w:rsid w:val="00B51C56"/>
    <w:rsid w:val="00B520B8"/>
    <w:rsid w:val="00B52110"/>
    <w:rsid w:val="00B52476"/>
    <w:rsid w:val="00B530D6"/>
    <w:rsid w:val="00B53F59"/>
    <w:rsid w:val="00B54A93"/>
    <w:rsid w:val="00B55262"/>
    <w:rsid w:val="00B55288"/>
    <w:rsid w:val="00B55C31"/>
    <w:rsid w:val="00B574B4"/>
    <w:rsid w:val="00B579A0"/>
    <w:rsid w:val="00B57B69"/>
    <w:rsid w:val="00B57DDB"/>
    <w:rsid w:val="00B57EB8"/>
    <w:rsid w:val="00B60EB1"/>
    <w:rsid w:val="00B61279"/>
    <w:rsid w:val="00B61626"/>
    <w:rsid w:val="00B625BE"/>
    <w:rsid w:val="00B64786"/>
    <w:rsid w:val="00B64B37"/>
    <w:rsid w:val="00B65227"/>
    <w:rsid w:val="00B669F9"/>
    <w:rsid w:val="00B66E4B"/>
    <w:rsid w:val="00B6724D"/>
    <w:rsid w:val="00B70753"/>
    <w:rsid w:val="00B715A1"/>
    <w:rsid w:val="00B71A3C"/>
    <w:rsid w:val="00B73B2A"/>
    <w:rsid w:val="00B741EE"/>
    <w:rsid w:val="00B74591"/>
    <w:rsid w:val="00B75253"/>
    <w:rsid w:val="00B76D44"/>
    <w:rsid w:val="00B77CB0"/>
    <w:rsid w:val="00B81DA1"/>
    <w:rsid w:val="00B82A67"/>
    <w:rsid w:val="00B840FB"/>
    <w:rsid w:val="00B85189"/>
    <w:rsid w:val="00B85B5B"/>
    <w:rsid w:val="00B8620E"/>
    <w:rsid w:val="00B864C6"/>
    <w:rsid w:val="00B86CE5"/>
    <w:rsid w:val="00B87906"/>
    <w:rsid w:val="00B87E51"/>
    <w:rsid w:val="00B87E6F"/>
    <w:rsid w:val="00B90DC6"/>
    <w:rsid w:val="00B91259"/>
    <w:rsid w:val="00B922ED"/>
    <w:rsid w:val="00B9320D"/>
    <w:rsid w:val="00B955C2"/>
    <w:rsid w:val="00B95BDF"/>
    <w:rsid w:val="00B960A2"/>
    <w:rsid w:val="00B96B59"/>
    <w:rsid w:val="00B96E8B"/>
    <w:rsid w:val="00B971C7"/>
    <w:rsid w:val="00B97AEA"/>
    <w:rsid w:val="00BA107C"/>
    <w:rsid w:val="00BA1126"/>
    <w:rsid w:val="00BA3980"/>
    <w:rsid w:val="00BA4155"/>
    <w:rsid w:val="00BA5901"/>
    <w:rsid w:val="00BA6095"/>
    <w:rsid w:val="00BA6280"/>
    <w:rsid w:val="00BA66F1"/>
    <w:rsid w:val="00BB093E"/>
    <w:rsid w:val="00BB0BD9"/>
    <w:rsid w:val="00BB1746"/>
    <w:rsid w:val="00BB45E6"/>
    <w:rsid w:val="00BB46A4"/>
    <w:rsid w:val="00BB4742"/>
    <w:rsid w:val="00BB7673"/>
    <w:rsid w:val="00BB7E45"/>
    <w:rsid w:val="00BC04E7"/>
    <w:rsid w:val="00BC065D"/>
    <w:rsid w:val="00BC0CB0"/>
    <w:rsid w:val="00BC1A4D"/>
    <w:rsid w:val="00BC2A76"/>
    <w:rsid w:val="00BC34C2"/>
    <w:rsid w:val="00BC3A4D"/>
    <w:rsid w:val="00BC3FFA"/>
    <w:rsid w:val="00BC45AE"/>
    <w:rsid w:val="00BC4CAA"/>
    <w:rsid w:val="00BC56EC"/>
    <w:rsid w:val="00BC5948"/>
    <w:rsid w:val="00BC596A"/>
    <w:rsid w:val="00BC695C"/>
    <w:rsid w:val="00BC6D46"/>
    <w:rsid w:val="00BC7253"/>
    <w:rsid w:val="00BC73BA"/>
    <w:rsid w:val="00BC761D"/>
    <w:rsid w:val="00BC76E8"/>
    <w:rsid w:val="00BC7ABA"/>
    <w:rsid w:val="00BD0DBD"/>
    <w:rsid w:val="00BD21DA"/>
    <w:rsid w:val="00BD3E2D"/>
    <w:rsid w:val="00BD59D2"/>
    <w:rsid w:val="00BD5D47"/>
    <w:rsid w:val="00BD7050"/>
    <w:rsid w:val="00BD76D2"/>
    <w:rsid w:val="00BD77A9"/>
    <w:rsid w:val="00BD7D57"/>
    <w:rsid w:val="00BE002C"/>
    <w:rsid w:val="00BE0557"/>
    <w:rsid w:val="00BE0EE8"/>
    <w:rsid w:val="00BE18B6"/>
    <w:rsid w:val="00BE19C5"/>
    <w:rsid w:val="00BE1C7C"/>
    <w:rsid w:val="00BE259E"/>
    <w:rsid w:val="00BE2687"/>
    <w:rsid w:val="00BE33AF"/>
    <w:rsid w:val="00BE3626"/>
    <w:rsid w:val="00BE3744"/>
    <w:rsid w:val="00BE3932"/>
    <w:rsid w:val="00BE3EE9"/>
    <w:rsid w:val="00BE4C89"/>
    <w:rsid w:val="00BE5658"/>
    <w:rsid w:val="00BE710B"/>
    <w:rsid w:val="00BF0A67"/>
    <w:rsid w:val="00BF31AC"/>
    <w:rsid w:val="00BF5896"/>
    <w:rsid w:val="00BF66C3"/>
    <w:rsid w:val="00BF67F0"/>
    <w:rsid w:val="00BF68C1"/>
    <w:rsid w:val="00BF70E5"/>
    <w:rsid w:val="00C01D82"/>
    <w:rsid w:val="00C02723"/>
    <w:rsid w:val="00C028AF"/>
    <w:rsid w:val="00C04535"/>
    <w:rsid w:val="00C04AB2"/>
    <w:rsid w:val="00C05452"/>
    <w:rsid w:val="00C05BF2"/>
    <w:rsid w:val="00C06F45"/>
    <w:rsid w:val="00C102B2"/>
    <w:rsid w:val="00C107A5"/>
    <w:rsid w:val="00C112CC"/>
    <w:rsid w:val="00C11F49"/>
    <w:rsid w:val="00C1385D"/>
    <w:rsid w:val="00C1529E"/>
    <w:rsid w:val="00C15639"/>
    <w:rsid w:val="00C157EE"/>
    <w:rsid w:val="00C15BF4"/>
    <w:rsid w:val="00C160FC"/>
    <w:rsid w:val="00C1672B"/>
    <w:rsid w:val="00C16BCA"/>
    <w:rsid w:val="00C17435"/>
    <w:rsid w:val="00C20151"/>
    <w:rsid w:val="00C21174"/>
    <w:rsid w:val="00C21CFA"/>
    <w:rsid w:val="00C2385B"/>
    <w:rsid w:val="00C2405E"/>
    <w:rsid w:val="00C240DD"/>
    <w:rsid w:val="00C25530"/>
    <w:rsid w:val="00C25A0F"/>
    <w:rsid w:val="00C262CE"/>
    <w:rsid w:val="00C2645E"/>
    <w:rsid w:val="00C2666C"/>
    <w:rsid w:val="00C26EFA"/>
    <w:rsid w:val="00C2711E"/>
    <w:rsid w:val="00C2745A"/>
    <w:rsid w:val="00C27AB6"/>
    <w:rsid w:val="00C27BCC"/>
    <w:rsid w:val="00C30221"/>
    <w:rsid w:val="00C30DDF"/>
    <w:rsid w:val="00C320A3"/>
    <w:rsid w:val="00C32E58"/>
    <w:rsid w:val="00C33A77"/>
    <w:rsid w:val="00C347CF"/>
    <w:rsid w:val="00C34800"/>
    <w:rsid w:val="00C36A56"/>
    <w:rsid w:val="00C36AF6"/>
    <w:rsid w:val="00C37B21"/>
    <w:rsid w:val="00C4132F"/>
    <w:rsid w:val="00C4178A"/>
    <w:rsid w:val="00C4185A"/>
    <w:rsid w:val="00C4209F"/>
    <w:rsid w:val="00C4275B"/>
    <w:rsid w:val="00C42D8F"/>
    <w:rsid w:val="00C43BF8"/>
    <w:rsid w:val="00C45075"/>
    <w:rsid w:val="00C453A4"/>
    <w:rsid w:val="00C459A8"/>
    <w:rsid w:val="00C45D0E"/>
    <w:rsid w:val="00C468A8"/>
    <w:rsid w:val="00C478D3"/>
    <w:rsid w:val="00C47FD1"/>
    <w:rsid w:val="00C5042D"/>
    <w:rsid w:val="00C50776"/>
    <w:rsid w:val="00C50CF2"/>
    <w:rsid w:val="00C531E1"/>
    <w:rsid w:val="00C537E4"/>
    <w:rsid w:val="00C53ABD"/>
    <w:rsid w:val="00C54EE0"/>
    <w:rsid w:val="00C561F2"/>
    <w:rsid w:val="00C569DC"/>
    <w:rsid w:val="00C57AE4"/>
    <w:rsid w:val="00C60C0F"/>
    <w:rsid w:val="00C61A8D"/>
    <w:rsid w:val="00C63929"/>
    <w:rsid w:val="00C64D58"/>
    <w:rsid w:val="00C65A5F"/>
    <w:rsid w:val="00C65BC0"/>
    <w:rsid w:val="00C66385"/>
    <w:rsid w:val="00C6787F"/>
    <w:rsid w:val="00C67BDE"/>
    <w:rsid w:val="00C705CD"/>
    <w:rsid w:val="00C70DE6"/>
    <w:rsid w:val="00C71E66"/>
    <w:rsid w:val="00C71FAA"/>
    <w:rsid w:val="00C728BA"/>
    <w:rsid w:val="00C74005"/>
    <w:rsid w:val="00C74DCE"/>
    <w:rsid w:val="00C75B61"/>
    <w:rsid w:val="00C76F72"/>
    <w:rsid w:val="00C77EBF"/>
    <w:rsid w:val="00C810B5"/>
    <w:rsid w:val="00C81DDB"/>
    <w:rsid w:val="00C81EA7"/>
    <w:rsid w:val="00C81EC9"/>
    <w:rsid w:val="00C82019"/>
    <w:rsid w:val="00C82B41"/>
    <w:rsid w:val="00C84AFF"/>
    <w:rsid w:val="00C85EE1"/>
    <w:rsid w:val="00C90522"/>
    <w:rsid w:val="00C912C4"/>
    <w:rsid w:val="00C919A8"/>
    <w:rsid w:val="00C91D90"/>
    <w:rsid w:val="00C91F6A"/>
    <w:rsid w:val="00C92214"/>
    <w:rsid w:val="00C9223B"/>
    <w:rsid w:val="00C92DCA"/>
    <w:rsid w:val="00C93D49"/>
    <w:rsid w:val="00C942C3"/>
    <w:rsid w:val="00C9482E"/>
    <w:rsid w:val="00C94DDC"/>
    <w:rsid w:val="00C94EE4"/>
    <w:rsid w:val="00C95EEE"/>
    <w:rsid w:val="00C97D70"/>
    <w:rsid w:val="00C97D8B"/>
    <w:rsid w:val="00CA094E"/>
    <w:rsid w:val="00CA1EC9"/>
    <w:rsid w:val="00CA277F"/>
    <w:rsid w:val="00CA28FC"/>
    <w:rsid w:val="00CA3070"/>
    <w:rsid w:val="00CA35CD"/>
    <w:rsid w:val="00CA3C96"/>
    <w:rsid w:val="00CA4635"/>
    <w:rsid w:val="00CA4B0E"/>
    <w:rsid w:val="00CA524C"/>
    <w:rsid w:val="00CA54DD"/>
    <w:rsid w:val="00CA60C2"/>
    <w:rsid w:val="00CA68E9"/>
    <w:rsid w:val="00CA6954"/>
    <w:rsid w:val="00CA6CA2"/>
    <w:rsid w:val="00CA6CE5"/>
    <w:rsid w:val="00CA6E50"/>
    <w:rsid w:val="00CA7C8F"/>
    <w:rsid w:val="00CB0225"/>
    <w:rsid w:val="00CB107C"/>
    <w:rsid w:val="00CB192F"/>
    <w:rsid w:val="00CB1BB3"/>
    <w:rsid w:val="00CB1C16"/>
    <w:rsid w:val="00CB2282"/>
    <w:rsid w:val="00CB2773"/>
    <w:rsid w:val="00CB2D20"/>
    <w:rsid w:val="00CB42C3"/>
    <w:rsid w:val="00CB439F"/>
    <w:rsid w:val="00CB4E22"/>
    <w:rsid w:val="00CB4F55"/>
    <w:rsid w:val="00CB5172"/>
    <w:rsid w:val="00CB5F2C"/>
    <w:rsid w:val="00CB6410"/>
    <w:rsid w:val="00CB6583"/>
    <w:rsid w:val="00CB660C"/>
    <w:rsid w:val="00CB693A"/>
    <w:rsid w:val="00CB6F46"/>
    <w:rsid w:val="00CB70ED"/>
    <w:rsid w:val="00CC0621"/>
    <w:rsid w:val="00CC0AF2"/>
    <w:rsid w:val="00CC0CE6"/>
    <w:rsid w:val="00CC11FA"/>
    <w:rsid w:val="00CC16A2"/>
    <w:rsid w:val="00CC1B49"/>
    <w:rsid w:val="00CC233B"/>
    <w:rsid w:val="00CC2933"/>
    <w:rsid w:val="00CC33C1"/>
    <w:rsid w:val="00CC3CF9"/>
    <w:rsid w:val="00CC5DE3"/>
    <w:rsid w:val="00CC5E59"/>
    <w:rsid w:val="00CC71EE"/>
    <w:rsid w:val="00CC785C"/>
    <w:rsid w:val="00CC7BD8"/>
    <w:rsid w:val="00CD060F"/>
    <w:rsid w:val="00CD06FB"/>
    <w:rsid w:val="00CD15D4"/>
    <w:rsid w:val="00CD1BF9"/>
    <w:rsid w:val="00CD29E3"/>
    <w:rsid w:val="00CD3045"/>
    <w:rsid w:val="00CD4A63"/>
    <w:rsid w:val="00CD4E98"/>
    <w:rsid w:val="00CD5020"/>
    <w:rsid w:val="00CD64F3"/>
    <w:rsid w:val="00CD6EDB"/>
    <w:rsid w:val="00CD6FF8"/>
    <w:rsid w:val="00CD7132"/>
    <w:rsid w:val="00CE19AC"/>
    <w:rsid w:val="00CE1C2F"/>
    <w:rsid w:val="00CE1D59"/>
    <w:rsid w:val="00CE2D06"/>
    <w:rsid w:val="00CE47EC"/>
    <w:rsid w:val="00CE5B01"/>
    <w:rsid w:val="00CE7036"/>
    <w:rsid w:val="00CF0069"/>
    <w:rsid w:val="00CF041D"/>
    <w:rsid w:val="00CF07BC"/>
    <w:rsid w:val="00CF10CB"/>
    <w:rsid w:val="00CF24D2"/>
    <w:rsid w:val="00CF2F52"/>
    <w:rsid w:val="00CF40D2"/>
    <w:rsid w:val="00CF44C1"/>
    <w:rsid w:val="00CF47A3"/>
    <w:rsid w:val="00CF531B"/>
    <w:rsid w:val="00CF577A"/>
    <w:rsid w:val="00CF5E99"/>
    <w:rsid w:val="00CF7A9E"/>
    <w:rsid w:val="00CF7CBA"/>
    <w:rsid w:val="00D00198"/>
    <w:rsid w:val="00D00279"/>
    <w:rsid w:val="00D00308"/>
    <w:rsid w:val="00D0065F"/>
    <w:rsid w:val="00D01697"/>
    <w:rsid w:val="00D01C83"/>
    <w:rsid w:val="00D028A0"/>
    <w:rsid w:val="00D04010"/>
    <w:rsid w:val="00D041B8"/>
    <w:rsid w:val="00D05EA2"/>
    <w:rsid w:val="00D06666"/>
    <w:rsid w:val="00D10EC3"/>
    <w:rsid w:val="00D10F22"/>
    <w:rsid w:val="00D12188"/>
    <w:rsid w:val="00D123B6"/>
    <w:rsid w:val="00D148A9"/>
    <w:rsid w:val="00D15577"/>
    <w:rsid w:val="00D161BE"/>
    <w:rsid w:val="00D17206"/>
    <w:rsid w:val="00D20651"/>
    <w:rsid w:val="00D208A9"/>
    <w:rsid w:val="00D21F28"/>
    <w:rsid w:val="00D2221D"/>
    <w:rsid w:val="00D22D97"/>
    <w:rsid w:val="00D22E7A"/>
    <w:rsid w:val="00D236E7"/>
    <w:rsid w:val="00D2389C"/>
    <w:rsid w:val="00D23B16"/>
    <w:rsid w:val="00D23D3D"/>
    <w:rsid w:val="00D23D44"/>
    <w:rsid w:val="00D24A81"/>
    <w:rsid w:val="00D24D2F"/>
    <w:rsid w:val="00D25604"/>
    <w:rsid w:val="00D258CC"/>
    <w:rsid w:val="00D2590A"/>
    <w:rsid w:val="00D264EE"/>
    <w:rsid w:val="00D26D35"/>
    <w:rsid w:val="00D26E13"/>
    <w:rsid w:val="00D278E4"/>
    <w:rsid w:val="00D320FF"/>
    <w:rsid w:val="00D335DA"/>
    <w:rsid w:val="00D3411C"/>
    <w:rsid w:val="00D35893"/>
    <w:rsid w:val="00D36FE1"/>
    <w:rsid w:val="00D37203"/>
    <w:rsid w:val="00D40C96"/>
    <w:rsid w:val="00D4143B"/>
    <w:rsid w:val="00D42ED7"/>
    <w:rsid w:val="00D439A0"/>
    <w:rsid w:val="00D43CAF"/>
    <w:rsid w:val="00D4461E"/>
    <w:rsid w:val="00D470DD"/>
    <w:rsid w:val="00D47720"/>
    <w:rsid w:val="00D51D36"/>
    <w:rsid w:val="00D52114"/>
    <w:rsid w:val="00D521A8"/>
    <w:rsid w:val="00D53D91"/>
    <w:rsid w:val="00D545E8"/>
    <w:rsid w:val="00D55055"/>
    <w:rsid w:val="00D554D1"/>
    <w:rsid w:val="00D5609C"/>
    <w:rsid w:val="00D60710"/>
    <w:rsid w:val="00D61736"/>
    <w:rsid w:val="00D6193A"/>
    <w:rsid w:val="00D61991"/>
    <w:rsid w:val="00D629A5"/>
    <w:rsid w:val="00D6304D"/>
    <w:rsid w:val="00D63B46"/>
    <w:rsid w:val="00D641C7"/>
    <w:rsid w:val="00D64749"/>
    <w:rsid w:val="00D652BC"/>
    <w:rsid w:val="00D661A5"/>
    <w:rsid w:val="00D66E1E"/>
    <w:rsid w:val="00D67B39"/>
    <w:rsid w:val="00D705EF"/>
    <w:rsid w:val="00D708A4"/>
    <w:rsid w:val="00D70E93"/>
    <w:rsid w:val="00D70FA7"/>
    <w:rsid w:val="00D724DF"/>
    <w:rsid w:val="00D72562"/>
    <w:rsid w:val="00D72B27"/>
    <w:rsid w:val="00D74D02"/>
    <w:rsid w:val="00D761C8"/>
    <w:rsid w:val="00D77078"/>
    <w:rsid w:val="00D803F1"/>
    <w:rsid w:val="00D8120B"/>
    <w:rsid w:val="00D81868"/>
    <w:rsid w:val="00D81A9A"/>
    <w:rsid w:val="00D82EB3"/>
    <w:rsid w:val="00D83073"/>
    <w:rsid w:val="00D83444"/>
    <w:rsid w:val="00D83889"/>
    <w:rsid w:val="00D838F2"/>
    <w:rsid w:val="00D83CEF"/>
    <w:rsid w:val="00D83E5A"/>
    <w:rsid w:val="00D84829"/>
    <w:rsid w:val="00D8764D"/>
    <w:rsid w:val="00D876F6"/>
    <w:rsid w:val="00D906D6"/>
    <w:rsid w:val="00D90918"/>
    <w:rsid w:val="00D93507"/>
    <w:rsid w:val="00D93BDC"/>
    <w:rsid w:val="00D94657"/>
    <w:rsid w:val="00D94689"/>
    <w:rsid w:val="00D94B7A"/>
    <w:rsid w:val="00D94E59"/>
    <w:rsid w:val="00D95FF0"/>
    <w:rsid w:val="00DA2176"/>
    <w:rsid w:val="00DA2C48"/>
    <w:rsid w:val="00DA37AB"/>
    <w:rsid w:val="00DA388D"/>
    <w:rsid w:val="00DA445C"/>
    <w:rsid w:val="00DA4DEC"/>
    <w:rsid w:val="00DA5187"/>
    <w:rsid w:val="00DA5B9A"/>
    <w:rsid w:val="00DA68B3"/>
    <w:rsid w:val="00DA7C2B"/>
    <w:rsid w:val="00DB0A0F"/>
    <w:rsid w:val="00DB1047"/>
    <w:rsid w:val="00DB14AE"/>
    <w:rsid w:val="00DB2469"/>
    <w:rsid w:val="00DB332F"/>
    <w:rsid w:val="00DB39A0"/>
    <w:rsid w:val="00DB39D1"/>
    <w:rsid w:val="00DB506B"/>
    <w:rsid w:val="00DB7043"/>
    <w:rsid w:val="00DB7B4F"/>
    <w:rsid w:val="00DC0EFC"/>
    <w:rsid w:val="00DC10D2"/>
    <w:rsid w:val="00DC1BF6"/>
    <w:rsid w:val="00DC2567"/>
    <w:rsid w:val="00DC2DAE"/>
    <w:rsid w:val="00DC2E40"/>
    <w:rsid w:val="00DC2E92"/>
    <w:rsid w:val="00DC387F"/>
    <w:rsid w:val="00DC3A3B"/>
    <w:rsid w:val="00DC4A86"/>
    <w:rsid w:val="00DC4F9B"/>
    <w:rsid w:val="00DC76A5"/>
    <w:rsid w:val="00DD023E"/>
    <w:rsid w:val="00DD3312"/>
    <w:rsid w:val="00DD46AA"/>
    <w:rsid w:val="00DD4BA2"/>
    <w:rsid w:val="00DD5817"/>
    <w:rsid w:val="00DD59CA"/>
    <w:rsid w:val="00DD6273"/>
    <w:rsid w:val="00DD6766"/>
    <w:rsid w:val="00DD6C1F"/>
    <w:rsid w:val="00DD7337"/>
    <w:rsid w:val="00DE11F1"/>
    <w:rsid w:val="00DE1A4E"/>
    <w:rsid w:val="00DE243E"/>
    <w:rsid w:val="00DE2EDC"/>
    <w:rsid w:val="00DE3578"/>
    <w:rsid w:val="00DE36ED"/>
    <w:rsid w:val="00DE3993"/>
    <w:rsid w:val="00DE5820"/>
    <w:rsid w:val="00DE6E42"/>
    <w:rsid w:val="00DE7647"/>
    <w:rsid w:val="00DE77B2"/>
    <w:rsid w:val="00DF053B"/>
    <w:rsid w:val="00DF0542"/>
    <w:rsid w:val="00DF0C45"/>
    <w:rsid w:val="00DF1545"/>
    <w:rsid w:val="00DF278B"/>
    <w:rsid w:val="00DF2DDA"/>
    <w:rsid w:val="00DF3A32"/>
    <w:rsid w:val="00DF41B0"/>
    <w:rsid w:val="00DF4752"/>
    <w:rsid w:val="00DF4EA4"/>
    <w:rsid w:val="00DF6E96"/>
    <w:rsid w:val="00DF71E0"/>
    <w:rsid w:val="00E00873"/>
    <w:rsid w:val="00E01A50"/>
    <w:rsid w:val="00E027E3"/>
    <w:rsid w:val="00E03D82"/>
    <w:rsid w:val="00E04891"/>
    <w:rsid w:val="00E04944"/>
    <w:rsid w:val="00E04D74"/>
    <w:rsid w:val="00E05095"/>
    <w:rsid w:val="00E051FE"/>
    <w:rsid w:val="00E060EB"/>
    <w:rsid w:val="00E06FFA"/>
    <w:rsid w:val="00E10399"/>
    <w:rsid w:val="00E10E91"/>
    <w:rsid w:val="00E121E3"/>
    <w:rsid w:val="00E12A02"/>
    <w:rsid w:val="00E12AF3"/>
    <w:rsid w:val="00E132B4"/>
    <w:rsid w:val="00E14DDF"/>
    <w:rsid w:val="00E1540D"/>
    <w:rsid w:val="00E17501"/>
    <w:rsid w:val="00E210C6"/>
    <w:rsid w:val="00E218ED"/>
    <w:rsid w:val="00E21B95"/>
    <w:rsid w:val="00E21EE0"/>
    <w:rsid w:val="00E23B62"/>
    <w:rsid w:val="00E24930"/>
    <w:rsid w:val="00E24D6A"/>
    <w:rsid w:val="00E25C90"/>
    <w:rsid w:val="00E265A5"/>
    <w:rsid w:val="00E26F18"/>
    <w:rsid w:val="00E26FA9"/>
    <w:rsid w:val="00E31599"/>
    <w:rsid w:val="00E31CF5"/>
    <w:rsid w:val="00E320F0"/>
    <w:rsid w:val="00E34272"/>
    <w:rsid w:val="00E351AB"/>
    <w:rsid w:val="00E35B68"/>
    <w:rsid w:val="00E36742"/>
    <w:rsid w:val="00E36C4A"/>
    <w:rsid w:val="00E401BB"/>
    <w:rsid w:val="00E414B0"/>
    <w:rsid w:val="00E41534"/>
    <w:rsid w:val="00E420E0"/>
    <w:rsid w:val="00E4458E"/>
    <w:rsid w:val="00E45AC7"/>
    <w:rsid w:val="00E5434E"/>
    <w:rsid w:val="00E54A9A"/>
    <w:rsid w:val="00E54EC2"/>
    <w:rsid w:val="00E54EFB"/>
    <w:rsid w:val="00E5537D"/>
    <w:rsid w:val="00E55393"/>
    <w:rsid w:val="00E564B3"/>
    <w:rsid w:val="00E569B7"/>
    <w:rsid w:val="00E57E50"/>
    <w:rsid w:val="00E57F1E"/>
    <w:rsid w:val="00E61634"/>
    <w:rsid w:val="00E620AB"/>
    <w:rsid w:val="00E63291"/>
    <w:rsid w:val="00E64445"/>
    <w:rsid w:val="00E648D7"/>
    <w:rsid w:val="00E66815"/>
    <w:rsid w:val="00E676C6"/>
    <w:rsid w:val="00E700F4"/>
    <w:rsid w:val="00E70148"/>
    <w:rsid w:val="00E702EC"/>
    <w:rsid w:val="00E7066F"/>
    <w:rsid w:val="00E70B35"/>
    <w:rsid w:val="00E7164A"/>
    <w:rsid w:val="00E71B97"/>
    <w:rsid w:val="00E7208D"/>
    <w:rsid w:val="00E7407F"/>
    <w:rsid w:val="00E75574"/>
    <w:rsid w:val="00E75983"/>
    <w:rsid w:val="00E75A25"/>
    <w:rsid w:val="00E75E09"/>
    <w:rsid w:val="00E75F14"/>
    <w:rsid w:val="00E767A4"/>
    <w:rsid w:val="00E771AE"/>
    <w:rsid w:val="00E77634"/>
    <w:rsid w:val="00E77BEA"/>
    <w:rsid w:val="00E81134"/>
    <w:rsid w:val="00E815C7"/>
    <w:rsid w:val="00E815EA"/>
    <w:rsid w:val="00E81708"/>
    <w:rsid w:val="00E81D47"/>
    <w:rsid w:val="00E821D9"/>
    <w:rsid w:val="00E83BCB"/>
    <w:rsid w:val="00E8424D"/>
    <w:rsid w:val="00E84BE5"/>
    <w:rsid w:val="00E84C30"/>
    <w:rsid w:val="00E84D0A"/>
    <w:rsid w:val="00E851DE"/>
    <w:rsid w:val="00E86A26"/>
    <w:rsid w:val="00E86A8B"/>
    <w:rsid w:val="00E86B71"/>
    <w:rsid w:val="00E86DA2"/>
    <w:rsid w:val="00E87056"/>
    <w:rsid w:val="00E87DF3"/>
    <w:rsid w:val="00E9033A"/>
    <w:rsid w:val="00E903D6"/>
    <w:rsid w:val="00E90AC8"/>
    <w:rsid w:val="00E91174"/>
    <w:rsid w:val="00E911D8"/>
    <w:rsid w:val="00E916DD"/>
    <w:rsid w:val="00E924BF"/>
    <w:rsid w:val="00E92A28"/>
    <w:rsid w:val="00E934F4"/>
    <w:rsid w:val="00E93581"/>
    <w:rsid w:val="00E960DF"/>
    <w:rsid w:val="00E96A73"/>
    <w:rsid w:val="00E97B1B"/>
    <w:rsid w:val="00EA0672"/>
    <w:rsid w:val="00EA0B72"/>
    <w:rsid w:val="00EA0F44"/>
    <w:rsid w:val="00EA1D55"/>
    <w:rsid w:val="00EA2401"/>
    <w:rsid w:val="00EA282A"/>
    <w:rsid w:val="00EA2F21"/>
    <w:rsid w:val="00EA3403"/>
    <w:rsid w:val="00EA3E30"/>
    <w:rsid w:val="00EA5263"/>
    <w:rsid w:val="00EA580C"/>
    <w:rsid w:val="00EA68AD"/>
    <w:rsid w:val="00EB003F"/>
    <w:rsid w:val="00EB13FB"/>
    <w:rsid w:val="00EB2242"/>
    <w:rsid w:val="00EB57E3"/>
    <w:rsid w:val="00EB5B84"/>
    <w:rsid w:val="00EB5EB3"/>
    <w:rsid w:val="00EB5FA0"/>
    <w:rsid w:val="00EB6BFE"/>
    <w:rsid w:val="00EB7B70"/>
    <w:rsid w:val="00EB7EFC"/>
    <w:rsid w:val="00EB7FF7"/>
    <w:rsid w:val="00EC0852"/>
    <w:rsid w:val="00EC30AC"/>
    <w:rsid w:val="00EC36C4"/>
    <w:rsid w:val="00EC3F49"/>
    <w:rsid w:val="00EC4119"/>
    <w:rsid w:val="00EC4686"/>
    <w:rsid w:val="00EC47D3"/>
    <w:rsid w:val="00EC52C1"/>
    <w:rsid w:val="00EC721F"/>
    <w:rsid w:val="00ED03C9"/>
    <w:rsid w:val="00ED1311"/>
    <w:rsid w:val="00ED29E5"/>
    <w:rsid w:val="00ED2ABE"/>
    <w:rsid w:val="00ED2D6C"/>
    <w:rsid w:val="00ED2D7A"/>
    <w:rsid w:val="00ED4887"/>
    <w:rsid w:val="00ED4938"/>
    <w:rsid w:val="00ED5A47"/>
    <w:rsid w:val="00ED6200"/>
    <w:rsid w:val="00ED7770"/>
    <w:rsid w:val="00ED784A"/>
    <w:rsid w:val="00ED7E1A"/>
    <w:rsid w:val="00EE045E"/>
    <w:rsid w:val="00EE1681"/>
    <w:rsid w:val="00EE31F4"/>
    <w:rsid w:val="00EE333F"/>
    <w:rsid w:val="00EE465D"/>
    <w:rsid w:val="00EE50D2"/>
    <w:rsid w:val="00EE6480"/>
    <w:rsid w:val="00EE6865"/>
    <w:rsid w:val="00EE690F"/>
    <w:rsid w:val="00EF0378"/>
    <w:rsid w:val="00EF0CB1"/>
    <w:rsid w:val="00EF0D12"/>
    <w:rsid w:val="00EF1AFA"/>
    <w:rsid w:val="00EF25CC"/>
    <w:rsid w:val="00EF2F03"/>
    <w:rsid w:val="00EF58AA"/>
    <w:rsid w:val="00EF5A37"/>
    <w:rsid w:val="00EF660F"/>
    <w:rsid w:val="00EF70F6"/>
    <w:rsid w:val="00EF72D1"/>
    <w:rsid w:val="00EF7F9D"/>
    <w:rsid w:val="00F00081"/>
    <w:rsid w:val="00F006B6"/>
    <w:rsid w:val="00F00A88"/>
    <w:rsid w:val="00F00AF2"/>
    <w:rsid w:val="00F014B3"/>
    <w:rsid w:val="00F03D29"/>
    <w:rsid w:val="00F03D53"/>
    <w:rsid w:val="00F04E2D"/>
    <w:rsid w:val="00F05147"/>
    <w:rsid w:val="00F064D9"/>
    <w:rsid w:val="00F07A14"/>
    <w:rsid w:val="00F11A7B"/>
    <w:rsid w:val="00F123D2"/>
    <w:rsid w:val="00F1297E"/>
    <w:rsid w:val="00F12BFB"/>
    <w:rsid w:val="00F13668"/>
    <w:rsid w:val="00F139BD"/>
    <w:rsid w:val="00F140B3"/>
    <w:rsid w:val="00F14899"/>
    <w:rsid w:val="00F167B2"/>
    <w:rsid w:val="00F16BB4"/>
    <w:rsid w:val="00F16D9B"/>
    <w:rsid w:val="00F16ECD"/>
    <w:rsid w:val="00F200F3"/>
    <w:rsid w:val="00F202B7"/>
    <w:rsid w:val="00F21DAA"/>
    <w:rsid w:val="00F22DEF"/>
    <w:rsid w:val="00F233F3"/>
    <w:rsid w:val="00F237EE"/>
    <w:rsid w:val="00F23B37"/>
    <w:rsid w:val="00F23E0B"/>
    <w:rsid w:val="00F24207"/>
    <w:rsid w:val="00F24B43"/>
    <w:rsid w:val="00F24BFA"/>
    <w:rsid w:val="00F25013"/>
    <w:rsid w:val="00F2560B"/>
    <w:rsid w:val="00F26DA9"/>
    <w:rsid w:val="00F2759E"/>
    <w:rsid w:val="00F277D0"/>
    <w:rsid w:val="00F30054"/>
    <w:rsid w:val="00F303AE"/>
    <w:rsid w:val="00F3371F"/>
    <w:rsid w:val="00F344E7"/>
    <w:rsid w:val="00F34AA1"/>
    <w:rsid w:val="00F34F5A"/>
    <w:rsid w:val="00F35391"/>
    <w:rsid w:val="00F35679"/>
    <w:rsid w:val="00F36190"/>
    <w:rsid w:val="00F367A2"/>
    <w:rsid w:val="00F370BB"/>
    <w:rsid w:val="00F377B7"/>
    <w:rsid w:val="00F37E30"/>
    <w:rsid w:val="00F37F67"/>
    <w:rsid w:val="00F41F8E"/>
    <w:rsid w:val="00F42193"/>
    <w:rsid w:val="00F42905"/>
    <w:rsid w:val="00F4364C"/>
    <w:rsid w:val="00F4366F"/>
    <w:rsid w:val="00F4368D"/>
    <w:rsid w:val="00F43854"/>
    <w:rsid w:val="00F443FA"/>
    <w:rsid w:val="00F448F6"/>
    <w:rsid w:val="00F44A32"/>
    <w:rsid w:val="00F44C32"/>
    <w:rsid w:val="00F465EF"/>
    <w:rsid w:val="00F46BD0"/>
    <w:rsid w:val="00F46C00"/>
    <w:rsid w:val="00F46D32"/>
    <w:rsid w:val="00F4734C"/>
    <w:rsid w:val="00F47D2D"/>
    <w:rsid w:val="00F47F90"/>
    <w:rsid w:val="00F501CA"/>
    <w:rsid w:val="00F52044"/>
    <w:rsid w:val="00F522FE"/>
    <w:rsid w:val="00F5246C"/>
    <w:rsid w:val="00F54225"/>
    <w:rsid w:val="00F5469D"/>
    <w:rsid w:val="00F56754"/>
    <w:rsid w:val="00F5684C"/>
    <w:rsid w:val="00F57B87"/>
    <w:rsid w:val="00F57D70"/>
    <w:rsid w:val="00F609B4"/>
    <w:rsid w:val="00F61196"/>
    <w:rsid w:val="00F618CE"/>
    <w:rsid w:val="00F623D6"/>
    <w:rsid w:val="00F62FC8"/>
    <w:rsid w:val="00F648A6"/>
    <w:rsid w:val="00F649C2"/>
    <w:rsid w:val="00F652E6"/>
    <w:rsid w:val="00F66577"/>
    <w:rsid w:val="00F66831"/>
    <w:rsid w:val="00F66938"/>
    <w:rsid w:val="00F671FD"/>
    <w:rsid w:val="00F67E8E"/>
    <w:rsid w:val="00F70900"/>
    <w:rsid w:val="00F719A6"/>
    <w:rsid w:val="00F7236A"/>
    <w:rsid w:val="00F72955"/>
    <w:rsid w:val="00F73063"/>
    <w:rsid w:val="00F74CB6"/>
    <w:rsid w:val="00F75D90"/>
    <w:rsid w:val="00F772EB"/>
    <w:rsid w:val="00F77A66"/>
    <w:rsid w:val="00F80535"/>
    <w:rsid w:val="00F80A19"/>
    <w:rsid w:val="00F8109E"/>
    <w:rsid w:val="00F8150C"/>
    <w:rsid w:val="00F81C0B"/>
    <w:rsid w:val="00F833F3"/>
    <w:rsid w:val="00F84D0F"/>
    <w:rsid w:val="00F869F9"/>
    <w:rsid w:val="00F876E7"/>
    <w:rsid w:val="00F877DE"/>
    <w:rsid w:val="00F906B0"/>
    <w:rsid w:val="00F92FD2"/>
    <w:rsid w:val="00F93110"/>
    <w:rsid w:val="00F93865"/>
    <w:rsid w:val="00F9393B"/>
    <w:rsid w:val="00F9414C"/>
    <w:rsid w:val="00F94CD4"/>
    <w:rsid w:val="00F9646C"/>
    <w:rsid w:val="00F96AA8"/>
    <w:rsid w:val="00F97A87"/>
    <w:rsid w:val="00F97D96"/>
    <w:rsid w:val="00FA0BB5"/>
    <w:rsid w:val="00FA17FC"/>
    <w:rsid w:val="00FA18FB"/>
    <w:rsid w:val="00FA2F94"/>
    <w:rsid w:val="00FA5BB6"/>
    <w:rsid w:val="00FA64DD"/>
    <w:rsid w:val="00FA6837"/>
    <w:rsid w:val="00FA6FCA"/>
    <w:rsid w:val="00FA772D"/>
    <w:rsid w:val="00FB009F"/>
    <w:rsid w:val="00FB3D8E"/>
    <w:rsid w:val="00FB514A"/>
    <w:rsid w:val="00FB5908"/>
    <w:rsid w:val="00FB5DB9"/>
    <w:rsid w:val="00FB6966"/>
    <w:rsid w:val="00FB6B1D"/>
    <w:rsid w:val="00FB6BE0"/>
    <w:rsid w:val="00FB6C5B"/>
    <w:rsid w:val="00FC0B0C"/>
    <w:rsid w:val="00FC0B77"/>
    <w:rsid w:val="00FC1B25"/>
    <w:rsid w:val="00FC3705"/>
    <w:rsid w:val="00FC3DF7"/>
    <w:rsid w:val="00FC40C7"/>
    <w:rsid w:val="00FC503E"/>
    <w:rsid w:val="00FC5BFB"/>
    <w:rsid w:val="00FC60DB"/>
    <w:rsid w:val="00FC62AC"/>
    <w:rsid w:val="00FD01EA"/>
    <w:rsid w:val="00FD0229"/>
    <w:rsid w:val="00FD1FE3"/>
    <w:rsid w:val="00FD2407"/>
    <w:rsid w:val="00FD26EB"/>
    <w:rsid w:val="00FD3005"/>
    <w:rsid w:val="00FD3506"/>
    <w:rsid w:val="00FD351F"/>
    <w:rsid w:val="00FD46EA"/>
    <w:rsid w:val="00FD508C"/>
    <w:rsid w:val="00FD56C3"/>
    <w:rsid w:val="00FD7EC7"/>
    <w:rsid w:val="00FE0533"/>
    <w:rsid w:val="00FE072A"/>
    <w:rsid w:val="00FE08DB"/>
    <w:rsid w:val="00FE1509"/>
    <w:rsid w:val="00FE3B5B"/>
    <w:rsid w:val="00FE3F9E"/>
    <w:rsid w:val="00FF040F"/>
    <w:rsid w:val="00FF0A0C"/>
    <w:rsid w:val="00FF1819"/>
    <w:rsid w:val="00FF2E9B"/>
    <w:rsid w:val="00FF3365"/>
    <w:rsid w:val="00FF3FF9"/>
    <w:rsid w:val="00FF44E4"/>
    <w:rsid w:val="00FF5599"/>
    <w:rsid w:val="00FF6E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888"/>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qFormat/>
    <w:rsid w:val="00507CC9"/>
    <w:pPr>
      <w:spacing w:before="280" w:after="280" w:line="240" w:lineRule="auto"/>
      <w:jc w:val="center"/>
      <w:outlineLvl w:val="0"/>
    </w:pPr>
    <w:rPr>
      <w:rFonts w:asciiTheme="minorHAnsi" w:eastAsia="Arial" w:hAnsiTheme="minorHAnsi" w:cs="Arial"/>
      <w:b/>
      <w:bCs/>
      <w:caps/>
      <w:sz w:val="28"/>
      <w:szCs w:val="32"/>
    </w:rPr>
  </w:style>
  <w:style w:type="paragraph" w:styleId="Heading2">
    <w:name w:val="heading 2"/>
    <w:basedOn w:val="Normal"/>
    <w:next w:val="Normal"/>
    <w:link w:val="Heading2Char"/>
    <w:uiPriority w:val="99"/>
    <w:qFormat/>
    <w:rsid w:val="00507CC9"/>
    <w:pPr>
      <w:spacing w:before="240" w:after="240" w:line="240" w:lineRule="auto"/>
      <w:outlineLvl w:val="1"/>
    </w:pPr>
    <w:rPr>
      <w:rFonts w:asciiTheme="minorHAnsi" w:eastAsia="Times New Roman" w:hAnsiTheme="minorHAnsi" w:cs="Times New Roman"/>
      <w:b/>
      <w:bCs/>
      <w:sz w:val="24"/>
      <w:szCs w:val="36"/>
    </w:rPr>
  </w:style>
  <w:style w:type="paragraph" w:styleId="Heading3">
    <w:name w:val="heading 3"/>
    <w:basedOn w:val="Normal"/>
    <w:next w:val="Normal"/>
    <w:link w:val="Heading3Char"/>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link w:val="Heading4Char"/>
    <w:qFormat/>
    <w:rsid w:val="00EF7B96"/>
    <w:pPr>
      <w:spacing w:before="240" w:after="60" w:line="240" w:lineRule="auto"/>
      <w:outlineLvl w:val="3"/>
    </w:pPr>
    <w:rPr>
      <w:b/>
      <w:bCs/>
      <w:sz w:val="28"/>
      <w:szCs w:val="28"/>
    </w:rPr>
  </w:style>
  <w:style w:type="paragraph" w:styleId="Heading5">
    <w:name w:val="heading 5"/>
    <w:basedOn w:val="Normal"/>
    <w:next w:val="Normal"/>
    <w:link w:val="Heading5Char"/>
    <w:qFormat/>
    <w:rsid w:val="00EF7B96"/>
    <w:pPr>
      <w:spacing w:before="240" w:after="60" w:line="240" w:lineRule="auto"/>
      <w:outlineLvl w:val="4"/>
    </w:pPr>
    <w:rPr>
      <w:b/>
      <w:bCs/>
      <w:i/>
      <w:iCs/>
      <w:sz w:val="26"/>
      <w:szCs w:val="26"/>
    </w:rPr>
  </w:style>
  <w:style w:type="paragraph" w:styleId="Heading6">
    <w:name w:val="heading 6"/>
    <w:basedOn w:val="Normal"/>
    <w:next w:val="Normal"/>
    <w:link w:val="Heading6Char"/>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C90"/>
    <w:rPr>
      <w:rFonts w:ascii="Tahoma" w:eastAsia="Calibri" w:hAnsi="Tahoma" w:cs="Tahoma"/>
      <w:color w:val="000000"/>
      <w:sz w:val="16"/>
      <w:szCs w:val="16"/>
    </w:rPr>
  </w:style>
  <w:style w:type="paragraph" w:styleId="Revision">
    <w:name w:val="Revision"/>
    <w:hidden/>
    <w:uiPriority w:val="99"/>
    <w:rsid w:val="00D641C7"/>
    <w:rPr>
      <w:rFonts w:ascii="Calibri" w:eastAsia="Calibri" w:hAnsi="Calibri" w:cs="Calibri"/>
      <w:color w:val="000000"/>
      <w:sz w:val="22"/>
      <w:szCs w:val="22"/>
    </w:rPr>
  </w:style>
  <w:style w:type="paragraph" w:styleId="Header">
    <w:name w:val="header"/>
    <w:basedOn w:val="Normal"/>
    <w:link w:val="HeaderChar"/>
    <w:uiPriority w:val="99"/>
    <w:rsid w:val="00FA68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6837"/>
    <w:rPr>
      <w:rFonts w:ascii="Calibri" w:eastAsia="Calibri" w:hAnsi="Calibri" w:cs="Calibri"/>
      <w:color w:val="000000"/>
      <w:sz w:val="22"/>
      <w:szCs w:val="22"/>
    </w:rPr>
  </w:style>
  <w:style w:type="paragraph" w:styleId="Footer">
    <w:name w:val="footer"/>
    <w:basedOn w:val="Normal"/>
    <w:link w:val="FooterChar"/>
    <w:uiPriority w:val="99"/>
    <w:rsid w:val="00FA6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837"/>
    <w:rPr>
      <w:rFonts w:ascii="Calibri" w:eastAsia="Calibri" w:hAnsi="Calibri" w:cs="Calibri"/>
      <w:color w:val="000000"/>
      <w:sz w:val="22"/>
      <w:szCs w:val="22"/>
    </w:rPr>
  </w:style>
  <w:style w:type="character" w:styleId="PageNumber">
    <w:name w:val="page number"/>
    <w:basedOn w:val="DefaultParagraphFont"/>
    <w:uiPriority w:val="99"/>
    <w:rsid w:val="00FA6837"/>
  </w:style>
  <w:style w:type="character" w:styleId="CommentReference">
    <w:name w:val="annotation reference"/>
    <w:basedOn w:val="DefaultParagraphFont"/>
    <w:rsid w:val="00BA1126"/>
    <w:rPr>
      <w:sz w:val="18"/>
      <w:szCs w:val="18"/>
    </w:rPr>
  </w:style>
  <w:style w:type="paragraph" w:styleId="CommentText">
    <w:name w:val="annotation text"/>
    <w:basedOn w:val="Normal"/>
    <w:link w:val="CommentTextChar"/>
    <w:uiPriority w:val="99"/>
    <w:rsid w:val="00BA1126"/>
    <w:pPr>
      <w:spacing w:line="240" w:lineRule="auto"/>
    </w:pPr>
    <w:rPr>
      <w:sz w:val="24"/>
      <w:szCs w:val="24"/>
    </w:rPr>
  </w:style>
  <w:style w:type="character" w:customStyle="1" w:styleId="CommentTextChar">
    <w:name w:val="Comment Text Char"/>
    <w:basedOn w:val="DefaultParagraphFont"/>
    <w:link w:val="CommentText"/>
    <w:uiPriority w:val="99"/>
    <w:rsid w:val="00BA1126"/>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rsid w:val="00BA1126"/>
    <w:rPr>
      <w:b/>
      <w:bCs/>
      <w:sz w:val="20"/>
      <w:szCs w:val="20"/>
    </w:rPr>
  </w:style>
  <w:style w:type="character" w:customStyle="1" w:styleId="CommentSubjectChar">
    <w:name w:val="Comment Subject Char"/>
    <w:basedOn w:val="CommentTextChar"/>
    <w:link w:val="CommentSubject"/>
    <w:uiPriority w:val="99"/>
    <w:rsid w:val="00BA1126"/>
    <w:rPr>
      <w:rFonts w:ascii="Calibri" w:eastAsia="Calibri" w:hAnsi="Calibri" w:cs="Calibri"/>
      <w:b/>
      <w:bCs/>
      <w:color w:val="000000"/>
      <w:sz w:val="24"/>
      <w:szCs w:val="24"/>
    </w:rPr>
  </w:style>
  <w:style w:type="paragraph" w:customStyle="1" w:styleId="Example">
    <w:name w:val="Example"/>
    <w:basedOn w:val="Normal"/>
    <w:rsid w:val="00201836"/>
    <w:pPr>
      <w:spacing w:after="0" w:line="240" w:lineRule="auto"/>
      <w:ind w:left="2070" w:hanging="1170"/>
    </w:pPr>
    <w:rPr>
      <w:rFonts w:ascii="Times New Roman" w:eastAsia="Times New Roman" w:hAnsi="Times New Roman" w:cs="Times New Roman"/>
      <w:color w:val="auto"/>
      <w:sz w:val="24"/>
      <w:szCs w:val="24"/>
    </w:rPr>
  </w:style>
  <w:style w:type="paragraph" w:styleId="BodyText">
    <w:name w:val="Body Text"/>
    <w:basedOn w:val="Normal"/>
    <w:link w:val="BodyTextChar"/>
    <w:rsid w:val="00201836"/>
    <w:pPr>
      <w:spacing w:after="0" w:line="240" w:lineRule="auto"/>
    </w:pPr>
    <w:rPr>
      <w:rFonts w:ascii="Times New Roman" w:eastAsia="Times New Roman" w:hAnsi="Times New Roman" w:cs="Times New Roman"/>
      <w:b/>
      <w:bCs/>
      <w:color w:val="auto"/>
      <w:sz w:val="28"/>
      <w:szCs w:val="24"/>
    </w:rPr>
  </w:style>
  <w:style w:type="character" w:customStyle="1" w:styleId="BodyTextChar">
    <w:name w:val="Body Text Char"/>
    <w:basedOn w:val="DefaultParagraphFont"/>
    <w:link w:val="BodyText"/>
    <w:rsid w:val="00201836"/>
    <w:rPr>
      <w:b/>
      <w:bCs/>
      <w:sz w:val="28"/>
      <w:szCs w:val="24"/>
    </w:rPr>
  </w:style>
  <w:style w:type="paragraph" w:styleId="BodyTextIndent">
    <w:name w:val="Body Text Indent"/>
    <w:basedOn w:val="Normal"/>
    <w:link w:val="BodyTextIndentChar"/>
    <w:rsid w:val="00201836"/>
    <w:pPr>
      <w:spacing w:after="0" w:line="240" w:lineRule="auto"/>
      <w:ind w:left="2520" w:hanging="1080"/>
    </w:pPr>
    <w:rPr>
      <w:rFonts w:ascii="Times New Roman" w:eastAsia="Times New Roman" w:hAnsi="Times New Roman" w:cs="Times New Roman"/>
      <w:b/>
      <w:bCs/>
      <w:color w:val="auto"/>
      <w:sz w:val="28"/>
      <w:szCs w:val="24"/>
    </w:rPr>
  </w:style>
  <w:style w:type="character" w:customStyle="1" w:styleId="BodyTextIndentChar">
    <w:name w:val="Body Text Indent Char"/>
    <w:basedOn w:val="DefaultParagraphFont"/>
    <w:link w:val="BodyTextIndent"/>
    <w:rsid w:val="00201836"/>
    <w:rPr>
      <w:b/>
      <w:bCs/>
      <w:sz w:val="28"/>
      <w:szCs w:val="24"/>
    </w:rPr>
  </w:style>
  <w:style w:type="paragraph" w:styleId="Title">
    <w:name w:val="Title"/>
    <w:basedOn w:val="Normal"/>
    <w:link w:val="TitleChar"/>
    <w:qFormat/>
    <w:rsid w:val="00201836"/>
    <w:pPr>
      <w:autoSpaceDE w:val="0"/>
      <w:autoSpaceDN w:val="0"/>
      <w:spacing w:after="0" w:line="240" w:lineRule="auto"/>
      <w:jc w:val="center"/>
    </w:pPr>
    <w:rPr>
      <w:rFonts w:ascii="Arial" w:eastAsia="Times New Roman" w:hAnsi="Arial" w:cs="Arial"/>
      <w:b/>
      <w:bCs/>
      <w:i/>
      <w:iCs/>
      <w:color w:val="auto"/>
      <w:sz w:val="24"/>
      <w:szCs w:val="24"/>
    </w:rPr>
  </w:style>
  <w:style w:type="character" w:customStyle="1" w:styleId="TitleChar">
    <w:name w:val="Title Char"/>
    <w:basedOn w:val="DefaultParagraphFont"/>
    <w:link w:val="Title"/>
    <w:rsid w:val="00201836"/>
    <w:rPr>
      <w:rFonts w:ascii="Arial" w:hAnsi="Arial" w:cs="Arial"/>
      <w:b/>
      <w:bCs/>
      <w:i/>
      <w:iCs/>
      <w:sz w:val="24"/>
      <w:szCs w:val="24"/>
    </w:rPr>
  </w:style>
  <w:style w:type="paragraph" w:styleId="BodyText3">
    <w:name w:val="Body Text 3"/>
    <w:basedOn w:val="Normal"/>
    <w:link w:val="BodyText3Char"/>
    <w:rsid w:val="00201836"/>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201836"/>
    <w:rPr>
      <w:sz w:val="16"/>
      <w:szCs w:val="16"/>
    </w:rPr>
  </w:style>
  <w:style w:type="character" w:customStyle="1" w:styleId="Heading1Char">
    <w:name w:val="Heading 1 Char"/>
    <w:basedOn w:val="DefaultParagraphFont"/>
    <w:link w:val="Heading1"/>
    <w:rsid w:val="00507CC9"/>
    <w:rPr>
      <w:rFonts w:asciiTheme="minorHAnsi" w:eastAsia="Arial" w:hAnsiTheme="minorHAnsi" w:cs="Arial"/>
      <w:b/>
      <w:bCs/>
      <w:caps/>
      <w:color w:val="000000"/>
      <w:sz w:val="28"/>
      <w:szCs w:val="32"/>
    </w:rPr>
  </w:style>
  <w:style w:type="character" w:customStyle="1" w:styleId="Heading2Char">
    <w:name w:val="Heading 2 Char"/>
    <w:basedOn w:val="DefaultParagraphFont"/>
    <w:link w:val="Heading2"/>
    <w:uiPriority w:val="99"/>
    <w:rsid w:val="00507CC9"/>
    <w:rPr>
      <w:rFonts w:asciiTheme="minorHAnsi" w:hAnsiTheme="minorHAnsi"/>
      <w:b/>
      <w:bCs/>
      <w:color w:val="000000"/>
      <w:sz w:val="24"/>
      <w:szCs w:val="36"/>
    </w:rPr>
  </w:style>
  <w:style w:type="character" w:customStyle="1" w:styleId="Heading3Char">
    <w:name w:val="Heading 3 Char"/>
    <w:basedOn w:val="DefaultParagraphFont"/>
    <w:link w:val="Heading3"/>
    <w:rsid w:val="00201836"/>
    <w:rPr>
      <w:rFonts w:ascii="Arial" w:eastAsia="Arial" w:hAnsi="Arial" w:cs="Arial"/>
      <w:b/>
      <w:bCs/>
      <w:color w:val="000000"/>
      <w:sz w:val="26"/>
      <w:szCs w:val="26"/>
    </w:rPr>
  </w:style>
  <w:style w:type="character" w:customStyle="1" w:styleId="Heading4Char">
    <w:name w:val="Heading 4 Char"/>
    <w:basedOn w:val="DefaultParagraphFont"/>
    <w:link w:val="Heading4"/>
    <w:rsid w:val="00201836"/>
    <w:rPr>
      <w:rFonts w:ascii="Calibri" w:eastAsia="Calibri" w:hAnsi="Calibri" w:cs="Calibri"/>
      <w:b/>
      <w:bCs/>
      <w:color w:val="000000"/>
      <w:sz w:val="28"/>
      <w:szCs w:val="28"/>
    </w:rPr>
  </w:style>
  <w:style w:type="character" w:customStyle="1" w:styleId="Heading5Char">
    <w:name w:val="Heading 5 Char"/>
    <w:basedOn w:val="DefaultParagraphFont"/>
    <w:link w:val="Heading5"/>
    <w:rsid w:val="00201836"/>
    <w:rPr>
      <w:rFonts w:ascii="Calibri" w:eastAsia="Calibri" w:hAnsi="Calibri" w:cs="Calibri"/>
      <w:b/>
      <w:bCs/>
      <w:i/>
      <w:iCs/>
      <w:color w:val="000000"/>
      <w:sz w:val="26"/>
      <w:szCs w:val="26"/>
    </w:rPr>
  </w:style>
  <w:style w:type="character" w:customStyle="1" w:styleId="Heading6Char">
    <w:name w:val="Heading 6 Char"/>
    <w:basedOn w:val="DefaultParagraphFont"/>
    <w:link w:val="Heading6"/>
    <w:rsid w:val="00201836"/>
    <w:rPr>
      <w:rFonts w:ascii="Calibri" w:eastAsia="Calibri" w:hAnsi="Calibri" w:cs="Calibri"/>
      <w:b/>
      <w:bCs/>
      <w:color w:val="000000"/>
      <w:sz w:val="22"/>
      <w:szCs w:val="22"/>
    </w:rPr>
  </w:style>
  <w:style w:type="paragraph" w:customStyle="1" w:styleId="Number">
    <w:name w:val="Number"/>
    <w:basedOn w:val="Normal"/>
    <w:rsid w:val="00201836"/>
    <w:pPr>
      <w:tabs>
        <w:tab w:val="decimal" w:pos="360"/>
      </w:tabs>
      <w:spacing w:after="0" w:line="240" w:lineRule="auto"/>
      <w:ind w:left="540" w:hanging="540"/>
    </w:pPr>
    <w:rPr>
      <w:rFonts w:ascii="Times New Roman" w:eastAsia="Times New Roman" w:hAnsi="Times New Roman" w:cs="Times New Roman"/>
      <w:color w:val="auto"/>
      <w:sz w:val="24"/>
      <w:szCs w:val="24"/>
    </w:rPr>
  </w:style>
  <w:style w:type="character" w:styleId="Hyperlink">
    <w:name w:val="Hyperlink"/>
    <w:basedOn w:val="DefaultParagraphFont"/>
    <w:uiPriority w:val="99"/>
    <w:rsid w:val="00201836"/>
    <w:rPr>
      <w:color w:val="0000FF"/>
      <w:u w:val="single"/>
    </w:rPr>
  </w:style>
  <w:style w:type="paragraph" w:styleId="Subtitle">
    <w:name w:val="Subtitle"/>
    <w:basedOn w:val="Normal"/>
    <w:link w:val="SubtitleChar"/>
    <w:qFormat/>
    <w:rsid w:val="00201836"/>
    <w:pPr>
      <w:spacing w:after="0" w:line="240" w:lineRule="auto"/>
    </w:pPr>
    <w:rPr>
      <w:rFonts w:ascii="Times New Roman" w:eastAsia="Times New Roman" w:hAnsi="Times New Roman" w:cs="Times New Roman"/>
      <w:b/>
      <w:bCs/>
      <w:color w:val="auto"/>
      <w:sz w:val="24"/>
      <w:szCs w:val="24"/>
    </w:rPr>
  </w:style>
  <w:style w:type="character" w:customStyle="1" w:styleId="SubtitleChar">
    <w:name w:val="Subtitle Char"/>
    <w:basedOn w:val="DefaultParagraphFont"/>
    <w:link w:val="Subtitle"/>
    <w:rsid w:val="00201836"/>
    <w:rPr>
      <w:b/>
      <w:bCs/>
      <w:sz w:val="24"/>
      <w:szCs w:val="24"/>
    </w:rPr>
  </w:style>
  <w:style w:type="paragraph" w:styleId="ListParagraph">
    <w:name w:val="List Paragraph"/>
    <w:basedOn w:val="Normal"/>
    <w:uiPriority w:val="34"/>
    <w:qFormat/>
    <w:rsid w:val="00201836"/>
    <w:pPr>
      <w:ind w:left="720"/>
      <w:contextualSpacing/>
    </w:pPr>
  </w:style>
  <w:style w:type="character" w:customStyle="1" w:styleId="normal0020tablechar">
    <w:name w:val="normal_0020table__char"/>
    <w:basedOn w:val="DefaultParagraphFont"/>
    <w:rsid w:val="00201836"/>
  </w:style>
  <w:style w:type="table" w:styleId="TableGrid">
    <w:name w:val="Table Grid"/>
    <w:basedOn w:val="TableNormal"/>
    <w:uiPriority w:val="59"/>
    <w:rsid w:val="00201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018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nhideWhenUsed/>
    <w:rsid w:val="00201836"/>
    <w:rPr>
      <w:color w:val="800080" w:themeColor="followedHyperlink"/>
      <w:u w:val="single"/>
    </w:rPr>
  </w:style>
  <w:style w:type="character" w:styleId="Emphasis">
    <w:name w:val="Emphasis"/>
    <w:basedOn w:val="DefaultParagraphFont"/>
    <w:uiPriority w:val="20"/>
    <w:qFormat/>
    <w:rsid w:val="003175F8"/>
    <w:rPr>
      <w:i/>
      <w:iCs/>
    </w:rPr>
  </w:style>
  <w:style w:type="paragraph" w:customStyle="1" w:styleId="ColorfulList-Accent11">
    <w:name w:val="Colorful List - Accent 11"/>
    <w:basedOn w:val="Normal"/>
    <w:uiPriority w:val="34"/>
    <w:qFormat/>
    <w:rsid w:val="003175F8"/>
    <w:pPr>
      <w:ind w:left="720"/>
      <w:contextualSpacing/>
    </w:pPr>
    <w:rPr>
      <w:rFonts w:cs="Times New Roman"/>
      <w:color w:val="auto"/>
    </w:rPr>
  </w:style>
  <w:style w:type="paragraph" w:customStyle="1" w:styleId="Default">
    <w:name w:val="Default"/>
    <w:rsid w:val="003175F8"/>
    <w:pPr>
      <w:autoSpaceDE w:val="0"/>
      <w:autoSpaceDN w:val="0"/>
      <w:adjustRightInd w:val="0"/>
    </w:pPr>
    <w:rPr>
      <w:color w:val="000000"/>
    </w:rPr>
  </w:style>
  <w:style w:type="paragraph" w:styleId="NoSpacing">
    <w:name w:val="No Spacing"/>
    <w:qFormat/>
    <w:rsid w:val="00AD4B69"/>
    <w:rPr>
      <w:rFonts w:ascii="Calibri" w:eastAsia="Calibri" w:hAnsi="Calibri"/>
      <w:sz w:val="22"/>
      <w:szCs w:val="22"/>
    </w:rPr>
  </w:style>
  <w:style w:type="paragraph" w:styleId="ListBullet">
    <w:name w:val="List Bullet"/>
    <w:basedOn w:val="Normal"/>
    <w:uiPriority w:val="99"/>
    <w:unhideWhenUsed/>
    <w:rsid w:val="00AD4B69"/>
    <w:pPr>
      <w:numPr>
        <w:numId w:val="1"/>
      </w:numPr>
      <w:contextualSpacing/>
    </w:pPr>
    <w:rPr>
      <w:rFonts w:eastAsia="Times New Roman" w:cs="Times New Roman"/>
      <w:color w:val="auto"/>
    </w:rPr>
  </w:style>
  <w:style w:type="character" w:styleId="HTMLCite">
    <w:name w:val="HTML Cite"/>
    <w:basedOn w:val="DefaultParagraphFont"/>
    <w:uiPriority w:val="99"/>
    <w:unhideWhenUsed/>
    <w:rsid w:val="00AD4B69"/>
    <w:rPr>
      <w:i/>
      <w:iCs/>
    </w:rPr>
  </w:style>
  <w:style w:type="character" w:customStyle="1" w:styleId="googqs-tidbit1">
    <w:name w:val="goog_qs-tidbit1"/>
    <w:basedOn w:val="DefaultParagraphFont"/>
    <w:rsid w:val="00AD4B69"/>
    <w:rPr>
      <w:vanish w:val="0"/>
      <w:webHidden w:val="0"/>
      <w:specVanish w:val="0"/>
    </w:rPr>
  </w:style>
  <w:style w:type="character" w:styleId="Strong">
    <w:name w:val="Strong"/>
    <w:basedOn w:val="DefaultParagraphFont"/>
    <w:qFormat/>
    <w:rsid w:val="00AD4B69"/>
    <w:rPr>
      <w:b/>
      <w:bCs/>
    </w:rPr>
  </w:style>
  <w:style w:type="character" w:customStyle="1" w:styleId="hook">
    <w:name w:val="hook"/>
    <w:basedOn w:val="DefaultParagraphFont"/>
    <w:rsid w:val="00AD4B69"/>
  </w:style>
  <w:style w:type="paragraph" w:styleId="FootnoteText">
    <w:name w:val="footnote text"/>
    <w:basedOn w:val="Normal"/>
    <w:link w:val="FootnoteTextChar"/>
    <w:rsid w:val="0061379F"/>
    <w:pPr>
      <w:spacing w:after="0" w:line="240" w:lineRule="auto"/>
    </w:pPr>
    <w:rPr>
      <w:sz w:val="20"/>
      <w:szCs w:val="20"/>
    </w:rPr>
  </w:style>
  <w:style w:type="character" w:customStyle="1" w:styleId="FootnoteTextChar">
    <w:name w:val="Footnote Text Char"/>
    <w:basedOn w:val="DefaultParagraphFont"/>
    <w:link w:val="FootnoteText"/>
    <w:rsid w:val="0061379F"/>
    <w:rPr>
      <w:rFonts w:ascii="Calibri" w:eastAsia="Calibri" w:hAnsi="Calibri" w:cs="Calibri"/>
      <w:color w:val="000000"/>
    </w:rPr>
  </w:style>
  <w:style w:type="character" w:styleId="FootnoteReference">
    <w:name w:val="footnote reference"/>
    <w:basedOn w:val="DefaultParagraphFont"/>
    <w:rsid w:val="0061379F"/>
    <w:rPr>
      <w:vertAlign w:val="superscript"/>
    </w:rPr>
  </w:style>
  <w:style w:type="numbering" w:customStyle="1" w:styleId="NoList1">
    <w:name w:val="No List1"/>
    <w:next w:val="NoList"/>
    <w:uiPriority w:val="99"/>
    <w:semiHidden/>
    <w:unhideWhenUsed/>
    <w:rsid w:val="00CB5172"/>
  </w:style>
  <w:style w:type="character" w:styleId="PlaceholderText">
    <w:name w:val="Placeholder Text"/>
    <w:basedOn w:val="DefaultParagraphFont"/>
    <w:uiPriority w:val="99"/>
    <w:semiHidden/>
    <w:rsid w:val="00CB5172"/>
    <w:rPr>
      <w:color w:val="808080"/>
    </w:rPr>
  </w:style>
  <w:style w:type="paragraph" w:customStyle="1" w:styleId="style1">
    <w:name w:val="style1"/>
    <w:basedOn w:val="Normal"/>
    <w:rsid w:val="00CB5172"/>
    <w:pPr>
      <w:spacing w:before="58" w:after="58" w:line="240" w:lineRule="auto"/>
    </w:pPr>
    <w:rPr>
      <w:rFonts w:ascii="Verdana" w:eastAsia="Times New Roman" w:hAnsi="Verdana" w:cs="Times New Roman"/>
      <w:sz w:val="14"/>
      <w:szCs w:val="14"/>
    </w:rPr>
  </w:style>
  <w:style w:type="character" w:customStyle="1" w:styleId="googqs-tidbit">
    <w:name w:val="goog_qs-tidbit"/>
    <w:basedOn w:val="DefaultParagraphFont"/>
    <w:rsid w:val="00CB5172"/>
  </w:style>
  <w:style w:type="numbering" w:customStyle="1" w:styleId="NoList11">
    <w:name w:val="No List11"/>
    <w:next w:val="NoList"/>
    <w:uiPriority w:val="99"/>
    <w:semiHidden/>
    <w:unhideWhenUsed/>
    <w:rsid w:val="00CB5172"/>
  </w:style>
  <w:style w:type="character" w:customStyle="1" w:styleId="style31">
    <w:name w:val="style31"/>
    <w:basedOn w:val="DefaultParagraphFont"/>
    <w:rsid w:val="00CB5172"/>
    <w:rPr>
      <w:rFonts w:ascii="Verdana" w:hAnsi="Verdana" w:hint="default"/>
    </w:rPr>
  </w:style>
  <w:style w:type="paragraph" w:styleId="TOCHeading">
    <w:name w:val="TOC Heading"/>
    <w:basedOn w:val="Heading1"/>
    <w:next w:val="Normal"/>
    <w:uiPriority w:val="39"/>
    <w:unhideWhenUsed/>
    <w:qFormat/>
    <w:rsid w:val="00CB5172"/>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szCs w:val="28"/>
      <w:lang w:eastAsia="ja-JP"/>
    </w:rPr>
  </w:style>
  <w:style w:type="paragraph" w:styleId="TOC1">
    <w:name w:val="toc 1"/>
    <w:basedOn w:val="Normal"/>
    <w:next w:val="Normal"/>
    <w:autoRedefine/>
    <w:uiPriority w:val="39"/>
    <w:rsid w:val="00CB5172"/>
    <w:pPr>
      <w:spacing w:before="120" w:after="0"/>
    </w:pPr>
    <w:rPr>
      <w:rFonts w:asciiTheme="minorHAnsi" w:hAnsiTheme="minorHAnsi"/>
      <w:b/>
      <w:caps/>
    </w:rPr>
  </w:style>
  <w:style w:type="paragraph" w:styleId="TOC2">
    <w:name w:val="toc 2"/>
    <w:basedOn w:val="Normal"/>
    <w:next w:val="Normal"/>
    <w:autoRedefine/>
    <w:uiPriority w:val="39"/>
    <w:rsid w:val="00C459A8"/>
    <w:pPr>
      <w:tabs>
        <w:tab w:val="right" w:leader="dot" w:pos="10214"/>
      </w:tabs>
      <w:spacing w:after="0"/>
    </w:pPr>
    <w:rPr>
      <w:rFonts w:ascii="Arial" w:hAnsi="Arial" w:cs="Arial"/>
      <w:smallCaps/>
      <w:noProof/>
    </w:rPr>
  </w:style>
  <w:style w:type="paragraph" w:styleId="TOC3">
    <w:name w:val="toc 3"/>
    <w:basedOn w:val="Normal"/>
    <w:next w:val="Normal"/>
    <w:autoRedefine/>
    <w:uiPriority w:val="39"/>
    <w:unhideWhenUsed/>
    <w:rsid w:val="00CB5172"/>
    <w:pPr>
      <w:spacing w:after="0"/>
      <w:ind w:left="440"/>
    </w:pPr>
    <w:rPr>
      <w:rFonts w:asciiTheme="minorHAnsi" w:hAnsiTheme="minorHAnsi"/>
      <w:i/>
    </w:rPr>
  </w:style>
  <w:style w:type="paragraph" w:styleId="TOC4">
    <w:name w:val="toc 4"/>
    <w:basedOn w:val="Normal"/>
    <w:next w:val="Normal"/>
    <w:autoRedefine/>
    <w:uiPriority w:val="39"/>
    <w:unhideWhenUsed/>
    <w:rsid w:val="00CB517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B517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B517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B517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B517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B5172"/>
    <w:pPr>
      <w:spacing w:after="0"/>
      <w:ind w:left="1760"/>
    </w:pPr>
    <w:rPr>
      <w:rFonts w:asciiTheme="minorHAnsi" w:hAnsiTheme="minorHAnsi"/>
      <w:sz w:val="18"/>
      <w:szCs w:val="18"/>
    </w:rPr>
  </w:style>
  <w:style w:type="character" w:customStyle="1" w:styleId="apple-converted-space">
    <w:name w:val="apple-converted-space"/>
    <w:basedOn w:val="DefaultParagraphFont"/>
    <w:rsid w:val="00CB4F55"/>
  </w:style>
  <w:style w:type="paragraph" w:styleId="DocumentMap">
    <w:name w:val="Document Map"/>
    <w:basedOn w:val="Normal"/>
    <w:link w:val="DocumentMapChar"/>
    <w:rsid w:val="00A1137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11379"/>
    <w:rPr>
      <w:rFonts w:ascii="Lucida Grande" w:eastAsia="Calibri"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888"/>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qFormat/>
    <w:rsid w:val="00507CC9"/>
    <w:pPr>
      <w:spacing w:before="280" w:after="280" w:line="240" w:lineRule="auto"/>
      <w:jc w:val="center"/>
      <w:outlineLvl w:val="0"/>
    </w:pPr>
    <w:rPr>
      <w:rFonts w:asciiTheme="minorHAnsi" w:eastAsia="Arial" w:hAnsiTheme="minorHAnsi" w:cs="Arial"/>
      <w:b/>
      <w:bCs/>
      <w:caps/>
      <w:sz w:val="28"/>
      <w:szCs w:val="32"/>
    </w:rPr>
  </w:style>
  <w:style w:type="paragraph" w:styleId="Heading2">
    <w:name w:val="heading 2"/>
    <w:basedOn w:val="Normal"/>
    <w:next w:val="Normal"/>
    <w:link w:val="Heading2Char"/>
    <w:uiPriority w:val="99"/>
    <w:qFormat/>
    <w:rsid w:val="00507CC9"/>
    <w:pPr>
      <w:spacing w:before="240" w:after="240" w:line="240" w:lineRule="auto"/>
      <w:outlineLvl w:val="1"/>
    </w:pPr>
    <w:rPr>
      <w:rFonts w:asciiTheme="minorHAnsi" w:eastAsia="Times New Roman" w:hAnsiTheme="minorHAnsi" w:cs="Times New Roman"/>
      <w:b/>
      <w:bCs/>
      <w:sz w:val="24"/>
      <w:szCs w:val="36"/>
    </w:rPr>
  </w:style>
  <w:style w:type="paragraph" w:styleId="Heading3">
    <w:name w:val="heading 3"/>
    <w:basedOn w:val="Normal"/>
    <w:next w:val="Normal"/>
    <w:link w:val="Heading3Char"/>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link w:val="Heading4Char"/>
    <w:qFormat/>
    <w:rsid w:val="00EF7B96"/>
    <w:pPr>
      <w:spacing w:before="240" w:after="60" w:line="240" w:lineRule="auto"/>
      <w:outlineLvl w:val="3"/>
    </w:pPr>
    <w:rPr>
      <w:b/>
      <w:bCs/>
      <w:sz w:val="28"/>
      <w:szCs w:val="28"/>
    </w:rPr>
  </w:style>
  <w:style w:type="paragraph" w:styleId="Heading5">
    <w:name w:val="heading 5"/>
    <w:basedOn w:val="Normal"/>
    <w:next w:val="Normal"/>
    <w:link w:val="Heading5Char"/>
    <w:qFormat/>
    <w:rsid w:val="00EF7B96"/>
    <w:pPr>
      <w:spacing w:before="240" w:after="60" w:line="240" w:lineRule="auto"/>
      <w:outlineLvl w:val="4"/>
    </w:pPr>
    <w:rPr>
      <w:b/>
      <w:bCs/>
      <w:i/>
      <w:iCs/>
      <w:sz w:val="26"/>
      <w:szCs w:val="26"/>
    </w:rPr>
  </w:style>
  <w:style w:type="paragraph" w:styleId="Heading6">
    <w:name w:val="heading 6"/>
    <w:basedOn w:val="Normal"/>
    <w:next w:val="Normal"/>
    <w:link w:val="Heading6Char"/>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C90"/>
    <w:rPr>
      <w:rFonts w:ascii="Tahoma" w:eastAsia="Calibri" w:hAnsi="Tahoma" w:cs="Tahoma"/>
      <w:color w:val="000000"/>
      <w:sz w:val="16"/>
      <w:szCs w:val="16"/>
    </w:rPr>
  </w:style>
  <w:style w:type="paragraph" w:styleId="Revision">
    <w:name w:val="Revision"/>
    <w:hidden/>
    <w:uiPriority w:val="99"/>
    <w:rsid w:val="00D641C7"/>
    <w:rPr>
      <w:rFonts w:ascii="Calibri" w:eastAsia="Calibri" w:hAnsi="Calibri" w:cs="Calibri"/>
      <w:color w:val="000000"/>
      <w:sz w:val="22"/>
      <w:szCs w:val="22"/>
    </w:rPr>
  </w:style>
  <w:style w:type="paragraph" w:styleId="Header">
    <w:name w:val="header"/>
    <w:basedOn w:val="Normal"/>
    <w:link w:val="HeaderChar"/>
    <w:uiPriority w:val="99"/>
    <w:rsid w:val="00FA68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6837"/>
    <w:rPr>
      <w:rFonts w:ascii="Calibri" w:eastAsia="Calibri" w:hAnsi="Calibri" w:cs="Calibri"/>
      <w:color w:val="000000"/>
      <w:sz w:val="22"/>
      <w:szCs w:val="22"/>
    </w:rPr>
  </w:style>
  <w:style w:type="paragraph" w:styleId="Footer">
    <w:name w:val="footer"/>
    <w:basedOn w:val="Normal"/>
    <w:link w:val="FooterChar"/>
    <w:uiPriority w:val="99"/>
    <w:rsid w:val="00FA6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837"/>
    <w:rPr>
      <w:rFonts w:ascii="Calibri" w:eastAsia="Calibri" w:hAnsi="Calibri" w:cs="Calibri"/>
      <w:color w:val="000000"/>
      <w:sz w:val="22"/>
      <w:szCs w:val="22"/>
    </w:rPr>
  </w:style>
  <w:style w:type="character" w:styleId="PageNumber">
    <w:name w:val="page number"/>
    <w:basedOn w:val="DefaultParagraphFont"/>
    <w:uiPriority w:val="99"/>
    <w:rsid w:val="00FA6837"/>
  </w:style>
  <w:style w:type="character" w:styleId="CommentReference">
    <w:name w:val="annotation reference"/>
    <w:basedOn w:val="DefaultParagraphFont"/>
    <w:rsid w:val="00BA1126"/>
    <w:rPr>
      <w:sz w:val="18"/>
      <w:szCs w:val="18"/>
    </w:rPr>
  </w:style>
  <w:style w:type="paragraph" w:styleId="CommentText">
    <w:name w:val="annotation text"/>
    <w:basedOn w:val="Normal"/>
    <w:link w:val="CommentTextChar"/>
    <w:uiPriority w:val="99"/>
    <w:rsid w:val="00BA1126"/>
    <w:pPr>
      <w:spacing w:line="240" w:lineRule="auto"/>
    </w:pPr>
    <w:rPr>
      <w:sz w:val="24"/>
      <w:szCs w:val="24"/>
    </w:rPr>
  </w:style>
  <w:style w:type="character" w:customStyle="1" w:styleId="CommentTextChar">
    <w:name w:val="Comment Text Char"/>
    <w:basedOn w:val="DefaultParagraphFont"/>
    <w:link w:val="CommentText"/>
    <w:uiPriority w:val="99"/>
    <w:rsid w:val="00BA1126"/>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rsid w:val="00BA1126"/>
    <w:rPr>
      <w:b/>
      <w:bCs/>
      <w:sz w:val="20"/>
      <w:szCs w:val="20"/>
    </w:rPr>
  </w:style>
  <w:style w:type="character" w:customStyle="1" w:styleId="CommentSubjectChar">
    <w:name w:val="Comment Subject Char"/>
    <w:basedOn w:val="CommentTextChar"/>
    <w:link w:val="CommentSubject"/>
    <w:uiPriority w:val="99"/>
    <w:rsid w:val="00BA1126"/>
    <w:rPr>
      <w:rFonts w:ascii="Calibri" w:eastAsia="Calibri" w:hAnsi="Calibri" w:cs="Calibri"/>
      <w:b/>
      <w:bCs/>
      <w:color w:val="000000"/>
      <w:sz w:val="24"/>
      <w:szCs w:val="24"/>
    </w:rPr>
  </w:style>
  <w:style w:type="paragraph" w:customStyle="1" w:styleId="Example">
    <w:name w:val="Example"/>
    <w:basedOn w:val="Normal"/>
    <w:rsid w:val="00201836"/>
    <w:pPr>
      <w:spacing w:after="0" w:line="240" w:lineRule="auto"/>
      <w:ind w:left="2070" w:hanging="1170"/>
    </w:pPr>
    <w:rPr>
      <w:rFonts w:ascii="Times New Roman" w:eastAsia="Times New Roman" w:hAnsi="Times New Roman" w:cs="Times New Roman"/>
      <w:color w:val="auto"/>
      <w:sz w:val="24"/>
      <w:szCs w:val="24"/>
    </w:rPr>
  </w:style>
  <w:style w:type="paragraph" w:styleId="BodyText">
    <w:name w:val="Body Text"/>
    <w:basedOn w:val="Normal"/>
    <w:link w:val="BodyTextChar"/>
    <w:rsid w:val="00201836"/>
    <w:pPr>
      <w:spacing w:after="0" w:line="240" w:lineRule="auto"/>
    </w:pPr>
    <w:rPr>
      <w:rFonts w:ascii="Times New Roman" w:eastAsia="Times New Roman" w:hAnsi="Times New Roman" w:cs="Times New Roman"/>
      <w:b/>
      <w:bCs/>
      <w:color w:val="auto"/>
      <w:sz w:val="28"/>
      <w:szCs w:val="24"/>
    </w:rPr>
  </w:style>
  <w:style w:type="character" w:customStyle="1" w:styleId="BodyTextChar">
    <w:name w:val="Body Text Char"/>
    <w:basedOn w:val="DefaultParagraphFont"/>
    <w:link w:val="BodyText"/>
    <w:rsid w:val="00201836"/>
    <w:rPr>
      <w:b/>
      <w:bCs/>
      <w:sz w:val="28"/>
      <w:szCs w:val="24"/>
    </w:rPr>
  </w:style>
  <w:style w:type="paragraph" w:styleId="BodyTextIndent">
    <w:name w:val="Body Text Indent"/>
    <w:basedOn w:val="Normal"/>
    <w:link w:val="BodyTextIndentChar"/>
    <w:rsid w:val="00201836"/>
    <w:pPr>
      <w:spacing w:after="0" w:line="240" w:lineRule="auto"/>
      <w:ind w:left="2520" w:hanging="1080"/>
    </w:pPr>
    <w:rPr>
      <w:rFonts w:ascii="Times New Roman" w:eastAsia="Times New Roman" w:hAnsi="Times New Roman" w:cs="Times New Roman"/>
      <w:b/>
      <w:bCs/>
      <w:color w:val="auto"/>
      <w:sz w:val="28"/>
      <w:szCs w:val="24"/>
    </w:rPr>
  </w:style>
  <w:style w:type="character" w:customStyle="1" w:styleId="BodyTextIndentChar">
    <w:name w:val="Body Text Indent Char"/>
    <w:basedOn w:val="DefaultParagraphFont"/>
    <w:link w:val="BodyTextIndent"/>
    <w:rsid w:val="00201836"/>
    <w:rPr>
      <w:b/>
      <w:bCs/>
      <w:sz w:val="28"/>
      <w:szCs w:val="24"/>
    </w:rPr>
  </w:style>
  <w:style w:type="paragraph" w:styleId="Title">
    <w:name w:val="Title"/>
    <w:basedOn w:val="Normal"/>
    <w:link w:val="TitleChar"/>
    <w:qFormat/>
    <w:rsid w:val="00201836"/>
    <w:pPr>
      <w:autoSpaceDE w:val="0"/>
      <w:autoSpaceDN w:val="0"/>
      <w:spacing w:after="0" w:line="240" w:lineRule="auto"/>
      <w:jc w:val="center"/>
    </w:pPr>
    <w:rPr>
      <w:rFonts w:ascii="Arial" w:eastAsia="Times New Roman" w:hAnsi="Arial" w:cs="Arial"/>
      <w:b/>
      <w:bCs/>
      <w:i/>
      <w:iCs/>
      <w:color w:val="auto"/>
      <w:sz w:val="24"/>
      <w:szCs w:val="24"/>
    </w:rPr>
  </w:style>
  <w:style w:type="character" w:customStyle="1" w:styleId="TitleChar">
    <w:name w:val="Title Char"/>
    <w:basedOn w:val="DefaultParagraphFont"/>
    <w:link w:val="Title"/>
    <w:rsid w:val="00201836"/>
    <w:rPr>
      <w:rFonts w:ascii="Arial" w:hAnsi="Arial" w:cs="Arial"/>
      <w:b/>
      <w:bCs/>
      <w:i/>
      <w:iCs/>
      <w:sz w:val="24"/>
      <w:szCs w:val="24"/>
    </w:rPr>
  </w:style>
  <w:style w:type="paragraph" w:styleId="BodyText3">
    <w:name w:val="Body Text 3"/>
    <w:basedOn w:val="Normal"/>
    <w:link w:val="BodyText3Char"/>
    <w:rsid w:val="00201836"/>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201836"/>
    <w:rPr>
      <w:sz w:val="16"/>
      <w:szCs w:val="16"/>
    </w:rPr>
  </w:style>
  <w:style w:type="character" w:customStyle="1" w:styleId="Heading1Char">
    <w:name w:val="Heading 1 Char"/>
    <w:basedOn w:val="DefaultParagraphFont"/>
    <w:link w:val="Heading1"/>
    <w:rsid w:val="00507CC9"/>
    <w:rPr>
      <w:rFonts w:asciiTheme="minorHAnsi" w:eastAsia="Arial" w:hAnsiTheme="minorHAnsi" w:cs="Arial"/>
      <w:b/>
      <w:bCs/>
      <w:caps/>
      <w:color w:val="000000"/>
      <w:sz w:val="28"/>
      <w:szCs w:val="32"/>
    </w:rPr>
  </w:style>
  <w:style w:type="character" w:customStyle="1" w:styleId="Heading2Char">
    <w:name w:val="Heading 2 Char"/>
    <w:basedOn w:val="DefaultParagraphFont"/>
    <w:link w:val="Heading2"/>
    <w:uiPriority w:val="99"/>
    <w:rsid w:val="00507CC9"/>
    <w:rPr>
      <w:rFonts w:asciiTheme="minorHAnsi" w:hAnsiTheme="minorHAnsi"/>
      <w:b/>
      <w:bCs/>
      <w:color w:val="000000"/>
      <w:sz w:val="24"/>
      <w:szCs w:val="36"/>
    </w:rPr>
  </w:style>
  <w:style w:type="character" w:customStyle="1" w:styleId="Heading3Char">
    <w:name w:val="Heading 3 Char"/>
    <w:basedOn w:val="DefaultParagraphFont"/>
    <w:link w:val="Heading3"/>
    <w:rsid w:val="00201836"/>
    <w:rPr>
      <w:rFonts w:ascii="Arial" w:eastAsia="Arial" w:hAnsi="Arial" w:cs="Arial"/>
      <w:b/>
      <w:bCs/>
      <w:color w:val="000000"/>
      <w:sz w:val="26"/>
      <w:szCs w:val="26"/>
    </w:rPr>
  </w:style>
  <w:style w:type="character" w:customStyle="1" w:styleId="Heading4Char">
    <w:name w:val="Heading 4 Char"/>
    <w:basedOn w:val="DefaultParagraphFont"/>
    <w:link w:val="Heading4"/>
    <w:rsid w:val="00201836"/>
    <w:rPr>
      <w:rFonts w:ascii="Calibri" w:eastAsia="Calibri" w:hAnsi="Calibri" w:cs="Calibri"/>
      <w:b/>
      <w:bCs/>
      <w:color w:val="000000"/>
      <w:sz w:val="28"/>
      <w:szCs w:val="28"/>
    </w:rPr>
  </w:style>
  <w:style w:type="character" w:customStyle="1" w:styleId="Heading5Char">
    <w:name w:val="Heading 5 Char"/>
    <w:basedOn w:val="DefaultParagraphFont"/>
    <w:link w:val="Heading5"/>
    <w:rsid w:val="00201836"/>
    <w:rPr>
      <w:rFonts w:ascii="Calibri" w:eastAsia="Calibri" w:hAnsi="Calibri" w:cs="Calibri"/>
      <w:b/>
      <w:bCs/>
      <w:i/>
      <w:iCs/>
      <w:color w:val="000000"/>
      <w:sz w:val="26"/>
      <w:szCs w:val="26"/>
    </w:rPr>
  </w:style>
  <w:style w:type="character" w:customStyle="1" w:styleId="Heading6Char">
    <w:name w:val="Heading 6 Char"/>
    <w:basedOn w:val="DefaultParagraphFont"/>
    <w:link w:val="Heading6"/>
    <w:rsid w:val="00201836"/>
    <w:rPr>
      <w:rFonts w:ascii="Calibri" w:eastAsia="Calibri" w:hAnsi="Calibri" w:cs="Calibri"/>
      <w:b/>
      <w:bCs/>
      <w:color w:val="000000"/>
      <w:sz w:val="22"/>
      <w:szCs w:val="22"/>
    </w:rPr>
  </w:style>
  <w:style w:type="paragraph" w:customStyle="1" w:styleId="Number">
    <w:name w:val="Number"/>
    <w:basedOn w:val="Normal"/>
    <w:rsid w:val="00201836"/>
    <w:pPr>
      <w:tabs>
        <w:tab w:val="decimal" w:pos="360"/>
      </w:tabs>
      <w:spacing w:after="0" w:line="240" w:lineRule="auto"/>
      <w:ind w:left="540" w:hanging="540"/>
    </w:pPr>
    <w:rPr>
      <w:rFonts w:ascii="Times New Roman" w:eastAsia="Times New Roman" w:hAnsi="Times New Roman" w:cs="Times New Roman"/>
      <w:color w:val="auto"/>
      <w:sz w:val="24"/>
      <w:szCs w:val="24"/>
    </w:rPr>
  </w:style>
  <w:style w:type="character" w:styleId="Hyperlink">
    <w:name w:val="Hyperlink"/>
    <w:basedOn w:val="DefaultParagraphFont"/>
    <w:uiPriority w:val="99"/>
    <w:rsid w:val="00201836"/>
    <w:rPr>
      <w:color w:val="0000FF"/>
      <w:u w:val="single"/>
    </w:rPr>
  </w:style>
  <w:style w:type="paragraph" w:styleId="Subtitle">
    <w:name w:val="Subtitle"/>
    <w:basedOn w:val="Normal"/>
    <w:link w:val="SubtitleChar"/>
    <w:qFormat/>
    <w:rsid w:val="00201836"/>
    <w:pPr>
      <w:spacing w:after="0" w:line="240" w:lineRule="auto"/>
    </w:pPr>
    <w:rPr>
      <w:rFonts w:ascii="Times New Roman" w:eastAsia="Times New Roman" w:hAnsi="Times New Roman" w:cs="Times New Roman"/>
      <w:b/>
      <w:bCs/>
      <w:color w:val="auto"/>
      <w:sz w:val="24"/>
      <w:szCs w:val="24"/>
    </w:rPr>
  </w:style>
  <w:style w:type="character" w:customStyle="1" w:styleId="SubtitleChar">
    <w:name w:val="Subtitle Char"/>
    <w:basedOn w:val="DefaultParagraphFont"/>
    <w:link w:val="Subtitle"/>
    <w:rsid w:val="00201836"/>
    <w:rPr>
      <w:b/>
      <w:bCs/>
      <w:sz w:val="24"/>
      <w:szCs w:val="24"/>
    </w:rPr>
  </w:style>
  <w:style w:type="paragraph" w:styleId="ListParagraph">
    <w:name w:val="List Paragraph"/>
    <w:basedOn w:val="Normal"/>
    <w:uiPriority w:val="34"/>
    <w:qFormat/>
    <w:rsid w:val="00201836"/>
    <w:pPr>
      <w:ind w:left="720"/>
      <w:contextualSpacing/>
    </w:pPr>
  </w:style>
  <w:style w:type="character" w:customStyle="1" w:styleId="normal0020tablechar">
    <w:name w:val="normal_0020table__char"/>
    <w:basedOn w:val="DefaultParagraphFont"/>
    <w:rsid w:val="00201836"/>
  </w:style>
  <w:style w:type="table" w:styleId="TableGrid">
    <w:name w:val="Table Grid"/>
    <w:basedOn w:val="TableNormal"/>
    <w:uiPriority w:val="59"/>
    <w:rsid w:val="00201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018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nhideWhenUsed/>
    <w:rsid w:val="00201836"/>
    <w:rPr>
      <w:color w:val="800080" w:themeColor="followedHyperlink"/>
      <w:u w:val="single"/>
    </w:rPr>
  </w:style>
  <w:style w:type="character" w:styleId="Emphasis">
    <w:name w:val="Emphasis"/>
    <w:basedOn w:val="DefaultParagraphFont"/>
    <w:uiPriority w:val="20"/>
    <w:qFormat/>
    <w:rsid w:val="003175F8"/>
    <w:rPr>
      <w:i/>
      <w:iCs/>
    </w:rPr>
  </w:style>
  <w:style w:type="paragraph" w:customStyle="1" w:styleId="ColorfulList-Accent11">
    <w:name w:val="Colorful List - Accent 11"/>
    <w:basedOn w:val="Normal"/>
    <w:uiPriority w:val="34"/>
    <w:qFormat/>
    <w:rsid w:val="003175F8"/>
    <w:pPr>
      <w:ind w:left="720"/>
      <w:contextualSpacing/>
    </w:pPr>
    <w:rPr>
      <w:rFonts w:cs="Times New Roman"/>
      <w:color w:val="auto"/>
    </w:rPr>
  </w:style>
  <w:style w:type="paragraph" w:customStyle="1" w:styleId="Default">
    <w:name w:val="Default"/>
    <w:rsid w:val="003175F8"/>
    <w:pPr>
      <w:autoSpaceDE w:val="0"/>
      <w:autoSpaceDN w:val="0"/>
      <w:adjustRightInd w:val="0"/>
    </w:pPr>
    <w:rPr>
      <w:color w:val="000000"/>
    </w:rPr>
  </w:style>
  <w:style w:type="paragraph" w:styleId="NoSpacing">
    <w:name w:val="No Spacing"/>
    <w:qFormat/>
    <w:rsid w:val="00AD4B69"/>
    <w:rPr>
      <w:rFonts w:ascii="Calibri" w:eastAsia="Calibri" w:hAnsi="Calibri"/>
      <w:sz w:val="22"/>
      <w:szCs w:val="22"/>
    </w:rPr>
  </w:style>
  <w:style w:type="paragraph" w:styleId="ListBullet">
    <w:name w:val="List Bullet"/>
    <w:basedOn w:val="Normal"/>
    <w:uiPriority w:val="99"/>
    <w:unhideWhenUsed/>
    <w:rsid w:val="00AD4B69"/>
    <w:pPr>
      <w:numPr>
        <w:numId w:val="1"/>
      </w:numPr>
      <w:contextualSpacing/>
    </w:pPr>
    <w:rPr>
      <w:rFonts w:eastAsia="Times New Roman" w:cs="Times New Roman"/>
      <w:color w:val="auto"/>
    </w:rPr>
  </w:style>
  <w:style w:type="character" w:styleId="HTMLCite">
    <w:name w:val="HTML Cite"/>
    <w:basedOn w:val="DefaultParagraphFont"/>
    <w:uiPriority w:val="99"/>
    <w:unhideWhenUsed/>
    <w:rsid w:val="00AD4B69"/>
    <w:rPr>
      <w:i/>
      <w:iCs/>
    </w:rPr>
  </w:style>
  <w:style w:type="character" w:customStyle="1" w:styleId="googqs-tidbit1">
    <w:name w:val="goog_qs-tidbit1"/>
    <w:basedOn w:val="DefaultParagraphFont"/>
    <w:rsid w:val="00AD4B69"/>
    <w:rPr>
      <w:vanish w:val="0"/>
      <w:webHidden w:val="0"/>
      <w:specVanish w:val="0"/>
    </w:rPr>
  </w:style>
  <w:style w:type="character" w:styleId="Strong">
    <w:name w:val="Strong"/>
    <w:basedOn w:val="DefaultParagraphFont"/>
    <w:qFormat/>
    <w:rsid w:val="00AD4B69"/>
    <w:rPr>
      <w:b/>
      <w:bCs/>
    </w:rPr>
  </w:style>
  <w:style w:type="character" w:customStyle="1" w:styleId="hook">
    <w:name w:val="hook"/>
    <w:basedOn w:val="DefaultParagraphFont"/>
    <w:rsid w:val="00AD4B69"/>
  </w:style>
  <w:style w:type="paragraph" w:styleId="FootnoteText">
    <w:name w:val="footnote text"/>
    <w:basedOn w:val="Normal"/>
    <w:link w:val="FootnoteTextChar"/>
    <w:rsid w:val="0061379F"/>
    <w:pPr>
      <w:spacing w:after="0" w:line="240" w:lineRule="auto"/>
    </w:pPr>
    <w:rPr>
      <w:sz w:val="20"/>
      <w:szCs w:val="20"/>
    </w:rPr>
  </w:style>
  <w:style w:type="character" w:customStyle="1" w:styleId="FootnoteTextChar">
    <w:name w:val="Footnote Text Char"/>
    <w:basedOn w:val="DefaultParagraphFont"/>
    <w:link w:val="FootnoteText"/>
    <w:rsid w:val="0061379F"/>
    <w:rPr>
      <w:rFonts w:ascii="Calibri" w:eastAsia="Calibri" w:hAnsi="Calibri" w:cs="Calibri"/>
      <w:color w:val="000000"/>
    </w:rPr>
  </w:style>
  <w:style w:type="character" w:styleId="FootnoteReference">
    <w:name w:val="footnote reference"/>
    <w:basedOn w:val="DefaultParagraphFont"/>
    <w:rsid w:val="0061379F"/>
    <w:rPr>
      <w:vertAlign w:val="superscript"/>
    </w:rPr>
  </w:style>
  <w:style w:type="numbering" w:customStyle="1" w:styleId="NoList1">
    <w:name w:val="No List1"/>
    <w:next w:val="NoList"/>
    <w:uiPriority w:val="99"/>
    <w:semiHidden/>
    <w:unhideWhenUsed/>
    <w:rsid w:val="00CB5172"/>
  </w:style>
  <w:style w:type="character" w:styleId="PlaceholderText">
    <w:name w:val="Placeholder Text"/>
    <w:basedOn w:val="DefaultParagraphFont"/>
    <w:uiPriority w:val="99"/>
    <w:semiHidden/>
    <w:rsid w:val="00CB5172"/>
    <w:rPr>
      <w:color w:val="808080"/>
    </w:rPr>
  </w:style>
  <w:style w:type="paragraph" w:customStyle="1" w:styleId="style1">
    <w:name w:val="style1"/>
    <w:basedOn w:val="Normal"/>
    <w:rsid w:val="00CB5172"/>
    <w:pPr>
      <w:spacing w:before="58" w:after="58" w:line="240" w:lineRule="auto"/>
    </w:pPr>
    <w:rPr>
      <w:rFonts w:ascii="Verdana" w:eastAsia="Times New Roman" w:hAnsi="Verdana" w:cs="Times New Roman"/>
      <w:sz w:val="14"/>
      <w:szCs w:val="14"/>
    </w:rPr>
  </w:style>
  <w:style w:type="character" w:customStyle="1" w:styleId="googqs-tidbit">
    <w:name w:val="goog_qs-tidbit"/>
    <w:basedOn w:val="DefaultParagraphFont"/>
    <w:rsid w:val="00CB5172"/>
  </w:style>
  <w:style w:type="numbering" w:customStyle="1" w:styleId="NoList11">
    <w:name w:val="No List11"/>
    <w:next w:val="NoList"/>
    <w:uiPriority w:val="99"/>
    <w:semiHidden/>
    <w:unhideWhenUsed/>
    <w:rsid w:val="00CB5172"/>
  </w:style>
  <w:style w:type="character" w:customStyle="1" w:styleId="style31">
    <w:name w:val="style31"/>
    <w:basedOn w:val="DefaultParagraphFont"/>
    <w:rsid w:val="00CB5172"/>
    <w:rPr>
      <w:rFonts w:ascii="Verdana" w:hAnsi="Verdana" w:hint="default"/>
    </w:rPr>
  </w:style>
  <w:style w:type="paragraph" w:styleId="TOCHeading">
    <w:name w:val="TOC Heading"/>
    <w:basedOn w:val="Heading1"/>
    <w:next w:val="Normal"/>
    <w:uiPriority w:val="39"/>
    <w:unhideWhenUsed/>
    <w:qFormat/>
    <w:rsid w:val="00CB5172"/>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szCs w:val="28"/>
      <w:lang w:eastAsia="ja-JP"/>
    </w:rPr>
  </w:style>
  <w:style w:type="paragraph" w:styleId="TOC1">
    <w:name w:val="toc 1"/>
    <w:basedOn w:val="Normal"/>
    <w:next w:val="Normal"/>
    <w:autoRedefine/>
    <w:uiPriority w:val="39"/>
    <w:rsid w:val="00CB5172"/>
    <w:pPr>
      <w:spacing w:before="120" w:after="0"/>
    </w:pPr>
    <w:rPr>
      <w:rFonts w:asciiTheme="minorHAnsi" w:hAnsiTheme="minorHAnsi"/>
      <w:b/>
      <w:caps/>
    </w:rPr>
  </w:style>
  <w:style w:type="paragraph" w:styleId="TOC2">
    <w:name w:val="toc 2"/>
    <w:basedOn w:val="Normal"/>
    <w:next w:val="Normal"/>
    <w:autoRedefine/>
    <w:uiPriority w:val="39"/>
    <w:rsid w:val="00C459A8"/>
    <w:pPr>
      <w:tabs>
        <w:tab w:val="right" w:leader="dot" w:pos="10214"/>
      </w:tabs>
      <w:spacing w:after="0"/>
    </w:pPr>
    <w:rPr>
      <w:rFonts w:ascii="Arial" w:hAnsi="Arial" w:cs="Arial"/>
      <w:smallCaps/>
      <w:noProof/>
    </w:rPr>
  </w:style>
  <w:style w:type="paragraph" w:styleId="TOC3">
    <w:name w:val="toc 3"/>
    <w:basedOn w:val="Normal"/>
    <w:next w:val="Normal"/>
    <w:autoRedefine/>
    <w:uiPriority w:val="39"/>
    <w:unhideWhenUsed/>
    <w:rsid w:val="00CB5172"/>
    <w:pPr>
      <w:spacing w:after="0"/>
      <w:ind w:left="440"/>
    </w:pPr>
    <w:rPr>
      <w:rFonts w:asciiTheme="minorHAnsi" w:hAnsiTheme="minorHAnsi"/>
      <w:i/>
    </w:rPr>
  </w:style>
  <w:style w:type="paragraph" w:styleId="TOC4">
    <w:name w:val="toc 4"/>
    <w:basedOn w:val="Normal"/>
    <w:next w:val="Normal"/>
    <w:autoRedefine/>
    <w:uiPriority w:val="39"/>
    <w:unhideWhenUsed/>
    <w:rsid w:val="00CB517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B517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B517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B517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B517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B5172"/>
    <w:pPr>
      <w:spacing w:after="0"/>
      <w:ind w:left="1760"/>
    </w:pPr>
    <w:rPr>
      <w:rFonts w:asciiTheme="minorHAnsi" w:hAnsiTheme="minorHAnsi"/>
      <w:sz w:val="18"/>
      <w:szCs w:val="18"/>
    </w:rPr>
  </w:style>
  <w:style w:type="character" w:customStyle="1" w:styleId="apple-converted-space">
    <w:name w:val="apple-converted-space"/>
    <w:basedOn w:val="DefaultParagraphFont"/>
    <w:rsid w:val="00CB4F55"/>
  </w:style>
  <w:style w:type="paragraph" w:styleId="DocumentMap">
    <w:name w:val="Document Map"/>
    <w:basedOn w:val="Normal"/>
    <w:link w:val="DocumentMapChar"/>
    <w:rsid w:val="00A1137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11379"/>
    <w:rPr>
      <w:rFonts w:ascii="Lucida Grande" w:eastAsia="Calibri"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209">
      <w:bodyDiv w:val="1"/>
      <w:marLeft w:val="0"/>
      <w:marRight w:val="0"/>
      <w:marTop w:val="0"/>
      <w:marBottom w:val="0"/>
      <w:divBdr>
        <w:top w:val="none" w:sz="0" w:space="0" w:color="auto"/>
        <w:left w:val="none" w:sz="0" w:space="0" w:color="auto"/>
        <w:bottom w:val="none" w:sz="0" w:space="0" w:color="auto"/>
        <w:right w:val="none" w:sz="0" w:space="0" w:color="auto"/>
      </w:divBdr>
    </w:div>
    <w:div w:id="62530690">
      <w:bodyDiv w:val="1"/>
      <w:marLeft w:val="0"/>
      <w:marRight w:val="0"/>
      <w:marTop w:val="0"/>
      <w:marBottom w:val="0"/>
      <w:divBdr>
        <w:top w:val="none" w:sz="0" w:space="0" w:color="auto"/>
        <w:left w:val="none" w:sz="0" w:space="0" w:color="auto"/>
        <w:bottom w:val="none" w:sz="0" w:space="0" w:color="auto"/>
        <w:right w:val="none" w:sz="0" w:space="0" w:color="auto"/>
      </w:divBdr>
    </w:div>
    <w:div w:id="66653609">
      <w:bodyDiv w:val="1"/>
      <w:marLeft w:val="0"/>
      <w:marRight w:val="0"/>
      <w:marTop w:val="0"/>
      <w:marBottom w:val="0"/>
      <w:divBdr>
        <w:top w:val="none" w:sz="0" w:space="0" w:color="auto"/>
        <w:left w:val="none" w:sz="0" w:space="0" w:color="auto"/>
        <w:bottom w:val="none" w:sz="0" w:space="0" w:color="auto"/>
        <w:right w:val="none" w:sz="0" w:space="0" w:color="auto"/>
      </w:divBdr>
    </w:div>
    <w:div w:id="81221090">
      <w:bodyDiv w:val="1"/>
      <w:marLeft w:val="0"/>
      <w:marRight w:val="0"/>
      <w:marTop w:val="0"/>
      <w:marBottom w:val="0"/>
      <w:divBdr>
        <w:top w:val="none" w:sz="0" w:space="0" w:color="auto"/>
        <w:left w:val="none" w:sz="0" w:space="0" w:color="auto"/>
        <w:bottom w:val="none" w:sz="0" w:space="0" w:color="auto"/>
        <w:right w:val="none" w:sz="0" w:space="0" w:color="auto"/>
      </w:divBdr>
    </w:div>
    <w:div w:id="82802264">
      <w:bodyDiv w:val="1"/>
      <w:marLeft w:val="0"/>
      <w:marRight w:val="0"/>
      <w:marTop w:val="0"/>
      <w:marBottom w:val="0"/>
      <w:divBdr>
        <w:top w:val="none" w:sz="0" w:space="0" w:color="auto"/>
        <w:left w:val="none" w:sz="0" w:space="0" w:color="auto"/>
        <w:bottom w:val="none" w:sz="0" w:space="0" w:color="auto"/>
        <w:right w:val="none" w:sz="0" w:space="0" w:color="auto"/>
      </w:divBdr>
    </w:div>
    <w:div w:id="86464135">
      <w:bodyDiv w:val="1"/>
      <w:marLeft w:val="0"/>
      <w:marRight w:val="0"/>
      <w:marTop w:val="0"/>
      <w:marBottom w:val="0"/>
      <w:divBdr>
        <w:top w:val="none" w:sz="0" w:space="0" w:color="auto"/>
        <w:left w:val="none" w:sz="0" w:space="0" w:color="auto"/>
        <w:bottom w:val="none" w:sz="0" w:space="0" w:color="auto"/>
        <w:right w:val="none" w:sz="0" w:space="0" w:color="auto"/>
      </w:divBdr>
    </w:div>
    <w:div w:id="107437342">
      <w:bodyDiv w:val="1"/>
      <w:marLeft w:val="0"/>
      <w:marRight w:val="0"/>
      <w:marTop w:val="0"/>
      <w:marBottom w:val="0"/>
      <w:divBdr>
        <w:top w:val="none" w:sz="0" w:space="0" w:color="auto"/>
        <w:left w:val="none" w:sz="0" w:space="0" w:color="auto"/>
        <w:bottom w:val="none" w:sz="0" w:space="0" w:color="auto"/>
        <w:right w:val="none" w:sz="0" w:space="0" w:color="auto"/>
      </w:divBdr>
    </w:div>
    <w:div w:id="108621599">
      <w:bodyDiv w:val="1"/>
      <w:marLeft w:val="0"/>
      <w:marRight w:val="0"/>
      <w:marTop w:val="0"/>
      <w:marBottom w:val="0"/>
      <w:divBdr>
        <w:top w:val="none" w:sz="0" w:space="0" w:color="auto"/>
        <w:left w:val="none" w:sz="0" w:space="0" w:color="auto"/>
        <w:bottom w:val="none" w:sz="0" w:space="0" w:color="auto"/>
        <w:right w:val="none" w:sz="0" w:space="0" w:color="auto"/>
      </w:divBdr>
      <w:divsChild>
        <w:div w:id="943226155">
          <w:marLeft w:val="0"/>
          <w:marRight w:val="0"/>
          <w:marTop w:val="0"/>
          <w:marBottom w:val="0"/>
          <w:divBdr>
            <w:top w:val="none" w:sz="0" w:space="0" w:color="auto"/>
            <w:left w:val="none" w:sz="0" w:space="0" w:color="auto"/>
            <w:bottom w:val="none" w:sz="0" w:space="0" w:color="auto"/>
            <w:right w:val="none" w:sz="0" w:space="0" w:color="auto"/>
          </w:divBdr>
          <w:divsChild>
            <w:div w:id="347409754">
              <w:marLeft w:val="0"/>
              <w:marRight w:val="0"/>
              <w:marTop w:val="0"/>
              <w:marBottom w:val="0"/>
              <w:divBdr>
                <w:top w:val="none" w:sz="0" w:space="0" w:color="auto"/>
                <w:left w:val="none" w:sz="0" w:space="0" w:color="auto"/>
                <w:bottom w:val="none" w:sz="0" w:space="0" w:color="auto"/>
                <w:right w:val="none" w:sz="0" w:space="0" w:color="auto"/>
              </w:divBdr>
              <w:divsChild>
                <w:div w:id="225117278">
                  <w:marLeft w:val="0"/>
                  <w:marRight w:val="0"/>
                  <w:marTop w:val="0"/>
                  <w:marBottom w:val="0"/>
                  <w:divBdr>
                    <w:top w:val="none" w:sz="0" w:space="0" w:color="auto"/>
                    <w:left w:val="none" w:sz="0" w:space="0" w:color="auto"/>
                    <w:bottom w:val="none" w:sz="0" w:space="0" w:color="auto"/>
                    <w:right w:val="none" w:sz="0" w:space="0" w:color="auto"/>
                  </w:divBdr>
                  <w:divsChild>
                    <w:div w:id="1308438945">
                      <w:marLeft w:val="0"/>
                      <w:marRight w:val="0"/>
                      <w:marTop w:val="0"/>
                      <w:marBottom w:val="0"/>
                      <w:divBdr>
                        <w:top w:val="none" w:sz="0" w:space="0" w:color="auto"/>
                        <w:left w:val="none" w:sz="0" w:space="0" w:color="auto"/>
                        <w:bottom w:val="none" w:sz="0" w:space="0" w:color="auto"/>
                        <w:right w:val="none" w:sz="0" w:space="0" w:color="auto"/>
                      </w:divBdr>
                      <w:divsChild>
                        <w:div w:id="476265632">
                          <w:marLeft w:val="0"/>
                          <w:marRight w:val="0"/>
                          <w:marTop w:val="315"/>
                          <w:marBottom w:val="0"/>
                          <w:divBdr>
                            <w:top w:val="none" w:sz="0" w:space="0" w:color="auto"/>
                            <w:left w:val="none" w:sz="0" w:space="0" w:color="auto"/>
                            <w:bottom w:val="none" w:sz="0" w:space="0" w:color="auto"/>
                            <w:right w:val="none" w:sz="0" w:space="0" w:color="auto"/>
                          </w:divBdr>
                          <w:divsChild>
                            <w:div w:id="597569059">
                              <w:marLeft w:val="1980"/>
                              <w:marRight w:val="3810"/>
                              <w:marTop w:val="0"/>
                              <w:marBottom w:val="0"/>
                              <w:divBdr>
                                <w:top w:val="none" w:sz="0" w:space="0" w:color="auto"/>
                                <w:left w:val="none" w:sz="0" w:space="0" w:color="auto"/>
                                <w:bottom w:val="none" w:sz="0" w:space="0" w:color="auto"/>
                                <w:right w:val="none" w:sz="0" w:space="0" w:color="auto"/>
                              </w:divBdr>
                              <w:divsChild>
                                <w:div w:id="1875578812">
                                  <w:marLeft w:val="0"/>
                                  <w:marRight w:val="0"/>
                                  <w:marTop w:val="0"/>
                                  <w:marBottom w:val="0"/>
                                  <w:divBdr>
                                    <w:top w:val="none" w:sz="0" w:space="0" w:color="auto"/>
                                    <w:left w:val="none" w:sz="0" w:space="0" w:color="auto"/>
                                    <w:bottom w:val="none" w:sz="0" w:space="0" w:color="auto"/>
                                    <w:right w:val="none" w:sz="0" w:space="0" w:color="auto"/>
                                  </w:divBdr>
                                  <w:divsChild>
                                    <w:div w:id="359360255">
                                      <w:marLeft w:val="0"/>
                                      <w:marRight w:val="0"/>
                                      <w:marTop w:val="0"/>
                                      <w:marBottom w:val="0"/>
                                      <w:divBdr>
                                        <w:top w:val="none" w:sz="0" w:space="0" w:color="auto"/>
                                        <w:left w:val="none" w:sz="0" w:space="0" w:color="auto"/>
                                        <w:bottom w:val="none" w:sz="0" w:space="0" w:color="auto"/>
                                        <w:right w:val="none" w:sz="0" w:space="0" w:color="auto"/>
                                      </w:divBdr>
                                      <w:divsChild>
                                        <w:div w:id="1366711893">
                                          <w:marLeft w:val="0"/>
                                          <w:marRight w:val="0"/>
                                          <w:marTop w:val="0"/>
                                          <w:marBottom w:val="0"/>
                                          <w:divBdr>
                                            <w:top w:val="none" w:sz="0" w:space="0" w:color="auto"/>
                                            <w:left w:val="none" w:sz="0" w:space="0" w:color="auto"/>
                                            <w:bottom w:val="none" w:sz="0" w:space="0" w:color="auto"/>
                                            <w:right w:val="none" w:sz="0" w:space="0" w:color="auto"/>
                                          </w:divBdr>
                                          <w:divsChild>
                                            <w:div w:id="1590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65888">
      <w:bodyDiv w:val="1"/>
      <w:marLeft w:val="0"/>
      <w:marRight w:val="0"/>
      <w:marTop w:val="0"/>
      <w:marBottom w:val="0"/>
      <w:divBdr>
        <w:top w:val="none" w:sz="0" w:space="0" w:color="auto"/>
        <w:left w:val="none" w:sz="0" w:space="0" w:color="auto"/>
        <w:bottom w:val="none" w:sz="0" w:space="0" w:color="auto"/>
        <w:right w:val="none" w:sz="0" w:space="0" w:color="auto"/>
      </w:divBdr>
    </w:div>
    <w:div w:id="116263187">
      <w:bodyDiv w:val="1"/>
      <w:marLeft w:val="0"/>
      <w:marRight w:val="0"/>
      <w:marTop w:val="0"/>
      <w:marBottom w:val="0"/>
      <w:divBdr>
        <w:top w:val="none" w:sz="0" w:space="0" w:color="auto"/>
        <w:left w:val="none" w:sz="0" w:space="0" w:color="auto"/>
        <w:bottom w:val="none" w:sz="0" w:space="0" w:color="auto"/>
        <w:right w:val="none" w:sz="0" w:space="0" w:color="auto"/>
      </w:divBdr>
    </w:div>
    <w:div w:id="131532468">
      <w:bodyDiv w:val="1"/>
      <w:marLeft w:val="0"/>
      <w:marRight w:val="0"/>
      <w:marTop w:val="0"/>
      <w:marBottom w:val="0"/>
      <w:divBdr>
        <w:top w:val="none" w:sz="0" w:space="0" w:color="auto"/>
        <w:left w:val="none" w:sz="0" w:space="0" w:color="auto"/>
        <w:bottom w:val="none" w:sz="0" w:space="0" w:color="auto"/>
        <w:right w:val="none" w:sz="0" w:space="0" w:color="auto"/>
      </w:divBdr>
    </w:div>
    <w:div w:id="132873326">
      <w:bodyDiv w:val="1"/>
      <w:marLeft w:val="0"/>
      <w:marRight w:val="0"/>
      <w:marTop w:val="0"/>
      <w:marBottom w:val="0"/>
      <w:divBdr>
        <w:top w:val="none" w:sz="0" w:space="0" w:color="auto"/>
        <w:left w:val="none" w:sz="0" w:space="0" w:color="auto"/>
        <w:bottom w:val="none" w:sz="0" w:space="0" w:color="auto"/>
        <w:right w:val="none" w:sz="0" w:space="0" w:color="auto"/>
      </w:divBdr>
    </w:div>
    <w:div w:id="140587378">
      <w:bodyDiv w:val="1"/>
      <w:marLeft w:val="0"/>
      <w:marRight w:val="0"/>
      <w:marTop w:val="0"/>
      <w:marBottom w:val="0"/>
      <w:divBdr>
        <w:top w:val="none" w:sz="0" w:space="0" w:color="auto"/>
        <w:left w:val="none" w:sz="0" w:space="0" w:color="auto"/>
        <w:bottom w:val="none" w:sz="0" w:space="0" w:color="auto"/>
        <w:right w:val="none" w:sz="0" w:space="0" w:color="auto"/>
      </w:divBdr>
    </w:div>
    <w:div w:id="141626582">
      <w:bodyDiv w:val="1"/>
      <w:marLeft w:val="0"/>
      <w:marRight w:val="0"/>
      <w:marTop w:val="0"/>
      <w:marBottom w:val="0"/>
      <w:divBdr>
        <w:top w:val="none" w:sz="0" w:space="0" w:color="auto"/>
        <w:left w:val="none" w:sz="0" w:space="0" w:color="auto"/>
        <w:bottom w:val="none" w:sz="0" w:space="0" w:color="auto"/>
        <w:right w:val="none" w:sz="0" w:space="0" w:color="auto"/>
      </w:divBdr>
    </w:div>
    <w:div w:id="143350943">
      <w:bodyDiv w:val="1"/>
      <w:marLeft w:val="0"/>
      <w:marRight w:val="0"/>
      <w:marTop w:val="0"/>
      <w:marBottom w:val="0"/>
      <w:divBdr>
        <w:top w:val="none" w:sz="0" w:space="0" w:color="auto"/>
        <w:left w:val="none" w:sz="0" w:space="0" w:color="auto"/>
        <w:bottom w:val="none" w:sz="0" w:space="0" w:color="auto"/>
        <w:right w:val="none" w:sz="0" w:space="0" w:color="auto"/>
      </w:divBdr>
    </w:div>
    <w:div w:id="146213513">
      <w:bodyDiv w:val="1"/>
      <w:marLeft w:val="0"/>
      <w:marRight w:val="0"/>
      <w:marTop w:val="0"/>
      <w:marBottom w:val="0"/>
      <w:divBdr>
        <w:top w:val="none" w:sz="0" w:space="0" w:color="auto"/>
        <w:left w:val="none" w:sz="0" w:space="0" w:color="auto"/>
        <w:bottom w:val="none" w:sz="0" w:space="0" w:color="auto"/>
        <w:right w:val="none" w:sz="0" w:space="0" w:color="auto"/>
      </w:divBdr>
    </w:div>
    <w:div w:id="197552294">
      <w:bodyDiv w:val="1"/>
      <w:marLeft w:val="0"/>
      <w:marRight w:val="0"/>
      <w:marTop w:val="0"/>
      <w:marBottom w:val="0"/>
      <w:divBdr>
        <w:top w:val="none" w:sz="0" w:space="0" w:color="auto"/>
        <w:left w:val="none" w:sz="0" w:space="0" w:color="auto"/>
        <w:bottom w:val="none" w:sz="0" w:space="0" w:color="auto"/>
        <w:right w:val="none" w:sz="0" w:space="0" w:color="auto"/>
      </w:divBdr>
    </w:div>
    <w:div w:id="210189008">
      <w:bodyDiv w:val="1"/>
      <w:marLeft w:val="0"/>
      <w:marRight w:val="0"/>
      <w:marTop w:val="0"/>
      <w:marBottom w:val="0"/>
      <w:divBdr>
        <w:top w:val="none" w:sz="0" w:space="0" w:color="auto"/>
        <w:left w:val="none" w:sz="0" w:space="0" w:color="auto"/>
        <w:bottom w:val="none" w:sz="0" w:space="0" w:color="auto"/>
        <w:right w:val="none" w:sz="0" w:space="0" w:color="auto"/>
      </w:divBdr>
    </w:div>
    <w:div w:id="216748207">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33661123">
      <w:bodyDiv w:val="1"/>
      <w:marLeft w:val="0"/>
      <w:marRight w:val="0"/>
      <w:marTop w:val="0"/>
      <w:marBottom w:val="0"/>
      <w:divBdr>
        <w:top w:val="none" w:sz="0" w:space="0" w:color="auto"/>
        <w:left w:val="none" w:sz="0" w:space="0" w:color="auto"/>
        <w:bottom w:val="none" w:sz="0" w:space="0" w:color="auto"/>
        <w:right w:val="none" w:sz="0" w:space="0" w:color="auto"/>
      </w:divBdr>
    </w:div>
    <w:div w:id="245579262">
      <w:bodyDiv w:val="1"/>
      <w:marLeft w:val="0"/>
      <w:marRight w:val="0"/>
      <w:marTop w:val="0"/>
      <w:marBottom w:val="0"/>
      <w:divBdr>
        <w:top w:val="none" w:sz="0" w:space="0" w:color="auto"/>
        <w:left w:val="none" w:sz="0" w:space="0" w:color="auto"/>
        <w:bottom w:val="none" w:sz="0" w:space="0" w:color="auto"/>
        <w:right w:val="none" w:sz="0" w:space="0" w:color="auto"/>
      </w:divBdr>
    </w:div>
    <w:div w:id="257833408">
      <w:bodyDiv w:val="1"/>
      <w:marLeft w:val="0"/>
      <w:marRight w:val="0"/>
      <w:marTop w:val="0"/>
      <w:marBottom w:val="0"/>
      <w:divBdr>
        <w:top w:val="none" w:sz="0" w:space="0" w:color="auto"/>
        <w:left w:val="none" w:sz="0" w:space="0" w:color="auto"/>
        <w:bottom w:val="none" w:sz="0" w:space="0" w:color="auto"/>
        <w:right w:val="none" w:sz="0" w:space="0" w:color="auto"/>
      </w:divBdr>
    </w:div>
    <w:div w:id="260187747">
      <w:bodyDiv w:val="1"/>
      <w:marLeft w:val="0"/>
      <w:marRight w:val="0"/>
      <w:marTop w:val="0"/>
      <w:marBottom w:val="0"/>
      <w:divBdr>
        <w:top w:val="none" w:sz="0" w:space="0" w:color="auto"/>
        <w:left w:val="none" w:sz="0" w:space="0" w:color="auto"/>
        <w:bottom w:val="none" w:sz="0" w:space="0" w:color="auto"/>
        <w:right w:val="none" w:sz="0" w:space="0" w:color="auto"/>
      </w:divBdr>
    </w:div>
    <w:div w:id="260456396">
      <w:bodyDiv w:val="1"/>
      <w:marLeft w:val="0"/>
      <w:marRight w:val="0"/>
      <w:marTop w:val="0"/>
      <w:marBottom w:val="0"/>
      <w:divBdr>
        <w:top w:val="none" w:sz="0" w:space="0" w:color="auto"/>
        <w:left w:val="none" w:sz="0" w:space="0" w:color="auto"/>
        <w:bottom w:val="none" w:sz="0" w:space="0" w:color="auto"/>
        <w:right w:val="none" w:sz="0" w:space="0" w:color="auto"/>
      </w:divBdr>
    </w:div>
    <w:div w:id="261498163">
      <w:bodyDiv w:val="1"/>
      <w:marLeft w:val="0"/>
      <w:marRight w:val="0"/>
      <w:marTop w:val="0"/>
      <w:marBottom w:val="0"/>
      <w:divBdr>
        <w:top w:val="none" w:sz="0" w:space="0" w:color="auto"/>
        <w:left w:val="none" w:sz="0" w:space="0" w:color="auto"/>
        <w:bottom w:val="none" w:sz="0" w:space="0" w:color="auto"/>
        <w:right w:val="none" w:sz="0" w:space="0" w:color="auto"/>
      </w:divBdr>
    </w:div>
    <w:div w:id="266424454">
      <w:bodyDiv w:val="1"/>
      <w:marLeft w:val="0"/>
      <w:marRight w:val="0"/>
      <w:marTop w:val="0"/>
      <w:marBottom w:val="0"/>
      <w:divBdr>
        <w:top w:val="none" w:sz="0" w:space="0" w:color="auto"/>
        <w:left w:val="none" w:sz="0" w:space="0" w:color="auto"/>
        <w:bottom w:val="none" w:sz="0" w:space="0" w:color="auto"/>
        <w:right w:val="none" w:sz="0" w:space="0" w:color="auto"/>
      </w:divBdr>
    </w:div>
    <w:div w:id="276183364">
      <w:bodyDiv w:val="1"/>
      <w:marLeft w:val="0"/>
      <w:marRight w:val="0"/>
      <w:marTop w:val="0"/>
      <w:marBottom w:val="0"/>
      <w:divBdr>
        <w:top w:val="none" w:sz="0" w:space="0" w:color="auto"/>
        <w:left w:val="none" w:sz="0" w:space="0" w:color="auto"/>
        <w:bottom w:val="none" w:sz="0" w:space="0" w:color="auto"/>
        <w:right w:val="none" w:sz="0" w:space="0" w:color="auto"/>
      </w:divBdr>
    </w:div>
    <w:div w:id="280654147">
      <w:bodyDiv w:val="1"/>
      <w:marLeft w:val="0"/>
      <w:marRight w:val="0"/>
      <w:marTop w:val="0"/>
      <w:marBottom w:val="0"/>
      <w:divBdr>
        <w:top w:val="none" w:sz="0" w:space="0" w:color="auto"/>
        <w:left w:val="none" w:sz="0" w:space="0" w:color="auto"/>
        <w:bottom w:val="none" w:sz="0" w:space="0" w:color="auto"/>
        <w:right w:val="none" w:sz="0" w:space="0" w:color="auto"/>
      </w:divBdr>
    </w:div>
    <w:div w:id="280914786">
      <w:bodyDiv w:val="1"/>
      <w:marLeft w:val="0"/>
      <w:marRight w:val="0"/>
      <w:marTop w:val="0"/>
      <w:marBottom w:val="0"/>
      <w:divBdr>
        <w:top w:val="none" w:sz="0" w:space="0" w:color="auto"/>
        <w:left w:val="none" w:sz="0" w:space="0" w:color="auto"/>
        <w:bottom w:val="none" w:sz="0" w:space="0" w:color="auto"/>
        <w:right w:val="none" w:sz="0" w:space="0" w:color="auto"/>
      </w:divBdr>
    </w:div>
    <w:div w:id="318847040">
      <w:bodyDiv w:val="1"/>
      <w:marLeft w:val="0"/>
      <w:marRight w:val="0"/>
      <w:marTop w:val="0"/>
      <w:marBottom w:val="0"/>
      <w:divBdr>
        <w:top w:val="none" w:sz="0" w:space="0" w:color="auto"/>
        <w:left w:val="none" w:sz="0" w:space="0" w:color="auto"/>
        <w:bottom w:val="none" w:sz="0" w:space="0" w:color="auto"/>
        <w:right w:val="none" w:sz="0" w:space="0" w:color="auto"/>
      </w:divBdr>
    </w:div>
    <w:div w:id="324163655">
      <w:bodyDiv w:val="1"/>
      <w:marLeft w:val="0"/>
      <w:marRight w:val="0"/>
      <w:marTop w:val="0"/>
      <w:marBottom w:val="0"/>
      <w:divBdr>
        <w:top w:val="none" w:sz="0" w:space="0" w:color="auto"/>
        <w:left w:val="none" w:sz="0" w:space="0" w:color="auto"/>
        <w:bottom w:val="none" w:sz="0" w:space="0" w:color="auto"/>
        <w:right w:val="none" w:sz="0" w:space="0" w:color="auto"/>
      </w:divBdr>
    </w:div>
    <w:div w:id="327247757">
      <w:bodyDiv w:val="1"/>
      <w:marLeft w:val="0"/>
      <w:marRight w:val="0"/>
      <w:marTop w:val="0"/>
      <w:marBottom w:val="0"/>
      <w:divBdr>
        <w:top w:val="none" w:sz="0" w:space="0" w:color="auto"/>
        <w:left w:val="none" w:sz="0" w:space="0" w:color="auto"/>
        <w:bottom w:val="none" w:sz="0" w:space="0" w:color="auto"/>
        <w:right w:val="none" w:sz="0" w:space="0" w:color="auto"/>
      </w:divBdr>
    </w:div>
    <w:div w:id="344483772">
      <w:bodyDiv w:val="1"/>
      <w:marLeft w:val="0"/>
      <w:marRight w:val="0"/>
      <w:marTop w:val="0"/>
      <w:marBottom w:val="0"/>
      <w:divBdr>
        <w:top w:val="none" w:sz="0" w:space="0" w:color="auto"/>
        <w:left w:val="none" w:sz="0" w:space="0" w:color="auto"/>
        <w:bottom w:val="none" w:sz="0" w:space="0" w:color="auto"/>
        <w:right w:val="none" w:sz="0" w:space="0" w:color="auto"/>
      </w:divBdr>
    </w:div>
    <w:div w:id="349458579">
      <w:bodyDiv w:val="1"/>
      <w:marLeft w:val="0"/>
      <w:marRight w:val="0"/>
      <w:marTop w:val="0"/>
      <w:marBottom w:val="0"/>
      <w:divBdr>
        <w:top w:val="none" w:sz="0" w:space="0" w:color="auto"/>
        <w:left w:val="none" w:sz="0" w:space="0" w:color="auto"/>
        <w:bottom w:val="none" w:sz="0" w:space="0" w:color="auto"/>
        <w:right w:val="none" w:sz="0" w:space="0" w:color="auto"/>
      </w:divBdr>
    </w:div>
    <w:div w:id="358749798">
      <w:bodyDiv w:val="1"/>
      <w:marLeft w:val="0"/>
      <w:marRight w:val="0"/>
      <w:marTop w:val="0"/>
      <w:marBottom w:val="0"/>
      <w:divBdr>
        <w:top w:val="none" w:sz="0" w:space="0" w:color="auto"/>
        <w:left w:val="none" w:sz="0" w:space="0" w:color="auto"/>
        <w:bottom w:val="none" w:sz="0" w:space="0" w:color="auto"/>
        <w:right w:val="none" w:sz="0" w:space="0" w:color="auto"/>
      </w:divBdr>
    </w:div>
    <w:div w:id="362678297">
      <w:bodyDiv w:val="1"/>
      <w:marLeft w:val="0"/>
      <w:marRight w:val="0"/>
      <w:marTop w:val="0"/>
      <w:marBottom w:val="0"/>
      <w:divBdr>
        <w:top w:val="none" w:sz="0" w:space="0" w:color="auto"/>
        <w:left w:val="none" w:sz="0" w:space="0" w:color="auto"/>
        <w:bottom w:val="none" w:sz="0" w:space="0" w:color="auto"/>
        <w:right w:val="none" w:sz="0" w:space="0" w:color="auto"/>
      </w:divBdr>
    </w:div>
    <w:div w:id="386884081">
      <w:bodyDiv w:val="1"/>
      <w:marLeft w:val="0"/>
      <w:marRight w:val="0"/>
      <w:marTop w:val="0"/>
      <w:marBottom w:val="0"/>
      <w:divBdr>
        <w:top w:val="none" w:sz="0" w:space="0" w:color="auto"/>
        <w:left w:val="none" w:sz="0" w:space="0" w:color="auto"/>
        <w:bottom w:val="none" w:sz="0" w:space="0" w:color="auto"/>
        <w:right w:val="none" w:sz="0" w:space="0" w:color="auto"/>
      </w:divBdr>
    </w:div>
    <w:div w:id="402146574">
      <w:bodyDiv w:val="1"/>
      <w:marLeft w:val="0"/>
      <w:marRight w:val="0"/>
      <w:marTop w:val="0"/>
      <w:marBottom w:val="0"/>
      <w:divBdr>
        <w:top w:val="none" w:sz="0" w:space="0" w:color="auto"/>
        <w:left w:val="none" w:sz="0" w:space="0" w:color="auto"/>
        <w:bottom w:val="none" w:sz="0" w:space="0" w:color="auto"/>
        <w:right w:val="none" w:sz="0" w:space="0" w:color="auto"/>
      </w:divBdr>
    </w:div>
    <w:div w:id="403113559">
      <w:bodyDiv w:val="1"/>
      <w:marLeft w:val="0"/>
      <w:marRight w:val="0"/>
      <w:marTop w:val="0"/>
      <w:marBottom w:val="0"/>
      <w:divBdr>
        <w:top w:val="none" w:sz="0" w:space="0" w:color="auto"/>
        <w:left w:val="none" w:sz="0" w:space="0" w:color="auto"/>
        <w:bottom w:val="none" w:sz="0" w:space="0" w:color="auto"/>
        <w:right w:val="none" w:sz="0" w:space="0" w:color="auto"/>
      </w:divBdr>
    </w:div>
    <w:div w:id="423847437">
      <w:bodyDiv w:val="1"/>
      <w:marLeft w:val="0"/>
      <w:marRight w:val="0"/>
      <w:marTop w:val="0"/>
      <w:marBottom w:val="0"/>
      <w:divBdr>
        <w:top w:val="none" w:sz="0" w:space="0" w:color="auto"/>
        <w:left w:val="none" w:sz="0" w:space="0" w:color="auto"/>
        <w:bottom w:val="none" w:sz="0" w:space="0" w:color="auto"/>
        <w:right w:val="none" w:sz="0" w:space="0" w:color="auto"/>
      </w:divBdr>
    </w:div>
    <w:div w:id="425343726">
      <w:bodyDiv w:val="1"/>
      <w:marLeft w:val="0"/>
      <w:marRight w:val="0"/>
      <w:marTop w:val="0"/>
      <w:marBottom w:val="0"/>
      <w:divBdr>
        <w:top w:val="none" w:sz="0" w:space="0" w:color="auto"/>
        <w:left w:val="none" w:sz="0" w:space="0" w:color="auto"/>
        <w:bottom w:val="none" w:sz="0" w:space="0" w:color="auto"/>
        <w:right w:val="none" w:sz="0" w:space="0" w:color="auto"/>
      </w:divBdr>
    </w:div>
    <w:div w:id="435831692">
      <w:bodyDiv w:val="1"/>
      <w:marLeft w:val="0"/>
      <w:marRight w:val="0"/>
      <w:marTop w:val="0"/>
      <w:marBottom w:val="0"/>
      <w:divBdr>
        <w:top w:val="none" w:sz="0" w:space="0" w:color="auto"/>
        <w:left w:val="none" w:sz="0" w:space="0" w:color="auto"/>
        <w:bottom w:val="none" w:sz="0" w:space="0" w:color="auto"/>
        <w:right w:val="none" w:sz="0" w:space="0" w:color="auto"/>
      </w:divBdr>
    </w:div>
    <w:div w:id="436366634">
      <w:bodyDiv w:val="1"/>
      <w:marLeft w:val="0"/>
      <w:marRight w:val="0"/>
      <w:marTop w:val="0"/>
      <w:marBottom w:val="0"/>
      <w:divBdr>
        <w:top w:val="none" w:sz="0" w:space="0" w:color="auto"/>
        <w:left w:val="none" w:sz="0" w:space="0" w:color="auto"/>
        <w:bottom w:val="none" w:sz="0" w:space="0" w:color="auto"/>
        <w:right w:val="none" w:sz="0" w:space="0" w:color="auto"/>
      </w:divBdr>
    </w:div>
    <w:div w:id="439882597">
      <w:bodyDiv w:val="1"/>
      <w:marLeft w:val="0"/>
      <w:marRight w:val="0"/>
      <w:marTop w:val="0"/>
      <w:marBottom w:val="0"/>
      <w:divBdr>
        <w:top w:val="none" w:sz="0" w:space="0" w:color="auto"/>
        <w:left w:val="none" w:sz="0" w:space="0" w:color="auto"/>
        <w:bottom w:val="none" w:sz="0" w:space="0" w:color="auto"/>
        <w:right w:val="none" w:sz="0" w:space="0" w:color="auto"/>
      </w:divBdr>
    </w:div>
    <w:div w:id="452670407">
      <w:bodyDiv w:val="1"/>
      <w:marLeft w:val="0"/>
      <w:marRight w:val="0"/>
      <w:marTop w:val="0"/>
      <w:marBottom w:val="0"/>
      <w:divBdr>
        <w:top w:val="none" w:sz="0" w:space="0" w:color="auto"/>
        <w:left w:val="none" w:sz="0" w:space="0" w:color="auto"/>
        <w:bottom w:val="none" w:sz="0" w:space="0" w:color="auto"/>
        <w:right w:val="none" w:sz="0" w:space="0" w:color="auto"/>
      </w:divBdr>
    </w:div>
    <w:div w:id="457455622">
      <w:bodyDiv w:val="1"/>
      <w:marLeft w:val="0"/>
      <w:marRight w:val="0"/>
      <w:marTop w:val="0"/>
      <w:marBottom w:val="0"/>
      <w:divBdr>
        <w:top w:val="none" w:sz="0" w:space="0" w:color="auto"/>
        <w:left w:val="none" w:sz="0" w:space="0" w:color="auto"/>
        <w:bottom w:val="none" w:sz="0" w:space="0" w:color="auto"/>
        <w:right w:val="none" w:sz="0" w:space="0" w:color="auto"/>
      </w:divBdr>
      <w:divsChild>
        <w:div w:id="2108915688">
          <w:marLeft w:val="0"/>
          <w:marRight w:val="0"/>
          <w:marTop w:val="0"/>
          <w:marBottom w:val="0"/>
          <w:divBdr>
            <w:top w:val="none" w:sz="0" w:space="0" w:color="auto"/>
            <w:left w:val="none" w:sz="0" w:space="0" w:color="auto"/>
            <w:bottom w:val="none" w:sz="0" w:space="0" w:color="auto"/>
            <w:right w:val="none" w:sz="0" w:space="0" w:color="auto"/>
          </w:divBdr>
          <w:divsChild>
            <w:div w:id="1824079022">
              <w:marLeft w:val="0"/>
              <w:marRight w:val="0"/>
              <w:marTop w:val="0"/>
              <w:marBottom w:val="0"/>
              <w:divBdr>
                <w:top w:val="none" w:sz="0" w:space="0" w:color="auto"/>
                <w:left w:val="none" w:sz="0" w:space="0" w:color="auto"/>
                <w:bottom w:val="none" w:sz="0" w:space="0" w:color="auto"/>
                <w:right w:val="none" w:sz="0" w:space="0" w:color="auto"/>
              </w:divBdr>
              <w:divsChild>
                <w:div w:id="2116752969">
                  <w:marLeft w:val="0"/>
                  <w:marRight w:val="0"/>
                  <w:marTop w:val="0"/>
                  <w:marBottom w:val="0"/>
                  <w:divBdr>
                    <w:top w:val="none" w:sz="0" w:space="0" w:color="auto"/>
                    <w:left w:val="none" w:sz="0" w:space="0" w:color="auto"/>
                    <w:bottom w:val="none" w:sz="0" w:space="0" w:color="auto"/>
                    <w:right w:val="none" w:sz="0" w:space="0" w:color="auto"/>
                  </w:divBdr>
                  <w:divsChild>
                    <w:div w:id="64982149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4220779">
      <w:bodyDiv w:val="1"/>
      <w:marLeft w:val="0"/>
      <w:marRight w:val="0"/>
      <w:marTop w:val="0"/>
      <w:marBottom w:val="0"/>
      <w:divBdr>
        <w:top w:val="none" w:sz="0" w:space="0" w:color="auto"/>
        <w:left w:val="none" w:sz="0" w:space="0" w:color="auto"/>
        <w:bottom w:val="none" w:sz="0" w:space="0" w:color="auto"/>
        <w:right w:val="none" w:sz="0" w:space="0" w:color="auto"/>
      </w:divBdr>
    </w:div>
    <w:div w:id="503134958">
      <w:bodyDiv w:val="1"/>
      <w:marLeft w:val="0"/>
      <w:marRight w:val="0"/>
      <w:marTop w:val="0"/>
      <w:marBottom w:val="0"/>
      <w:divBdr>
        <w:top w:val="none" w:sz="0" w:space="0" w:color="auto"/>
        <w:left w:val="none" w:sz="0" w:space="0" w:color="auto"/>
        <w:bottom w:val="none" w:sz="0" w:space="0" w:color="auto"/>
        <w:right w:val="none" w:sz="0" w:space="0" w:color="auto"/>
      </w:divBdr>
    </w:div>
    <w:div w:id="558900620">
      <w:bodyDiv w:val="1"/>
      <w:marLeft w:val="0"/>
      <w:marRight w:val="0"/>
      <w:marTop w:val="0"/>
      <w:marBottom w:val="0"/>
      <w:divBdr>
        <w:top w:val="none" w:sz="0" w:space="0" w:color="auto"/>
        <w:left w:val="none" w:sz="0" w:space="0" w:color="auto"/>
        <w:bottom w:val="none" w:sz="0" w:space="0" w:color="auto"/>
        <w:right w:val="none" w:sz="0" w:space="0" w:color="auto"/>
      </w:divBdr>
    </w:div>
    <w:div w:id="562495500">
      <w:bodyDiv w:val="1"/>
      <w:marLeft w:val="0"/>
      <w:marRight w:val="0"/>
      <w:marTop w:val="0"/>
      <w:marBottom w:val="0"/>
      <w:divBdr>
        <w:top w:val="none" w:sz="0" w:space="0" w:color="auto"/>
        <w:left w:val="none" w:sz="0" w:space="0" w:color="auto"/>
        <w:bottom w:val="none" w:sz="0" w:space="0" w:color="auto"/>
        <w:right w:val="none" w:sz="0" w:space="0" w:color="auto"/>
      </w:divBdr>
    </w:div>
    <w:div w:id="578095587">
      <w:bodyDiv w:val="1"/>
      <w:marLeft w:val="0"/>
      <w:marRight w:val="0"/>
      <w:marTop w:val="0"/>
      <w:marBottom w:val="0"/>
      <w:divBdr>
        <w:top w:val="none" w:sz="0" w:space="0" w:color="auto"/>
        <w:left w:val="none" w:sz="0" w:space="0" w:color="auto"/>
        <w:bottom w:val="none" w:sz="0" w:space="0" w:color="auto"/>
        <w:right w:val="none" w:sz="0" w:space="0" w:color="auto"/>
      </w:divBdr>
    </w:div>
    <w:div w:id="608509742">
      <w:bodyDiv w:val="1"/>
      <w:marLeft w:val="0"/>
      <w:marRight w:val="0"/>
      <w:marTop w:val="0"/>
      <w:marBottom w:val="0"/>
      <w:divBdr>
        <w:top w:val="none" w:sz="0" w:space="0" w:color="auto"/>
        <w:left w:val="none" w:sz="0" w:space="0" w:color="auto"/>
        <w:bottom w:val="none" w:sz="0" w:space="0" w:color="auto"/>
        <w:right w:val="none" w:sz="0" w:space="0" w:color="auto"/>
      </w:divBdr>
    </w:div>
    <w:div w:id="609044355">
      <w:bodyDiv w:val="1"/>
      <w:marLeft w:val="0"/>
      <w:marRight w:val="0"/>
      <w:marTop w:val="0"/>
      <w:marBottom w:val="0"/>
      <w:divBdr>
        <w:top w:val="none" w:sz="0" w:space="0" w:color="auto"/>
        <w:left w:val="none" w:sz="0" w:space="0" w:color="auto"/>
        <w:bottom w:val="none" w:sz="0" w:space="0" w:color="auto"/>
        <w:right w:val="none" w:sz="0" w:space="0" w:color="auto"/>
      </w:divBdr>
    </w:div>
    <w:div w:id="617179518">
      <w:bodyDiv w:val="1"/>
      <w:marLeft w:val="0"/>
      <w:marRight w:val="0"/>
      <w:marTop w:val="0"/>
      <w:marBottom w:val="0"/>
      <w:divBdr>
        <w:top w:val="none" w:sz="0" w:space="0" w:color="auto"/>
        <w:left w:val="none" w:sz="0" w:space="0" w:color="auto"/>
        <w:bottom w:val="none" w:sz="0" w:space="0" w:color="auto"/>
        <w:right w:val="none" w:sz="0" w:space="0" w:color="auto"/>
      </w:divBdr>
    </w:div>
    <w:div w:id="620304463">
      <w:bodyDiv w:val="1"/>
      <w:marLeft w:val="0"/>
      <w:marRight w:val="0"/>
      <w:marTop w:val="0"/>
      <w:marBottom w:val="0"/>
      <w:divBdr>
        <w:top w:val="none" w:sz="0" w:space="0" w:color="auto"/>
        <w:left w:val="none" w:sz="0" w:space="0" w:color="auto"/>
        <w:bottom w:val="none" w:sz="0" w:space="0" w:color="auto"/>
        <w:right w:val="none" w:sz="0" w:space="0" w:color="auto"/>
      </w:divBdr>
    </w:div>
    <w:div w:id="629239495">
      <w:bodyDiv w:val="1"/>
      <w:marLeft w:val="0"/>
      <w:marRight w:val="0"/>
      <w:marTop w:val="0"/>
      <w:marBottom w:val="0"/>
      <w:divBdr>
        <w:top w:val="none" w:sz="0" w:space="0" w:color="auto"/>
        <w:left w:val="none" w:sz="0" w:space="0" w:color="auto"/>
        <w:bottom w:val="none" w:sz="0" w:space="0" w:color="auto"/>
        <w:right w:val="none" w:sz="0" w:space="0" w:color="auto"/>
      </w:divBdr>
    </w:div>
    <w:div w:id="629480178">
      <w:bodyDiv w:val="1"/>
      <w:marLeft w:val="0"/>
      <w:marRight w:val="0"/>
      <w:marTop w:val="0"/>
      <w:marBottom w:val="0"/>
      <w:divBdr>
        <w:top w:val="none" w:sz="0" w:space="0" w:color="auto"/>
        <w:left w:val="none" w:sz="0" w:space="0" w:color="auto"/>
        <w:bottom w:val="none" w:sz="0" w:space="0" w:color="auto"/>
        <w:right w:val="none" w:sz="0" w:space="0" w:color="auto"/>
      </w:divBdr>
    </w:div>
    <w:div w:id="632059331">
      <w:bodyDiv w:val="1"/>
      <w:marLeft w:val="0"/>
      <w:marRight w:val="0"/>
      <w:marTop w:val="0"/>
      <w:marBottom w:val="0"/>
      <w:divBdr>
        <w:top w:val="none" w:sz="0" w:space="0" w:color="auto"/>
        <w:left w:val="none" w:sz="0" w:space="0" w:color="auto"/>
        <w:bottom w:val="none" w:sz="0" w:space="0" w:color="auto"/>
        <w:right w:val="none" w:sz="0" w:space="0" w:color="auto"/>
      </w:divBdr>
    </w:div>
    <w:div w:id="632370722">
      <w:bodyDiv w:val="1"/>
      <w:marLeft w:val="0"/>
      <w:marRight w:val="0"/>
      <w:marTop w:val="0"/>
      <w:marBottom w:val="0"/>
      <w:divBdr>
        <w:top w:val="none" w:sz="0" w:space="0" w:color="auto"/>
        <w:left w:val="none" w:sz="0" w:space="0" w:color="auto"/>
        <w:bottom w:val="none" w:sz="0" w:space="0" w:color="auto"/>
        <w:right w:val="none" w:sz="0" w:space="0" w:color="auto"/>
      </w:divBdr>
    </w:div>
    <w:div w:id="637956355">
      <w:bodyDiv w:val="1"/>
      <w:marLeft w:val="0"/>
      <w:marRight w:val="0"/>
      <w:marTop w:val="0"/>
      <w:marBottom w:val="0"/>
      <w:divBdr>
        <w:top w:val="none" w:sz="0" w:space="0" w:color="auto"/>
        <w:left w:val="none" w:sz="0" w:space="0" w:color="auto"/>
        <w:bottom w:val="none" w:sz="0" w:space="0" w:color="auto"/>
        <w:right w:val="none" w:sz="0" w:space="0" w:color="auto"/>
      </w:divBdr>
    </w:div>
    <w:div w:id="640622692">
      <w:bodyDiv w:val="1"/>
      <w:marLeft w:val="0"/>
      <w:marRight w:val="0"/>
      <w:marTop w:val="0"/>
      <w:marBottom w:val="0"/>
      <w:divBdr>
        <w:top w:val="none" w:sz="0" w:space="0" w:color="auto"/>
        <w:left w:val="none" w:sz="0" w:space="0" w:color="auto"/>
        <w:bottom w:val="none" w:sz="0" w:space="0" w:color="auto"/>
        <w:right w:val="none" w:sz="0" w:space="0" w:color="auto"/>
      </w:divBdr>
    </w:div>
    <w:div w:id="646982626">
      <w:bodyDiv w:val="1"/>
      <w:marLeft w:val="0"/>
      <w:marRight w:val="0"/>
      <w:marTop w:val="0"/>
      <w:marBottom w:val="0"/>
      <w:divBdr>
        <w:top w:val="none" w:sz="0" w:space="0" w:color="auto"/>
        <w:left w:val="none" w:sz="0" w:space="0" w:color="auto"/>
        <w:bottom w:val="none" w:sz="0" w:space="0" w:color="auto"/>
        <w:right w:val="none" w:sz="0" w:space="0" w:color="auto"/>
      </w:divBdr>
    </w:div>
    <w:div w:id="668826719">
      <w:bodyDiv w:val="1"/>
      <w:marLeft w:val="0"/>
      <w:marRight w:val="0"/>
      <w:marTop w:val="0"/>
      <w:marBottom w:val="0"/>
      <w:divBdr>
        <w:top w:val="none" w:sz="0" w:space="0" w:color="auto"/>
        <w:left w:val="none" w:sz="0" w:space="0" w:color="auto"/>
        <w:bottom w:val="none" w:sz="0" w:space="0" w:color="auto"/>
        <w:right w:val="none" w:sz="0" w:space="0" w:color="auto"/>
      </w:divBdr>
    </w:div>
    <w:div w:id="669141190">
      <w:bodyDiv w:val="1"/>
      <w:marLeft w:val="0"/>
      <w:marRight w:val="0"/>
      <w:marTop w:val="0"/>
      <w:marBottom w:val="0"/>
      <w:divBdr>
        <w:top w:val="none" w:sz="0" w:space="0" w:color="auto"/>
        <w:left w:val="none" w:sz="0" w:space="0" w:color="auto"/>
        <w:bottom w:val="none" w:sz="0" w:space="0" w:color="auto"/>
        <w:right w:val="none" w:sz="0" w:space="0" w:color="auto"/>
      </w:divBdr>
    </w:div>
    <w:div w:id="669865995">
      <w:bodyDiv w:val="1"/>
      <w:marLeft w:val="0"/>
      <w:marRight w:val="0"/>
      <w:marTop w:val="0"/>
      <w:marBottom w:val="0"/>
      <w:divBdr>
        <w:top w:val="none" w:sz="0" w:space="0" w:color="auto"/>
        <w:left w:val="none" w:sz="0" w:space="0" w:color="auto"/>
        <w:bottom w:val="none" w:sz="0" w:space="0" w:color="auto"/>
        <w:right w:val="none" w:sz="0" w:space="0" w:color="auto"/>
      </w:divBdr>
    </w:div>
    <w:div w:id="670068306">
      <w:bodyDiv w:val="1"/>
      <w:marLeft w:val="0"/>
      <w:marRight w:val="0"/>
      <w:marTop w:val="0"/>
      <w:marBottom w:val="0"/>
      <w:divBdr>
        <w:top w:val="none" w:sz="0" w:space="0" w:color="auto"/>
        <w:left w:val="none" w:sz="0" w:space="0" w:color="auto"/>
        <w:bottom w:val="none" w:sz="0" w:space="0" w:color="auto"/>
        <w:right w:val="none" w:sz="0" w:space="0" w:color="auto"/>
      </w:divBdr>
    </w:div>
    <w:div w:id="687416137">
      <w:bodyDiv w:val="1"/>
      <w:marLeft w:val="0"/>
      <w:marRight w:val="0"/>
      <w:marTop w:val="0"/>
      <w:marBottom w:val="0"/>
      <w:divBdr>
        <w:top w:val="none" w:sz="0" w:space="0" w:color="auto"/>
        <w:left w:val="none" w:sz="0" w:space="0" w:color="auto"/>
        <w:bottom w:val="none" w:sz="0" w:space="0" w:color="auto"/>
        <w:right w:val="none" w:sz="0" w:space="0" w:color="auto"/>
      </w:divBdr>
    </w:div>
    <w:div w:id="704404188">
      <w:bodyDiv w:val="1"/>
      <w:marLeft w:val="0"/>
      <w:marRight w:val="0"/>
      <w:marTop w:val="0"/>
      <w:marBottom w:val="0"/>
      <w:divBdr>
        <w:top w:val="none" w:sz="0" w:space="0" w:color="auto"/>
        <w:left w:val="none" w:sz="0" w:space="0" w:color="auto"/>
        <w:bottom w:val="none" w:sz="0" w:space="0" w:color="auto"/>
        <w:right w:val="none" w:sz="0" w:space="0" w:color="auto"/>
      </w:divBdr>
    </w:div>
    <w:div w:id="708341011">
      <w:bodyDiv w:val="1"/>
      <w:marLeft w:val="0"/>
      <w:marRight w:val="0"/>
      <w:marTop w:val="0"/>
      <w:marBottom w:val="0"/>
      <w:divBdr>
        <w:top w:val="none" w:sz="0" w:space="0" w:color="auto"/>
        <w:left w:val="none" w:sz="0" w:space="0" w:color="auto"/>
        <w:bottom w:val="none" w:sz="0" w:space="0" w:color="auto"/>
        <w:right w:val="none" w:sz="0" w:space="0" w:color="auto"/>
      </w:divBdr>
    </w:div>
    <w:div w:id="726294799">
      <w:bodyDiv w:val="1"/>
      <w:marLeft w:val="0"/>
      <w:marRight w:val="0"/>
      <w:marTop w:val="0"/>
      <w:marBottom w:val="0"/>
      <w:divBdr>
        <w:top w:val="none" w:sz="0" w:space="0" w:color="auto"/>
        <w:left w:val="none" w:sz="0" w:space="0" w:color="auto"/>
        <w:bottom w:val="none" w:sz="0" w:space="0" w:color="auto"/>
        <w:right w:val="none" w:sz="0" w:space="0" w:color="auto"/>
      </w:divBdr>
    </w:div>
    <w:div w:id="731545151">
      <w:bodyDiv w:val="1"/>
      <w:marLeft w:val="0"/>
      <w:marRight w:val="0"/>
      <w:marTop w:val="0"/>
      <w:marBottom w:val="0"/>
      <w:divBdr>
        <w:top w:val="none" w:sz="0" w:space="0" w:color="auto"/>
        <w:left w:val="none" w:sz="0" w:space="0" w:color="auto"/>
        <w:bottom w:val="none" w:sz="0" w:space="0" w:color="auto"/>
        <w:right w:val="none" w:sz="0" w:space="0" w:color="auto"/>
      </w:divBdr>
    </w:div>
    <w:div w:id="736633565">
      <w:bodyDiv w:val="1"/>
      <w:marLeft w:val="0"/>
      <w:marRight w:val="0"/>
      <w:marTop w:val="0"/>
      <w:marBottom w:val="0"/>
      <w:divBdr>
        <w:top w:val="none" w:sz="0" w:space="0" w:color="auto"/>
        <w:left w:val="none" w:sz="0" w:space="0" w:color="auto"/>
        <w:bottom w:val="none" w:sz="0" w:space="0" w:color="auto"/>
        <w:right w:val="none" w:sz="0" w:space="0" w:color="auto"/>
      </w:divBdr>
      <w:divsChild>
        <w:div w:id="1127550327">
          <w:marLeft w:val="0"/>
          <w:marRight w:val="0"/>
          <w:marTop w:val="0"/>
          <w:marBottom w:val="0"/>
          <w:divBdr>
            <w:top w:val="single" w:sz="6" w:space="0" w:color="000000"/>
            <w:left w:val="none" w:sz="0" w:space="0" w:color="auto"/>
            <w:bottom w:val="none" w:sz="0" w:space="0" w:color="auto"/>
            <w:right w:val="none" w:sz="0" w:space="0" w:color="auto"/>
          </w:divBdr>
          <w:divsChild>
            <w:div w:id="18969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586">
      <w:bodyDiv w:val="1"/>
      <w:marLeft w:val="0"/>
      <w:marRight w:val="0"/>
      <w:marTop w:val="0"/>
      <w:marBottom w:val="0"/>
      <w:divBdr>
        <w:top w:val="none" w:sz="0" w:space="0" w:color="auto"/>
        <w:left w:val="none" w:sz="0" w:space="0" w:color="auto"/>
        <w:bottom w:val="none" w:sz="0" w:space="0" w:color="auto"/>
        <w:right w:val="none" w:sz="0" w:space="0" w:color="auto"/>
      </w:divBdr>
    </w:div>
    <w:div w:id="748044460">
      <w:bodyDiv w:val="1"/>
      <w:marLeft w:val="0"/>
      <w:marRight w:val="0"/>
      <w:marTop w:val="0"/>
      <w:marBottom w:val="0"/>
      <w:divBdr>
        <w:top w:val="none" w:sz="0" w:space="0" w:color="auto"/>
        <w:left w:val="none" w:sz="0" w:space="0" w:color="auto"/>
        <w:bottom w:val="none" w:sz="0" w:space="0" w:color="auto"/>
        <w:right w:val="none" w:sz="0" w:space="0" w:color="auto"/>
      </w:divBdr>
    </w:div>
    <w:div w:id="752243175">
      <w:bodyDiv w:val="1"/>
      <w:marLeft w:val="0"/>
      <w:marRight w:val="0"/>
      <w:marTop w:val="0"/>
      <w:marBottom w:val="0"/>
      <w:divBdr>
        <w:top w:val="none" w:sz="0" w:space="0" w:color="auto"/>
        <w:left w:val="none" w:sz="0" w:space="0" w:color="auto"/>
        <w:bottom w:val="none" w:sz="0" w:space="0" w:color="auto"/>
        <w:right w:val="none" w:sz="0" w:space="0" w:color="auto"/>
      </w:divBdr>
    </w:div>
    <w:div w:id="760878871">
      <w:bodyDiv w:val="1"/>
      <w:marLeft w:val="0"/>
      <w:marRight w:val="0"/>
      <w:marTop w:val="0"/>
      <w:marBottom w:val="0"/>
      <w:divBdr>
        <w:top w:val="none" w:sz="0" w:space="0" w:color="auto"/>
        <w:left w:val="none" w:sz="0" w:space="0" w:color="auto"/>
        <w:bottom w:val="none" w:sz="0" w:space="0" w:color="auto"/>
        <w:right w:val="none" w:sz="0" w:space="0" w:color="auto"/>
      </w:divBdr>
    </w:div>
    <w:div w:id="768895571">
      <w:bodyDiv w:val="1"/>
      <w:marLeft w:val="0"/>
      <w:marRight w:val="0"/>
      <w:marTop w:val="0"/>
      <w:marBottom w:val="0"/>
      <w:divBdr>
        <w:top w:val="none" w:sz="0" w:space="0" w:color="auto"/>
        <w:left w:val="none" w:sz="0" w:space="0" w:color="auto"/>
        <w:bottom w:val="none" w:sz="0" w:space="0" w:color="auto"/>
        <w:right w:val="none" w:sz="0" w:space="0" w:color="auto"/>
      </w:divBdr>
    </w:div>
    <w:div w:id="774905818">
      <w:bodyDiv w:val="1"/>
      <w:marLeft w:val="0"/>
      <w:marRight w:val="0"/>
      <w:marTop w:val="0"/>
      <w:marBottom w:val="0"/>
      <w:divBdr>
        <w:top w:val="none" w:sz="0" w:space="0" w:color="auto"/>
        <w:left w:val="none" w:sz="0" w:space="0" w:color="auto"/>
        <w:bottom w:val="none" w:sz="0" w:space="0" w:color="auto"/>
        <w:right w:val="none" w:sz="0" w:space="0" w:color="auto"/>
      </w:divBdr>
    </w:div>
    <w:div w:id="779838286">
      <w:bodyDiv w:val="1"/>
      <w:marLeft w:val="0"/>
      <w:marRight w:val="0"/>
      <w:marTop w:val="0"/>
      <w:marBottom w:val="0"/>
      <w:divBdr>
        <w:top w:val="none" w:sz="0" w:space="0" w:color="auto"/>
        <w:left w:val="none" w:sz="0" w:space="0" w:color="auto"/>
        <w:bottom w:val="none" w:sz="0" w:space="0" w:color="auto"/>
        <w:right w:val="none" w:sz="0" w:space="0" w:color="auto"/>
      </w:divBdr>
    </w:div>
    <w:div w:id="790439575">
      <w:bodyDiv w:val="1"/>
      <w:marLeft w:val="0"/>
      <w:marRight w:val="0"/>
      <w:marTop w:val="0"/>
      <w:marBottom w:val="0"/>
      <w:divBdr>
        <w:top w:val="none" w:sz="0" w:space="0" w:color="auto"/>
        <w:left w:val="none" w:sz="0" w:space="0" w:color="auto"/>
        <w:bottom w:val="none" w:sz="0" w:space="0" w:color="auto"/>
        <w:right w:val="none" w:sz="0" w:space="0" w:color="auto"/>
      </w:divBdr>
    </w:div>
    <w:div w:id="794909741">
      <w:bodyDiv w:val="1"/>
      <w:marLeft w:val="0"/>
      <w:marRight w:val="0"/>
      <w:marTop w:val="0"/>
      <w:marBottom w:val="0"/>
      <w:divBdr>
        <w:top w:val="none" w:sz="0" w:space="0" w:color="auto"/>
        <w:left w:val="none" w:sz="0" w:space="0" w:color="auto"/>
        <w:bottom w:val="none" w:sz="0" w:space="0" w:color="auto"/>
        <w:right w:val="none" w:sz="0" w:space="0" w:color="auto"/>
      </w:divBdr>
    </w:div>
    <w:div w:id="806554008">
      <w:bodyDiv w:val="1"/>
      <w:marLeft w:val="0"/>
      <w:marRight w:val="0"/>
      <w:marTop w:val="0"/>
      <w:marBottom w:val="0"/>
      <w:divBdr>
        <w:top w:val="none" w:sz="0" w:space="0" w:color="auto"/>
        <w:left w:val="none" w:sz="0" w:space="0" w:color="auto"/>
        <w:bottom w:val="none" w:sz="0" w:space="0" w:color="auto"/>
        <w:right w:val="none" w:sz="0" w:space="0" w:color="auto"/>
      </w:divBdr>
    </w:div>
    <w:div w:id="845291482">
      <w:bodyDiv w:val="1"/>
      <w:marLeft w:val="0"/>
      <w:marRight w:val="0"/>
      <w:marTop w:val="0"/>
      <w:marBottom w:val="0"/>
      <w:divBdr>
        <w:top w:val="none" w:sz="0" w:space="0" w:color="auto"/>
        <w:left w:val="none" w:sz="0" w:space="0" w:color="auto"/>
        <w:bottom w:val="none" w:sz="0" w:space="0" w:color="auto"/>
        <w:right w:val="none" w:sz="0" w:space="0" w:color="auto"/>
      </w:divBdr>
    </w:div>
    <w:div w:id="852300499">
      <w:bodyDiv w:val="1"/>
      <w:marLeft w:val="0"/>
      <w:marRight w:val="0"/>
      <w:marTop w:val="0"/>
      <w:marBottom w:val="0"/>
      <w:divBdr>
        <w:top w:val="none" w:sz="0" w:space="0" w:color="auto"/>
        <w:left w:val="none" w:sz="0" w:space="0" w:color="auto"/>
        <w:bottom w:val="none" w:sz="0" w:space="0" w:color="auto"/>
        <w:right w:val="none" w:sz="0" w:space="0" w:color="auto"/>
      </w:divBdr>
    </w:div>
    <w:div w:id="862283352">
      <w:bodyDiv w:val="1"/>
      <w:marLeft w:val="0"/>
      <w:marRight w:val="0"/>
      <w:marTop w:val="0"/>
      <w:marBottom w:val="0"/>
      <w:divBdr>
        <w:top w:val="none" w:sz="0" w:space="0" w:color="auto"/>
        <w:left w:val="none" w:sz="0" w:space="0" w:color="auto"/>
        <w:bottom w:val="none" w:sz="0" w:space="0" w:color="auto"/>
        <w:right w:val="none" w:sz="0" w:space="0" w:color="auto"/>
      </w:divBdr>
    </w:div>
    <w:div w:id="863830217">
      <w:bodyDiv w:val="1"/>
      <w:marLeft w:val="0"/>
      <w:marRight w:val="0"/>
      <w:marTop w:val="0"/>
      <w:marBottom w:val="0"/>
      <w:divBdr>
        <w:top w:val="none" w:sz="0" w:space="0" w:color="auto"/>
        <w:left w:val="none" w:sz="0" w:space="0" w:color="auto"/>
        <w:bottom w:val="none" w:sz="0" w:space="0" w:color="auto"/>
        <w:right w:val="none" w:sz="0" w:space="0" w:color="auto"/>
      </w:divBdr>
    </w:div>
    <w:div w:id="867178512">
      <w:bodyDiv w:val="1"/>
      <w:marLeft w:val="0"/>
      <w:marRight w:val="0"/>
      <w:marTop w:val="0"/>
      <w:marBottom w:val="0"/>
      <w:divBdr>
        <w:top w:val="none" w:sz="0" w:space="0" w:color="auto"/>
        <w:left w:val="none" w:sz="0" w:space="0" w:color="auto"/>
        <w:bottom w:val="none" w:sz="0" w:space="0" w:color="auto"/>
        <w:right w:val="none" w:sz="0" w:space="0" w:color="auto"/>
      </w:divBdr>
    </w:div>
    <w:div w:id="872501898">
      <w:bodyDiv w:val="1"/>
      <w:marLeft w:val="0"/>
      <w:marRight w:val="0"/>
      <w:marTop w:val="0"/>
      <w:marBottom w:val="0"/>
      <w:divBdr>
        <w:top w:val="none" w:sz="0" w:space="0" w:color="auto"/>
        <w:left w:val="none" w:sz="0" w:space="0" w:color="auto"/>
        <w:bottom w:val="none" w:sz="0" w:space="0" w:color="auto"/>
        <w:right w:val="none" w:sz="0" w:space="0" w:color="auto"/>
      </w:divBdr>
    </w:div>
    <w:div w:id="882597813">
      <w:bodyDiv w:val="1"/>
      <w:marLeft w:val="0"/>
      <w:marRight w:val="0"/>
      <w:marTop w:val="0"/>
      <w:marBottom w:val="0"/>
      <w:divBdr>
        <w:top w:val="none" w:sz="0" w:space="0" w:color="auto"/>
        <w:left w:val="none" w:sz="0" w:space="0" w:color="auto"/>
        <w:bottom w:val="none" w:sz="0" w:space="0" w:color="auto"/>
        <w:right w:val="none" w:sz="0" w:space="0" w:color="auto"/>
      </w:divBdr>
    </w:div>
    <w:div w:id="883828841">
      <w:bodyDiv w:val="1"/>
      <w:marLeft w:val="0"/>
      <w:marRight w:val="0"/>
      <w:marTop w:val="0"/>
      <w:marBottom w:val="0"/>
      <w:divBdr>
        <w:top w:val="none" w:sz="0" w:space="0" w:color="auto"/>
        <w:left w:val="none" w:sz="0" w:space="0" w:color="auto"/>
        <w:bottom w:val="none" w:sz="0" w:space="0" w:color="auto"/>
        <w:right w:val="none" w:sz="0" w:space="0" w:color="auto"/>
      </w:divBdr>
    </w:div>
    <w:div w:id="894707944">
      <w:bodyDiv w:val="1"/>
      <w:marLeft w:val="0"/>
      <w:marRight w:val="0"/>
      <w:marTop w:val="0"/>
      <w:marBottom w:val="0"/>
      <w:divBdr>
        <w:top w:val="none" w:sz="0" w:space="0" w:color="auto"/>
        <w:left w:val="none" w:sz="0" w:space="0" w:color="auto"/>
        <w:bottom w:val="none" w:sz="0" w:space="0" w:color="auto"/>
        <w:right w:val="none" w:sz="0" w:space="0" w:color="auto"/>
      </w:divBdr>
    </w:div>
    <w:div w:id="904535576">
      <w:bodyDiv w:val="1"/>
      <w:marLeft w:val="0"/>
      <w:marRight w:val="0"/>
      <w:marTop w:val="0"/>
      <w:marBottom w:val="0"/>
      <w:divBdr>
        <w:top w:val="none" w:sz="0" w:space="0" w:color="auto"/>
        <w:left w:val="none" w:sz="0" w:space="0" w:color="auto"/>
        <w:bottom w:val="none" w:sz="0" w:space="0" w:color="auto"/>
        <w:right w:val="none" w:sz="0" w:space="0" w:color="auto"/>
      </w:divBdr>
    </w:div>
    <w:div w:id="927808387">
      <w:bodyDiv w:val="1"/>
      <w:marLeft w:val="0"/>
      <w:marRight w:val="0"/>
      <w:marTop w:val="0"/>
      <w:marBottom w:val="0"/>
      <w:divBdr>
        <w:top w:val="none" w:sz="0" w:space="0" w:color="auto"/>
        <w:left w:val="none" w:sz="0" w:space="0" w:color="auto"/>
        <w:bottom w:val="none" w:sz="0" w:space="0" w:color="auto"/>
        <w:right w:val="none" w:sz="0" w:space="0" w:color="auto"/>
      </w:divBdr>
    </w:div>
    <w:div w:id="933056989">
      <w:bodyDiv w:val="1"/>
      <w:marLeft w:val="0"/>
      <w:marRight w:val="0"/>
      <w:marTop w:val="0"/>
      <w:marBottom w:val="0"/>
      <w:divBdr>
        <w:top w:val="none" w:sz="0" w:space="0" w:color="auto"/>
        <w:left w:val="none" w:sz="0" w:space="0" w:color="auto"/>
        <w:bottom w:val="none" w:sz="0" w:space="0" w:color="auto"/>
        <w:right w:val="none" w:sz="0" w:space="0" w:color="auto"/>
      </w:divBdr>
    </w:div>
    <w:div w:id="933124734">
      <w:bodyDiv w:val="1"/>
      <w:marLeft w:val="0"/>
      <w:marRight w:val="0"/>
      <w:marTop w:val="0"/>
      <w:marBottom w:val="0"/>
      <w:divBdr>
        <w:top w:val="none" w:sz="0" w:space="0" w:color="auto"/>
        <w:left w:val="none" w:sz="0" w:space="0" w:color="auto"/>
        <w:bottom w:val="none" w:sz="0" w:space="0" w:color="auto"/>
        <w:right w:val="none" w:sz="0" w:space="0" w:color="auto"/>
      </w:divBdr>
    </w:div>
    <w:div w:id="938871600">
      <w:bodyDiv w:val="1"/>
      <w:marLeft w:val="0"/>
      <w:marRight w:val="0"/>
      <w:marTop w:val="0"/>
      <w:marBottom w:val="0"/>
      <w:divBdr>
        <w:top w:val="none" w:sz="0" w:space="0" w:color="auto"/>
        <w:left w:val="none" w:sz="0" w:space="0" w:color="auto"/>
        <w:bottom w:val="none" w:sz="0" w:space="0" w:color="auto"/>
        <w:right w:val="none" w:sz="0" w:space="0" w:color="auto"/>
      </w:divBdr>
    </w:div>
    <w:div w:id="942955239">
      <w:bodyDiv w:val="1"/>
      <w:marLeft w:val="0"/>
      <w:marRight w:val="0"/>
      <w:marTop w:val="0"/>
      <w:marBottom w:val="0"/>
      <w:divBdr>
        <w:top w:val="none" w:sz="0" w:space="0" w:color="auto"/>
        <w:left w:val="none" w:sz="0" w:space="0" w:color="auto"/>
        <w:bottom w:val="none" w:sz="0" w:space="0" w:color="auto"/>
        <w:right w:val="none" w:sz="0" w:space="0" w:color="auto"/>
      </w:divBdr>
    </w:div>
    <w:div w:id="945816201">
      <w:bodyDiv w:val="1"/>
      <w:marLeft w:val="0"/>
      <w:marRight w:val="0"/>
      <w:marTop w:val="0"/>
      <w:marBottom w:val="0"/>
      <w:divBdr>
        <w:top w:val="none" w:sz="0" w:space="0" w:color="auto"/>
        <w:left w:val="none" w:sz="0" w:space="0" w:color="auto"/>
        <w:bottom w:val="none" w:sz="0" w:space="0" w:color="auto"/>
        <w:right w:val="none" w:sz="0" w:space="0" w:color="auto"/>
      </w:divBdr>
    </w:div>
    <w:div w:id="953168998">
      <w:bodyDiv w:val="1"/>
      <w:marLeft w:val="0"/>
      <w:marRight w:val="0"/>
      <w:marTop w:val="0"/>
      <w:marBottom w:val="0"/>
      <w:divBdr>
        <w:top w:val="none" w:sz="0" w:space="0" w:color="auto"/>
        <w:left w:val="none" w:sz="0" w:space="0" w:color="auto"/>
        <w:bottom w:val="none" w:sz="0" w:space="0" w:color="auto"/>
        <w:right w:val="none" w:sz="0" w:space="0" w:color="auto"/>
      </w:divBdr>
    </w:div>
    <w:div w:id="971247098">
      <w:bodyDiv w:val="1"/>
      <w:marLeft w:val="0"/>
      <w:marRight w:val="0"/>
      <w:marTop w:val="0"/>
      <w:marBottom w:val="0"/>
      <w:divBdr>
        <w:top w:val="none" w:sz="0" w:space="0" w:color="auto"/>
        <w:left w:val="none" w:sz="0" w:space="0" w:color="auto"/>
        <w:bottom w:val="none" w:sz="0" w:space="0" w:color="auto"/>
        <w:right w:val="none" w:sz="0" w:space="0" w:color="auto"/>
      </w:divBdr>
    </w:div>
    <w:div w:id="978996367">
      <w:bodyDiv w:val="1"/>
      <w:marLeft w:val="0"/>
      <w:marRight w:val="0"/>
      <w:marTop w:val="0"/>
      <w:marBottom w:val="0"/>
      <w:divBdr>
        <w:top w:val="none" w:sz="0" w:space="0" w:color="auto"/>
        <w:left w:val="none" w:sz="0" w:space="0" w:color="auto"/>
        <w:bottom w:val="none" w:sz="0" w:space="0" w:color="auto"/>
        <w:right w:val="none" w:sz="0" w:space="0" w:color="auto"/>
      </w:divBdr>
    </w:div>
    <w:div w:id="993410952">
      <w:bodyDiv w:val="1"/>
      <w:marLeft w:val="0"/>
      <w:marRight w:val="0"/>
      <w:marTop w:val="0"/>
      <w:marBottom w:val="0"/>
      <w:divBdr>
        <w:top w:val="none" w:sz="0" w:space="0" w:color="auto"/>
        <w:left w:val="none" w:sz="0" w:space="0" w:color="auto"/>
        <w:bottom w:val="none" w:sz="0" w:space="0" w:color="auto"/>
        <w:right w:val="none" w:sz="0" w:space="0" w:color="auto"/>
      </w:divBdr>
    </w:div>
    <w:div w:id="995258940">
      <w:bodyDiv w:val="1"/>
      <w:marLeft w:val="0"/>
      <w:marRight w:val="0"/>
      <w:marTop w:val="0"/>
      <w:marBottom w:val="0"/>
      <w:divBdr>
        <w:top w:val="none" w:sz="0" w:space="0" w:color="auto"/>
        <w:left w:val="none" w:sz="0" w:space="0" w:color="auto"/>
        <w:bottom w:val="none" w:sz="0" w:space="0" w:color="auto"/>
        <w:right w:val="none" w:sz="0" w:space="0" w:color="auto"/>
      </w:divBdr>
    </w:div>
    <w:div w:id="1002052624">
      <w:bodyDiv w:val="1"/>
      <w:marLeft w:val="0"/>
      <w:marRight w:val="0"/>
      <w:marTop w:val="0"/>
      <w:marBottom w:val="0"/>
      <w:divBdr>
        <w:top w:val="none" w:sz="0" w:space="0" w:color="auto"/>
        <w:left w:val="none" w:sz="0" w:space="0" w:color="auto"/>
        <w:bottom w:val="none" w:sz="0" w:space="0" w:color="auto"/>
        <w:right w:val="none" w:sz="0" w:space="0" w:color="auto"/>
      </w:divBdr>
    </w:div>
    <w:div w:id="1006440099">
      <w:bodyDiv w:val="1"/>
      <w:marLeft w:val="0"/>
      <w:marRight w:val="0"/>
      <w:marTop w:val="0"/>
      <w:marBottom w:val="0"/>
      <w:divBdr>
        <w:top w:val="none" w:sz="0" w:space="0" w:color="auto"/>
        <w:left w:val="none" w:sz="0" w:space="0" w:color="auto"/>
        <w:bottom w:val="none" w:sz="0" w:space="0" w:color="auto"/>
        <w:right w:val="none" w:sz="0" w:space="0" w:color="auto"/>
      </w:divBdr>
    </w:div>
    <w:div w:id="1011952776">
      <w:bodyDiv w:val="1"/>
      <w:marLeft w:val="0"/>
      <w:marRight w:val="0"/>
      <w:marTop w:val="0"/>
      <w:marBottom w:val="0"/>
      <w:divBdr>
        <w:top w:val="none" w:sz="0" w:space="0" w:color="auto"/>
        <w:left w:val="none" w:sz="0" w:space="0" w:color="auto"/>
        <w:bottom w:val="none" w:sz="0" w:space="0" w:color="auto"/>
        <w:right w:val="none" w:sz="0" w:space="0" w:color="auto"/>
      </w:divBdr>
    </w:div>
    <w:div w:id="1032458861">
      <w:bodyDiv w:val="1"/>
      <w:marLeft w:val="0"/>
      <w:marRight w:val="0"/>
      <w:marTop w:val="0"/>
      <w:marBottom w:val="0"/>
      <w:divBdr>
        <w:top w:val="none" w:sz="0" w:space="0" w:color="auto"/>
        <w:left w:val="none" w:sz="0" w:space="0" w:color="auto"/>
        <w:bottom w:val="none" w:sz="0" w:space="0" w:color="auto"/>
        <w:right w:val="none" w:sz="0" w:space="0" w:color="auto"/>
      </w:divBdr>
    </w:div>
    <w:div w:id="1042906013">
      <w:bodyDiv w:val="1"/>
      <w:marLeft w:val="0"/>
      <w:marRight w:val="0"/>
      <w:marTop w:val="0"/>
      <w:marBottom w:val="0"/>
      <w:divBdr>
        <w:top w:val="none" w:sz="0" w:space="0" w:color="auto"/>
        <w:left w:val="none" w:sz="0" w:space="0" w:color="auto"/>
        <w:bottom w:val="none" w:sz="0" w:space="0" w:color="auto"/>
        <w:right w:val="none" w:sz="0" w:space="0" w:color="auto"/>
      </w:divBdr>
    </w:div>
    <w:div w:id="1047145140">
      <w:bodyDiv w:val="1"/>
      <w:marLeft w:val="0"/>
      <w:marRight w:val="0"/>
      <w:marTop w:val="0"/>
      <w:marBottom w:val="0"/>
      <w:divBdr>
        <w:top w:val="none" w:sz="0" w:space="0" w:color="auto"/>
        <w:left w:val="none" w:sz="0" w:space="0" w:color="auto"/>
        <w:bottom w:val="none" w:sz="0" w:space="0" w:color="auto"/>
        <w:right w:val="none" w:sz="0" w:space="0" w:color="auto"/>
      </w:divBdr>
    </w:div>
    <w:div w:id="1054353377">
      <w:bodyDiv w:val="1"/>
      <w:marLeft w:val="0"/>
      <w:marRight w:val="0"/>
      <w:marTop w:val="0"/>
      <w:marBottom w:val="0"/>
      <w:divBdr>
        <w:top w:val="none" w:sz="0" w:space="0" w:color="auto"/>
        <w:left w:val="none" w:sz="0" w:space="0" w:color="auto"/>
        <w:bottom w:val="none" w:sz="0" w:space="0" w:color="auto"/>
        <w:right w:val="none" w:sz="0" w:space="0" w:color="auto"/>
      </w:divBdr>
    </w:div>
    <w:div w:id="1056509161">
      <w:bodyDiv w:val="1"/>
      <w:marLeft w:val="0"/>
      <w:marRight w:val="0"/>
      <w:marTop w:val="0"/>
      <w:marBottom w:val="0"/>
      <w:divBdr>
        <w:top w:val="none" w:sz="0" w:space="0" w:color="auto"/>
        <w:left w:val="none" w:sz="0" w:space="0" w:color="auto"/>
        <w:bottom w:val="none" w:sz="0" w:space="0" w:color="auto"/>
        <w:right w:val="none" w:sz="0" w:space="0" w:color="auto"/>
      </w:divBdr>
    </w:div>
    <w:div w:id="1059281744">
      <w:bodyDiv w:val="1"/>
      <w:marLeft w:val="0"/>
      <w:marRight w:val="0"/>
      <w:marTop w:val="0"/>
      <w:marBottom w:val="0"/>
      <w:divBdr>
        <w:top w:val="none" w:sz="0" w:space="0" w:color="auto"/>
        <w:left w:val="none" w:sz="0" w:space="0" w:color="auto"/>
        <w:bottom w:val="none" w:sz="0" w:space="0" w:color="auto"/>
        <w:right w:val="none" w:sz="0" w:space="0" w:color="auto"/>
      </w:divBdr>
    </w:div>
    <w:div w:id="1060405073">
      <w:bodyDiv w:val="1"/>
      <w:marLeft w:val="0"/>
      <w:marRight w:val="0"/>
      <w:marTop w:val="0"/>
      <w:marBottom w:val="0"/>
      <w:divBdr>
        <w:top w:val="none" w:sz="0" w:space="0" w:color="auto"/>
        <w:left w:val="none" w:sz="0" w:space="0" w:color="auto"/>
        <w:bottom w:val="none" w:sz="0" w:space="0" w:color="auto"/>
        <w:right w:val="none" w:sz="0" w:space="0" w:color="auto"/>
      </w:divBdr>
    </w:div>
    <w:div w:id="1096630529">
      <w:bodyDiv w:val="1"/>
      <w:marLeft w:val="0"/>
      <w:marRight w:val="0"/>
      <w:marTop w:val="0"/>
      <w:marBottom w:val="0"/>
      <w:divBdr>
        <w:top w:val="none" w:sz="0" w:space="0" w:color="auto"/>
        <w:left w:val="none" w:sz="0" w:space="0" w:color="auto"/>
        <w:bottom w:val="none" w:sz="0" w:space="0" w:color="auto"/>
        <w:right w:val="none" w:sz="0" w:space="0" w:color="auto"/>
      </w:divBdr>
    </w:div>
    <w:div w:id="1099910954">
      <w:bodyDiv w:val="1"/>
      <w:marLeft w:val="0"/>
      <w:marRight w:val="0"/>
      <w:marTop w:val="0"/>
      <w:marBottom w:val="0"/>
      <w:divBdr>
        <w:top w:val="none" w:sz="0" w:space="0" w:color="auto"/>
        <w:left w:val="none" w:sz="0" w:space="0" w:color="auto"/>
        <w:bottom w:val="none" w:sz="0" w:space="0" w:color="auto"/>
        <w:right w:val="none" w:sz="0" w:space="0" w:color="auto"/>
      </w:divBdr>
    </w:div>
    <w:div w:id="1110661696">
      <w:bodyDiv w:val="1"/>
      <w:marLeft w:val="0"/>
      <w:marRight w:val="0"/>
      <w:marTop w:val="0"/>
      <w:marBottom w:val="0"/>
      <w:divBdr>
        <w:top w:val="none" w:sz="0" w:space="0" w:color="auto"/>
        <w:left w:val="none" w:sz="0" w:space="0" w:color="auto"/>
        <w:bottom w:val="none" w:sz="0" w:space="0" w:color="auto"/>
        <w:right w:val="none" w:sz="0" w:space="0" w:color="auto"/>
      </w:divBdr>
    </w:div>
    <w:div w:id="1119568798">
      <w:bodyDiv w:val="1"/>
      <w:marLeft w:val="0"/>
      <w:marRight w:val="0"/>
      <w:marTop w:val="0"/>
      <w:marBottom w:val="0"/>
      <w:divBdr>
        <w:top w:val="none" w:sz="0" w:space="0" w:color="auto"/>
        <w:left w:val="none" w:sz="0" w:space="0" w:color="auto"/>
        <w:bottom w:val="none" w:sz="0" w:space="0" w:color="auto"/>
        <w:right w:val="none" w:sz="0" w:space="0" w:color="auto"/>
      </w:divBdr>
    </w:div>
    <w:div w:id="1177034707">
      <w:bodyDiv w:val="1"/>
      <w:marLeft w:val="0"/>
      <w:marRight w:val="0"/>
      <w:marTop w:val="0"/>
      <w:marBottom w:val="0"/>
      <w:divBdr>
        <w:top w:val="none" w:sz="0" w:space="0" w:color="auto"/>
        <w:left w:val="none" w:sz="0" w:space="0" w:color="auto"/>
        <w:bottom w:val="none" w:sz="0" w:space="0" w:color="auto"/>
        <w:right w:val="none" w:sz="0" w:space="0" w:color="auto"/>
      </w:divBdr>
    </w:div>
    <w:div w:id="1178543172">
      <w:bodyDiv w:val="1"/>
      <w:marLeft w:val="0"/>
      <w:marRight w:val="0"/>
      <w:marTop w:val="0"/>
      <w:marBottom w:val="0"/>
      <w:divBdr>
        <w:top w:val="none" w:sz="0" w:space="0" w:color="auto"/>
        <w:left w:val="none" w:sz="0" w:space="0" w:color="auto"/>
        <w:bottom w:val="none" w:sz="0" w:space="0" w:color="auto"/>
        <w:right w:val="none" w:sz="0" w:space="0" w:color="auto"/>
      </w:divBdr>
    </w:div>
    <w:div w:id="1188520299">
      <w:bodyDiv w:val="1"/>
      <w:marLeft w:val="0"/>
      <w:marRight w:val="0"/>
      <w:marTop w:val="0"/>
      <w:marBottom w:val="0"/>
      <w:divBdr>
        <w:top w:val="none" w:sz="0" w:space="0" w:color="auto"/>
        <w:left w:val="none" w:sz="0" w:space="0" w:color="auto"/>
        <w:bottom w:val="none" w:sz="0" w:space="0" w:color="auto"/>
        <w:right w:val="none" w:sz="0" w:space="0" w:color="auto"/>
      </w:divBdr>
    </w:div>
    <w:div w:id="1211334036">
      <w:bodyDiv w:val="1"/>
      <w:marLeft w:val="0"/>
      <w:marRight w:val="0"/>
      <w:marTop w:val="0"/>
      <w:marBottom w:val="0"/>
      <w:divBdr>
        <w:top w:val="none" w:sz="0" w:space="0" w:color="auto"/>
        <w:left w:val="none" w:sz="0" w:space="0" w:color="auto"/>
        <w:bottom w:val="none" w:sz="0" w:space="0" w:color="auto"/>
        <w:right w:val="none" w:sz="0" w:space="0" w:color="auto"/>
      </w:divBdr>
    </w:div>
    <w:div w:id="1212307609">
      <w:bodyDiv w:val="1"/>
      <w:marLeft w:val="0"/>
      <w:marRight w:val="0"/>
      <w:marTop w:val="0"/>
      <w:marBottom w:val="0"/>
      <w:divBdr>
        <w:top w:val="none" w:sz="0" w:space="0" w:color="auto"/>
        <w:left w:val="none" w:sz="0" w:space="0" w:color="auto"/>
        <w:bottom w:val="none" w:sz="0" w:space="0" w:color="auto"/>
        <w:right w:val="none" w:sz="0" w:space="0" w:color="auto"/>
      </w:divBdr>
    </w:div>
    <w:div w:id="1228806548">
      <w:bodyDiv w:val="1"/>
      <w:marLeft w:val="0"/>
      <w:marRight w:val="0"/>
      <w:marTop w:val="0"/>
      <w:marBottom w:val="0"/>
      <w:divBdr>
        <w:top w:val="none" w:sz="0" w:space="0" w:color="auto"/>
        <w:left w:val="none" w:sz="0" w:space="0" w:color="auto"/>
        <w:bottom w:val="none" w:sz="0" w:space="0" w:color="auto"/>
        <w:right w:val="none" w:sz="0" w:space="0" w:color="auto"/>
      </w:divBdr>
    </w:div>
    <w:div w:id="1239248808">
      <w:bodyDiv w:val="1"/>
      <w:marLeft w:val="0"/>
      <w:marRight w:val="0"/>
      <w:marTop w:val="0"/>
      <w:marBottom w:val="0"/>
      <w:divBdr>
        <w:top w:val="none" w:sz="0" w:space="0" w:color="auto"/>
        <w:left w:val="none" w:sz="0" w:space="0" w:color="auto"/>
        <w:bottom w:val="none" w:sz="0" w:space="0" w:color="auto"/>
        <w:right w:val="none" w:sz="0" w:space="0" w:color="auto"/>
      </w:divBdr>
    </w:div>
    <w:div w:id="1247228192">
      <w:bodyDiv w:val="1"/>
      <w:marLeft w:val="0"/>
      <w:marRight w:val="0"/>
      <w:marTop w:val="0"/>
      <w:marBottom w:val="0"/>
      <w:divBdr>
        <w:top w:val="none" w:sz="0" w:space="0" w:color="auto"/>
        <w:left w:val="none" w:sz="0" w:space="0" w:color="auto"/>
        <w:bottom w:val="none" w:sz="0" w:space="0" w:color="auto"/>
        <w:right w:val="none" w:sz="0" w:space="0" w:color="auto"/>
      </w:divBdr>
    </w:div>
    <w:div w:id="1247574580">
      <w:bodyDiv w:val="1"/>
      <w:marLeft w:val="0"/>
      <w:marRight w:val="0"/>
      <w:marTop w:val="0"/>
      <w:marBottom w:val="0"/>
      <w:divBdr>
        <w:top w:val="none" w:sz="0" w:space="0" w:color="auto"/>
        <w:left w:val="none" w:sz="0" w:space="0" w:color="auto"/>
        <w:bottom w:val="none" w:sz="0" w:space="0" w:color="auto"/>
        <w:right w:val="none" w:sz="0" w:space="0" w:color="auto"/>
      </w:divBdr>
    </w:div>
    <w:div w:id="1255355839">
      <w:bodyDiv w:val="1"/>
      <w:marLeft w:val="0"/>
      <w:marRight w:val="0"/>
      <w:marTop w:val="0"/>
      <w:marBottom w:val="0"/>
      <w:divBdr>
        <w:top w:val="none" w:sz="0" w:space="0" w:color="auto"/>
        <w:left w:val="none" w:sz="0" w:space="0" w:color="auto"/>
        <w:bottom w:val="none" w:sz="0" w:space="0" w:color="auto"/>
        <w:right w:val="none" w:sz="0" w:space="0" w:color="auto"/>
      </w:divBdr>
    </w:div>
    <w:div w:id="1259945764">
      <w:bodyDiv w:val="1"/>
      <w:marLeft w:val="0"/>
      <w:marRight w:val="0"/>
      <w:marTop w:val="0"/>
      <w:marBottom w:val="0"/>
      <w:divBdr>
        <w:top w:val="none" w:sz="0" w:space="0" w:color="auto"/>
        <w:left w:val="none" w:sz="0" w:space="0" w:color="auto"/>
        <w:bottom w:val="none" w:sz="0" w:space="0" w:color="auto"/>
        <w:right w:val="none" w:sz="0" w:space="0" w:color="auto"/>
      </w:divBdr>
      <w:divsChild>
        <w:div w:id="1809743399">
          <w:marLeft w:val="0"/>
          <w:marRight w:val="0"/>
          <w:marTop w:val="0"/>
          <w:marBottom w:val="0"/>
          <w:divBdr>
            <w:top w:val="none" w:sz="0" w:space="0" w:color="auto"/>
            <w:left w:val="none" w:sz="0" w:space="0" w:color="auto"/>
            <w:bottom w:val="none" w:sz="0" w:space="0" w:color="auto"/>
            <w:right w:val="none" w:sz="0" w:space="0" w:color="auto"/>
          </w:divBdr>
          <w:divsChild>
            <w:div w:id="933249532">
              <w:marLeft w:val="0"/>
              <w:marRight w:val="0"/>
              <w:marTop w:val="0"/>
              <w:marBottom w:val="0"/>
              <w:divBdr>
                <w:top w:val="none" w:sz="0" w:space="0" w:color="auto"/>
                <w:left w:val="none" w:sz="0" w:space="0" w:color="auto"/>
                <w:bottom w:val="none" w:sz="0" w:space="0" w:color="auto"/>
                <w:right w:val="none" w:sz="0" w:space="0" w:color="auto"/>
              </w:divBdr>
              <w:divsChild>
                <w:div w:id="1022245810">
                  <w:marLeft w:val="0"/>
                  <w:marRight w:val="195"/>
                  <w:marTop w:val="0"/>
                  <w:marBottom w:val="0"/>
                  <w:divBdr>
                    <w:top w:val="none" w:sz="0" w:space="0" w:color="auto"/>
                    <w:left w:val="none" w:sz="0" w:space="0" w:color="auto"/>
                    <w:bottom w:val="none" w:sz="0" w:space="0" w:color="auto"/>
                    <w:right w:val="none" w:sz="0" w:space="0" w:color="auto"/>
                  </w:divBdr>
                  <w:divsChild>
                    <w:div w:id="422142230">
                      <w:marLeft w:val="0"/>
                      <w:marRight w:val="0"/>
                      <w:marTop w:val="0"/>
                      <w:marBottom w:val="0"/>
                      <w:divBdr>
                        <w:top w:val="none" w:sz="0" w:space="0" w:color="auto"/>
                        <w:left w:val="none" w:sz="0" w:space="0" w:color="auto"/>
                        <w:bottom w:val="none" w:sz="0" w:space="0" w:color="auto"/>
                        <w:right w:val="none" w:sz="0" w:space="0" w:color="auto"/>
                      </w:divBdr>
                      <w:divsChild>
                        <w:div w:id="645083917">
                          <w:marLeft w:val="0"/>
                          <w:marRight w:val="0"/>
                          <w:marTop w:val="0"/>
                          <w:marBottom w:val="0"/>
                          <w:divBdr>
                            <w:top w:val="none" w:sz="0" w:space="0" w:color="auto"/>
                            <w:left w:val="none" w:sz="0" w:space="0" w:color="auto"/>
                            <w:bottom w:val="none" w:sz="0" w:space="0" w:color="auto"/>
                            <w:right w:val="none" w:sz="0" w:space="0" w:color="auto"/>
                          </w:divBdr>
                          <w:divsChild>
                            <w:div w:id="881479359">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265114752">
      <w:bodyDiv w:val="1"/>
      <w:marLeft w:val="0"/>
      <w:marRight w:val="0"/>
      <w:marTop w:val="0"/>
      <w:marBottom w:val="0"/>
      <w:divBdr>
        <w:top w:val="none" w:sz="0" w:space="0" w:color="auto"/>
        <w:left w:val="none" w:sz="0" w:space="0" w:color="auto"/>
        <w:bottom w:val="none" w:sz="0" w:space="0" w:color="auto"/>
        <w:right w:val="none" w:sz="0" w:space="0" w:color="auto"/>
      </w:divBdr>
    </w:div>
    <w:div w:id="1268659561">
      <w:bodyDiv w:val="1"/>
      <w:marLeft w:val="0"/>
      <w:marRight w:val="0"/>
      <w:marTop w:val="0"/>
      <w:marBottom w:val="0"/>
      <w:divBdr>
        <w:top w:val="none" w:sz="0" w:space="0" w:color="auto"/>
        <w:left w:val="none" w:sz="0" w:space="0" w:color="auto"/>
        <w:bottom w:val="none" w:sz="0" w:space="0" w:color="auto"/>
        <w:right w:val="none" w:sz="0" w:space="0" w:color="auto"/>
      </w:divBdr>
    </w:div>
    <w:div w:id="1268854895">
      <w:bodyDiv w:val="1"/>
      <w:marLeft w:val="0"/>
      <w:marRight w:val="0"/>
      <w:marTop w:val="0"/>
      <w:marBottom w:val="0"/>
      <w:divBdr>
        <w:top w:val="none" w:sz="0" w:space="0" w:color="auto"/>
        <w:left w:val="none" w:sz="0" w:space="0" w:color="auto"/>
        <w:bottom w:val="none" w:sz="0" w:space="0" w:color="auto"/>
        <w:right w:val="none" w:sz="0" w:space="0" w:color="auto"/>
      </w:divBdr>
    </w:div>
    <w:div w:id="1293436445">
      <w:bodyDiv w:val="1"/>
      <w:marLeft w:val="0"/>
      <w:marRight w:val="0"/>
      <w:marTop w:val="0"/>
      <w:marBottom w:val="0"/>
      <w:divBdr>
        <w:top w:val="none" w:sz="0" w:space="0" w:color="auto"/>
        <w:left w:val="none" w:sz="0" w:space="0" w:color="auto"/>
        <w:bottom w:val="none" w:sz="0" w:space="0" w:color="auto"/>
        <w:right w:val="none" w:sz="0" w:space="0" w:color="auto"/>
      </w:divBdr>
    </w:div>
    <w:div w:id="1293708067">
      <w:bodyDiv w:val="1"/>
      <w:marLeft w:val="0"/>
      <w:marRight w:val="0"/>
      <w:marTop w:val="0"/>
      <w:marBottom w:val="0"/>
      <w:divBdr>
        <w:top w:val="none" w:sz="0" w:space="0" w:color="auto"/>
        <w:left w:val="none" w:sz="0" w:space="0" w:color="auto"/>
        <w:bottom w:val="none" w:sz="0" w:space="0" w:color="auto"/>
        <w:right w:val="none" w:sz="0" w:space="0" w:color="auto"/>
      </w:divBdr>
    </w:div>
    <w:div w:id="1306083936">
      <w:bodyDiv w:val="1"/>
      <w:marLeft w:val="0"/>
      <w:marRight w:val="0"/>
      <w:marTop w:val="0"/>
      <w:marBottom w:val="0"/>
      <w:divBdr>
        <w:top w:val="none" w:sz="0" w:space="0" w:color="auto"/>
        <w:left w:val="none" w:sz="0" w:space="0" w:color="auto"/>
        <w:bottom w:val="none" w:sz="0" w:space="0" w:color="auto"/>
        <w:right w:val="none" w:sz="0" w:space="0" w:color="auto"/>
      </w:divBdr>
    </w:div>
    <w:div w:id="1307053507">
      <w:bodyDiv w:val="1"/>
      <w:marLeft w:val="0"/>
      <w:marRight w:val="0"/>
      <w:marTop w:val="0"/>
      <w:marBottom w:val="0"/>
      <w:divBdr>
        <w:top w:val="none" w:sz="0" w:space="0" w:color="auto"/>
        <w:left w:val="none" w:sz="0" w:space="0" w:color="auto"/>
        <w:bottom w:val="none" w:sz="0" w:space="0" w:color="auto"/>
        <w:right w:val="none" w:sz="0" w:space="0" w:color="auto"/>
      </w:divBdr>
    </w:div>
    <w:div w:id="1311785996">
      <w:bodyDiv w:val="1"/>
      <w:marLeft w:val="0"/>
      <w:marRight w:val="0"/>
      <w:marTop w:val="0"/>
      <w:marBottom w:val="0"/>
      <w:divBdr>
        <w:top w:val="none" w:sz="0" w:space="0" w:color="auto"/>
        <w:left w:val="none" w:sz="0" w:space="0" w:color="auto"/>
        <w:bottom w:val="none" w:sz="0" w:space="0" w:color="auto"/>
        <w:right w:val="none" w:sz="0" w:space="0" w:color="auto"/>
      </w:divBdr>
    </w:div>
    <w:div w:id="1353267377">
      <w:bodyDiv w:val="1"/>
      <w:marLeft w:val="0"/>
      <w:marRight w:val="0"/>
      <w:marTop w:val="0"/>
      <w:marBottom w:val="0"/>
      <w:divBdr>
        <w:top w:val="none" w:sz="0" w:space="0" w:color="auto"/>
        <w:left w:val="none" w:sz="0" w:space="0" w:color="auto"/>
        <w:bottom w:val="none" w:sz="0" w:space="0" w:color="auto"/>
        <w:right w:val="none" w:sz="0" w:space="0" w:color="auto"/>
      </w:divBdr>
    </w:div>
    <w:div w:id="1363822152">
      <w:bodyDiv w:val="1"/>
      <w:marLeft w:val="0"/>
      <w:marRight w:val="0"/>
      <w:marTop w:val="0"/>
      <w:marBottom w:val="0"/>
      <w:divBdr>
        <w:top w:val="none" w:sz="0" w:space="0" w:color="auto"/>
        <w:left w:val="none" w:sz="0" w:space="0" w:color="auto"/>
        <w:bottom w:val="none" w:sz="0" w:space="0" w:color="auto"/>
        <w:right w:val="none" w:sz="0" w:space="0" w:color="auto"/>
      </w:divBdr>
    </w:div>
    <w:div w:id="1371415279">
      <w:bodyDiv w:val="1"/>
      <w:marLeft w:val="0"/>
      <w:marRight w:val="0"/>
      <w:marTop w:val="0"/>
      <w:marBottom w:val="0"/>
      <w:divBdr>
        <w:top w:val="none" w:sz="0" w:space="0" w:color="auto"/>
        <w:left w:val="none" w:sz="0" w:space="0" w:color="auto"/>
        <w:bottom w:val="none" w:sz="0" w:space="0" w:color="auto"/>
        <w:right w:val="none" w:sz="0" w:space="0" w:color="auto"/>
      </w:divBdr>
    </w:div>
    <w:div w:id="1371761928">
      <w:bodyDiv w:val="1"/>
      <w:marLeft w:val="0"/>
      <w:marRight w:val="0"/>
      <w:marTop w:val="0"/>
      <w:marBottom w:val="0"/>
      <w:divBdr>
        <w:top w:val="none" w:sz="0" w:space="0" w:color="auto"/>
        <w:left w:val="none" w:sz="0" w:space="0" w:color="auto"/>
        <w:bottom w:val="none" w:sz="0" w:space="0" w:color="auto"/>
        <w:right w:val="none" w:sz="0" w:space="0" w:color="auto"/>
      </w:divBdr>
    </w:div>
    <w:div w:id="1381395907">
      <w:bodyDiv w:val="1"/>
      <w:marLeft w:val="0"/>
      <w:marRight w:val="0"/>
      <w:marTop w:val="0"/>
      <w:marBottom w:val="0"/>
      <w:divBdr>
        <w:top w:val="none" w:sz="0" w:space="0" w:color="auto"/>
        <w:left w:val="none" w:sz="0" w:space="0" w:color="auto"/>
        <w:bottom w:val="none" w:sz="0" w:space="0" w:color="auto"/>
        <w:right w:val="none" w:sz="0" w:space="0" w:color="auto"/>
      </w:divBdr>
    </w:div>
    <w:div w:id="1391923857">
      <w:bodyDiv w:val="1"/>
      <w:marLeft w:val="0"/>
      <w:marRight w:val="0"/>
      <w:marTop w:val="0"/>
      <w:marBottom w:val="0"/>
      <w:divBdr>
        <w:top w:val="none" w:sz="0" w:space="0" w:color="auto"/>
        <w:left w:val="none" w:sz="0" w:space="0" w:color="auto"/>
        <w:bottom w:val="none" w:sz="0" w:space="0" w:color="auto"/>
        <w:right w:val="none" w:sz="0" w:space="0" w:color="auto"/>
      </w:divBdr>
    </w:div>
    <w:div w:id="1406024958">
      <w:bodyDiv w:val="1"/>
      <w:marLeft w:val="0"/>
      <w:marRight w:val="0"/>
      <w:marTop w:val="0"/>
      <w:marBottom w:val="0"/>
      <w:divBdr>
        <w:top w:val="none" w:sz="0" w:space="0" w:color="auto"/>
        <w:left w:val="none" w:sz="0" w:space="0" w:color="auto"/>
        <w:bottom w:val="none" w:sz="0" w:space="0" w:color="auto"/>
        <w:right w:val="none" w:sz="0" w:space="0" w:color="auto"/>
      </w:divBdr>
    </w:div>
    <w:div w:id="1424495524">
      <w:bodyDiv w:val="1"/>
      <w:marLeft w:val="0"/>
      <w:marRight w:val="0"/>
      <w:marTop w:val="0"/>
      <w:marBottom w:val="0"/>
      <w:divBdr>
        <w:top w:val="none" w:sz="0" w:space="0" w:color="auto"/>
        <w:left w:val="none" w:sz="0" w:space="0" w:color="auto"/>
        <w:bottom w:val="none" w:sz="0" w:space="0" w:color="auto"/>
        <w:right w:val="none" w:sz="0" w:space="0" w:color="auto"/>
      </w:divBdr>
    </w:div>
    <w:div w:id="1433358620">
      <w:bodyDiv w:val="1"/>
      <w:marLeft w:val="0"/>
      <w:marRight w:val="0"/>
      <w:marTop w:val="0"/>
      <w:marBottom w:val="0"/>
      <w:divBdr>
        <w:top w:val="none" w:sz="0" w:space="0" w:color="auto"/>
        <w:left w:val="none" w:sz="0" w:space="0" w:color="auto"/>
        <w:bottom w:val="none" w:sz="0" w:space="0" w:color="auto"/>
        <w:right w:val="none" w:sz="0" w:space="0" w:color="auto"/>
      </w:divBdr>
    </w:div>
    <w:div w:id="1458641307">
      <w:bodyDiv w:val="1"/>
      <w:marLeft w:val="0"/>
      <w:marRight w:val="0"/>
      <w:marTop w:val="0"/>
      <w:marBottom w:val="0"/>
      <w:divBdr>
        <w:top w:val="none" w:sz="0" w:space="0" w:color="auto"/>
        <w:left w:val="none" w:sz="0" w:space="0" w:color="auto"/>
        <w:bottom w:val="none" w:sz="0" w:space="0" w:color="auto"/>
        <w:right w:val="none" w:sz="0" w:space="0" w:color="auto"/>
      </w:divBdr>
    </w:div>
    <w:div w:id="1467509444">
      <w:bodyDiv w:val="1"/>
      <w:marLeft w:val="0"/>
      <w:marRight w:val="0"/>
      <w:marTop w:val="0"/>
      <w:marBottom w:val="0"/>
      <w:divBdr>
        <w:top w:val="none" w:sz="0" w:space="0" w:color="auto"/>
        <w:left w:val="none" w:sz="0" w:space="0" w:color="auto"/>
        <w:bottom w:val="none" w:sz="0" w:space="0" w:color="auto"/>
        <w:right w:val="none" w:sz="0" w:space="0" w:color="auto"/>
      </w:divBdr>
    </w:div>
    <w:div w:id="1471678246">
      <w:bodyDiv w:val="1"/>
      <w:marLeft w:val="0"/>
      <w:marRight w:val="0"/>
      <w:marTop w:val="0"/>
      <w:marBottom w:val="0"/>
      <w:divBdr>
        <w:top w:val="none" w:sz="0" w:space="0" w:color="auto"/>
        <w:left w:val="none" w:sz="0" w:space="0" w:color="auto"/>
        <w:bottom w:val="none" w:sz="0" w:space="0" w:color="auto"/>
        <w:right w:val="none" w:sz="0" w:space="0" w:color="auto"/>
      </w:divBdr>
    </w:div>
    <w:div w:id="1500922060">
      <w:bodyDiv w:val="1"/>
      <w:marLeft w:val="0"/>
      <w:marRight w:val="0"/>
      <w:marTop w:val="0"/>
      <w:marBottom w:val="0"/>
      <w:divBdr>
        <w:top w:val="none" w:sz="0" w:space="0" w:color="auto"/>
        <w:left w:val="none" w:sz="0" w:space="0" w:color="auto"/>
        <w:bottom w:val="none" w:sz="0" w:space="0" w:color="auto"/>
        <w:right w:val="none" w:sz="0" w:space="0" w:color="auto"/>
      </w:divBdr>
    </w:div>
    <w:div w:id="1503858359">
      <w:bodyDiv w:val="1"/>
      <w:marLeft w:val="0"/>
      <w:marRight w:val="0"/>
      <w:marTop w:val="0"/>
      <w:marBottom w:val="0"/>
      <w:divBdr>
        <w:top w:val="none" w:sz="0" w:space="0" w:color="auto"/>
        <w:left w:val="none" w:sz="0" w:space="0" w:color="auto"/>
        <w:bottom w:val="none" w:sz="0" w:space="0" w:color="auto"/>
        <w:right w:val="none" w:sz="0" w:space="0" w:color="auto"/>
      </w:divBdr>
    </w:div>
    <w:div w:id="1512179599">
      <w:bodyDiv w:val="1"/>
      <w:marLeft w:val="0"/>
      <w:marRight w:val="0"/>
      <w:marTop w:val="0"/>
      <w:marBottom w:val="0"/>
      <w:divBdr>
        <w:top w:val="none" w:sz="0" w:space="0" w:color="auto"/>
        <w:left w:val="none" w:sz="0" w:space="0" w:color="auto"/>
        <w:bottom w:val="none" w:sz="0" w:space="0" w:color="auto"/>
        <w:right w:val="none" w:sz="0" w:space="0" w:color="auto"/>
      </w:divBdr>
    </w:div>
    <w:div w:id="1560439053">
      <w:bodyDiv w:val="1"/>
      <w:marLeft w:val="0"/>
      <w:marRight w:val="0"/>
      <w:marTop w:val="0"/>
      <w:marBottom w:val="0"/>
      <w:divBdr>
        <w:top w:val="none" w:sz="0" w:space="0" w:color="auto"/>
        <w:left w:val="none" w:sz="0" w:space="0" w:color="auto"/>
        <w:bottom w:val="none" w:sz="0" w:space="0" w:color="auto"/>
        <w:right w:val="none" w:sz="0" w:space="0" w:color="auto"/>
      </w:divBdr>
    </w:div>
    <w:div w:id="1565992764">
      <w:bodyDiv w:val="1"/>
      <w:marLeft w:val="0"/>
      <w:marRight w:val="0"/>
      <w:marTop w:val="0"/>
      <w:marBottom w:val="0"/>
      <w:divBdr>
        <w:top w:val="none" w:sz="0" w:space="0" w:color="auto"/>
        <w:left w:val="none" w:sz="0" w:space="0" w:color="auto"/>
        <w:bottom w:val="none" w:sz="0" w:space="0" w:color="auto"/>
        <w:right w:val="none" w:sz="0" w:space="0" w:color="auto"/>
      </w:divBdr>
    </w:div>
    <w:div w:id="1597905985">
      <w:bodyDiv w:val="1"/>
      <w:marLeft w:val="0"/>
      <w:marRight w:val="0"/>
      <w:marTop w:val="0"/>
      <w:marBottom w:val="0"/>
      <w:divBdr>
        <w:top w:val="none" w:sz="0" w:space="0" w:color="auto"/>
        <w:left w:val="none" w:sz="0" w:space="0" w:color="auto"/>
        <w:bottom w:val="none" w:sz="0" w:space="0" w:color="auto"/>
        <w:right w:val="none" w:sz="0" w:space="0" w:color="auto"/>
      </w:divBdr>
    </w:div>
    <w:div w:id="1614088979">
      <w:bodyDiv w:val="1"/>
      <w:marLeft w:val="0"/>
      <w:marRight w:val="0"/>
      <w:marTop w:val="0"/>
      <w:marBottom w:val="0"/>
      <w:divBdr>
        <w:top w:val="none" w:sz="0" w:space="0" w:color="auto"/>
        <w:left w:val="none" w:sz="0" w:space="0" w:color="auto"/>
        <w:bottom w:val="none" w:sz="0" w:space="0" w:color="auto"/>
        <w:right w:val="none" w:sz="0" w:space="0" w:color="auto"/>
      </w:divBdr>
    </w:div>
    <w:div w:id="1637640087">
      <w:bodyDiv w:val="1"/>
      <w:marLeft w:val="0"/>
      <w:marRight w:val="0"/>
      <w:marTop w:val="0"/>
      <w:marBottom w:val="0"/>
      <w:divBdr>
        <w:top w:val="none" w:sz="0" w:space="0" w:color="auto"/>
        <w:left w:val="none" w:sz="0" w:space="0" w:color="auto"/>
        <w:bottom w:val="none" w:sz="0" w:space="0" w:color="auto"/>
        <w:right w:val="none" w:sz="0" w:space="0" w:color="auto"/>
      </w:divBdr>
    </w:div>
    <w:div w:id="1642035587">
      <w:bodyDiv w:val="1"/>
      <w:marLeft w:val="0"/>
      <w:marRight w:val="0"/>
      <w:marTop w:val="0"/>
      <w:marBottom w:val="0"/>
      <w:divBdr>
        <w:top w:val="none" w:sz="0" w:space="0" w:color="auto"/>
        <w:left w:val="none" w:sz="0" w:space="0" w:color="auto"/>
        <w:bottom w:val="none" w:sz="0" w:space="0" w:color="auto"/>
        <w:right w:val="none" w:sz="0" w:space="0" w:color="auto"/>
      </w:divBdr>
    </w:div>
    <w:div w:id="1652321799">
      <w:bodyDiv w:val="1"/>
      <w:marLeft w:val="0"/>
      <w:marRight w:val="0"/>
      <w:marTop w:val="0"/>
      <w:marBottom w:val="0"/>
      <w:divBdr>
        <w:top w:val="none" w:sz="0" w:space="0" w:color="auto"/>
        <w:left w:val="none" w:sz="0" w:space="0" w:color="auto"/>
        <w:bottom w:val="none" w:sz="0" w:space="0" w:color="auto"/>
        <w:right w:val="none" w:sz="0" w:space="0" w:color="auto"/>
      </w:divBdr>
    </w:div>
    <w:div w:id="1653673562">
      <w:bodyDiv w:val="1"/>
      <w:marLeft w:val="0"/>
      <w:marRight w:val="0"/>
      <w:marTop w:val="0"/>
      <w:marBottom w:val="0"/>
      <w:divBdr>
        <w:top w:val="none" w:sz="0" w:space="0" w:color="auto"/>
        <w:left w:val="none" w:sz="0" w:space="0" w:color="auto"/>
        <w:bottom w:val="none" w:sz="0" w:space="0" w:color="auto"/>
        <w:right w:val="none" w:sz="0" w:space="0" w:color="auto"/>
      </w:divBdr>
    </w:div>
    <w:div w:id="1654750262">
      <w:bodyDiv w:val="1"/>
      <w:marLeft w:val="0"/>
      <w:marRight w:val="0"/>
      <w:marTop w:val="0"/>
      <w:marBottom w:val="0"/>
      <w:divBdr>
        <w:top w:val="none" w:sz="0" w:space="0" w:color="auto"/>
        <w:left w:val="none" w:sz="0" w:space="0" w:color="auto"/>
        <w:bottom w:val="none" w:sz="0" w:space="0" w:color="auto"/>
        <w:right w:val="none" w:sz="0" w:space="0" w:color="auto"/>
      </w:divBdr>
    </w:div>
    <w:div w:id="1659263383">
      <w:bodyDiv w:val="1"/>
      <w:marLeft w:val="0"/>
      <w:marRight w:val="0"/>
      <w:marTop w:val="0"/>
      <w:marBottom w:val="0"/>
      <w:divBdr>
        <w:top w:val="none" w:sz="0" w:space="0" w:color="auto"/>
        <w:left w:val="none" w:sz="0" w:space="0" w:color="auto"/>
        <w:bottom w:val="none" w:sz="0" w:space="0" w:color="auto"/>
        <w:right w:val="none" w:sz="0" w:space="0" w:color="auto"/>
      </w:divBdr>
    </w:div>
    <w:div w:id="1689334733">
      <w:bodyDiv w:val="1"/>
      <w:marLeft w:val="0"/>
      <w:marRight w:val="0"/>
      <w:marTop w:val="0"/>
      <w:marBottom w:val="0"/>
      <w:divBdr>
        <w:top w:val="none" w:sz="0" w:space="0" w:color="auto"/>
        <w:left w:val="none" w:sz="0" w:space="0" w:color="auto"/>
        <w:bottom w:val="none" w:sz="0" w:space="0" w:color="auto"/>
        <w:right w:val="none" w:sz="0" w:space="0" w:color="auto"/>
      </w:divBdr>
    </w:div>
    <w:div w:id="1689673358">
      <w:bodyDiv w:val="1"/>
      <w:marLeft w:val="0"/>
      <w:marRight w:val="0"/>
      <w:marTop w:val="0"/>
      <w:marBottom w:val="0"/>
      <w:divBdr>
        <w:top w:val="none" w:sz="0" w:space="0" w:color="auto"/>
        <w:left w:val="none" w:sz="0" w:space="0" w:color="auto"/>
        <w:bottom w:val="none" w:sz="0" w:space="0" w:color="auto"/>
        <w:right w:val="none" w:sz="0" w:space="0" w:color="auto"/>
      </w:divBdr>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
    <w:div w:id="1693722941">
      <w:bodyDiv w:val="1"/>
      <w:marLeft w:val="0"/>
      <w:marRight w:val="0"/>
      <w:marTop w:val="0"/>
      <w:marBottom w:val="0"/>
      <w:divBdr>
        <w:top w:val="none" w:sz="0" w:space="0" w:color="auto"/>
        <w:left w:val="none" w:sz="0" w:space="0" w:color="auto"/>
        <w:bottom w:val="none" w:sz="0" w:space="0" w:color="auto"/>
        <w:right w:val="none" w:sz="0" w:space="0" w:color="auto"/>
      </w:divBdr>
      <w:divsChild>
        <w:div w:id="28725842">
          <w:marLeft w:val="0"/>
          <w:marRight w:val="0"/>
          <w:marTop w:val="0"/>
          <w:marBottom w:val="0"/>
          <w:divBdr>
            <w:top w:val="none" w:sz="0" w:space="0" w:color="auto"/>
            <w:left w:val="none" w:sz="0" w:space="0" w:color="auto"/>
            <w:bottom w:val="none" w:sz="0" w:space="0" w:color="auto"/>
            <w:right w:val="none" w:sz="0" w:space="0" w:color="auto"/>
          </w:divBdr>
        </w:div>
        <w:div w:id="663436624">
          <w:marLeft w:val="0"/>
          <w:marRight w:val="0"/>
          <w:marTop w:val="0"/>
          <w:marBottom w:val="0"/>
          <w:divBdr>
            <w:top w:val="none" w:sz="0" w:space="0" w:color="auto"/>
            <w:left w:val="none" w:sz="0" w:space="0" w:color="auto"/>
            <w:bottom w:val="none" w:sz="0" w:space="0" w:color="auto"/>
            <w:right w:val="none" w:sz="0" w:space="0" w:color="auto"/>
          </w:divBdr>
        </w:div>
        <w:div w:id="962275080">
          <w:marLeft w:val="0"/>
          <w:marRight w:val="0"/>
          <w:marTop w:val="0"/>
          <w:marBottom w:val="0"/>
          <w:divBdr>
            <w:top w:val="none" w:sz="0" w:space="0" w:color="auto"/>
            <w:left w:val="none" w:sz="0" w:space="0" w:color="auto"/>
            <w:bottom w:val="none" w:sz="0" w:space="0" w:color="auto"/>
            <w:right w:val="none" w:sz="0" w:space="0" w:color="auto"/>
          </w:divBdr>
        </w:div>
        <w:div w:id="1468744892">
          <w:marLeft w:val="0"/>
          <w:marRight w:val="0"/>
          <w:marTop w:val="0"/>
          <w:marBottom w:val="0"/>
          <w:divBdr>
            <w:top w:val="none" w:sz="0" w:space="0" w:color="auto"/>
            <w:left w:val="none" w:sz="0" w:space="0" w:color="auto"/>
            <w:bottom w:val="none" w:sz="0" w:space="0" w:color="auto"/>
            <w:right w:val="none" w:sz="0" w:space="0" w:color="auto"/>
          </w:divBdr>
        </w:div>
        <w:div w:id="1696468682">
          <w:marLeft w:val="0"/>
          <w:marRight w:val="0"/>
          <w:marTop w:val="0"/>
          <w:marBottom w:val="0"/>
          <w:divBdr>
            <w:top w:val="none" w:sz="0" w:space="0" w:color="auto"/>
            <w:left w:val="none" w:sz="0" w:space="0" w:color="auto"/>
            <w:bottom w:val="none" w:sz="0" w:space="0" w:color="auto"/>
            <w:right w:val="none" w:sz="0" w:space="0" w:color="auto"/>
          </w:divBdr>
        </w:div>
        <w:div w:id="1871066502">
          <w:marLeft w:val="0"/>
          <w:marRight w:val="0"/>
          <w:marTop w:val="0"/>
          <w:marBottom w:val="0"/>
          <w:divBdr>
            <w:top w:val="none" w:sz="0" w:space="0" w:color="auto"/>
            <w:left w:val="none" w:sz="0" w:space="0" w:color="auto"/>
            <w:bottom w:val="none" w:sz="0" w:space="0" w:color="auto"/>
            <w:right w:val="none" w:sz="0" w:space="0" w:color="auto"/>
          </w:divBdr>
        </w:div>
      </w:divsChild>
    </w:div>
    <w:div w:id="1697149763">
      <w:bodyDiv w:val="1"/>
      <w:marLeft w:val="0"/>
      <w:marRight w:val="0"/>
      <w:marTop w:val="0"/>
      <w:marBottom w:val="0"/>
      <w:divBdr>
        <w:top w:val="none" w:sz="0" w:space="0" w:color="auto"/>
        <w:left w:val="none" w:sz="0" w:space="0" w:color="auto"/>
        <w:bottom w:val="none" w:sz="0" w:space="0" w:color="auto"/>
        <w:right w:val="none" w:sz="0" w:space="0" w:color="auto"/>
      </w:divBdr>
    </w:div>
    <w:div w:id="1712143685">
      <w:bodyDiv w:val="1"/>
      <w:marLeft w:val="0"/>
      <w:marRight w:val="0"/>
      <w:marTop w:val="0"/>
      <w:marBottom w:val="0"/>
      <w:divBdr>
        <w:top w:val="none" w:sz="0" w:space="0" w:color="auto"/>
        <w:left w:val="none" w:sz="0" w:space="0" w:color="auto"/>
        <w:bottom w:val="none" w:sz="0" w:space="0" w:color="auto"/>
        <w:right w:val="none" w:sz="0" w:space="0" w:color="auto"/>
      </w:divBdr>
    </w:div>
    <w:div w:id="1732071593">
      <w:bodyDiv w:val="1"/>
      <w:marLeft w:val="0"/>
      <w:marRight w:val="0"/>
      <w:marTop w:val="0"/>
      <w:marBottom w:val="0"/>
      <w:divBdr>
        <w:top w:val="none" w:sz="0" w:space="0" w:color="auto"/>
        <w:left w:val="none" w:sz="0" w:space="0" w:color="auto"/>
        <w:bottom w:val="none" w:sz="0" w:space="0" w:color="auto"/>
        <w:right w:val="none" w:sz="0" w:space="0" w:color="auto"/>
      </w:divBdr>
    </w:div>
    <w:div w:id="1754741062">
      <w:bodyDiv w:val="1"/>
      <w:marLeft w:val="0"/>
      <w:marRight w:val="0"/>
      <w:marTop w:val="0"/>
      <w:marBottom w:val="0"/>
      <w:divBdr>
        <w:top w:val="none" w:sz="0" w:space="0" w:color="auto"/>
        <w:left w:val="none" w:sz="0" w:space="0" w:color="auto"/>
        <w:bottom w:val="none" w:sz="0" w:space="0" w:color="auto"/>
        <w:right w:val="none" w:sz="0" w:space="0" w:color="auto"/>
      </w:divBdr>
    </w:div>
    <w:div w:id="1760834219">
      <w:bodyDiv w:val="1"/>
      <w:marLeft w:val="0"/>
      <w:marRight w:val="0"/>
      <w:marTop w:val="0"/>
      <w:marBottom w:val="0"/>
      <w:divBdr>
        <w:top w:val="none" w:sz="0" w:space="0" w:color="auto"/>
        <w:left w:val="none" w:sz="0" w:space="0" w:color="auto"/>
        <w:bottom w:val="none" w:sz="0" w:space="0" w:color="auto"/>
        <w:right w:val="none" w:sz="0" w:space="0" w:color="auto"/>
      </w:divBdr>
    </w:div>
    <w:div w:id="1765952531">
      <w:bodyDiv w:val="1"/>
      <w:marLeft w:val="0"/>
      <w:marRight w:val="0"/>
      <w:marTop w:val="0"/>
      <w:marBottom w:val="0"/>
      <w:divBdr>
        <w:top w:val="none" w:sz="0" w:space="0" w:color="auto"/>
        <w:left w:val="none" w:sz="0" w:space="0" w:color="auto"/>
        <w:bottom w:val="none" w:sz="0" w:space="0" w:color="auto"/>
        <w:right w:val="none" w:sz="0" w:space="0" w:color="auto"/>
      </w:divBdr>
    </w:div>
    <w:div w:id="1779593397">
      <w:bodyDiv w:val="1"/>
      <w:marLeft w:val="0"/>
      <w:marRight w:val="0"/>
      <w:marTop w:val="0"/>
      <w:marBottom w:val="0"/>
      <w:divBdr>
        <w:top w:val="none" w:sz="0" w:space="0" w:color="auto"/>
        <w:left w:val="none" w:sz="0" w:space="0" w:color="auto"/>
        <w:bottom w:val="none" w:sz="0" w:space="0" w:color="auto"/>
        <w:right w:val="none" w:sz="0" w:space="0" w:color="auto"/>
      </w:divBdr>
    </w:div>
    <w:div w:id="1789658140">
      <w:bodyDiv w:val="1"/>
      <w:marLeft w:val="0"/>
      <w:marRight w:val="0"/>
      <w:marTop w:val="0"/>
      <w:marBottom w:val="0"/>
      <w:divBdr>
        <w:top w:val="none" w:sz="0" w:space="0" w:color="auto"/>
        <w:left w:val="none" w:sz="0" w:space="0" w:color="auto"/>
        <w:bottom w:val="none" w:sz="0" w:space="0" w:color="auto"/>
        <w:right w:val="none" w:sz="0" w:space="0" w:color="auto"/>
      </w:divBdr>
    </w:div>
    <w:div w:id="1798989839">
      <w:bodyDiv w:val="1"/>
      <w:marLeft w:val="0"/>
      <w:marRight w:val="0"/>
      <w:marTop w:val="0"/>
      <w:marBottom w:val="0"/>
      <w:divBdr>
        <w:top w:val="none" w:sz="0" w:space="0" w:color="auto"/>
        <w:left w:val="none" w:sz="0" w:space="0" w:color="auto"/>
        <w:bottom w:val="none" w:sz="0" w:space="0" w:color="auto"/>
        <w:right w:val="none" w:sz="0" w:space="0" w:color="auto"/>
      </w:divBdr>
    </w:div>
    <w:div w:id="1803159104">
      <w:bodyDiv w:val="1"/>
      <w:marLeft w:val="0"/>
      <w:marRight w:val="0"/>
      <w:marTop w:val="0"/>
      <w:marBottom w:val="0"/>
      <w:divBdr>
        <w:top w:val="none" w:sz="0" w:space="0" w:color="auto"/>
        <w:left w:val="none" w:sz="0" w:space="0" w:color="auto"/>
        <w:bottom w:val="none" w:sz="0" w:space="0" w:color="auto"/>
        <w:right w:val="none" w:sz="0" w:space="0" w:color="auto"/>
      </w:divBdr>
    </w:div>
    <w:div w:id="1813789141">
      <w:bodyDiv w:val="1"/>
      <w:marLeft w:val="0"/>
      <w:marRight w:val="0"/>
      <w:marTop w:val="0"/>
      <w:marBottom w:val="0"/>
      <w:divBdr>
        <w:top w:val="none" w:sz="0" w:space="0" w:color="auto"/>
        <w:left w:val="none" w:sz="0" w:space="0" w:color="auto"/>
        <w:bottom w:val="none" w:sz="0" w:space="0" w:color="auto"/>
        <w:right w:val="none" w:sz="0" w:space="0" w:color="auto"/>
      </w:divBdr>
    </w:div>
    <w:div w:id="1814565575">
      <w:bodyDiv w:val="1"/>
      <w:marLeft w:val="0"/>
      <w:marRight w:val="0"/>
      <w:marTop w:val="0"/>
      <w:marBottom w:val="0"/>
      <w:divBdr>
        <w:top w:val="none" w:sz="0" w:space="0" w:color="auto"/>
        <w:left w:val="none" w:sz="0" w:space="0" w:color="auto"/>
        <w:bottom w:val="none" w:sz="0" w:space="0" w:color="auto"/>
        <w:right w:val="none" w:sz="0" w:space="0" w:color="auto"/>
      </w:divBdr>
    </w:div>
    <w:div w:id="1826238277">
      <w:bodyDiv w:val="1"/>
      <w:marLeft w:val="0"/>
      <w:marRight w:val="0"/>
      <w:marTop w:val="0"/>
      <w:marBottom w:val="0"/>
      <w:divBdr>
        <w:top w:val="none" w:sz="0" w:space="0" w:color="auto"/>
        <w:left w:val="none" w:sz="0" w:space="0" w:color="auto"/>
        <w:bottom w:val="none" w:sz="0" w:space="0" w:color="auto"/>
        <w:right w:val="none" w:sz="0" w:space="0" w:color="auto"/>
      </w:divBdr>
    </w:div>
    <w:div w:id="1829402270">
      <w:bodyDiv w:val="1"/>
      <w:marLeft w:val="0"/>
      <w:marRight w:val="0"/>
      <w:marTop w:val="0"/>
      <w:marBottom w:val="0"/>
      <w:divBdr>
        <w:top w:val="none" w:sz="0" w:space="0" w:color="auto"/>
        <w:left w:val="none" w:sz="0" w:space="0" w:color="auto"/>
        <w:bottom w:val="none" w:sz="0" w:space="0" w:color="auto"/>
        <w:right w:val="none" w:sz="0" w:space="0" w:color="auto"/>
      </w:divBdr>
    </w:div>
    <w:div w:id="1844736875">
      <w:bodyDiv w:val="1"/>
      <w:marLeft w:val="0"/>
      <w:marRight w:val="0"/>
      <w:marTop w:val="0"/>
      <w:marBottom w:val="0"/>
      <w:divBdr>
        <w:top w:val="none" w:sz="0" w:space="0" w:color="auto"/>
        <w:left w:val="none" w:sz="0" w:space="0" w:color="auto"/>
        <w:bottom w:val="none" w:sz="0" w:space="0" w:color="auto"/>
        <w:right w:val="none" w:sz="0" w:space="0" w:color="auto"/>
      </w:divBdr>
    </w:div>
    <w:div w:id="1859267734">
      <w:bodyDiv w:val="1"/>
      <w:marLeft w:val="0"/>
      <w:marRight w:val="0"/>
      <w:marTop w:val="0"/>
      <w:marBottom w:val="0"/>
      <w:divBdr>
        <w:top w:val="none" w:sz="0" w:space="0" w:color="auto"/>
        <w:left w:val="none" w:sz="0" w:space="0" w:color="auto"/>
        <w:bottom w:val="none" w:sz="0" w:space="0" w:color="auto"/>
        <w:right w:val="none" w:sz="0" w:space="0" w:color="auto"/>
      </w:divBdr>
    </w:div>
    <w:div w:id="1860117416">
      <w:bodyDiv w:val="1"/>
      <w:marLeft w:val="0"/>
      <w:marRight w:val="0"/>
      <w:marTop w:val="0"/>
      <w:marBottom w:val="0"/>
      <w:divBdr>
        <w:top w:val="none" w:sz="0" w:space="0" w:color="auto"/>
        <w:left w:val="none" w:sz="0" w:space="0" w:color="auto"/>
        <w:bottom w:val="none" w:sz="0" w:space="0" w:color="auto"/>
        <w:right w:val="none" w:sz="0" w:space="0" w:color="auto"/>
      </w:divBdr>
    </w:div>
    <w:div w:id="1862743335">
      <w:bodyDiv w:val="1"/>
      <w:marLeft w:val="0"/>
      <w:marRight w:val="0"/>
      <w:marTop w:val="0"/>
      <w:marBottom w:val="0"/>
      <w:divBdr>
        <w:top w:val="none" w:sz="0" w:space="0" w:color="auto"/>
        <w:left w:val="none" w:sz="0" w:space="0" w:color="auto"/>
        <w:bottom w:val="none" w:sz="0" w:space="0" w:color="auto"/>
        <w:right w:val="none" w:sz="0" w:space="0" w:color="auto"/>
      </w:divBdr>
    </w:div>
    <w:div w:id="1864979266">
      <w:bodyDiv w:val="1"/>
      <w:marLeft w:val="0"/>
      <w:marRight w:val="0"/>
      <w:marTop w:val="0"/>
      <w:marBottom w:val="0"/>
      <w:divBdr>
        <w:top w:val="none" w:sz="0" w:space="0" w:color="auto"/>
        <w:left w:val="none" w:sz="0" w:space="0" w:color="auto"/>
        <w:bottom w:val="none" w:sz="0" w:space="0" w:color="auto"/>
        <w:right w:val="none" w:sz="0" w:space="0" w:color="auto"/>
      </w:divBdr>
    </w:div>
    <w:div w:id="1867671294">
      <w:bodyDiv w:val="1"/>
      <w:marLeft w:val="0"/>
      <w:marRight w:val="0"/>
      <w:marTop w:val="0"/>
      <w:marBottom w:val="0"/>
      <w:divBdr>
        <w:top w:val="none" w:sz="0" w:space="0" w:color="auto"/>
        <w:left w:val="none" w:sz="0" w:space="0" w:color="auto"/>
        <w:bottom w:val="none" w:sz="0" w:space="0" w:color="auto"/>
        <w:right w:val="none" w:sz="0" w:space="0" w:color="auto"/>
      </w:divBdr>
    </w:div>
    <w:div w:id="1881671111">
      <w:bodyDiv w:val="1"/>
      <w:marLeft w:val="0"/>
      <w:marRight w:val="0"/>
      <w:marTop w:val="0"/>
      <w:marBottom w:val="0"/>
      <w:divBdr>
        <w:top w:val="none" w:sz="0" w:space="0" w:color="auto"/>
        <w:left w:val="none" w:sz="0" w:space="0" w:color="auto"/>
        <w:bottom w:val="none" w:sz="0" w:space="0" w:color="auto"/>
        <w:right w:val="none" w:sz="0" w:space="0" w:color="auto"/>
      </w:divBdr>
    </w:div>
    <w:div w:id="1888956695">
      <w:bodyDiv w:val="1"/>
      <w:marLeft w:val="0"/>
      <w:marRight w:val="0"/>
      <w:marTop w:val="0"/>
      <w:marBottom w:val="0"/>
      <w:divBdr>
        <w:top w:val="none" w:sz="0" w:space="0" w:color="auto"/>
        <w:left w:val="none" w:sz="0" w:space="0" w:color="auto"/>
        <w:bottom w:val="none" w:sz="0" w:space="0" w:color="auto"/>
        <w:right w:val="none" w:sz="0" w:space="0" w:color="auto"/>
      </w:divBdr>
    </w:div>
    <w:div w:id="1901749126">
      <w:bodyDiv w:val="1"/>
      <w:marLeft w:val="0"/>
      <w:marRight w:val="0"/>
      <w:marTop w:val="0"/>
      <w:marBottom w:val="0"/>
      <w:divBdr>
        <w:top w:val="none" w:sz="0" w:space="0" w:color="auto"/>
        <w:left w:val="none" w:sz="0" w:space="0" w:color="auto"/>
        <w:bottom w:val="none" w:sz="0" w:space="0" w:color="auto"/>
        <w:right w:val="none" w:sz="0" w:space="0" w:color="auto"/>
      </w:divBdr>
    </w:div>
    <w:div w:id="1910268478">
      <w:bodyDiv w:val="1"/>
      <w:marLeft w:val="0"/>
      <w:marRight w:val="0"/>
      <w:marTop w:val="0"/>
      <w:marBottom w:val="0"/>
      <w:divBdr>
        <w:top w:val="none" w:sz="0" w:space="0" w:color="auto"/>
        <w:left w:val="none" w:sz="0" w:space="0" w:color="auto"/>
        <w:bottom w:val="none" w:sz="0" w:space="0" w:color="auto"/>
        <w:right w:val="none" w:sz="0" w:space="0" w:color="auto"/>
      </w:divBdr>
    </w:div>
    <w:div w:id="1917470153">
      <w:bodyDiv w:val="1"/>
      <w:marLeft w:val="0"/>
      <w:marRight w:val="0"/>
      <w:marTop w:val="0"/>
      <w:marBottom w:val="0"/>
      <w:divBdr>
        <w:top w:val="none" w:sz="0" w:space="0" w:color="auto"/>
        <w:left w:val="none" w:sz="0" w:space="0" w:color="auto"/>
        <w:bottom w:val="none" w:sz="0" w:space="0" w:color="auto"/>
        <w:right w:val="none" w:sz="0" w:space="0" w:color="auto"/>
      </w:divBdr>
    </w:div>
    <w:div w:id="1936547912">
      <w:bodyDiv w:val="1"/>
      <w:marLeft w:val="0"/>
      <w:marRight w:val="0"/>
      <w:marTop w:val="0"/>
      <w:marBottom w:val="0"/>
      <w:divBdr>
        <w:top w:val="none" w:sz="0" w:space="0" w:color="auto"/>
        <w:left w:val="none" w:sz="0" w:space="0" w:color="auto"/>
        <w:bottom w:val="none" w:sz="0" w:space="0" w:color="auto"/>
        <w:right w:val="none" w:sz="0" w:space="0" w:color="auto"/>
      </w:divBdr>
    </w:div>
    <w:div w:id="1967272644">
      <w:bodyDiv w:val="1"/>
      <w:marLeft w:val="0"/>
      <w:marRight w:val="0"/>
      <w:marTop w:val="0"/>
      <w:marBottom w:val="0"/>
      <w:divBdr>
        <w:top w:val="none" w:sz="0" w:space="0" w:color="auto"/>
        <w:left w:val="none" w:sz="0" w:space="0" w:color="auto"/>
        <w:bottom w:val="none" w:sz="0" w:space="0" w:color="auto"/>
        <w:right w:val="none" w:sz="0" w:space="0" w:color="auto"/>
      </w:divBdr>
    </w:div>
    <w:div w:id="1975983660">
      <w:bodyDiv w:val="1"/>
      <w:marLeft w:val="0"/>
      <w:marRight w:val="0"/>
      <w:marTop w:val="0"/>
      <w:marBottom w:val="0"/>
      <w:divBdr>
        <w:top w:val="none" w:sz="0" w:space="0" w:color="auto"/>
        <w:left w:val="none" w:sz="0" w:space="0" w:color="auto"/>
        <w:bottom w:val="none" w:sz="0" w:space="0" w:color="auto"/>
        <w:right w:val="none" w:sz="0" w:space="0" w:color="auto"/>
      </w:divBdr>
    </w:div>
    <w:div w:id="1977639946">
      <w:bodyDiv w:val="1"/>
      <w:marLeft w:val="0"/>
      <w:marRight w:val="0"/>
      <w:marTop w:val="0"/>
      <w:marBottom w:val="0"/>
      <w:divBdr>
        <w:top w:val="none" w:sz="0" w:space="0" w:color="auto"/>
        <w:left w:val="none" w:sz="0" w:space="0" w:color="auto"/>
        <w:bottom w:val="none" w:sz="0" w:space="0" w:color="auto"/>
        <w:right w:val="none" w:sz="0" w:space="0" w:color="auto"/>
      </w:divBdr>
    </w:div>
    <w:div w:id="2016417279">
      <w:bodyDiv w:val="1"/>
      <w:marLeft w:val="0"/>
      <w:marRight w:val="0"/>
      <w:marTop w:val="0"/>
      <w:marBottom w:val="0"/>
      <w:divBdr>
        <w:top w:val="none" w:sz="0" w:space="0" w:color="auto"/>
        <w:left w:val="none" w:sz="0" w:space="0" w:color="auto"/>
        <w:bottom w:val="none" w:sz="0" w:space="0" w:color="auto"/>
        <w:right w:val="none" w:sz="0" w:space="0" w:color="auto"/>
      </w:divBdr>
    </w:div>
    <w:div w:id="2020540485">
      <w:bodyDiv w:val="1"/>
      <w:marLeft w:val="0"/>
      <w:marRight w:val="0"/>
      <w:marTop w:val="0"/>
      <w:marBottom w:val="0"/>
      <w:divBdr>
        <w:top w:val="none" w:sz="0" w:space="0" w:color="auto"/>
        <w:left w:val="none" w:sz="0" w:space="0" w:color="auto"/>
        <w:bottom w:val="none" w:sz="0" w:space="0" w:color="auto"/>
        <w:right w:val="none" w:sz="0" w:space="0" w:color="auto"/>
      </w:divBdr>
    </w:div>
    <w:div w:id="2032562862">
      <w:bodyDiv w:val="1"/>
      <w:marLeft w:val="0"/>
      <w:marRight w:val="0"/>
      <w:marTop w:val="0"/>
      <w:marBottom w:val="0"/>
      <w:divBdr>
        <w:top w:val="none" w:sz="0" w:space="0" w:color="auto"/>
        <w:left w:val="none" w:sz="0" w:space="0" w:color="auto"/>
        <w:bottom w:val="none" w:sz="0" w:space="0" w:color="auto"/>
        <w:right w:val="none" w:sz="0" w:space="0" w:color="auto"/>
      </w:divBdr>
    </w:div>
    <w:div w:id="2041011085">
      <w:bodyDiv w:val="1"/>
      <w:marLeft w:val="0"/>
      <w:marRight w:val="0"/>
      <w:marTop w:val="0"/>
      <w:marBottom w:val="0"/>
      <w:divBdr>
        <w:top w:val="none" w:sz="0" w:space="0" w:color="auto"/>
        <w:left w:val="none" w:sz="0" w:space="0" w:color="auto"/>
        <w:bottom w:val="none" w:sz="0" w:space="0" w:color="auto"/>
        <w:right w:val="none" w:sz="0" w:space="0" w:color="auto"/>
      </w:divBdr>
    </w:div>
    <w:div w:id="2050103907">
      <w:bodyDiv w:val="1"/>
      <w:marLeft w:val="0"/>
      <w:marRight w:val="0"/>
      <w:marTop w:val="0"/>
      <w:marBottom w:val="0"/>
      <w:divBdr>
        <w:top w:val="none" w:sz="0" w:space="0" w:color="auto"/>
        <w:left w:val="none" w:sz="0" w:space="0" w:color="auto"/>
        <w:bottom w:val="none" w:sz="0" w:space="0" w:color="auto"/>
        <w:right w:val="none" w:sz="0" w:space="0" w:color="auto"/>
      </w:divBdr>
    </w:div>
    <w:div w:id="2058430965">
      <w:bodyDiv w:val="1"/>
      <w:marLeft w:val="0"/>
      <w:marRight w:val="0"/>
      <w:marTop w:val="0"/>
      <w:marBottom w:val="0"/>
      <w:divBdr>
        <w:top w:val="none" w:sz="0" w:space="0" w:color="auto"/>
        <w:left w:val="none" w:sz="0" w:space="0" w:color="auto"/>
        <w:bottom w:val="none" w:sz="0" w:space="0" w:color="auto"/>
        <w:right w:val="none" w:sz="0" w:space="0" w:color="auto"/>
      </w:divBdr>
    </w:div>
    <w:div w:id="2062944634">
      <w:bodyDiv w:val="1"/>
      <w:marLeft w:val="0"/>
      <w:marRight w:val="0"/>
      <w:marTop w:val="0"/>
      <w:marBottom w:val="0"/>
      <w:divBdr>
        <w:top w:val="none" w:sz="0" w:space="0" w:color="auto"/>
        <w:left w:val="none" w:sz="0" w:space="0" w:color="auto"/>
        <w:bottom w:val="none" w:sz="0" w:space="0" w:color="auto"/>
        <w:right w:val="none" w:sz="0" w:space="0" w:color="auto"/>
      </w:divBdr>
    </w:div>
    <w:div w:id="2064866659">
      <w:bodyDiv w:val="1"/>
      <w:marLeft w:val="0"/>
      <w:marRight w:val="0"/>
      <w:marTop w:val="0"/>
      <w:marBottom w:val="0"/>
      <w:divBdr>
        <w:top w:val="none" w:sz="0" w:space="0" w:color="auto"/>
        <w:left w:val="none" w:sz="0" w:space="0" w:color="auto"/>
        <w:bottom w:val="none" w:sz="0" w:space="0" w:color="auto"/>
        <w:right w:val="none" w:sz="0" w:space="0" w:color="auto"/>
      </w:divBdr>
    </w:div>
    <w:div w:id="2070422285">
      <w:bodyDiv w:val="1"/>
      <w:marLeft w:val="0"/>
      <w:marRight w:val="0"/>
      <w:marTop w:val="0"/>
      <w:marBottom w:val="0"/>
      <w:divBdr>
        <w:top w:val="none" w:sz="0" w:space="0" w:color="auto"/>
        <w:left w:val="none" w:sz="0" w:space="0" w:color="auto"/>
        <w:bottom w:val="none" w:sz="0" w:space="0" w:color="auto"/>
        <w:right w:val="none" w:sz="0" w:space="0" w:color="auto"/>
      </w:divBdr>
    </w:div>
    <w:div w:id="2074739032">
      <w:bodyDiv w:val="1"/>
      <w:marLeft w:val="0"/>
      <w:marRight w:val="0"/>
      <w:marTop w:val="0"/>
      <w:marBottom w:val="0"/>
      <w:divBdr>
        <w:top w:val="none" w:sz="0" w:space="0" w:color="auto"/>
        <w:left w:val="none" w:sz="0" w:space="0" w:color="auto"/>
        <w:bottom w:val="none" w:sz="0" w:space="0" w:color="auto"/>
        <w:right w:val="none" w:sz="0" w:space="0" w:color="auto"/>
      </w:divBdr>
    </w:div>
    <w:div w:id="2088648706">
      <w:bodyDiv w:val="1"/>
      <w:marLeft w:val="0"/>
      <w:marRight w:val="0"/>
      <w:marTop w:val="0"/>
      <w:marBottom w:val="0"/>
      <w:divBdr>
        <w:top w:val="none" w:sz="0" w:space="0" w:color="auto"/>
        <w:left w:val="none" w:sz="0" w:space="0" w:color="auto"/>
        <w:bottom w:val="none" w:sz="0" w:space="0" w:color="auto"/>
        <w:right w:val="none" w:sz="0" w:space="0" w:color="auto"/>
      </w:divBdr>
    </w:div>
    <w:div w:id="2104910670">
      <w:bodyDiv w:val="1"/>
      <w:marLeft w:val="0"/>
      <w:marRight w:val="0"/>
      <w:marTop w:val="0"/>
      <w:marBottom w:val="0"/>
      <w:divBdr>
        <w:top w:val="none" w:sz="0" w:space="0" w:color="auto"/>
        <w:left w:val="none" w:sz="0" w:space="0" w:color="auto"/>
        <w:bottom w:val="none" w:sz="0" w:space="0" w:color="auto"/>
        <w:right w:val="none" w:sz="0" w:space="0" w:color="auto"/>
      </w:divBdr>
    </w:div>
    <w:div w:id="2113283678">
      <w:bodyDiv w:val="1"/>
      <w:marLeft w:val="0"/>
      <w:marRight w:val="0"/>
      <w:marTop w:val="0"/>
      <w:marBottom w:val="0"/>
      <w:divBdr>
        <w:top w:val="none" w:sz="0" w:space="0" w:color="auto"/>
        <w:left w:val="none" w:sz="0" w:space="0" w:color="auto"/>
        <w:bottom w:val="none" w:sz="0" w:space="0" w:color="auto"/>
        <w:right w:val="none" w:sz="0" w:space="0" w:color="auto"/>
      </w:divBdr>
    </w:div>
    <w:div w:id="2121097905">
      <w:bodyDiv w:val="1"/>
      <w:marLeft w:val="0"/>
      <w:marRight w:val="0"/>
      <w:marTop w:val="0"/>
      <w:marBottom w:val="0"/>
      <w:divBdr>
        <w:top w:val="none" w:sz="0" w:space="0" w:color="auto"/>
        <w:left w:val="none" w:sz="0" w:space="0" w:color="auto"/>
        <w:bottom w:val="none" w:sz="0" w:space="0" w:color="auto"/>
        <w:right w:val="none" w:sz="0" w:space="0" w:color="auto"/>
      </w:divBdr>
    </w:div>
    <w:div w:id="2125346399">
      <w:bodyDiv w:val="1"/>
      <w:marLeft w:val="0"/>
      <w:marRight w:val="0"/>
      <w:marTop w:val="0"/>
      <w:marBottom w:val="0"/>
      <w:divBdr>
        <w:top w:val="none" w:sz="0" w:space="0" w:color="auto"/>
        <w:left w:val="none" w:sz="0" w:space="0" w:color="auto"/>
        <w:bottom w:val="none" w:sz="0" w:space="0" w:color="auto"/>
        <w:right w:val="none" w:sz="0" w:space="0" w:color="auto"/>
      </w:divBdr>
    </w:div>
    <w:div w:id="214514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18D4-4D27-442F-AAA7-D61A6AD0F662}">
  <ds:schemaRefs>
    <ds:schemaRef ds:uri="http://schemas.openxmlformats.org/officeDocument/2006/bibliography"/>
  </ds:schemaRefs>
</ds:datastoreItem>
</file>

<file path=customXml/itemProps10.xml><?xml version="1.0" encoding="utf-8"?>
<ds:datastoreItem xmlns:ds="http://schemas.openxmlformats.org/officeDocument/2006/customXml" ds:itemID="{2BEE1135-599C-4C80-A790-811F9CA9AE54}">
  <ds:schemaRefs>
    <ds:schemaRef ds:uri="http://schemas.openxmlformats.org/officeDocument/2006/bibliography"/>
  </ds:schemaRefs>
</ds:datastoreItem>
</file>

<file path=customXml/itemProps11.xml><?xml version="1.0" encoding="utf-8"?>
<ds:datastoreItem xmlns:ds="http://schemas.openxmlformats.org/officeDocument/2006/customXml" ds:itemID="{34DEC3CF-F56D-48D4-B618-CD34478B982C}">
  <ds:schemaRefs>
    <ds:schemaRef ds:uri="http://schemas.openxmlformats.org/officeDocument/2006/bibliography"/>
  </ds:schemaRefs>
</ds:datastoreItem>
</file>

<file path=customXml/itemProps12.xml><?xml version="1.0" encoding="utf-8"?>
<ds:datastoreItem xmlns:ds="http://schemas.openxmlformats.org/officeDocument/2006/customXml" ds:itemID="{F419C7F0-F2CC-4E79-9F2B-2608A98AD994}">
  <ds:schemaRefs>
    <ds:schemaRef ds:uri="http://schemas.openxmlformats.org/officeDocument/2006/bibliography"/>
  </ds:schemaRefs>
</ds:datastoreItem>
</file>

<file path=customXml/itemProps2.xml><?xml version="1.0" encoding="utf-8"?>
<ds:datastoreItem xmlns:ds="http://schemas.openxmlformats.org/officeDocument/2006/customXml" ds:itemID="{C98AE976-E7B4-4AB5-BA7E-0DF140DF52DD}">
  <ds:schemaRefs>
    <ds:schemaRef ds:uri="http://schemas.openxmlformats.org/officeDocument/2006/bibliography"/>
  </ds:schemaRefs>
</ds:datastoreItem>
</file>

<file path=customXml/itemProps3.xml><?xml version="1.0" encoding="utf-8"?>
<ds:datastoreItem xmlns:ds="http://schemas.openxmlformats.org/officeDocument/2006/customXml" ds:itemID="{C6E67FB7-BB43-4F23-8FB4-36B717B879AB}">
  <ds:schemaRefs>
    <ds:schemaRef ds:uri="http://schemas.openxmlformats.org/officeDocument/2006/bibliography"/>
  </ds:schemaRefs>
</ds:datastoreItem>
</file>

<file path=customXml/itemProps4.xml><?xml version="1.0" encoding="utf-8"?>
<ds:datastoreItem xmlns:ds="http://schemas.openxmlformats.org/officeDocument/2006/customXml" ds:itemID="{F2F75995-5F73-4048-85D0-5927860DEA6A}">
  <ds:schemaRefs>
    <ds:schemaRef ds:uri="http://schemas.openxmlformats.org/officeDocument/2006/bibliography"/>
  </ds:schemaRefs>
</ds:datastoreItem>
</file>

<file path=customXml/itemProps5.xml><?xml version="1.0" encoding="utf-8"?>
<ds:datastoreItem xmlns:ds="http://schemas.openxmlformats.org/officeDocument/2006/customXml" ds:itemID="{68F6080B-6F66-456D-B72A-A31C1E889CC8}">
  <ds:schemaRefs>
    <ds:schemaRef ds:uri="http://schemas.openxmlformats.org/officeDocument/2006/bibliography"/>
  </ds:schemaRefs>
</ds:datastoreItem>
</file>

<file path=customXml/itemProps6.xml><?xml version="1.0" encoding="utf-8"?>
<ds:datastoreItem xmlns:ds="http://schemas.openxmlformats.org/officeDocument/2006/customXml" ds:itemID="{FED89138-A956-4591-93BA-3396A89EB0F8}">
  <ds:schemaRefs>
    <ds:schemaRef ds:uri="http://schemas.openxmlformats.org/officeDocument/2006/bibliography"/>
  </ds:schemaRefs>
</ds:datastoreItem>
</file>

<file path=customXml/itemProps7.xml><?xml version="1.0" encoding="utf-8"?>
<ds:datastoreItem xmlns:ds="http://schemas.openxmlformats.org/officeDocument/2006/customXml" ds:itemID="{FC24A9B1-D15E-412A-94F1-34F885D7E630}">
  <ds:schemaRefs>
    <ds:schemaRef ds:uri="http://schemas.openxmlformats.org/officeDocument/2006/bibliography"/>
  </ds:schemaRefs>
</ds:datastoreItem>
</file>

<file path=customXml/itemProps8.xml><?xml version="1.0" encoding="utf-8"?>
<ds:datastoreItem xmlns:ds="http://schemas.openxmlformats.org/officeDocument/2006/customXml" ds:itemID="{94B815A6-9140-4575-87ED-79CDAB62E38C}">
  <ds:schemaRefs>
    <ds:schemaRef ds:uri="http://schemas.openxmlformats.org/officeDocument/2006/bibliography"/>
  </ds:schemaRefs>
</ds:datastoreItem>
</file>

<file path=customXml/itemProps9.xml><?xml version="1.0" encoding="utf-8"?>
<ds:datastoreItem xmlns:ds="http://schemas.openxmlformats.org/officeDocument/2006/customXml" ds:itemID="{BA2759D8-F0DC-42CF-B9D9-EE30F2A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35001</Words>
  <Characters>199511</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 User</dc:creator>
  <cp:lastModifiedBy>Administrator</cp:lastModifiedBy>
  <cp:revision>2</cp:revision>
  <cp:lastPrinted>2013-07-31T05:06:00Z</cp:lastPrinted>
  <dcterms:created xsi:type="dcterms:W3CDTF">2014-07-03T20:22:00Z</dcterms:created>
  <dcterms:modified xsi:type="dcterms:W3CDTF">2014-07-03T20:22:00Z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