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B20" w:rsidRPr="002E4606" w:rsidRDefault="00182148" w:rsidP="002E4606">
      <w:pPr>
        <w:spacing w:after="0" w:line="240" w:lineRule="auto"/>
        <w:jc w:val="center"/>
        <w:rPr>
          <w:rFonts w:ascii="Arial" w:eastAsia="MS Mincho" w:hAnsi="Arial" w:cs="Arial"/>
          <w:sz w:val="24"/>
          <w:szCs w:val="24"/>
        </w:rPr>
      </w:pPr>
      <w:r>
        <w:rPr>
          <w:rFonts w:ascii="Arial" w:eastAsia="MS Mincho" w:hAnsi="Arial" w:cs="Arial"/>
          <w:sz w:val="24"/>
          <w:szCs w:val="24"/>
        </w:rPr>
        <w:t>Tell Me a Story</w:t>
      </w:r>
      <w:r w:rsidR="00A85826" w:rsidRPr="002E4606">
        <w:rPr>
          <w:rFonts w:ascii="Arial" w:eastAsia="MS Mincho" w:hAnsi="Arial" w:cs="Arial"/>
          <w:sz w:val="24"/>
          <w:szCs w:val="24"/>
        </w:rPr>
        <w:t xml:space="preserve"> Sixth </w:t>
      </w:r>
      <w:r w:rsidR="00E04B20" w:rsidRPr="002E4606">
        <w:rPr>
          <w:rFonts w:ascii="Arial" w:eastAsia="MS Mincho" w:hAnsi="Arial" w:cs="Arial"/>
          <w:sz w:val="24"/>
          <w:szCs w:val="24"/>
        </w:rPr>
        <w:t>Grade Performance Task</w:t>
      </w:r>
    </w:p>
    <w:p w:rsidR="00E04B20" w:rsidRPr="002E4606" w:rsidRDefault="00E04B20" w:rsidP="002E4606">
      <w:pPr>
        <w:spacing w:after="0" w:line="240" w:lineRule="auto"/>
        <w:jc w:val="center"/>
        <w:rPr>
          <w:rFonts w:ascii="Arial" w:eastAsia="MS Mincho" w:hAnsi="Arial" w:cs="Arial"/>
          <w:sz w:val="24"/>
          <w:szCs w:val="24"/>
        </w:rPr>
      </w:pPr>
    </w:p>
    <w:p w:rsidR="00E04B20" w:rsidRPr="002E4606" w:rsidRDefault="00E04B20" w:rsidP="002E4606">
      <w:pPr>
        <w:spacing w:after="0" w:line="240" w:lineRule="auto"/>
        <w:rPr>
          <w:rFonts w:ascii="Arial" w:eastAsia="MS Mincho" w:hAnsi="Arial" w:cs="Arial"/>
          <w:sz w:val="24"/>
          <w:szCs w:val="24"/>
        </w:rPr>
      </w:pPr>
      <w:r w:rsidRPr="002E4606">
        <w:rPr>
          <w:rFonts w:ascii="Arial" w:eastAsia="MS Mincho" w:hAnsi="Arial" w:cs="Arial"/>
          <w:b/>
          <w:sz w:val="24"/>
          <w:szCs w:val="24"/>
        </w:rPr>
        <w:t>Title:</w:t>
      </w:r>
      <w:r w:rsidRPr="002E4606">
        <w:rPr>
          <w:rFonts w:ascii="Arial" w:eastAsia="MS Mincho" w:hAnsi="Arial" w:cs="Arial"/>
          <w:sz w:val="24"/>
          <w:szCs w:val="24"/>
        </w:rPr>
        <w:t xml:space="preserve"> </w:t>
      </w:r>
      <w:r w:rsidR="00182148">
        <w:rPr>
          <w:rFonts w:ascii="Arial" w:eastAsia="MS Mincho" w:hAnsi="Arial" w:cs="Arial"/>
          <w:sz w:val="24"/>
          <w:szCs w:val="24"/>
        </w:rPr>
        <w:t>Tell Me a Story</w:t>
      </w:r>
    </w:p>
    <w:p w:rsidR="00E04B20" w:rsidRPr="002E4606" w:rsidRDefault="00E04B20" w:rsidP="002E4606">
      <w:pPr>
        <w:spacing w:after="0" w:line="240" w:lineRule="auto"/>
        <w:rPr>
          <w:rFonts w:ascii="Arial" w:eastAsia="MS Mincho" w:hAnsi="Arial" w:cs="Arial"/>
          <w:sz w:val="24"/>
          <w:szCs w:val="24"/>
        </w:rPr>
      </w:pPr>
    </w:p>
    <w:p w:rsidR="00E04B20" w:rsidRPr="002E4606" w:rsidRDefault="00E04B20" w:rsidP="002E4606">
      <w:pPr>
        <w:spacing w:after="0" w:line="240" w:lineRule="auto"/>
        <w:rPr>
          <w:rFonts w:ascii="Arial" w:eastAsia="MS Mincho" w:hAnsi="Arial" w:cs="Arial"/>
          <w:sz w:val="24"/>
          <w:szCs w:val="24"/>
        </w:rPr>
      </w:pPr>
      <w:r w:rsidRPr="002E4606">
        <w:rPr>
          <w:rFonts w:ascii="Arial" w:eastAsia="MS Mincho" w:hAnsi="Arial" w:cs="Arial"/>
          <w:b/>
          <w:sz w:val="24"/>
          <w:szCs w:val="24"/>
        </w:rPr>
        <w:t>Creator:</w:t>
      </w:r>
      <w:r w:rsidRPr="002E4606">
        <w:rPr>
          <w:rFonts w:ascii="Arial" w:eastAsia="MS Mincho" w:hAnsi="Arial" w:cs="Arial"/>
          <w:sz w:val="24"/>
          <w:szCs w:val="24"/>
        </w:rPr>
        <w:t xml:space="preserve"> </w:t>
      </w:r>
      <w:r w:rsidR="00A85826" w:rsidRPr="002E4606">
        <w:rPr>
          <w:rFonts w:ascii="Arial" w:eastAsia="MS Mincho" w:hAnsi="Arial" w:cs="Arial"/>
          <w:sz w:val="24"/>
          <w:szCs w:val="24"/>
        </w:rPr>
        <w:t>Mary Ann Triplett</w:t>
      </w:r>
    </w:p>
    <w:p w:rsidR="00E04B20" w:rsidRPr="002E4606" w:rsidRDefault="00E04B20" w:rsidP="002E4606">
      <w:pPr>
        <w:spacing w:after="0" w:line="240" w:lineRule="auto"/>
        <w:rPr>
          <w:rFonts w:ascii="Arial" w:eastAsia="MS Mincho" w:hAnsi="Arial" w:cs="Arial"/>
          <w:b/>
          <w:sz w:val="24"/>
          <w:szCs w:val="24"/>
        </w:rPr>
      </w:pPr>
    </w:p>
    <w:p w:rsidR="001A065D" w:rsidRDefault="00E04B20" w:rsidP="002E4606">
      <w:pPr>
        <w:spacing w:after="0" w:line="240" w:lineRule="auto"/>
        <w:rPr>
          <w:rFonts w:ascii="Arial" w:eastAsia="MS Mincho" w:hAnsi="Arial" w:cs="Arial"/>
          <w:b/>
          <w:sz w:val="24"/>
          <w:szCs w:val="24"/>
        </w:rPr>
      </w:pPr>
      <w:r w:rsidRPr="001A065D">
        <w:rPr>
          <w:rFonts w:ascii="Arial" w:eastAsia="MS Mincho" w:hAnsi="Arial" w:cs="Arial"/>
          <w:b/>
          <w:sz w:val="24"/>
          <w:szCs w:val="24"/>
        </w:rPr>
        <w:t>WV CCRS:</w:t>
      </w:r>
    </w:p>
    <w:p w:rsidR="00E04B20" w:rsidRPr="001A065D" w:rsidRDefault="00E04B20" w:rsidP="002E4606">
      <w:pPr>
        <w:spacing w:after="0" w:line="240" w:lineRule="auto"/>
        <w:rPr>
          <w:rFonts w:ascii="Arial" w:eastAsia="MS Mincho" w:hAnsi="Arial" w:cs="Arial"/>
          <w:b/>
          <w:sz w:val="24"/>
          <w:szCs w:val="24"/>
        </w:rPr>
      </w:pPr>
      <w:r w:rsidRPr="001A065D">
        <w:rPr>
          <w:rFonts w:ascii="Arial" w:eastAsia="MS Mincho" w:hAnsi="Arial" w:cs="Arial"/>
          <w:b/>
          <w:sz w:val="24"/>
          <w:szCs w:val="24"/>
        </w:rPr>
        <w:t xml:space="preserve"> </w:t>
      </w:r>
    </w:p>
    <w:p w:rsidR="001A065D" w:rsidRPr="001A065D" w:rsidRDefault="001A065D" w:rsidP="001A065D">
      <w:pPr>
        <w:rPr>
          <w:rFonts w:ascii="Arial" w:hAnsi="Arial" w:cs="Arial"/>
          <w:sz w:val="24"/>
          <w:szCs w:val="24"/>
        </w:rPr>
      </w:pPr>
      <w:bookmarkStart w:id="0" w:name="CCSS.ELA-Literacy.W.6.3"/>
      <w:r w:rsidRPr="001A065D">
        <w:rPr>
          <w:rFonts w:ascii="Arial" w:hAnsi="Arial" w:cs="Arial"/>
          <w:caps/>
          <w:sz w:val="24"/>
          <w:szCs w:val="24"/>
        </w:rPr>
        <w:t>ELA</w:t>
      </w:r>
      <w:r>
        <w:rPr>
          <w:rFonts w:ascii="Arial" w:hAnsi="Arial" w:cs="Arial"/>
          <w:caps/>
          <w:sz w:val="24"/>
          <w:szCs w:val="24"/>
        </w:rPr>
        <w:t>.</w:t>
      </w:r>
      <w:r w:rsidRPr="001A065D">
        <w:rPr>
          <w:rFonts w:ascii="Arial" w:hAnsi="Arial" w:cs="Arial"/>
          <w:caps/>
          <w:sz w:val="24"/>
          <w:szCs w:val="24"/>
        </w:rPr>
        <w:t>6.2</w:t>
      </w:r>
      <w:r w:rsidRPr="001A065D">
        <w:rPr>
          <w:rFonts w:ascii="Arial" w:hAnsi="Arial" w:cs="Arial"/>
          <w:sz w:val="24"/>
          <w:szCs w:val="24"/>
        </w:rPr>
        <w:t xml:space="preserve"> Determine a theme or central idea of a literary text and how it is conveyed through particular details; provide a summary of the text distinct from personal opinions or judgments.</w:t>
      </w:r>
    </w:p>
    <w:p w:rsidR="001A065D" w:rsidRPr="001A065D" w:rsidRDefault="001A065D" w:rsidP="001A065D">
      <w:pPr>
        <w:spacing w:after="0"/>
        <w:rPr>
          <w:rFonts w:ascii="Arial" w:eastAsia="Times New Roman" w:hAnsi="Arial" w:cs="Arial"/>
          <w:sz w:val="24"/>
          <w:szCs w:val="24"/>
        </w:rPr>
      </w:pPr>
      <w:proofErr w:type="gramStart"/>
      <w:r w:rsidRPr="001A065D">
        <w:rPr>
          <w:rFonts w:ascii="Arial" w:hAnsi="Arial" w:cs="Arial"/>
          <w:caps/>
          <w:sz w:val="24"/>
          <w:szCs w:val="24"/>
        </w:rPr>
        <w:t>ELA.6.22</w:t>
      </w:r>
      <w:bookmarkEnd w:id="0"/>
      <w:r w:rsidRPr="001A065D">
        <w:rPr>
          <w:rFonts w:ascii="Arial" w:hAnsi="Arial" w:cs="Arial"/>
          <w:sz w:val="24"/>
          <w:szCs w:val="24"/>
        </w:rPr>
        <w:t xml:space="preserve"> </w:t>
      </w:r>
      <w:r w:rsidRPr="001A065D">
        <w:rPr>
          <w:rFonts w:ascii="Arial" w:eastAsia="Times New Roman" w:hAnsi="Arial" w:cs="Arial"/>
          <w:sz w:val="24"/>
          <w:szCs w:val="24"/>
        </w:rPr>
        <w:t>Write narratives to develop real or imagined experiences or events using effective technique, relevant descriptive details and well-structured event sequences.</w:t>
      </w:r>
      <w:proofErr w:type="gramEnd"/>
      <w:r w:rsidRPr="001A065D">
        <w:rPr>
          <w:rFonts w:ascii="Arial" w:eastAsia="Times New Roman" w:hAnsi="Arial" w:cs="Arial"/>
          <w:sz w:val="24"/>
          <w:szCs w:val="24"/>
        </w:rPr>
        <w:t xml:space="preserve"> </w:t>
      </w:r>
    </w:p>
    <w:p w:rsidR="001A065D" w:rsidRPr="001A065D" w:rsidRDefault="001A065D" w:rsidP="001A065D">
      <w:pPr>
        <w:numPr>
          <w:ilvl w:val="0"/>
          <w:numId w:val="4"/>
        </w:numPr>
        <w:spacing w:after="0" w:line="240" w:lineRule="auto"/>
        <w:rPr>
          <w:rFonts w:ascii="Arial" w:eastAsia="Times New Roman" w:hAnsi="Arial" w:cs="Arial"/>
          <w:sz w:val="24"/>
          <w:szCs w:val="24"/>
        </w:rPr>
      </w:pPr>
      <w:proofErr w:type="gramStart"/>
      <w:r w:rsidRPr="001A065D">
        <w:rPr>
          <w:rFonts w:ascii="Arial" w:eastAsia="Times New Roman" w:hAnsi="Arial" w:cs="Arial"/>
          <w:sz w:val="24"/>
          <w:szCs w:val="24"/>
        </w:rPr>
        <w:t>engage</w:t>
      </w:r>
      <w:proofErr w:type="gramEnd"/>
      <w:r w:rsidRPr="001A065D">
        <w:rPr>
          <w:rFonts w:ascii="Arial" w:eastAsia="Times New Roman" w:hAnsi="Arial" w:cs="Arial"/>
          <w:sz w:val="24"/>
          <w:szCs w:val="24"/>
        </w:rPr>
        <w:t xml:space="preserve"> and orient the reader by establishing a context and introducing a narrator and/or characters; organize an event sequence that unfolds naturally and logically.</w:t>
      </w:r>
    </w:p>
    <w:p w:rsidR="001A065D" w:rsidRPr="001A065D" w:rsidRDefault="001A065D" w:rsidP="001A065D">
      <w:pPr>
        <w:numPr>
          <w:ilvl w:val="0"/>
          <w:numId w:val="4"/>
        </w:numPr>
        <w:spacing w:after="0" w:line="240" w:lineRule="auto"/>
        <w:rPr>
          <w:rFonts w:ascii="Arial" w:eastAsia="Times New Roman" w:hAnsi="Arial" w:cs="Arial"/>
          <w:sz w:val="24"/>
          <w:szCs w:val="24"/>
        </w:rPr>
      </w:pPr>
      <w:proofErr w:type="gramStart"/>
      <w:r w:rsidRPr="001A065D">
        <w:rPr>
          <w:rFonts w:ascii="Arial" w:eastAsia="Times New Roman" w:hAnsi="Arial" w:cs="Arial"/>
          <w:sz w:val="24"/>
          <w:szCs w:val="24"/>
        </w:rPr>
        <w:t>use</w:t>
      </w:r>
      <w:proofErr w:type="gramEnd"/>
      <w:r w:rsidRPr="001A065D">
        <w:rPr>
          <w:rFonts w:ascii="Arial" w:eastAsia="Times New Roman" w:hAnsi="Arial" w:cs="Arial"/>
          <w:sz w:val="24"/>
          <w:szCs w:val="24"/>
        </w:rPr>
        <w:t xml:space="preserve"> narrative techniques, such as dialogue, pacing and description, to develop experiences, events and/or characters. </w:t>
      </w:r>
    </w:p>
    <w:p w:rsidR="001A065D" w:rsidRPr="001A065D" w:rsidRDefault="001A065D" w:rsidP="001A065D">
      <w:pPr>
        <w:numPr>
          <w:ilvl w:val="0"/>
          <w:numId w:val="4"/>
        </w:numPr>
        <w:spacing w:after="0" w:line="240" w:lineRule="auto"/>
        <w:rPr>
          <w:rFonts w:ascii="Arial" w:eastAsia="Times New Roman" w:hAnsi="Arial" w:cs="Arial"/>
          <w:sz w:val="24"/>
          <w:szCs w:val="24"/>
        </w:rPr>
      </w:pPr>
      <w:proofErr w:type="gramStart"/>
      <w:r w:rsidRPr="001A065D">
        <w:rPr>
          <w:rFonts w:ascii="Arial" w:eastAsia="Times New Roman" w:hAnsi="Arial" w:cs="Arial"/>
          <w:sz w:val="24"/>
          <w:szCs w:val="24"/>
        </w:rPr>
        <w:t>use</w:t>
      </w:r>
      <w:proofErr w:type="gramEnd"/>
      <w:r w:rsidRPr="001A065D">
        <w:rPr>
          <w:rFonts w:ascii="Arial" w:eastAsia="Times New Roman" w:hAnsi="Arial" w:cs="Arial"/>
          <w:sz w:val="24"/>
          <w:szCs w:val="24"/>
        </w:rPr>
        <w:t xml:space="preserve"> a variety of transition words, phrases and clauses to convey sequence and signal shifts from one time frame or setting to another. </w:t>
      </w:r>
    </w:p>
    <w:p w:rsidR="001A065D" w:rsidRPr="001A065D" w:rsidRDefault="001A065D" w:rsidP="001A065D">
      <w:pPr>
        <w:numPr>
          <w:ilvl w:val="0"/>
          <w:numId w:val="4"/>
        </w:numPr>
        <w:spacing w:after="0" w:line="240" w:lineRule="auto"/>
        <w:rPr>
          <w:rFonts w:ascii="Arial" w:eastAsia="Times New Roman" w:hAnsi="Arial" w:cs="Arial"/>
          <w:sz w:val="24"/>
          <w:szCs w:val="24"/>
        </w:rPr>
      </w:pPr>
      <w:proofErr w:type="gramStart"/>
      <w:r w:rsidRPr="001A065D">
        <w:rPr>
          <w:rFonts w:ascii="Arial" w:eastAsia="Times New Roman" w:hAnsi="Arial" w:cs="Arial"/>
          <w:sz w:val="24"/>
          <w:szCs w:val="24"/>
        </w:rPr>
        <w:t>use</w:t>
      </w:r>
      <w:proofErr w:type="gramEnd"/>
      <w:r w:rsidRPr="001A065D">
        <w:rPr>
          <w:rFonts w:ascii="Arial" w:eastAsia="Times New Roman" w:hAnsi="Arial" w:cs="Arial"/>
          <w:sz w:val="24"/>
          <w:szCs w:val="24"/>
        </w:rPr>
        <w:t xml:space="preserve"> precise words and phrases, relevant descriptive details and sensory language to convey experiences and events. </w:t>
      </w:r>
    </w:p>
    <w:p w:rsidR="001A065D" w:rsidRPr="001A065D" w:rsidRDefault="001A065D" w:rsidP="001A065D">
      <w:pPr>
        <w:numPr>
          <w:ilvl w:val="0"/>
          <w:numId w:val="4"/>
        </w:numPr>
        <w:spacing w:after="0" w:line="240" w:lineRule="auto"/>
        <w:rPr>
          <w:rFonts w:ascii="Arial" w:eastAsia="Times New Roman" w:hAnsi="Arial" w:cs="Arial"/>
          <w:sz w:val="24"/>
          <w:szCs w:val="24"/>
        </w:rPr>
      </w:pPr>
      <w:proofErr w:type="gramStart"/>
      <w:r w:rsidRPr="001A065D">
        <w:rPr>
          <w:rFonts w:ascii="Arial" w:eastAsia="Times New Roman" w:hAnsi="Arial" w:cs="Arial"/>
          <w:sz w:val="24"/>
          <w:szCs w:val="24"/>
        </w:rPr>
        <w:t>provide</w:t>
      </w:r>
      <w:proofErr w:type="gramEnd"/>
      <w:r w:rsidRPr="001A065D">
        <w:rPr>
          <w:rFonts w:ascii="Arial" w:eastAsia="Times New Roman" w:hAnsi="Arial" w:cs="Arial"/>
          <w:sz w:val="24"/>
          <w:szCs w:val="24"/>
        </w:rPr>
        <w:t xml:space="preserve"> a conclusion that follows from the narrated experiences or events.</w:t>
      </w:r>
    </w:p>
    <w:p w:rsidR="001A065D" w:rsidRDefault="001A065D" w:rsidP="001A065D">
      <w:pPr>
        <w:spacing w:after="0" w:line="240" w:lineRule="auto"/>
        <w:rPr>
          <w:rFonts w:ascii="Arial" w:hAnsi="Arial" w:cs="Arial"/>
          <w:sz w:val="24"/>
          <w:szCs w:val="24"/>
        </w:rPr>
      </w:pPr>
      <w:bookmarkStart w:id="1" w:name="CCSS.ELA-Literacy.SL.6.6"/>
    </w:p>
    <w:p w:rsidR="00E04B20" w:rsidRPr="001A065D" w:rsidRDefault="001A065D" w:rsidP="001A065D">
      <w:pPr>
        <w:spacing w:after="0" w:line="240" w:lineRule="auto"/>
        <w:rPr>
          <w:rFonts w:ascii="Arial" w:hAnsi="Arial" w:cs="Arial"/>
          <w:sz w:val="24"/>
          <w:szCs w:val="24"/>
        </w:rPr>
      </w:pPr>
      <w:r w:rsidRPr="001A065D">
        <w:rPr>
          <w:rFonts w:ascii="Arial" w:hAnsi="Arial" w:cs="Arial"/>
          <w:caps/>
          <w:sz w:val="24"/>
          <w:szCs w:val="24"/>
        </w:rPr>
        <w:t>E</w:t>
      </w:r>
      <w:bookmarkEnd w:id="1"/>
      <w:r>
        <w:rPr>
          <w:rFonts w:ascii="Arial" w:hAnsi="Arial" w:cs="Arial"/>
          <w:caps/>
          <w:sz w:val="24"/>
          <w:szCs w:val="24"/>
        </w:rPr>
        <w:t>LA.6.35</w:t>
      </w:r>
      <w:r w:rsidRPr="001A065D">
        <w:rPr>
          <w:sz w:val="24"/>
          <w:szCs w:val="24"/>
        </w:rPr>
        <w:t xml:space="preserve"> </w:t>
      </w:r>
      <w:r w:rsidRPr="001A065D">
        <w:rPr>
          <w:rFonts w:ascii="Arial" w:eastAsia="Times New Roman" w:hAnsi="Arial" w:cs="Arial"/>
          <w:sz w:val="24"/>
          <w:szCs w:val="24"/>
        </w:rPr>
        <w:t>A</w:t>
      </w:r>
      <w:r w:rsidRPr="001A065D">
        <w:rPr>
          <w:rFonts w:ascii="Arial" w:hAnsi="Arial" w:cs="Arial"/>
          <w:sz w:val="24"/>
          <w:szCs w:val="24"/>
        </w:rPr>
        <w:t>dapt speech to a variety of contexts and tasks, demonstrating command of formal English when indicated or appropriate (see grade 6 language objectives for specific expectations.)</w:t>
      </w:r>
    </w:p>
    <w:p w:rsidR="001A065D" w:rsidRPr="002E4606" w:rsidRDefault="001A065D" w:rsidP="001A065D">
      <w:pPr>
        <w:spacing w:after="0" w:line="240" w:lineRule="auto"/>
        <w:rPr>
          <w:rFonts w:ascii="Arial" w:eastAsia="MS Mincho" w:hAnsi="Arial" w:cs="Arial"/>
          <w:b/>
          <w:sz w:val="24"/>
          <w:szCs w:val="24"/>
        </w:rPr>
      </w:pPr>
    </w:p>
    <w:p w:rsidR="00E04B20" w:rsidRPr="002E4606" w:rsidRDefault="00E04B20" w:rsidP="002E4606">
      <w:pPr>
        <w:spacing w:after="0" w:line="240" w:lineRule="auto"/>
        <w:rPr>
          <w:rFonts w:ascii="Arial" w:eastAsia="MS Mincho" w:hAnsi="Arial" w:cs="Arial"/>
          <w:sz w:val="24"/>
          <w:szCs w:val="24"/>
        </w:rPr>
      </w:pPr>
      <w:r w:rsidRPr="002E4606">
        <w:rPr>
          <w:rFonts w:ascii="Arial" w:eastAsia="MS Mincho" w:hAnsi="Arial" w:cs="Arial"/>
          <w:b/>
          <w:sz w:val="24"/>
          <w:szCs w:val="24"/>
        </w:rPr>
        <w:t>Performance Task:</w:t>
      </w:r>
      <w:r w:rsidRPr="002E4606">
        <w:rPr>
          <w:rFonts w:ascii="Arial" w:eastAsia="MS Mincho" w:hAnsi="Arial" w:cs="Arial"/>
          <w:sz w:val="24"/>
          <w:szCs w:val="24"/>
        </w:rPr>
        <w:t xml:space="preserve"> </w:t>
      </w:r>
      <w:r w:rsidR="0019157E" w:rsidRPr="002E4606">
        <w:rPr>
          <w:rFonts w:ascii="Arial" w:eastAsia="MS Mincho" w:hAnsi="Arial" w:cs="Arial"/>
          <w:sz w:val="24"/>
          <w:szCs w:val="24"/>
        </w:rPr>
        <w:t>Students will conduct research about a topic of choice and present their research to the class.</w:t>
      </w:r>
    </w:p>
    <w:p w:rsidR="00E04B20" w:rsidRPr="002E4606" w:rsidRDefault="00E04B20" w:rsidP="002E4606">
      <w:pPr>
        <w:spacing w:after="0" w:line="240" w:lineRule="auto"/>
        <w:rPr>
          <w:rFonts w:ascii="Arial" w:eastAsia="MS Mincho" w:hAnsi="Arial" w:cs="Arial"/>
          <w:sz w:val="24"/>
          <w:szCs w:val="24"/>
        </w:rPr>
      </w:pPr>
    </w:p>
    <w:p w:rsidR="00E04B20" w:rsidRPr="002E4606" w:rsidRDefault="00E04B20" w:rsidP="002E4606">
      <w:pPr>
        <w:spacing w:after="0" w:line="240" w:lineRule="auto"/>
        <w:rPr>
          <w:rFonts w:ascii="Arial" w:eastAsia="MS Mincho" w:hAnsi="Arial" w:cs="Arial"/>
          <w:b/>
          <w:sz w:val="24"/>
          <w:szCs w:val="24"/>
        </w:rPr>
      </w:pPr>
      <w:r w:rsidRPr="002E4606">
        <w:rPr>
          <w:rFonts w:ascii="Arial" w:eastAsia="MS Mincho" w:hAnsi="Arial" w:cs="Arial"/>
          <w:b/>
          <w:sz w:val="24"/>
          <w:szCs w:val="24"/>
        </w:rPr>
        <w:t>Description of Task: Day One</w:t>
      </w:r>
    </w:p>
    <w:p w:rsidR="00E57F81" w:rsidRPr="002E4606" w:rsidRDefault="00E57F81" w:rsidP="002E4606">
      <w:pPr>
        <w:spacing w:after="0" w:line="240" w:lineRule="auto"/>
        <w:rPr>
          <w:rFonts w:ascii="Arial" w:eastAsia="MS Mincho" w:hAnsi="Arial" w:cs="Arial"/>
          <w:b/>
          <w:sz w:val="24"/>
          <w:szCs w:val="24"/>
        </w:rPr>
      </w:pPr>
    </w:p>
    <w:p w:rsidR="00BA2CC4" w:rsidRDefault="001A065D" w:rsidP="00BA2CC4">
      <w:pPr>
        <w:rPr>
          <w:rFonts w:ascii="Arial" w:hAnsi="Arial" w:cs="Arial"/>
          <w:sz w:val="24"/>
          <w:szCs w:val="24"/>
        </w:rPr>
      </w:pPr>
      <w:r w:rsidRPr="001A065D">
        <w:rPr>
          <w:rFonts w:ascii="Arial" w:hAnsi="Arial" w:cs="Arial"/>
          <w:sz w:val="24"/>
          <w:szCs w:val="24"/>
        </w:rPr>
        <w:t xml:space="preserve">Students will be presented a literary text through teacher read aloud. Each student will determine the theme or central idea and how it is conveyed through particular details as well as </w:t>
      </w:r>
      <w:proofErr w:type="gramStart"/>
      <w:r w:rsidRPr="001A065D">
        <w:rPr>
          <w:rFonts w:ascii="Arial" w:hAnsi="Arial" w:cs="Arial"/>
          <w:sz w:val="24"/>
          <w:szCs w:val="24"/>
        </w:rPr>
        <w:t>provide</w:t>
      </w:r>
      <w:proofErr w:type="gramEnd"/>
      <w:r w:rsidRPr="001A065D">
        <w:rPr>
          <w:rFonts w:ascii="Arial" w:hAnsi="Arial" w:cs="Arial"/>
          <w:sz w:val="24"/>
          <w:szCs w:val="24"/>
        </w:rPr>
        <w:t xml:space="preserve"> a summary free from personal opinion or judgment. As a whole group, students will discuss the context, how the narrator and/or characters are introduced, how the event sequence unfolds, how narrative techniques (dialogue, pacing, and description) are used to develop experiences, events, and/or characters, how precise words, phrases, details, and sensory language convey experiences, how transition words, phrases, and clauses convey sequence, and how the conclusion follows from the</w:t>
      </w:r>
      <w:r w:rsidR="00BA2CC4">
        <w:rPr>
          <w:rFonts w:ascii="Arial" w:hAnsi="Arial" w:cs="Arial"/>
          <w:sz w:val="24"/>
          <w:szCs w:val="24"/>
        </w:rPr>
        <w:t xml:space="preserve"> narrated experiences or events. </w:t>
      </w:r>
    </w:p>
    <w:p w:rsidR="002E4606" w:rsidRPr="001A065D" w:rsidRDefault="001A065D" w:rsidP="002668B3">
      <w:pPr>
        <w:rPr>
          <w:rFonts w:ascii="Arial" w:hAnsi="Arial" w:cs="Arial"/>
          <w:color w:val="000000"/>
          <w:sz w:val="24"/>
          <w:szCs w:val="24"/>
        </w:rPr>
      </w:pPr>
      <w:r w:rsidRPr="001A065D">
        <w:rPr>
          <w:rFonts w:ascii="Arial" w:hAnsi="Arial" w:cs="Arial"/>
          <w:color w:val="000000"/>
          <w:sz w:val="24"/>
          <w:szCs w:val="24"/>
        </w:rPr>
        <w:lastRenderedPageBreak/>
        <w:t>To ensure inclusion of all students, the class might brainstorm real or imaginary experiences or events one could convey.  The teacher might also consider providing a graphic organizer, such as Freytag’s Pyramid to help students organize their stories.</w:t>
      </w:r>
    </w:p>
    <w:p w:rsidR="00BA2CC4" w:rsidRDefault="00E04B20" w:rsidP="002E4606">
      <w:pPr>
        <w:spacing w:after="0" w:line="240" w:lineRule="auto"/>
        <w:rPr>
          <w:rFonts w:ascii="Arial" w:eastAsia="MS Mincho" w:hAnsi="Arial" w:cs="Arial"/>
          <w:b/>
          <w:sz w:val="24"/>
          <w:szCs w:val="24"/>
        </w:rPr>
      </w:pPr>
      <w:bookmarkStart w:id="2" w:name="_GoBack"/>
      <w:bookmarkEnd w:id="2"/>
      <w:r w:rsidRPr="002E4606">
        <w:rPr>
          <w:rFonts w:ascii="Arial" w:eastAsia="MS Mincho" w:hAnsi="Arial" w:cs="Arial"/>
          <w:b/>
          <w:sz w:val="24"/>
          <w:szCs w:val="24"/>
        </w:rPr>
        <w:t>Description of Task: Day Two</w:t>
      </w:r>
    </w:p>
    <w:p w:rsidR="00BA2CC4" w:rsidRDefault="00BA2CC4" w:rsidP="002E4606">
      <w:pPr>
        <w:spacing w:after="0" w:line="240" w:lineRule="auto"/>
        <w:rPr>
          <w:rFonts w:ascii="Arial" w:eastAsia="MS Mincho" w:hAnsi="Arial" w:cs="Arial"/>
          <w:b/>
          <w:sz w:val="24"/>
          <w:szCs w:val="24"/>
        </w:rPr>
      </w:pPr>
    </w:p>
    <w:p w:rsidR="00BA2CC4" w:rsidRPr="00BA2CC4" w:rsidRDefault="00BA2CC4" w:rsidP="002E4606">
      <w:pPr>
        <w:spacing w:after="0" w:line="240" w:lineRule="auto"/>
        <w:rPr>
          <w:rFonts w:ascii="Arial" w:eastAsia="MS Mincho" w:hAnsi="Arial" w:cs="Arial"/>
          <w:sz w:val="24"/>
          <w:szCs w:val="24"/>
        </w:rPr>
      </w:pPr>
      <w:r w:rsidRPr="00BA2CC4">
        <w:rPr>
          <w:rFonts w:ascii="Arial" w:hAnsi="Arial" w:cs="Arial"/>
          <w:sz w:val="24"/>
          <w:szCs w:val="24"/>
        </w:rPr>
        <w:t>As a professional storyteller, your goal is to write and present a written narrative to your teacher. Remember to adapt your speech to the context of your narrative. Your narrative will be evaluated by your teacher using the criteria presented in the rubric.</w:t>
      </w:r>
    </w:p>
    <w:p w:rsidR="00BA2CC4" w:rsidRDefault="00BA2CC4" w:rsidP="002E4606">
      <w:pPr>
        <w:spacing w:after="0" w:line="240" w:lineRule="auto"/>
        <w:rPr>
          <w:rFonts w:ascii="Arial" w:eastAsia="MS Mincho" w:hAnsi="Arial" w:cs="Arial"/>
          <w:b/>
          <w:sz w:val="24"/>
          <w:szCs w:val="24"/>
        </w:rPr>
      </w:pPr>
    </w:p>
    <w:p w:rsidR="00F308B2" w:rsidRPr="002E4606" w:rsidRDefault="00BA2CC4" w:rsidP="002E4606">
      <w:pPr>
        <w:spacing w:after="0" w:line="240" w:lineRule="auto"/>
        <w:rPr>
          <w:rFonts w:ascii="Arial" w:eastAsia="MS Mincho" w:hAnsi="Arial" w:cs="Arial"/>
          <w:sz w:val="24"/>
          <w:szCs w:val="24"/>
        </w:rPr>
      </w:pPr>
      <w:r>
        <w:rPr>
          <w:rFonts w:ascii="Arial" w:eastAsia="MS Mincho" w:hAnsi="Arial" w:cs="Arial"/>
          <w:b/>
          <w:sz w:val="24"/>
          <w:szCs w:val="24"/>
        </w:rPr>
        <w:t>Description of Task: Day Three</w:t>
      </w:r>
      <w:r w:rsidR="00E04B20" w:rsidRPr="002E4606">
        <w:rPr>
          <w:rFonts w:ascii="Arial" w:eastAsia="MS Mincho" w:hAnsi="Arial" w:cs="Arial"/>
          <w:sz w:val="24"/>
          <w:szCs w:val="24"/>
        </w:rPr>
        <w:t xml:space="preserve"> </w:t>
      </w:r>
    </w:p>
    <w:p w:rsidR="00E04B20" w:rsidRPr="002E4606" w:rsidRDefault="00E04B20" w:rsidP="002E4606">
      <w:pPr>
        <w:widowControl w:val="0"/>
        <w:tabs>
          <w:tab w:val="left" w:pos="220"/>
          <w:tab w:val="left" w:pos="720"/>
        </w:tabs>
        <w:autoSpaceDE w:val="0"/>
        <w:autoSpaceDN w:val="0"/>
        <w:adjustRightInd w:val="0"/>
        <w:spacing w:after="0" w:line="240" w:lineRule="auto"/>
        <w:rPr>
          <w:rFonts w:ascii="Arial" w:eastAsia="MS Mincho" w:hAnsi="Arial" w:cs="Arial"/>
          <w:sz w:val="24"/>
          <w:szCs w:val="24"/>
        </w:rPr>
      </w:pPr>
    </w:p>
    <w:p w:rsidR="002E4606" w:rsidRDefault="00BA2CC4" w:rsidP="002E4606">
      <w:pPr>
        <w:widowControl w:val="0"/>
        <w:tabs>
          <w:tab w:val="left" w:pos="220"/>
          <w:tab w:val="left" w:pos="720"/>
        </w:tabs>
        <w:autoSpaceDE w:val="0"/>
        <w:autoSpaceDN w:val="0"/>
        <w:adjustRightInd w:val="0"/>
        <w:spacing w:after="0" w:line="240" w:lineRule="auto"/>
        <w:rPr>
          <w:rFonts w:ascii="Arial" w:hAnsi="Arial" w:cs="Arial"/>
          <w:sz w:val="24"/>
          <w:szCs w:val="24"/>
        </w:rPr>
      </w:pPr>
      <w:r w:rsidRPr="00BA2CC4">
        <w:rPr>
          <w:rFonts w:ascii="Arial" w:hAnsi="Arial" w:cs="Arial"/>
          <w:sz w:val="24"/>
          <w:szCs w:val="24"/>
        </w:rPr>
        <w:t>Students will present their narratives to a partner or small group for feedback. Partners or small group will evaluate the narrative presented using the attached rubric. Students will act on the feedback provided by their classmates to improve their narratives and ensure that they meet the demands of the writing objective before presenting the texts to the teacher.</w:t>
      </w:r>
    </w:p>
    <w:p w:rsidR="00BA2CC4" w:rsidRDefault="00BA2CC4" w:rsidP="002E4606">
      <w:pPr>
        <w:widowControl w:val="0"/>
        <w:tabs>
          <w:tab w:val="left" w:pos="220"/>
          <w:tab w:val="left" w:pos="720"/>
        </w:tabs>
        <w:autoSpaceDE w:val="0"/>
        <w:autoSpaceDN w:val="0"/>
        <w:adjustRightInd w:val="0"/>
        <w:spacing w:after="0" w:line="240" w:lineRule="auto"/>
        <w:rPr>
          <w:rFonts w:ascii="Arial" w:hAnsi="Arial" w:cs="Arial"/>
          <w:sz w:val="24"/>
          <w:szCs w:val="24"/>
        </w:rPr>
      </w:pPr>
    </w:p>
    <w:p w:rsidR="00BA2CC4" w:rsidRPr="00BA2CC4" w:rsidRDefault="00BA2CC4" w:rsidP="00BA2CC4">
      <w:pPr>
        <w:widowControl w:val="0"/>
        <w:tabs>
          <w:tab w:val="left" w:pos="220"/>
          <w:tab w:val="left" w:pos="720"/>
        </w:tabs>
        <w:autoSpaceDE w:val="0"/>
        <w:autoSpaceDN w:val="0"/>
        <w:adjustRightInd w:val="0"/>
        <w:spacing w:after="0" w:line="240" w:lineRule="auto"/>
        <w:rPr>
          <w:rFonts w:ascii="Arial" w:hAnsi="Arial" w:cs="Arial"/>
          <w:sz w:val="24"/>
          <w:szCs w:val="24"/>
        </w:rPr>
      </w:pPr>
      <w:r w:rsidRPr="00BA2CC4">
        <w:rPr>
          <w:rFonts w:ascii="Arial" w:hAnsi="Arial" w:cs="Arial"/>
          <w:color w:val="000000"/>
          <w:sz w:val="24"/>
          <w:szCs w:val="24"/>
        </w:rPr>
        <w:t xml:space="preserve">In addition to the task detailed above, one might consider including an additional day so </w:t>
      </w:r>
      <w:proofErr w:type="gramStart"/>
      <w:r w:rsidRPr="00BA2CC4">
        <w:rPr>
          <w:rFonts w:ascii="Arial" w:hAnsi="Arial" w:cs="Arial"/>
          <w:color w:val="000000"/>
          <w:sz w:val="24"/>
          <w:szCs w:val="24"/>
        </w:rPr>
        <w:t>students</w:t>
      </w:r>
      <w:proofErr w:type="gramEnd"/>
      <w:r w:rsidRPr="00BA2CC4">
        <w:rPr>
          <w:rFonts w:ascii="Arial" w:hAnsi="Arial" w:cs="Arial"/>
          <w:color w:val="000000"/>
          <w:sz w:val="24"/>
          <w:szCs w:val="24"/>
        </w:rPr>
        <w:t xml:space="preserve"> could present their narratives to the class and the class could also evaluate the narrative using the attached rubric.</w:t>
      </w:r>
      <w:r>
        <w:rPr>
          <w:rFonts w:ascii="Arial" w:hAnsi="Arial" w:cs="Arial"/>
          <w:color w:val="000000"/>
          <w:sz w:val="24"/>
          <w:szCs w:val="24"/>
        </w:rPr>
        <w:t xml:space="preserve"> Another extension could be to present their narratives to students in a younger grade.</w:t>
      </w:r>
    </w:p>
    <w:p w:rsidR="00BA2CC4" w:rsidRPr="002E4606" w:rsidRDefault="00BA2CC4" w:rsidP="002E4606">
      <w:pPr>
        <w:widowControl w:val="0"/>
        <w:tabs>
          <w:tab w:val="left" w:pos="220"/>
          <w:tab w:val="left" w:pos="720"/>
        </w:tabs>
        <w:autoSpaceDE w:val="0"/>
        <w:autoSpaceDN w:val="0"/>
        <w:adjustRightInd w:val="0"/>
        <w:spacing w:after="0" w:line="240" w:lineRule="auto"/>
        <w:rPr>
          <w:rFonts w:ascii="Arial" w:hAnsi="Arial" w:cs="Arial"/>
          <w:sz w:val="24"/>
          <w:szCs w:val="24"/>
        </w:rPr>
      </w:pPr>
    </w:p>
    <w:p w:rsidR="00E04B20" w:rsidRPr="002E4606" w:rsidRDefault="00E04B20" w:rsidP="002E4606">
      <w:pPr>
        <w:spacing w:after="0" w:line="240" w:lineRule="auto"/>
        <w:rPr>
          <w:rFonts w:ascii="Arial" w:eastAsia="MS Mincho" w:hAnsi="Arial" w:cs="Arial"/>
          <w:b/>
          <w:i/>
          <w:sz w:val="24"/>
          <w:szCs w:val="24"/>
        </w:rPr>
      </w:pPr>
      <w:r w:rsidRPr="002E4606">
        <w:rPr>
          <w:rFonts w:ascii="Arial" w:eastAsia="MS Mincho" w:hAnsi="Arial" w:cs="Arial"/>
          <w:b/>
          <w:i/>
          <w:sz w:val="24"/>
          <w:szCs w:val="24"/>
        </w:rPr>
        <w:t>Related Rubrics:</w:t>
      </w:r>
    </w:p>
    <w:p w:rsidR="00C86A4A" w:rsidRPr="002E4606" w:rsidRDefault="00C86A4A" w:rsidP="002E4606">
      <w:pPr>
        <w:spacing w:after="0" w:line="240" w:lineRule="auto"/>
        <w:rPr>
          <w:rFonts w:ascii="Arial" w:eastAsia="MS Mincho" w:hAnsi="Arial" w:cs="Arial"/>
          <w:sz w:val="24"/>
          <w:szCs w:val="24"/>
        </w:rPr>
      </w:pPr>
      <w:r w:rsidRPr="002E4606">
        <w:rPr>
          <w:rFonts w:ascii="Arial" w:eastAsia="MS Mincho" w:hAnsi="Arial" w:cs="Arial"/>
          <w:sz w:val="24"/>
          <w:szCs w:val="24"/>
        </w:rPr>
        <w:t>See attached.</w:t>
      </w:r>
    </w:p>
    <w:p w:rsidR="00BF534F" w:rsidRDefault="00BF534F" w:rsidP="00E04B20">
      <w:pPr>
        <w:spacing w:after="0" w:line="240" w:lineRule="auto"/>
        <w:rPr>
          <w:rFonts w:ascii="Arial" w:eastAsia="MS Mincho" w:hAnsi="Arial" w:cs="Arial"/>
          <w:sz w:val="24"/>
          <w:szCs w:val="24"/>
        </w:rPr>
        <w:sectPr w:rsidR="00BF534F">
          <w:pgSz w:w="12240" w:h="15840"/>
          <w:pgMar w:top="1440" w:right="1440" w:bottom="1440" w:left="1440" w:header="720" w:footer="720" w:gutter="0"/>
          <w:cols w:space="720"/>
          <w:docGrid w:linePitch="360"/>
        </w:sectPr>
      </w:pPr>
    </w:p>
    <w:p w:rsidR="00BF534F" w:rsidRDefault="00BF534F" w:rsidP="00BF534F">
      <w:pPr>
        <w:rPr>
          <w:rFonts w:ascii="Arial" w:hAnsi="Arial" w:cs="Arial"/>
          <w:sz w:val="20"/>
          <w:szCs w:val="20"/>
        </w:rPr>
      </w:pPr>
      <w:r w:rsidRPr="00FB00C2">
        <w:rPr>
          <w:rFonts w:ascii="Arial" w:hAnsi="Arial" w:cs="Arial"/>
          <w:sz w:val="20"/>
          <w:szCs w:val="20"/>
        </w:rPr>
        <w:lastRenderedPageBreak/>
        <w:t xml:space="preserve">Rubric or </w:t>
      </w:r>
      <w:r>
        <w:rPr>
          <w:rFonts w:ascii="Arial" w:hAnsi="Arial" w:cs="Arial"/>
          <w:sz w:val="20"/>
          <w:szCs w:val="20"/>
        </w:rPr>
        <w:t>S</w:t>
      </w:r>
      <w:r w:rsidRPr="00FB00C2">
        <w:rPr>
          <w:rFonts w:ascii="Arial" w:hAnsi="Arial" w:cs="Arial"/>
          <w:sz w:val="20"/>
          <w:szCs w:val="20"/>
        </w:rPr>
        <w:t xml:space="preserve">coring </w:t>
      </w:r>
      <w:r>
        <w:rPr>
          <w:rFonts w:ascii="Arial" w:hAnsi="Arial" w:cs="Arial"/>
          <w:sz w:val="20"/>
          <w:szCs w:val="20"/>
        </w:rPr>
        <w:t>C</w:t>
      </w:r>
      <w:r w:rsidRPr="00FB00C2">
        <w:rPr>
          <w:rFonts w:ascii="Arial" w:hAnsi="Arial" w:cs="Arial"/>
          <w:sz w:val="20"/>
          <w:szCs w:val="20"/>
        </w:rPr>
        <w:t xml:space="preserve">riteria for the </w:t>
      </w:r>
      <w:r>
        <w:rPr>
          <w:rFonts w:ascii="Arial" w:hAnsi="Arial" w:cs="Arial"/>
          <w:sz w:val="20"/>
          <w:szCs w:val="20"/>
        </w:rPr>
        <w:t>T</w:t>
      </w:r>
      <w:r w:rsidRPr="00FB00C2">
        <w:rPr>
          <w:rFonts w:ascii="Arial" w:hAnsi="Arial" w:cs="Arial"/>
          <w:sz w:val="20"/>
          <w:szCs w:val="20"/>
        </w:rPr>
        <w:t>ask</w:t>
      </w:r>
      <w:r>
        <w:rPr>
          <w:rFonts w:ascii="Arial" w:hAnsi="Arial" w:cs="Arial"/>
          <w:sz w:val="20"/>
          <w:szCs w:val="20"/>
        </w:rPr>
        <w:t>/Event</w:t>
      </w:r>
    </w:p>
    <w:tbl>
      <w:tblPr>
        <w:tblpPr w:leftFromText="180" w:rightFromText="180" w:vertAnchor="text" w:horzAnchor="margin" w:tblpY="73"/>
        <w:tblW w:w="14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3510"/>
        <w:gridCol w:w="3420"/>
        <w:gridCol w:w="3060"/>
        <w:gridCol w:w="2700"/>
      </w:tblGrid>
      <w:tr w:rsidR="00BA2CC4" w:rsidTr="00BA2CC4">
        <w:tc>
          <w:tcPr>
            <w:tcW w:w="1800" w:type="dxa"/>
            <w:shd w:val="clear" w:color="auto" w:fill="auto"/>
          </w:tcPr>
          <w:p w:rsidR="00BA2CC4" w:rsidRPr="00B473FA" w:rsidRDefault="00BA2CC4" w:rsidP="00BA2CC4">
            <w:pPr>
              <w:rPr>
                <w:rFonts w:ascii="Arial" w:hAnsi="Arial" w:cs="Arial"/>
                <w:sz w:val="20"/>
                <w:szCs w:val="20"/>
              </w:rPr>
            </w:pPr>
          </w:p>
        </w:tc>
        <w:tc>
          <w:tcPr>
            <w:tcW w:w="3510" w:type="dxa"/>
            <w:shd w:val="clear" w:color="auto" w:fill="auto"/>
          </w:tcPr>
          <w:p w:rsidR="00BA2CC4" w:rsidRPr="00B473FA" w:rsidRDefault="00BA2CC4" w:rsidP="00BA2CC4">
            <w:pPr>
              <w:rPr>
                <w:rFonts w:ascii="Arial" w:hAnsi="Arial" w:cs="Arial"/>
                <w:sz w:val="20"/>
                <w:szCs w:val="20"/>
              </w:rPr>
            </w:pPr>
            <w:r w:rsidRPr="00B473FA">
              <w:rPr>
                <w:rFonts w:ascii="Arial" w:hAnsi="Arial" w:cs="Arial"/>
                <w:sz w:val="20"/>
                <w:szCs w:val="20"/>
              </w:rPr>
              <w:t>Distinguished</w:t>
            </w:r>
          </w:p>
        </w:tc>
        <w:tc>
          <w:tcPr>
            <w:tcW w:w="3420" w:type="dxa"/>
            <w:shd w:val="clear" w:color="auto" w:fill="auto"/>
          </w:tcPr>
          <w:p w:rsidR="00BA2CC4" w:rsidRPr="00B473FA" w:rsidRDefault="00BA2CC4" w:rsidP="00BA2CC4">
            <w:pPr>
              <w:rPr>
                <w:rFonts w:ascii="Arial" w:hAnsi="Arial" w:cs="Arial"/>
                <w:sz w:val="20"/>
                <w:szCs w:val="20"/>
              </w:rPr>
            </w:pPr>
            <w:r w:rsidRPr="00B473FA">
              <w:rPr>
                <w:rFonts w:ascii="Arial" w:hAnsi="Arial" w:cs="Arial"/>
                <w:sz w:val="20"/>
                <w:szCs w:val="20"/>
              </w:rPr>
              <w:t>Above Mastery</w:t>
            </w:r>
          </w:p>
        </w:tc>
        <w:tc>
          <w:tcPr>
            <w:tcW w:w="3060" w:type="dxa"/>
            <w:shd w:val="clear" w:color="auto" w:fill="auto"/>
          </w:tcPr>
          <w:p w:rsidR="00BA2CC4" w:rsidRPr="00B473FA" w:rsidRDefault="00BA2CC4" w:rsidP="00BA2CC4">
            <w:pPr>
              <w:rPr>
                <w:rFonts w:ascii="Arial" w:hAnsi="Arial" w:cs="Arial"/>
                <w:sz w:val="20"/>
                <w:szCs w:val="20"/>
              </w:rPr>
            </w:pPr>
            <w:r w:rsidRPr="00B473FA">
              <w:rPr>
                <w:rFonts w:ascii="Arial" w:hAnsi="Arial" w:cs="Arial"/>
                <w:sz w:val="20"/>
                <w:szCs w:val="20"/>
              </w:rPr>
              <w:t>Mastery</w:t>
            </w:r>
          </w:p>
        </w:tc>
        <w:tc>
          <w:tcPr>
            <w:tcW w:w="2700" w:type="dxa"/>
            <w:shd w:val="clear" w:color="auto" w:fill="auto"/>
          </w:tcPr>
          <w:p w:rsidR="00BA2CC4" w:rsidRPr="00B473FA" w:rsidRDefault="00BA2CC4" w:rsidP="00BA2CC4">
            <w:pPr>
              <w:rPr>
                <w:rFonts w:ascii="Arial" w:hAnsi="Arial" w:cs="Arial"/>
                <w:sz w:val="20"/>
                <w:szCs w:val="20"/>
              </w:rPr>
            </w:pPr>
            <w:r w:rsidRPr="00B473FA">
              <w:rPr>
                <w:rFonts w:ascii="Arial" w:hAnsi="Arial" w:cs="Arial"/>
                <w:sz w:val="20"/>
                <w:szCs w:val="20"/>
              </w:rPr>
              <w:t>Partial Mastery</w:t>
            </w:r>
          </w:p>
        </w:tc>
      </w:tr>
      <w:tr w:rsidR="00BA2CC4" w:rsidTr="00BA2CC4">
        <w:tc>
          <w:tcPr>
            <w:tcW w:w="1800" w:type="dxa"/>
            <w:shd w:val="clear" w:color="auto" w:fill="auto"/>
          </w:tcPr>
          <w:p w:rsidR="00BA2CC4" w:rsidRPr="00B473FA" w:rsidRDefault="00BA2CC4" w:rsidP="00BA2CC4">
            <w:pPr>
              <w:spacing w:after="0"/>
              <w:rPr>
                <w:rFonts w:ascii="Arial" w:hAnsi="Arial" w:cs="Arial"/>
                <w:sz w:val="20"/>
                <w:szCs w:val="20"/>
              </w:rPr>
            </w:pPr>
            <w:r>
              <w:rPr>
                <w:rFonts w:ascii="Arial" w:hAnsi="Arial" w:cs="Arial"/>
                <w:sz w:val="20"/>
                <w:szCs w:val="20"/>
              </w:rPr>
              <w:t>Literary Analysis</w:t>
            </w:r>
          </w:p>
        </w:tc>
        <w:tc>
          <w:tcPr>
            <w:tcW w:w="3510" w:type="dxa"/>
            <w:shd w:val="clear" w:color="auto" w:fill="auto"/>
          </w:tcPr>
          <w:p w:rsidR="00BA2CC4" w:rsidRPr="00772C73" w:rsidRDefault="00BA2CC4" w:rsidP="00BA2CC4">
            <w:pPr>
              <w:spacing w:after="0" w:line="240" w:lineRule="auto"/>
              <w:rPr>
                <w:rFonts w:ascii="Arial" w:hAnsi="Arial" w:cs="Arial"/>
                <w:sz w:val="20"/>
                <w:szCs w:val="20"/>
              </w:rPr>
            </w:pPr>
            <w:r w:rsidRPr="00772C73">
              <w:rPr>
                <w:rFonts w:ascii="Arial" w:hAnsi="Arial" w:cs="Arial"/>
                <w:sz w:val="20"/>
                <w:szCs w:val="20"/>
              </w:rPr>
              <w:t>Student determine</w:t>
            </w:r>
            <w:r>
              <w:rPr>
                <w:rFonts w:ascii="Arial" w:hAnsi="Arial" w:cs="Arial"/>
                <w:sz w:val="20"/>
                <w:szCs w:val="20"/>
              </w:rPr>
              <w:t xml:space="preserve">s the </w:t>
            </w:r>
            <w:r w:rsidRPr="00772C73">
              <w:rPr>
                <w:rFonts w:ascii="Arial" w:hAnsi="Arial" w:cs="Arial"/>
                <w:sz w:val="20"/>
                <w:szCs w:val="20"/>
              </w:rPr>
              <w:t xml:space="preserve">theme or central idea of </w:t>
            </w:r>
            <w:r>
              <w:rPr>
                <w:rFonts w:ascii="Arial" w:hAnsi="Arial" w:cs="Arial"/>
                <w:sz w:val="20"/>
                <w:szCs w:val="20"/>
              </w:rPr>
              <w:t>the teacher read aloud</w:t>
            </w:r>
            <w:r w:rsidRPr="00772C73">
              <w:rPr>
                <w:rFonts w:ascii="Arial" w:hAnsi="Arial" w:cs="Arial"/>
                <w:sz w:val="20"/>
                <w:szCs w:val="20"/>
              </w:rPr>
              <w:t xml:space="preserve"> and analyze</w:t>
            </w:r>
            <w:r>
              <w:rPr>
                <w:rFonts w:ascii="Arial" w:hAnsi="Arial" w:cs="Arial"/>
                <w:sz w:val="20"/>
                <w:szCs w:val="20"/>
              </w:rPr>
              <w:t>s</w:t>
            </w:r>
            <w:r w:rsidRPr="00772C73">
              <w:rPr>
                <w:rFonts w:ascii="Arial" w:hAnsi="Arial" w:cs="Arial"/>
                <w:sz w:val="20"/>
                <w:szCs w:val="20"/>
              </w:rPr>
              <w:t xml:space="preserve"> its development over the course of the text, including its relationship to th</w:t>
            </w:r>
            <w:r>
              <w:rPr>
                <w:rFonts w:ascii="Arial" w:hAnsi="Arial" w:cs="Arial"/>
                <w:sz w:val="20"/>
                <w:szCs w:val="20"/>
              </w:rPr>
              <w:t xml:space="preserve">e characters, setting and plot as well as </w:t>
            </w:r>
            <w:r w:rsidRPr="00772C73">
              <w:rPr>
                <w:rFonts w:ascii="Arial" w:hAnsi="Arial" w:cs="Arial"/>
                <w:sz w:val="20"/>
                <w:szCs w:val="20"/>
              </w:rPr>
              <w:t>provide</w:t>
            </w:r>
            <w:r>
              <w:rPr>
                <w:rFonts w:ascii="Arial" w:hAnsi="Arial" w:cs="Arial"/>
                <w:sz w:val="20"/>
                <w:szCs w:val="20"/>
              </w:rPr>
              <w:t>s</w:t>
            </w:r>
            <w:r w:rsidRPr="00772C73">
              <w:rPr>
                <w:rFonts w:ascii="Arial" w:hAnsi="Arial" w:cs="Arial"/>
                <w:sz w:val="20"/>
                <w:szCs w:val="20"/>
              </w:rPr>
              <w:t xml:space="preserve"> an objective summary of the text.</w:t>
            </w:r>
          </w:p>
        </w:tc>
        <w:tc>
          <w:tcPr>
            <w:tcW w:w="3420" w:type="dxa"/>
            <w:shd w:val="clear" w:color="auto" w:fill="auto"/>
          </w:tcPr>
          <w:p w:rsidR="00BA2CC4" w:rsidRPr="00772C73" w:rsidRDefault="00BA2CC4" w:rsidP="00BA2CC4">
            <w:pPr>
              <w:spacing w:after="0" w:line="240" w:lineRule="auto"/>
              <w:rPr>
                <w:rFonts w:ascii="Arial" w:hAnsi="Arial" w:cs="Arial"/>
                <w:sz w:val="20"/>
                <w:szCs w:val="20"/>
              </w:rPr>
            </w:pPr>
            <w:r w:rsidRPr="00772C73">
              <w:rPr>
                <w:rFonts w:ascii="Arial" w:hAnsi="Arial" w:cs="Arial"/>
                <w:sz w:val="20"/>
                <w:szCs w:val="20"/>
              </w:rPr>
              <w:t>Student determine</w:t>
            </w:r>
            <w:r>
              <w:rPr>
                <w:rFonts w:ascii="Arial" w:hAnsi="Arial" w:cs="Arial"/>
                <w:sz w:val="20"/>
                <w:szCs w:val="20"/>
              </w:rPr>
              <w:t>s</w:t>
            </w:r>
            <w:r w:rsidRPr="00772C73">
              <w:rPr>
                <w:rFonts w:ascii="Arial" w:hAnsi="Arial" w:cs="Arial"/>
                <w:sz w:val="20"/>
                <w:szCs w:val="20"/>
              </w:rPr>
              <w:t xml:space="preserve"> a theme or central idea </w:t>
            </w:r>
            <w:r>
              <w:rPr>
                <w:rFonts w:ascii="Arial" w:hAnsi="Arial" w:cs="Arial"/>
                <w:sz w:val="20"/>
                <w:szCs w:val="20"/>
              </w:rPr>
              <w:t>of the teacher read aloud</w:t>
            </w:r>
            <w:r w:rsidRPr="00772C73">
              <w:rPr>
                <w:rFonts w:ascii="Arial" w:hAnsi="Arial" w:cs="Arial"/>
                <w:sz w:val="20"/>
                <w:szCs w:val="20"/>
              </w:rPr>
              <w:t xml:space="preserve"> and analyze</w:t>
            </w:r>
            <w:r>
              <w:rPr>
                <w:rFonts w:ascii="Arial" w:hAnsi="Arial" w:cs="Arial"/>
                <w:sz w:val="20"/>
                <w:szCs w:val="20"/>
              </w:rPr>
              <w:t>s</w:t>
            </w:r>
            <w:r w:rsidRPr="00772C73">
              <w:rPr>
                <w:rFonts w:ascii="Arial" w:hAnsi="Arial" w:cs="Arial"/>
                <w:sz w:val="20"/>
                <w:szCs w:val="20"/>
              </w:rPr>
              <w:t xml:space="preserve"> its development over the course of the text</w:t>
            </w:r>
            <w:r>
              <w:rPr>
                <w:rFonts w:ascii="Arial" w:hAnsi="Arial" w:cs="Arial"/>
                <w:sz w:val="20"/>
                <w:szCs w:val="20"/>
              </w:rPr>
              <w:t xml:space="preserve"> as well as </w:t>
            </w:r>
            <w:r w:rsidRPr="00772C73">
              <w:rPr>
                <w:rFonts w:ascii="Arial" w:hAnsi="Arial" w:cs="Arial"/>
                <w:sz w:val="20"/>
                <w:szCs w:val="20"/>
              </w:rPr>
              <w:t>provide</w:t>
            </w:r>
            <w:r>
              <w:rPr>
                <w:rFonts w:ascii="Arial" w:hAnsi="Arial" w:cs="Arial"/>
                <w:sz w:val="20"/>
                <w:szCs w:val="20"/>
              </w:rPr>
              <w:t>s</w:t>
            </w:r>
            <w:r w:rsidRPr="00772C73">
              <w:rPr>
                <w:rFonts w:ascii="Arial" w:hAnsi="Arial" w:cs="Arial"/>
                <w:sz w:val="20"/>
                <w:szCs w:val="20"/>
              </w:rPr>
              <w:t xml:space="preserve"> an objective summary of the text.</w:t>
            </w:r>
          </w:p>
        </w:tc>
        <w:tc>
          <w:tcPr>
            <w:tcW w:w="3060" w:type="dxa"/>
            <w:shd w:val="clear" w:color="auto" w:fill="auto"/>
          </w:tcPr>
          <w:p w:rsidR="00BA2CC4" w:rsidRPr="00B473FA" w:rsidRDefault="00BA2CC4" w:rsidP="00BA2CC4">
            <w:pPr>
              <w:spacing w:after="0" w:line="240" w:lineRule="auto"/>
              <w:rPr>
                <w:rFonts w:ascii="Arial" w:hAnsi="Arial" w:cs="Arial"/>
                <w:sz w:val="20"/>
                <w:szCs w:val="20"/>
              </w:rPr>
            </w:pPr>
            <w:r>
              <w:rPr>
                <w:rFonts w:ascii="Arial" w:hAnsi="Arial" w:cs="Arial"/>
                <w:sz w:val="20"/>
                <w:szCs w:val="20"/>
              </w:rPr>
              <w:t>Student d</w:t>
            </w:r>
            <w:r w:rsidRPr="00010AA4">
              <w:rPr>
                <w:rFonts w:ascii="Arial" w:hAnsi="Arial" w:cs="Arial"/>
                <w:sz w:val="20"/>
                <w:szCs w:val="20"/>
              </w:rPr>
              <w:t>etermine</w:t>
            </w:r>
            <w:r>
              <w:rPr>
                <w:rFonts w:ascii="Arial" w:hAnsi="Arial" w:cs="Arial"/>
                <w:sz w:val="20"/>
                <w:szCs w:val="20"/>
              </w:rPr>
              <w:t>s</w:t>
            </w:r>
            <w:r w:rsidRPr="00010AA4">
              <w:rPr>
                <w:rFonts w:ascii="Arial" w:hAnsi="Arial" w:cs="Arial"/>
                <w:sz w:val="20"/>
                <w:szCs w:val="20"/>
              </w:rPr>
              <w:t xml:space="preserve"> </w:t>
            </w:r>
            <w:r>
              <w:rPr>
                <w:rFonts w:ascii="Arial" w:hAnsi="Arial" w:cs="Arial"/>
                <w:sz w:val="20"/>
                <w:szCs w:val="20"/>
              </w:rPr>
              <w:t xml:space="preserve">the </w:t>
            </w:r>
            <w:r w:rsidRPr="00010AA4">
              <w:rPr>
                <w:rFonts w:ascii="Arial" w:hAnsi="Arial" w:cs="Arial"/>
                <w:sz w:val="20"/>
                <w:szCs w:val="20"/>
              </w:rPr>
              <w:t>theme or</w:t>
            </w:r>
            <w:r>
              <w:rPr>
                <w:rFonts w:ascii="Arial" w:hAnsi="Arial" w:cs="Arial"/>
                <w:sz w:val="20"/>
                <w:szCs w:val="20"/>
              </w:rPr>
              <w:t xml:space="preserve"> central idea of the teacher read aloud</w:t>
            </w:r>
            <w:r w:rsidRPr="00010AA4">
              <w:rPr>
                <w:rFonts w:ascii="Arial" w:hAnsi="Arial" w:cs="Arial"/>
                <w:sz w:val="20"/>
                <w:szCs w:val="20"/>
              </w:rPr>
              <w:t xml:space="preserve"> and how it is conve</w:t>
            </w:r>
            <w:r>
              <w:rPr>
                <w:rFonts w:ascii="Arial" w:hAnsi="Arial" w:cs="Arial"/>
                <w:sz w:val="20"/>
                <w:szCs w:val="20"/>
              </w:rPr>
              <w:t xml:space="preserve">yed through particular details as well as </w:t>
            </w:r>
            <w:r w:rsidRPr="00010AA4">
              <w:rPr>
                <w:rFonts w:ascii="Arial" w:hAnsi="Arial" w:cs="Arial"/>
                <w:sz w:val="20"/>
                <w:szCs w:val="20"/>
              </w:rPr>
              <w:t>provide</w:t>
            </w:r>
            <w:r>
              <w:rPr>
                <w:rFonts w:ascii="Arial" w:hAnsi="Arial" w:cs="Arial"/>
                <w:sz w:val="20"/>
                <w:szCs w:val="20"/>
              </w:rPr>
              <w:t>s</w:t>
            </w:r>
            <w:r w:rsidRPr="00010AA4">
              <w:rPr>
                <w:rFonts w:ascii="Arial" w:hAnsi="Arial" w:cs="Arial"/>
                <w:sz w:val="20"/>
                <w:szCs w:val="20"/>
              </w:rPr>
              <w:t xml:space="preserve"> a summary of the text distinct from personal opinions or judgments.</w:t>
            </w:r>
          </w:p>
        </w:tc>
        <w:tc>
          <w:tcPr>
            <w:tcW w:w="2700" w:type="dxa"/>
            <w:shd w:val="clear" w:color="auto" w:fill="auto"/>
          </w:tcPr>
          <w:p w:rsidR="00BA2CC4" w:rsidRPr="0037105C" w:rsidRDefault="00BA2CC4" w:rsidP="00BA2CC4">
            <w:pPr>
              <w:spacing w:after="0" w:line="240" w:lineRule="auto"/>
              <w:rPr>
                <w:rFonts w:ascii="Arial" w:hAnsi="Arial" w:cs="Arial"/>
                <w:sz w:val="20"/>
                <w:szCs w:val="20"/>
              </w:rPr>
            </w:pPr>
            <w:r w:rsidRPr="0037105C">
              <w:rPr>
                <w:rFonts w:ascii="Arial" w:hAnsi="Arial" w:cs="Arial"/>
                <w:sz w:val="20"/>
                <w:szCs w:val="20"/>
              </w:rPr>
              <w:t>Student determine</w:t>
            </w:r>
            <w:r>
              <w:rPr>
                <w:rFonts w:ascii="Arial" w:hAnsi="Arial" w:cs="Arial"/>
                <w:sz w:val="20"/>
                <w:szCs w:val="20"/>
              </w:rPr>
              <w:t xml:space="preserve">s the </w:t>
            </w:r>
            <w:r w:rsidRPr="0037105C">
              <w:rPr>
                <w:rFonts w:ascii="Arial" w:hAnsi="Arial" w:cs="Arial"/>
                <w:sz w:val="20"/>
                <w:szCs w:val="20"/>
              </w:rPr>
              <w:t xml:space="preserve">theme of </w:t>
            </w:r>
            <w:r>
              <w:rPr>
                <w:rFonts w:ascii="Arial" w:hAnsi="Arial" w:cs="Arial"/>
                <w:sz w:val="20"/>
                <w:szCs w:val="20"/>
              </w:rPr>
              <w:t>the teacher read aloud and sum</w:t>
            </w:r>
            <w:r w:rsidRPr="0037105C">
              <w:rPr>
                <w:rFonts w:ascii="Arial" w:hAnsi="Arial" w:cs="Arial"/>
                <w:sz w:val="20"/>
                <w:szCs w:val="20"/>
              </w:rPr>
              <w:t>marize</w:t>
            </w:r>
            <w:r>
              <w:rPr>
                <w:rFonts w:ascii="Arial" w:hAnsi="Arial" w:cs="Arial"/>
                <w:sz w:val="20"/>
                <w:szCs w:val="20"/>
              </w:rPr>
              <w:t>s</w:t>
            </w:r>
            <w:r w:rsidRPr="0037105C">
              <w:rPr>
                <w:rFonts w:ascii="Arial" w:hAnsi="Arial" w:cs="Arial"/>
                <w:sz w:val="20"/>
                <w:szCs w:val="20"/>
              </w:rPr>
              <w:t xml:space="preserve"> the text.</w:t>
            </w:r>
          </w:p>
        </w:tc>
      </w:tr>
      <w:tr w:rsidR="00BA2CC4" w:rsidTr="00BA2CC4">
        <w:trPr>
          <w:trHeight w:val="7185"/>
        </w:trPr>
        <w:tc>
          <w:tcPr>
            <w:tcW w:w="1800" w:type="dxa"/>
            <w:shd w:val="clear" w:color="auto" w:fill="auto"/>
          </w:tcPr>
          <w:p w:rsidR="00BA2CC4" w:rsidRDefault="00BA2CC4" w:rsidP="00BA2CC4">
            <w:pPr>
              <w:spacing w:after="0"/>
              <w:rPr>
                <w:rFonts w:ascii="Arial" w:hAnsi="Arial" w:cs="Arial"/>
                <w:color w:val="000000"/>
                <w:sz w:val="20"/>
                <w:szCs w:val="20"/>
              </w:rPr>
            </w:pPr>
            <w:r>
              <w:rPr>
                <w:rFonts w:ascii="Arial" w:hAnsi="Arial" w:cs="Arial"/>
                <w:color w:val="000000"/>
                <w:sz w:val="20"/>
                <w:szCs w:val="20"/>
              </w:rPr>
              <w:t>Narrative Writing</w:t>
            </w:r>
          </w:p>
          <w:p w:rsidR="00BA2CC4" w:rsidRPr="00B473FA" w:rsidRDefault="00BA2CC4" w:rsidP="00BA2CC4">
            <w:pPr>
              <w:spacing w:after="0"/>
              <w:rPr>
                <w:rFonts w:ascii="Arial" w:hAnsi="Arial" w:cs="Arial"/>
                <w:color w:val="000000"/>
                <w:sz w:val="20"/>
                <w:szCs w:val="20"/>
              </w:rPr>
            </w:pPr>
          </w:p>
        </w:tc>
        <w:tc>
          <w:tcPr>
            <w:tcW w:w="3510" w:type="dxa"/>
            <w:shd w:val="clear" w:color="auto" w:fill="auto"/>
          </w:tcPr>
          <w:p w:rsidR="00BA2CC4" w:rsidRDefault="00BA2CC4" w:rsidP="00BA2CC4">
            <w:pPr>
              <w:spacing w:after="0" w:line="240" w:lineRule="auto"/>
              <w:rPr>
                <w:rFonts w:ascii="Arial" w:eastAsia="Times New Roman" w:hAnsi="Arial" w:cs="Arial"/>
                <w:sz w:val="20"/>
                <w:szCs w:val="20"/>
              </w:rPr>
            </w:pPr>
            <w:r>
              <w:rPr>
                <w:rFonts w:ascii="Arial" w:eastAsia="Times New Roman" w:hAnsi="Arial" w:cs="Arial"/>
                <w:sz w:val="20"/>
                <w:szCs w:val="20"/>
              </w:rPr>
              <w:t>Student establishes a context and point of view, introduces a narrator and/or characters,</w:t>
            </w:r>
            <w:r w:rsidRPr="00772C73">
              <w:rPr>
                <w:rFonts w:ascii="Arial" w:eastAsia="Times New Roman" w:hAnsi="Arial" w:cs="Arial"/>
                <w:sz w:val="20"/>
                <w:szCs w:val="20"/>
              </w:rPr>
              <w:t xml:space="preserve"> organize</w:t>
            </w:r>
            <w:r>
              <w:rPr>
                <w:rFonts w:ascii="Arial" w:eastAsia="Times New Roman" w:hAnsi="Arial" w:cs="Arial"/>
                <w:sz w:val="20"/>
                <w:szCs w:val="20"/>
              </w:rPr>
              <w:t>s</w:t>
            </w:r>
            <w:r w:rsidRPr="00772C73">
              <w:rPr>
                <w:rFonts w:ascii="Arial" w:eastAsia="Times New Roman" w:hAnsi="Arial" w:cs="Arial"/>
                <w:sz w:val="20"/>
                <w:szCs w:val="20"/>
              </w:rPr>
              <w:t xml:space="preserve"> an event sequence that unfolds naturally and logically</w:t>
            </w:r>
            <w:r>
              <w:rPr>
                <w:rFonts w:ascii="Arial" w:eastAsia="Times New Roman" w:hAnsi="Arial" w:cs="Arial"/>
                <w:sz w:val="20"/>
                <w:szCs w:val="20"/>
              </w:rPr>
              <w:t xml:space="preserve">, and </w:t>
            </w:r>
            <w:r w:rsidRPr="00772C73">
              <w:rPr>
                <w:rFonts w:ascii="Arial" w:eastAsia="Times New Roman" w:hAnsi="Arial" w:cs="Arial"/>
                <w:sz w:val="20"/>
                <w:szCs w:val="20"/>
              </w:rPr>
              <w:t>provide</w:t>
            </w:r>
            <w:r>
              <w:rPr>
                <w:rFonts w:ascii="Arial" w:eastAsia="Times New Roman" w:hAnsi="Arial" w:cs="Arial"/>
                <w:sz w:val="20"/>
                <w:szCs w:val="20"/>
              </w:rPr>
              <w:t>s</w:t>
            </w:r>
            <w:r w:rsidRPr="00772C73">
              <w:rPr>
                <w:rFonts w:ascii="Arial" w:eastAsia="Times New Roman" w:hAnsi="Arial" w:cs="Arial"/>
                <w:sz w:val="20"/>
                <w:szCs w:val="20"/>
              </w:rPr>
              <w:t xml:space="preserve"> a conclusion that follows from and reflects on the</w:t>
            </w:r>
            <w:r>
              <w:rPr>
                <w:rFonts w:ascii="Arial" w:eastAsia="Times New Roman" w:hAnsi="Arial" w:cs="Arial"/>
                <w:sz w:val="20"/>
                <w:szCs w:val="20"/>
              </w:rPr>
              <w:t xml:space="preserve"> narrated experiences or events</w:t>
            </w:r>
            <w:r w:rsidRPr="00772C73">
              <w:rPr>
                <w:rFonts w:ascii="Arial" w:eastAsia="Times New Roman" w:hAnsi="Arial" w:cs="Arial"/>
                <w:sz w:val="20"/>
                <w:szCs w:val="20"/>
              </w:rPr>
              <w:t>.</w:t>
            </w:r>
          </w:p>
          <w:p w:rsidR="00BA2CC4" w:rsidRDefault="00BA2CC4" w:rsidP="00BA2CC4">
            <w:pPr>
              <w:spacing w:after="0" w:line="240" w:lineRule="auto"/>
              <w:rPr>
                <w:rFonts w:ascii="Arial" w:eastAsia="Times New Roman" w:hAnsi="Arial" w:cs="Arial"/>
                <w:sz w:val="20"/>
                <w:szCs w:val="20"/>
              </w:rPr>
            </w:pPr>
          </w:p>
          <w:p w:rsidR="00BA2CC4" w:rsidRDefault="00BA2CC4" w:rsidP="00BA2CC4">
            <w:pPr>
              <w:spacing w:after="0" w:line="240" w:lineRule="auto"/>
              <w:rPr>
                <w:rFonts w:ascii="Arial" w:eastAsia="Times New Roman" w:hAnsi="Arial" w:cs="Arial"/>
                <w:sz w:val="20"/>
                <w:szCs w:val="20"/>
              </w:rPr>
            </w:pPr>
          </w:p>
          <w:p w:rsidR="00BA2CC4" w:rsidRDefault="00BA2CC4" w:rsidP="00BA2CC4">
            <w:pPr>
              <w:spacing w:after="0" w:line="240" w:lineRule="auto"/>
              <w:rPr>
                <w:rFonts w:ascii="Arial" w:eastAsia="Times New Roman" w:hAnsi="Arial" w:cs="Arial"/>
                <w:sz w:val="20"/>
                <w:szCs w:val="20"/>
              </w:rPr>
            </w:pPr>
            <w:r>
              <w:rPr>
                <w:rFonts w:ascii="Arial" w:eastAsia="Times New Roman" w:hAnsi="Arial" w:cs="Arial"/>
                <w:sz w:val="20"/>
                <w:szCs w:val="20"/>
              </w:rPr>
              <w:t xml:space="preserve">Student </w:t>
            </w:r>
            <w:r w:rsidRPr="00772C73">
              <w:rPr>
                <w:rFonts w:ascii="Arial" w:eastAsia="Times New Roman" w:hAnsi="Arial" w:cs="Arial"/>
                <w:sz w:val="20"/>
                <w:szCs w:val="20"/>
              </w:rPr>
              <w:t>use</w:t>
            </w:r>
            <w:r>
              <w:rPr>
                <w:rFonts w:ascii="Arial" w:eastAsia="Times New Roman" w:hAnsi="Arial" w:cs="Arial"/>
                <w:sz w:val="20"/>
                <w:szCs w:val="20"/>
              </w:rPr>
              <w:t>s</w:t>
            </w:r>
            <w:r w:rsidRPr="00772C73">
              <w:rPr>
                <w:rFonts w:ascii="Arial" w:eastAsia="Times New Roman" w:hAnsi="Arial" w:cs="Arial"/>
                <w:sz w:val="20"/>
                <w:szCs w:val="20"/>
              </w:rPr>
              <w:t xml:space="preserve"> a variety of </w:t>
            </w:r>
            <w:r>
              <w:rPr>
                <w:rFonts w:ascii="Arial" w:eastAsia="Times New Roman" w:hAnsi="Arial" w:cs="Arial"/>
                <w:sz w:val="20"/>
                <w:szCs w:val="20"/>
              </w:rPr>
              <w:t>techniques</w:t>
            </w:r>
            <w:r w:rsidRPr="00772C73">
              <w:rPr>
                <w:rFonts w:ascii="Arial" w:eastAsia="Times New Roman" w:hAnsi="Arial" w:cs="Arial"/>
                <w:sz w:val="20"/>
                <w:szCs w:val="20"/>
              </w:rPr>
              <w:t xml:space="preserve"> to convey sequence, signal shifts from one time frame or setting to another and show the relationships among experiences and events. </w:t>
            </w:r>
          </w:p>
          <w:p w:rsidR="00BA2CC4" w:rsidRPr="00772C73" w:rsidRDefault="00BA2CC4" w:rsidP="00BA2CC4">
            <w:pPr>
              <w:spacing w:after="0" w:line="240" w:lineRule="auto"/>
              <w:rPr>
                <w:rFonts w:ascii="Arial" w:eastAsia="Times New Roman" w:hAnsi="Arial" w:cs="Arial"/>
                <w:sz w:val="20"/>
                <w:szCs w:val="20"/>
              </w:rPr>
            </w:pPr>
          </w:p>
          <w:p w:rsidR="00BA2CC4" w:rsidRDefault="00BA2CC4" w:rsidP="00BA2CC4">
            <w:pPr>
              <w:spacing w:after="0" w:line="240" w:lineRule="auto"/>
              <w:rPr>
                <w:rFonts w:ascii="Arial" w:eastAsia="Times New Roman" w:hAnsi="Arial" w:cs="Arial"/>
                <w:sz w:val="20"/>
                <w:szCs w:val="20"/>
              </w:rPr>
            </w:pPr>
          </w:p>
          <w:p w:rsidR="00BA2CC4" w:rsidRPr="000C0507" w:rsidRDefault="00BA2CC4" w:rsidP="00BA2CC4">
            <w:pPr>
              <w:spacing w:after="0" w:line="240" w:lineRule="auto"/>
              <w:rPr>
                <w:rFonts w:ascii="Arial" w:eastAsia="Times New Roman" w:hAnsi="Arial" w:cs="Arial"/>
                <w:sz w:val="20"/>
                <w:szCs w:val="20"/>
              </w:rPr>
            </w:pPr>
            <w:r>
              <w:rPr>
                <w:rFonts w:ascii="Arial" w:eastAsia="Times New Roman" w:hAnsi="Arial" w:cs="Arial"/>
                <w:sz w:val="20"/>
                <w:szCs w:val="20"/>
              </w:rPr>
              <w:t xml:space="preserve">Student </w:t>
            </w:r>
            <w:r w:rsidRPr="00772C73">
              <w:rPr>
                <w:rFonts w:ascii="Arial" w:eastAsia="Times New Roman" w:hAnsi="Arial" w:cs="Arial"/>
                <w:sz w:val="20"/>
                <w:szCs w:val="20"/>
              </w:rPr>
              <w:t>use</w:t>
            </w:r>
            <w:r>
              <w:rPr>
                <w:rFonts w:ascii="Arial" w:eastAsia="Times New Roman" w:hAnsi="Arial" w:cs="Arial"/>
                <w:sz w:val="20"/>
                <w:szCs w:val="20"/>
              </w:rPr>
              <w:t>s</w:t>
            </w:r>
            <w:r w:rsidRPr="00772C73">
              <w:rPr>
                <w:rFonts w:ascii="Arial" w:eastAsia="Times New Roman" w:hAnsi="Arial" w:cs="Arial"/>
                <w:sz w:val="20"/>
                <w:szCs w:val="20"/>
              </w:rPr>
              <w:t xml:space="preserve"> precise words</w:t>
            </w:r>
            <w:r>
              <w:rPr>
                <w:rFonts w:ascii="Arial" w:eastAsia="Times New Roman" w:hAnsi="Arial" w:cs="Arial"/>
                <w:sz w:val="20"/>
                <w:szCs w:val="20"/>
              </w:rPr>
              <w:t xml:space="preserve">, </w:t>
            </w:r>
            <w:r w:rsidRPr="00772C73">
              <w:rPr>
                <w:rFonts w:ascii="Arial" w:eastAsia="Times New Roman" w:hAnsi="Arial" w:cs="Arial"/>
                <w:sz w:val="20"/>
                <w:szCs w:val="20"/>
              </w:rPr>
              <w:t xml:space="preserve">phrases, </w:t>
            </w:r>
            <w:r>
              <w:rPr>
                <w:rFonts w:ascii="Arial" w:eastAsia="Times New Roman" w:hAnsi="Arial" w:cs="Arial"/>
                <w:sz w:val="20"/>
                <w:szCs w:val="20"/>
              </w:rPr>
              <w:t>vivid descriptive</w:t>
            </w:r>
            <w:r w:rsidRPr="00772C73">
              <w:rPr>
                <w:rFonts w:ascii="Arial" w:eastAsia="Times New Roman" w:hAnsi="Arial" w:cs="Arial"/>
                <w:sz w:val="20"/>
                <w:szCs w:val="20"/>
              </w:rPr>
              <w:t xml:space="preserve"> details</w:t>
            </w:r>
            <w:r>
              <w:rPr>
                <w:rFonts w:ascii="Arial" w:eastAsia="Times New Roman" w:hAnsi="Arial" w:cs="Arial"/>
                <w:sz w:val="20"/>
                <w:szCs w:val="20"/>
              </w:rPr>
              <w:t>,</w:t>
            </w:r>
            <w:r w:rsidRPr="00772C73">
              <w:rPr>
                <w:rFonts w:ascii="Arial" w:eastAsia="Times New Roman" w:hAnsi="Arial" w:cs="Arial"/>
                <w:sz w:val="20"/>
                <w:szCs w:val="20"/>
              </w:rPr>
              <w:t xml:space="preserve"> and sensory language to capture the action and convey experiences and events. </w:t>
            </w:r>
          </w:p>
        </w:tc>
        <w:tc>
          <w:tcPr>
            <w:tcW w:w="3420" w:type="dxa"/>
            <w:shd w:val="clear" w:color="auto" w:fill="auto"/>
          </w:tcPr>
          <w:p w:rsidR="00BA2CC4" w:rsidRDefault="00BA2CC4" w:rsidP="00BA2CC4">
            <w:pPr>
              <w:spacing w:after="0" w:line="240" w:lineRule="auto"/>
              <w:rPr>
                <w:rFonts w:ascii="Arial" w:eastAsia="Times New Roman" w:hAnsi="Arial" w:cs="Arial"/>
                <w:sz w:val="20"/>
                <w:szCs w:val="20"/>
              </w:rPr>
            </w:pPr>
            <w:r>
              <w:rPr>
                <w:rFonts w:ascii="Arial" w:eastAsia="Times New Roman" w:hAnsi="Arial" w:cs="Arial"/>
                <w:sz w:val="20"/>
                <w:szCs w:val="20"/>
              </w:rPr>
              <w:t>Student establishes</w:t>
            </w:r>
            <w:r w:rsidRPr="00772C73">
              <w:rPr>
                <w:rFonts w:ascii="Arial" w:eastAsia="Times New Roman" w:hAnsi="Arial" w:cs="Arial"/>
                <w:sz w:val="20"/>
                <w:szCs w:val="20"/>
              </w:rPr>
              <w:t xml:space="preserve"> a context a</w:t>
            </w:r>
            <w:r>
              <w:rPr>
                <w:rFonts w:ascii="Arial" w:eastAsia="Times New Roman" w:hAnsi="Arial" w:cs="Arial"/>
                <w:sz w:val="20"/>
                <w:szCs w:val="20"/>
              </w:rPr>
              <w:t xml:space="preserve">nd point of view, introduces a narrator and/or characters, </w:t>
            </w:r>
            <w:r w:rsidRPr="00772C73">
              <w:rPr>
                <w:rFonts w:ascii="Arial" w:eastAsia="Times New Roman" w:hAnsi="Arial" w:cs="Arial"/>
                <w:sz w:val="20"/>
                <w:szCs w:val="20"/>
              </w:rPr>
              <w:t>organize</w:t>
            </w:r>
            <w:r>
              <w:rPr>
                <w:rFonts w:ascii="Arial" w:eastAsia="Times New Roman" w:hAnsi="Arial" w:cs="Arial"/>
                <w:sz w:val="20"/>
                <w:szCs w:val="20"/>
              </w:rPr>
              <w:t>s</w:t>
            </w:r>
            <w:r w:rsidRPr="00772C73">
              <w:rPr>
                <w:rFonts w:ascii="Arial" w:eastAsia="Times New Roman" w:hAnsi="Arial" w:cs="Arial"/>
                <w:sz w:val="20"/>
                <w:szCs w:val="20"/>
              </w:rPr>
              <w:t xml:space="preserve"> an event sequence that unfolds naturally and logically</w:t>
            </w:r>
            <w:r>
              <w:rPr>
                <w:rFonts w:ascii="Arial" w:eastAsia="Times New Roman" w:hAnsi="Arial" w:cs="Arial"/>
                <w:sz w:val="20"/>
                <w:szCs w:val="20"/>
              </w:rPr>
              <w:t>, and provides</w:t>
            </w:r>
            <w:r w:rsidRPr="00772C73">
              <w:rPr>
                <w:rFonts w:ascii="Arial" w:eastAsia="Times New Roman" w:hAnsi="Arial" w:cs="Arial"/>
                <w:sz w:val="20"/>
                <w:szCs w:val="20"/>
              </w:rPr>
              <w:t xml:space="preserve"> a conclusion that follows from and reflects on the narrated experiences or events</w:t>
            </w:r>
            <w:r>
              <w:rPr>
                <w:rFonts w:ascii="Arial" w:eastAsia="Times New Roman" w:hAnsi="Arial" w:cs="Arial"/>
                <w:sz w:val="20"/>
                <w:szCs w:val="20"/>
              </w:rPr>
              <w:t>.</w:t>
            </w:r>
          </w:p>
          <w:p w:rsidR="00BA2CC4" w:rsidRDefault="00BA2CC4" w:rsidP="00BA2CC4">
            <w:pPr>
              <w:spacing w:after="0" w:line="240" w:lineRule="auto"/>
              <w:rPr>
                <w:rFonts w:ascii="Arial" w:eastAsia="Times New Roman" w:hAnsi="Arial" w:cs="Arial"/>
                <w:sz w:val="20"/>
                <w:szCs w:val="20"/>
              </w:rPr>
            </w:pPr>
          </w:p>
          <w:p w:rsidR="00BA2CC4" w:rsidRDefault="00BA2CC4" w:rsidP="00BA2CC4">
            <w:pPr>
              <w:spacing w:after="0" w:line="240" w:lineRule="auto"/>
              <w:rPr>
                <w:rFonts w:ascii="Arial" w:eastAsia="Times New Roman" w:hAnsi="Arial" w:cs="Arial"/>
                <w:sz w:val="20"/>
                <w:szCs w:val="20"/>
              </w:rPr>
            </w:pPr>
          </w:p>
          <w:p w:rsidR="00BA2CC4" w:rsidRDefault="00BA2CC4" w:rsidP="00BA2CC4">
            <w:pPr>
              <w:spacing w:after="0" w:line="240" w:lineRule="auto"/>
              <w:rPr>
                <w:rFonts w:ascii="Arial" w:eastAsia="Times New Roman" w:hAnsi="Arial" w:cs="Arial"/>
                <w:sz w:val="20"/>
                <w:szCs w:val="20"/>
              </w:rPr>
            </w:pPr>
            <w:r>
              <w:rPr>
                <w:rFonts w:ascii="Arial" w:eastAsia="Times New Roman" w:hAnsi="Arial" w:cs="Arial"/>
                <w:sz w:val="20"/>
                <w:szCs w:val="20"/>
              </w:rPr>
              <w:t xml:space="preserve">Student </w:t>
            </w:r>
            <w:r w:rsidRPr="00772C73">
              <w:rPr>
                <w:rFonts w:ascii="Arial" w:eastAsia="Times New Roman" w:hAnsi="Arial" w:cs="Arial"/>
                <w:sz w:val="20"/>
                <w:szCs w:val="20"/>
              </w:rPr>
              <w:t>use</w:t>
            </w:r>
            <w:r>
              <w:rPr>
                <w:rFonts w:ascii="Arial" w:eastAsia="Times New Roman" w:hAnsi="Arial" w:cs="Arial"/>
                <w:sz w:val="20"/>
                <w:szCs w:val="20"/>
              </w:rPr>
              <w:t>s</w:t>
            </w:r>
            <w:r w:rsidRPr="00772C73">
              <w:rPr>
                <w:rFonts w:ascii="Arial" w:eastAsia="Times New Roman" w:hAnsi="Arial" w:cs="Arial"/>
                <w:sz w:val="20"/>
                <w:szCs w:val="20"/>
              </w:rPr>
              <w:t xml:space="preserve"> a variety of transition words, phrases an</w:t>
            </w:r>
            <w:r>
              <w:rPr>
                <w:rFonts w:ascii="Arial" w:eastAsia="Times New Roman" w:hAnsi="Arial" w:cs="Arial"/>
                <w:sz w:val="20"/>
                <w:szCs w:val="20"/>
              </w:rPr>
              <w:t>d clauses to convey sequence,</w:t>
            </w:r>
            <w:r w:rsidRPr="00772C73">
              <w:rPr>
                <w:rFonts w:ascii="Arial" w:eastAsia="Times New Roman" w:hAnsi="Arial" w:cs="Arial"/>
                <w:sz w:val="20"/>
                <w:szCs w:val="20"/>
              </w:rPr>
              <w:t xml:space="preserve"> signal shifts from one time frame or setting to another</w:t>
            </w:r>
            <w:r>
              <w:rPr>
                <w:rFonts w:ascii="Arial" w:eastAsia="Times New Roman" w:hAnsi="Arial" w:cs="Arial"/>
                <w:sz w:val="20"/>
                <w:szCs w:val="20"/>
              </w:rPr>
              <w:t>, and show relationships among experiences and events</w:t>
            </w:r>
            <w:r w:rsidRPr="00772C73">
              <w:rPr>
                <w:rFonts w:ascii="Arial" w:eastAsia="Times New Roman" w:hAnsi="Arial" w:cs="Arial"/>
                <w:sz w:val="20"/>
                <w:szCs w:val="20"/>
              </w:rPr>
              <w:t>.</w:t>
            </w:r>
          </w:p>
          <w:p w:rsidR="00BA2CC4" w:rsidRPr="00772C73" w:rsidRDefault="00BA2CC4" w:rsidP="00BA2CC4">
            <w:pPr>
              <w:spacing w:after="0" w:line="240" w:lineRule="auto"/>
              <w:rPr>
                <w:rFonts w:ascii="Arial" w:eastAsia="Times New Roman" w:hAnsi="Arial" w:cs="Arial"/>
                <w:sz w:val="20"/>
                <w:szCs w:val="20"/>
              </w:rPr>
            </w:pPr>
          </w:p>
          <w:p w:rsidR="00BA2CC4" w:rsidRPr="00B473FA" w:rsidRDefault="00BA2CC4" w:rsidP="00BA2CC4">
            <w:pPr>
              <w:spacing w:after="0" w:line="240" w:lineRule="auto"/>
              <w:rPr>
                <w:rFonts w:ascii="Arial" w:hAnsi="Arial" w:cs="Arial"/>
                <w:sz w:val="20"/>
                <w:szCs w:val="20"/>
              </w:rPr>
            </w:pPr>
            <w:r>
              <w:rPr>
                <w:rFonts w:ascii="Arial" w:eastAsia="Times New Roman" w:hAnsi="Arial" w:cs="Arial"/>
                <w:sz w:val="20"/>
                <w:szCs w:val="20"/>
              </w:rPr>
              <w:t xml:space="preserve">Student uses precise words, </w:t>
            </w:r>
            <w:r w:rsidRPr="00772C73">
              <w:rPr>
                <w:rFonts w:ascii="Arial" w:eastAsia="Times New Roman" w:hAnsi="Arial" w:cs="Arial"/>
                <w:sz w:val="20"/>
                <w:szCs w:val="20"/>
              </w:rPr>
              <w:t>phrases, relevant descriptive details</w:t>
            </w:r>
            <w:r>
              <w:rPr>
                <w:rFonts w:ascii="Arial" w:eastAsia="Times New Roman" w:hAnsi="Arial" w:cs="Arial"/>
                <w:sz w:val="20"/>
                <w:szCs w:val="20"/>
              </w:rPr>
              <w:t>,</w:t>
            </w:r>
            <w:r w:rsidRPr="00772C73">
              <w:rPr>
                <w:rFonts w:ascii="Arial" w:eastAsia="Times New Roman" w:hAnsi="Arial" w:cs="Arial"/>
                <w:sz w:val="20"/>
                <w:szCs w:val="20"/>
              </w:rPr>
              <w:t xml:space="preserve"> and sensory language to capture the action and convey experiences and events. </w:t>
            </w:r>
          </w:p>
        </w:tc>
        <w:tc>
          <w:tcPr>
            <w:tcW w:w="3060" w:type="dxa"/>
            <w:shd w:val="clear" w:color="auto" w:fill="auto"/>
          </w:tcPr>
          <w:p w:rsidR="00BA2CC4" w:rsidRDefault="00BA2CC4" w:rsidP="00BA2CC4">
            <w:pPr>
              <w:spacing w:after="0" w:line="240" w:lineRule="auto"/>
              <w:rPr>
                <w:rFonts w:ascii="Arial" w:eastAsia="Times New Roman" w:hAnsi="Arial" w:cs="Arial"/>
                <w:sz w:val="20"/>
                <w:szCs w:val="20"/>
              </w:rPr>
            </w:pPr>
            <w:r>
              <w:rPr>
                <w:rFonts w:ascii="Arial" w:eastAsia="Times New Roman" w:hAnsi="Arial" w:cs="Arial"/>
                <w:sz w:val="20"/>
                <w:szCs w:val="20"/>
              </w:rPr>
              <w:t xml:space="preserve">Student establishes a context, introduces a narrator and/or characters, </w:t>
            </w:r>
            <w:r w:rsidRPr="007F0006">
              <w:rPr>
                <w:rFonts w:ascii="Arial" w:eastAsia="Times New Roman" w:hAnsi="Arial" w:cs="Arial"/>
                <w:sz w:val="20"/>
                <w:szCs w:val="20"/>
              </w:rPr>
              <w:t>organize</w:t>
            </w:r>
            <w:r>
              <w:rPr>
                <w:rFonts w:ascii="Arial" w:eastAsia="Times New Roman" w:hAnsi="Arial" w:cs="Arial"/>
                <w:sz w:val="20"/>
                <w:szCs w:val="20"/>
              </w:rPr>
              <w:t>s</w:t>
            </w:r>
            <w:r w:rsidRPr="007F0006">
              <w:rPr>
                <w:rFonts w:ascii="Arial" w:eastAsia="Times New Roman" w:hAnsi="Arial" w:cs="Arial"/>
                <w:sz w:val="20"/>
                <w:szCs w:val="20"/>
              </w:rPr>
              <w:t xml:space="preserve"> an event sequence that unfolds naturally and logically</w:t>
            </w:r>
            <w:r>
              <w:rPr>
                <w:rFonts w:ascii="Arial" w:eastAsia="Times New Roman" w:hAnsi="Arial" w:cs="Arial"/>
                <w:sz w:val="20"/>
                <w:szCs w:val="20"/>
              </w:rPr>
              <w:t xml:space="preserve">, and </w:t>
            </w:r>
            <w:r w:rsidRPr="00010AA4">
              <w:rPr>
                <w:rFonts w:ascii="Arial" w:eastAsia="Times New Roman" w:hAnsi="Arial" w:cs="Arial"/>
                <w:sz w:val="20"/>
                <w:szCs w:val="20"/>
              </w:rPr>
              <w:t>provide</w:t>
            </w:r>
            <w:r>
              <w:rPr>
                <w:rFonts w:ascii="Arial" w:eastAsia="Times New Roman" w:hAnsi="Arial" w:cs="Arial"/>
                <w:sz w:val="20"/>
                <w:szCs w:val="20"/>
              </w:rPr>
              <w:t>s</w:t>
            </w:r>
            <w:r w:rsidRPr="00010AA4">
              <w:rPr>
                <w:rFonts w:ascii="Arial" w:eastAsia="Times New Roman" w:hAnsi="Arial" w:cs="Arial"/>
                <w:sz w:val="20"/>
                <w:szCs w:val="20"/>
              </w:rPr>
              <w:t xml:space="preserve"> a conclusion that follows from the narrated experiences or events.</w:t>
            </w:r>
          </w:p>
          <w:p w:rsidR="00BA2CC4" w:rsidRDefault="00BA2CC4" w:rsidP="00BA2CC4">
            <w:pPr>
              <w:spacing w:after="0" w:line="240" w:lineRule="auto"/>
              <w:ind w:left="360"/>
              <w:rPr>
                <w:rFonts w:ascii="Arial" w:eastAsia="Times New Roman" w:hAnsi="Arial" w:cs="Arial"/>
                <w:sz w:val="20"/>
                <w:szCs w:val="20"/>
              </w:rPr>
            </w:pPr>
          </w:p>
          <w:p w:rsidR="00BA2CC4" w:rsidRDefault="00BA2CC4" w:rsidP="00BA2CC4">
            <w:pPr>
              <w:spacing w:after="0" w:line="240" w:lineRule="auto"/>
              <w:ind w:left="360"/>
              <w:rPr>
                <w:rFonts w:ascii="Arial" w:eastAsia="Times New Roman" w:hAnsi="Arial" w:cs="Arial"/>
                <w:sz w:val="20"/>
                <w:szCs w:val="20"/>
              </w:rPr>
            </w:pPr>
          </w:p>
          <w:p w:rsidR="00BA2CC4" w:rsidRDefault="00BA2CC4" w:rsidP="00BA2CC4">
            <w:pPr>
              <w:spacing w:after="0" w:line="240" w:lineRule="auto"/>
              <w:ind w:left="360"/>
              <w:rPr>
                <w:rFonts w:ascii="Arial" w:eastAsia="Times New Roman" w:hAnsi="Arial" w:cs="Arial"/>
                <w:sz w:val="20"/>
                <w:szCs w:val="20"/>
              </w:rPr>
            </w:pPr>
          </w:p>
          <w:p w:rsidR="00BA2CC4" w:rsidRDefault="00BA2CC4" w:rsidP="00BA2CC4">
            <w:pPr>
              <w:spacing w:after="0" w:line="240" w:lineRule="auto"/>
              <w:rPr>
                <w:rFonts w:ascii="Arial" w:eastAsia="Times New Roman" w:hAnsi="Arial" w:cs="Arial"/>
                <w:sz w:val="20"/>
                <w:szCs w:val="20"/>
              </w:rPr>
            </w:pPr>
            <w:r>
              <w:rPr>
                <w:rFonts w:ascii="Arial" w:eastAsia="Times New Roman" w:hAnsi="Arial" w:cs="Arial"/>
                <w:sz w:val="20"/>
                <w:szCs w:val="20"/>
              </w:rPr>
              <w:t xml:space="preserve">Student </w:t>
            </w:r>
            <w:r w:rsidRPr="007F0006">
              <w:rPr>
                <w:rFonts w:ascii="Arial" w:eastAsia="Times New Roman" w:hAnsi="Arial" w:cs="Arial"/>
                <w:sz w:val="20"/>
                <w:szCs w:val="20"/>
              </w:rPr>
              <w:t>use</w:t>
            </w:r>
            <w:r>
              <w:rPr>
                <w:rFonts w:ascii="Arial" w:eastAsia="Times New Roman" w:hAnsi="Arial" w:cs="Arial"/>
                <w:sz w:val="20"/>
                <w:szCs w:val="20"/>
              </w:rPr>
              <w:t>s</w:t>
            </w:r>
            <w:r w:rsidRPr="007F0006">
              <w:rPr>
                <w:rFonts w:ascii="Arial" w:eastAsia="Times New Roman" w:hAnsi="Arial" w:cs="Arial"/>
                <w:sz w:val="20"/>
                <w:szCs w:val="20"/>
              </w:rPr>
              <w:t xml:space="preserve"> a variety of transition words, phrases and clauses to convey sequence and signal shifts from one time frame or setting to another. </w:t>
            </w:r>
          </w:p>
          <w:p w:rsidR="00BA2CC4" w:rsidRPr="007F0006" w:rsidRDefault="00BA2CC4" w:rsidP="00BA2CC4">
            <w:pPr>
              <w:spacing w:after="0" w:line="240" w:lineRule="auto"/>
              <w:rPr>
                <w:rFonts w:ascii="Arial" w:eastAsia="Times New Roman" w:hAnsi="Arial" w:cs="Arial"/>
                <w:sz w:val="20"/>
                <w:szCs w:val="20"/>
              </w:rPr>
            </w:pPr>
          </w:p>
          <w:p w:rsidR="00BA2CC4" w:rsidRDefault="00BA2CC4" w:rsidP="00BA2CC4">
            <w:pPr>
              <w:spacing w:after="0" w:line="240" w:lineRule="auto"/>
              <w:rPr>
                <w:rFonts w:ascii="Arial" w:eastAsia="Times New Roman" w:hAnsi="Arial" w:cs="Arial"/>
                <w:sz w:val="20"/>
                <w:szCs w:val="20"/>
              </w:rPr>
            </w:pPr>
          </w:p>
          <w:p w:rsidR="00BA2CC4" w:rsidRPr="007E4624" w:rsidRDefault="00BA2CC4" w:rsidP="00BA2CC4">
            <w:pPr>
              <w:spacing w:after="0" w:line="240" w:lineRule="auto"/>
              <w:rPr>
                <w:rFonts w:ascii="Arial" w:eastAsia="Times New Roman" w:hAnsi="Arial" w:cs="Arial"/>
                <w:sz w:val="20"/>
                <w:szCs w:val="20"/>
              </w:rPr>
            </w:pPr>
            <w:r>
              <w:rPr>
                <w:rFonts w:ascii="Arial" w:eastAsia="Times New Roman" w:hAnsi="Arial" w:cs="Arial"/>
                <w:sz w:val="20"/>
                <w:szCs w:val="20"/>
              </w:rPr>
              <w:t xml:space="preserve">Student uses precise words, </w:t>
            </w:r>
            <w:r w:rsidRPr="007F0006">
              <w:rPr>
                <w:rFonts w:ascii="Arial" w:eastAsia="Times New Roman" w:hAnsi="Arial" w:cs="Arial"/>
                <w:sz w:val="20"/>
                <w:szCs w:val="20"/>
              </w:rPr>
              <w:t>phrases, relevant descriptive details</w:t>
            </w:r>
            <w:r>
              <w:rPr>
                <w:rFonts w:ascii="Arial" w:eastAsia="Times New Roman" w:hAnsi="Arial" w:cs="Arial"/>
                <w:sz w:val="20"/>
                <w:szCs w:val="20"/>
              </w:rPr>
              <w:t>,</w:t>
            </w:r>
            <w:r w:rsidRPr="007F0006">
              <w:rPr>
                <w:rFonts w:ascii="Arial" w:eastAsia="Times New Roman" w:hAnsi="Arial" w:cs="Arial"/>
                <w:sz w:val="20"/>
                <w:szCs w:val="20"/>
              </w:rPr>
              <w:t xml:space="preserve"> and sensory language to convey experiences and events. </w:t>
            </w:r>
          </w:p>
        </w:tc>
        <w:tc>
          <w:tcPr>
            <w:tcW w:w="2700" w:type="dxa"/>
            <w:shd w:val="clear" w:color="auto" w:fill="auto"/>
          </w:tcPr>
          <w:p w:rsidR="00BA2CC4" w:rsidRDefault="00BA2CC4" w:rsidP="00BA2CC4">
            <w:pPr>
              <w:spacing w:after="0" w:line="240" w:lineRule="auto"/>
              <w:rPr>
                <w:rFonts w:ascii="Arial" w:eastAsia="Times New Roman" w:hAnsi="Arial" w:cs="Arial"/>
                <w:sz w:val="20"/>
                <w:szCs w:val="20"/>
              </w:rPr>
            </w:pPr>
            <w:r>
              <w:rPr>
                <w:rFonts w:ascii="Arial" w:eastAsia="Times New Roman" w:hAnsi="Arial" w:cs="Arial"/>
                <w:sz w:val="20"/>
                <w:szCs w:val="20"/>
              </w:rPr>
              <w:t xml:space="preserve">Student establishes a situation, </w:t>
            </w:r>
            <w:r w:rsidRPr="0037105C">
              <w:rPr>
                <w:rFonts w:ascii="Arial" w:eastAsia="Times New Roman" w:hAnsi="Arial" w:cs="Arial"/>
                <w:sz w:val="20"/>
                <w:szCs w:val="20"/>
              </w:rPr>
              <w:t>introduc</w:t>
            </w:r>
            <w:r>
              <w:rPr>
                <w:rFonts w:ascii="Arial" w:eastAsia="Times New Roman" w:hAnsi="Arial" w:cs="Arial"/>
                <w:sz w:val="20"/>
                <w:szCs w:val="20"/>
              </w:rPr>
              <w:t>es a narrator and/or characters,</w:t>
            </w:r>
            <w:r w:rsidRPr="0037105C">
              <w:rPr>
                <w:rFonts w:ascii="Arial" w:eastAsia="Times New Roman" w:hAnsi="Arial" w:cs="Arial"/>
                <w:sz w:val="20"/>
                <w:szCs w:val="20"/>
              </w:rPr>
              <w:t xml:space="preserve"> organize</w:t>
            </w:r>
            <w:r>
              <w:rPr>
                <w:rFonts w:ascii="Arial" w:eastAsia="Times New Roman" w:hAnsi="Arial" w:cs="Arial"/>
                <w:sz w:val="20"/>
                <w:szCs w:val="20"/>
              </w:rPr>
              <w:t>s</w:t>
            </w:r>
            <w:r w:rsidRPr="0037105C">
              <w:rPr>
                <w:rFonts w:ascii="Arial" w:eastAsia="Times New Roman" w:hAnsi="Arial" w:cs="Arial"/>
                <w:sz w:val="20"/>
                <w:szCs w:val="20"/>
              </w:rPr>
              <w:t xml:space="preserve"> an event </w:t>
            </w:r>
            <w:r>
              <w:rPr>
                <w:rFonts w:ascii="Arial" w:eastAsia="Times New Roman" w:hAnsi="Arial" w:cs="Arial"/>
                <w:sz w:val="20"/>
                <w:szCs w:val="20"/>
              </w:rPr>
              <w:t xml:space="preserve">sequence that unfolds naturally, and </w:t>
            </w:r>
            <w:r w:rsidRPr="0037105C">
              <w:rPr>
                <w:rFonts w:ascii="Arial" w:eastAsia="Times New Roman" w:hAnsi="Arial" w:cs="Arial"/>
                <w:sz w:val="20"/>
                <w:szCs w:val="20"/>
              </w:rPr>
              <w:t>provide</w:t>
            </w:r>
            <w:r>
              <w:rPr>
                <w:rFonts w:ascii="Arial" w:eastAsia="Times New Roman" w:hAnsi="Arial" w:cs="Arial"/>
                <w:sz w:val="20"/>
                <w:szCs w:val="20"/>
              </w:rPr>
              <w:t>s</w:t>
            </w:r>
            <w:r w:rsidRPr="0037105C">
              <w:rPr>
                <w:rFonts w:ascii="Arial" w:eastAsia="Times New Roman" w:hAnsi="Arial" w:cs="Arial"/>
                <w:sz w:val="20"/>
                <w:szCs w:val="20"/>
              </w:rPr>
              <w:t xml:space="preserve"> a conclusion that follows from the narrated experiences or events.</w:t>
            </w:r>
          </w:p>
          <w:p w:rsidR="00BA2CC4" w:rsidRPr="0037105C" w:rsidRDefault="00BA2CC4" w:rsidP="00BA2CC4">
            <w:pPr>
              <w:spacing w:after="0" w:line="240" w:lineRule="auto"/>
              <w:rPr>
                <w:rFonts w:ascii="Arial" w:eastAsia="Times New Roman" w:hAnsi="Arial" w:cs="Arial"/>
                <w:sz w:val="20"/>
                <w:szCs w:val="20"/>
              </w:rPr>
            </w:pPr>
          </w:p>
          <w:p w:rsidR="00BA2CC4" w:rsidRDefault="00BA2CC4" w:rsidP="00BA2CC4">
            <w:pPr>
              <w:spacing w:after="0" w:line="240" w:lineRule="auto"/>
              <w:rPr>
                <w:rFonts w:ascii="Arial" w:eastAsia="Times New Roman" w:hAnsi="Arial" w:cs="Arial"/>
                <w:sz w:val="20"/>
                <w:szCs w:val="20"/>
              </w:rPr>
            </w:pPr>
            <w:r>
              <w:rPr>
                <w:rFonts w:ascii="Arial" w:eastAsia="Times New Roman" w:hAnsi="Arial" w:cs="Arial"/>
                <w:sz w:val="20"/>
                <w:szCs w:val="20"/>
              </w:rPr>
              <w:t xml:space="preserve">Student </w:t>
            </w:r>
            <w:r w:rsidRPr="0037105C">
              <w:rPr>
                <w:rFonts w:ascii="Arial" w:eastAsia="Times New Roman" w:hAnsi="Arial" w:cs="Arial"/>
                <w:sz w:val="20"/>
                <w:szCs w:val="20"/>
              </w:rPr>
              <w:t>use</w:t>
            </w:r>
            <w:r>
              <w:rPr>
                <w:rFonts w:ascii="Arial" w:eastAsia="Times New Roman" w:hAnsi="Arial" w:cs="Arial"/>
                <w:sz w:val="20"/>
                <w:szCs w:val="20"/>
              </w:rPr>
              <w:t>s</w:t>
            </w:r>
            <w:r w:rsidRPr="0037105C">
              <w:rPr>
                <w:rFonts w:ascii="Arial" w:eastAsia="Times New Roman" w:hAnsi="Arial" w:cs="Arial"/>
                <w:sz w:val="20"/>
                <w:szCs w:val="20"/>
              </w:rPr>
              <w:t xml:space="preserve"> a variety of transitional words, phrases and clauses to manage the sequence of events. </w:t>
            </w:r>
          </w:p>
          <w:p w:rsidR="00BA2CC4" w:rsidRPr="0037105C" w:rsidRDefault="00BA2CC4" w:rsidP="00BA2CC4">
            <w:pPr>
              <w:spacing w:after="0" w:line="240" w:lineRule="auto"/>
              <w:rPr>
                <w:rFonts w:ascii="Arial" w:eastAsia="Times New Roman" w:hAnsi="Arial" w:cs="Arial"/>
                <w:sz w:val="20"/>
                <w:szCs w:val="20"/>
              </w:rPr>
            </w:pPr>
          </w:p>
          <w:p w:rsidR="00BA2CC4" w:rsidRDefault="00BA2CC4" w:rsidP="00BA2CC4">
            <w:pPr>
              <w:spacing w:after="0" w:line="240" w:lineRule="auto"/>
              <w:rPr>
                <w:rFonts w:ascii="Arial" w:eastAsia="Times New Roman" w:hAnsi="Arial" w:cs="Arial"/>
                <w:sz w:val="20"/>
                <w:szCs w:val="20"/>
              </w:rPr>
            </w:pPr>
          </w:p>
          <w:p w:rsidR="00BA2CC4" w:rsidRDefault="00BA2CC4" w:rsidP="00BA2CC4">
            <w:pPr>
              <w:spacing w:after="0" w:line="240" w:lineRule="auto"/>
              <w:rPr>
                <w:rFonts w:ascii="Arial" w:eastAsia="Times New Roman" w:hAnsi="Arial" w:cs="Arial"/>
                <w:sz w:val="20"/>
                <w:szCs w:val="20"/>
              </w:rPr>
            </w:pPr>
          </w:p>
          <w:p w:rsidR="00BA2CC4" w:rsidRPr="00B473FA" w:rsidRDefault="00BA2CC4" w:rsidP="00BA2CC4">
            <w:pPr>
              <w:spacing w:after="0" w:line="240" w:lineRule="auto"/>
              <w:rPr>
                <w:rFonts w:ascii="Arial" w:hAnsi="Arial" w:cs="Arial"/>
                <w:sz w:val="20"/>
                <w:szCs w:val="20"/>
              </w:rPr>
            </w:pPr>
            <w:r>
              <w:rPr>
                <w:rFonts w:ascii="Arial" w:eastAsia="Times New Roman" w:hAnsi="Arial" w:cs="Arial"/>
                <w:sz w:val="20"/>
                <w:szCs w:val="20"/>
              </w:rPr>
              <w:t xml:space="preserve">Student </w:t>
            </w:r>
            <w:r w:rsidRPr="0037105C">
              <w:rPr>
                <w:rFonts w:ascii="Arial" w:eastAsia="Times New Roman" w:hAnsi="Arial" w:cs="Arial"/>
                <w:sz w:val="20"/>
                <w:szCs w:val="20"/>
              </w:rPr>
              <w:t>use</w:t>
            </w:r>
            <w:r>
              <w:rPr>
                <w:rFonts w:ascii="Arial" w:eastAsia="Times New Roman" w:hAnsi="Arial" w:cs="Arial"/>
                <w:sz w:val="20"/>
                <w:szCs w:val="20"/>
              </w:rPr>
              <w:t>s</w:t>
            </w:r>
            <w:r w:rsidRPr="0037105C">
              <w:rPr>
                <w:rFonts w:ascii="Arial" w:eastAsia="Times New Roman" w:hAnsi="Arial" w:cs="Arial"/>
                <w:sz w:val="20"/>
                <w:szCs w:val="20"/>
              </w:rPr>
              <w:t xml:space="preserve"> </w:t>
            </w:r>
            <w:r>
              <w:rPr>
                <w:rFonts w:ascii="Arial" w:eastAsia="Times New Roman" w:hAnsi="Arial" w:cs="Arial"/>
                <w:sz w:val="20"/>
                <w:szCs w:val="20"/>
              </w:rPr>
              <w:t xml:space="preserve">precise, </w:t>
            </w:r>
            <w:r w:rsidRPr="0037105C">
              <w:rPr>
                <w:rFonts w:ascii="Arial" w:eastAsia="Times New Roman" w:hAnsi="Arial" w:cs="Arial"/>
                <w:sz w:val="20"/>
                <w:szCs w:val="20"/>
              </w:rPr>
              <w:t>concr</w:t>
            </w:r>
            <w:r>
              <w:rPr>
                <w:rFonts w:ascii="Arial" w:eastAsia="Times New Roman" w:hAnsi="Arial" w:cs="Arial"/>
                <w:sz w:val="20"/>
                <w:szCs w:val="20"/>
              </w:rPr>
              <w:t xml:space="preserve">ete words, </w:t>
            </w:r>
            <w:r w:rsidRPr="0037105C">
              <w:rPr>
                <w:rFonts w:ascii="Arial" w:eastAsia="Times New Roman" w:hAnsi="Arial" w:cs="Arial"/>
                <w:sz w:val="20"/>
                <w:szCs w:val="20"/>
              </w:rPr>
              <w:t>phrases</w:t>
            </w:r>
            <w:r>
              <w:rPr>
                <w:rFonts w:ascii="Arial" w:eastAsia="Times New Roman" w:hAnsi="Arial" w:cs="Arial"/>
                <w:sz w:val="20"/>
                <w:szCs w:val="20"/>
              </w:rPr>
              <w:t>,</w:t>
            </w:r>
            <w:r w:rsidRPr="0037105C">
              <w:rPr>
                <w:rFonts w:ascii="Arial" w:eastAsia="Times New Roman" w:hAnsi="Arial" w:cs="Arial"/>
                <w:sz w:val="20"/>
                <w:szCs w:val="20"/>
              </w:rPr>
              <w:t xml:space="preserve"> and sensory details to convey experiences and events. </w:t>
            </w:r>
          </w:p>
        </w:tc>
      </w:tr>
    </w:tbl>
    <w:p w:rsidR="00790E8D" w:rsidRDefault="00790E8D" w:rsidP="00BF534F">
      <w:pPr>
        <w:spacing w:after="0" w:line="240" w:lineRule="auto"/>
        <w:rPr>
          <w:b/>
          <w:sz w:val="20"/>
          <w:szCs w:val="20"/>
        </w:rPr>
      </w:pPr>
    </w:p>
    <w:sectPr w:rsidR="00790E8D" w:rsidSect="00BA2CC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109CC"/>
    <w:multiLevelType w:val="hybridMultilevel"/>
    <w:tmpl w:val="2520A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2AA7BB4"/>
    <w:multiLevelType w:val="hybridMultilevel"/>
    <w:tmpl w:val="38A8CD70"/>
    <w:lvl w:ilvl="0" w:tplc="DB864C2E">
      <w:start w:val="1"/>
      <w:numFmt w:val="lowerLetter"/>
      <w:lvlText w:val="%1."/>
      <w:lvlJc w:val="left"/>
      <w:pPr>
        <w:ind w:left="360" w:hanging="360"/>
      </w:pPr>
      <w:rPr>
        <w:rFonts w:eastAsia="SymbolM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78068ED"/>
    <w:multiLevelType w:val="multilevel"/>
    <w:tmpl w:val="3FB45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1F667B"/>
    <w:multiLevelType w:val="multilevel"/>
    <w:tmpl w:val="8CC858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B20"/>
    <w:rsid w:val="00182148"/>
    <w:rsid w:val="0019157E"/>
    <w:rsid w:val="001A065D"/>
    <w:rsid w:val="002668B3"/>
    <w:rsid w:val="002A03AC"/>
    <w:rsid w:val="002E4606"/>
    <w:rsid w:val="0041008C"/>
    <w:rsid w:val="00790E8D"/>
    <w:rsid w:val="00A24AA7"/>
    <w:rsid w:val="00A85826"/>
    <w:rsid w:val="00BA2CC4"/>
    <w:rsid w:val="00BF534F"/>
    <w:rsid w:val="00C86A4A"/>
    <w:rsid w:val="00E04B20"/>
    <w:rsid w:val="00E57F81"/>
    <w:rsid w:val="00F30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08B2"/>
    <w:rPr>
      <w:color w:val="0000FF" w:themeColor="hyperlink"/>
      <w:u w:val="single"/>
    </w:rPr>
  </w:style>
  <w:style w:type="paragraph" w:styleId="ListParagraph">
    <w:name w:val="List Paragraph"/>
    <w:basedOn w:val="Normal"/>
    <w:uiPriority w:val="34"/>
    <w:qFormat/>
    <w:rsid w:val="00C86A4A"/>
    <w:pPr>
      <w:ind w:left="720"/>
      <w:contextualSpacing/>
    </w:pPr>
  </w:style>
  <w:style w:type="character" w:styleId="FollowedHyperlink">
    <w:name w:val="FollowedHyperlink"/>
    <w:basedOn w:val="DefaultParagraphFont"/>
    <w:uiPriority w:val="99"/>
    <w:semiHidden/>
    <w:unhideWhenUsed/>
    <w:rsid w:val="001A065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08B2"/>
    <w:rPr>
      <w:color w:val="0000FF" w:themeColor="hyperlink"/>
      <w:u w:val="single"/>
    </w:rPr>
  </w:style>
  <w:style w:type="paragraph" w:styleId="ListParagraph">
    <w:name w:val="List Paragraph"/>
    <w:basedOn w:val="Normal"/>
    <w:uiPriority w:val="34"/>
    <w:qFormat/>
    <w:rsid w:val="00C86A4A"/>
    <w:pPr>
      <w:ind w:left="720"/>
      <w:contextualSpacing/>
    </w:pPr>
  </w:style>
  <w:style w:type="character" w:styleId="FollowedHyperlink">
    <w:name w:val="FollowedHyperlink"/>
    <w:basedOn w:val="DefaultParagraphFont"/>
    <w:uiPriority w:val="99"/>
    <w:semiHidden/>
    <w:unhideWhenUsed/>
    <w:rsid w:val="001A06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2F76C220FF9D4EBB057514CACA0467" ma:contentTypeVersion="5" ma:contentTypeDescription="Create a new document." ma:contentTypeScope="" ma:versionID="67666563918da22c55af6e138d4f8afa">
  <xsd:schema xmlns:xsd="http://www.w3.org/2001/XMLSchema" xmlns:xs="http://www.w3.org/2001/XMLSchema" xmlns:p="http://schemas.microsoft.com/office/2006/metadata/properties" xmlns:ns2="79dcd28e-e7ff-4c14-a6a5-b784dd5400bf" xmlns:ns3="cad1c1b9-d994-4edb-b814-916644d25761" targetNamespace="http://schemas.microsoft.com/office/2006/metadata/properties" ma:root="true" ma:fieldsID="f8d709a8ec8a1768a4a06e2b03740448" ns2:_="" ns3:_="">
    <xsd:import namespace="79dcd28e-e7ff-4c14-a6a5-b784dd5400bf"/>
    <xsd:import namespace="cad1c1b9-d994-4edb-b814-916644d257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cd28e-e7ff-4c14-a6a5-b784dd5400b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1c1b9-d994-4edb-b814-916644d2576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6A58C2-10CD-4544-9086-F2442A28297D}"/>
</file>

<file path=customXml/itemProps2.xml><?xml version="1.0" encoding="utf-8"?>
<ds:datastoreItem xmlns:ds="http://schemas.openxmlformats.org/officeDocument/2006/customXml" ds:itemID="{29D1E66B-1D02-483B-B778-32227B17EBBC}"/>
</file>

<file path=customXml/itemProps3.xml><?xml version="1.0" encoding="utf-8"?>
<ds:datastoreItem xmlns:ds="http://schemas.openxmlformats.org/officeDocument/2006/customXml" ds:itemID="{E42FA205-A238-4810-A79A-3C8EC1027438}"/>
</file>

<file path=docProps/app.xml><?xml version="1.0" encoding="utf-8"?>
<Properties xmlns="http://schemas.openxmlformats.org/officeDocument/2006/extended-properties" xmlns:vt="http://schemas.openxmlformats.org/officeDocument/2006/docPropsVTypes">
  <Template>Normal</Template>
  <TotalTime>17</TotalTime>
  <Pages>3</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Mary Ann Triplett</cp:lastModifiedBy>
  <cp:revision>3</cp:revision>
  <dcterms:created xsi:type="dcterms:W3CDTF">2017-06-28T17:09:00Z</dcterms:created>
  <dcterms:modified xsi:type="dcterms:W3CDTF">2017-06-28T17:29:00Z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0x0101004B2F76C220FF9D4EBB057514CACA0467</vt:lpwstr>
  </property>
</Properties>
</file>