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36" w:type="dxa"/>
        <w:tblInd w:w="-611" w:type="dxa"/>
        <w:tblLook w:val="04A0" w:firstRow="1" w:lastRow="0" w:firstColumn="1" w:lastColumn="0" w:noHBand="0" w:noVBand="1"/>
      </w:tblPr>
      <w:tblGrid>
        <w:gridCol w:w="4898"/>
        <w:gridCol w:w="1296"/>
        <w:gridCol w:w="1296"/>
        <w:gridCol w:w="1283"/>
        <w:gridCol w:w="13"/>
        <w:gridCol w:w="5050"/>
      </w:tblGrid>
      <w:tr w:rsidR="003811C2" w:rsidRPr="006B5D53" w:rsidTr="00787F51">
        <w:trPr>
          <w:trHeight w:val="270"/>
        </w:trPr>
        <w:tc>
          <w:tcPr>
            <w:tcW w:w="5046" w:type="dxa"/>
            <w:vMerge w:val="restart"/>
            <w:vAlign w:val="bottom"/>
          </w:tcPr>
          <w:p w:rsidR="003811C2" w:rsidRPr="00CF5D02" w:rsidRDefault="003811C2" w:rsidP="00CF5D02">
            <w:pPr>
              <w:pStyle w:val="Heading1"/>
              <w:rPr>
                <w:rFonts w:ascii="Times New Roman" w:hAnsi="Times New Roman" w:cs="Times New Roman"/>
                <w:b/>
                <w:color w:val="auto"/>
              </w:rPr>
            </w:pPr>
            <w:r w:rsidRPr="00CF5D02">
              <w:rPr>
                <w:rFonts w:ascii="Times New Roman" w:hAnsi="Times New Roman" w:cs="Times New Roman"/>
                <w:b/>
                <w:color w:val="auto"/>
              </w:rPr>
              <w:t xml:space="preserve">WV College and Career Readiness Dispositions and Standards for Student Success </w:t>
            </w:r>
          </w:p>
        </w:tc>
        <w:tc>
          <w:tcPr>
            <w:tcW w:w="3486" w:type="dxa"/>
            <w:gridSpan w:val="4"/>
            <w:vAlign w:val="bottom"/>
          </w:tcPr>
          <w:p w:rsidR="003811C2" w:rsidRPr="00CF5D02" w:rsidRDefault="003811C2" w:rsidP="00CF5D02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F5D02">
              <w:rPr>
                <w:rFonts w:ascii="Times New Roman" w:hAnsi="Times New Roman" w:cs="Times New Roman"/>
                <w:b/>
                <w:color w:val="auto"/>
              </w:rPr>
              <w:t>Content Alignment</w:t>
            </w:r>
          </w:p>
        </w:tc>
        <w:tc>
          <w:tcPr>
            <w:tcW w:w="5304" w:type="dxa"/>
            <w:vMerge w:val="restart"/>
            <w:vAlign w:val="bottom"/>
          </w:tcPr>
          <w:p w:rsidR="003811C2" w:rsidRPr="00CF5D02" w:rsidRDefault="003811C2" w:rsidP="00CF5D02">
            <w:pPr>
              <w:pStyle w:val="Heading1"/>
              <w:rPr>
                <w:rFonts w:ascii="Times New Roman" w:hAnsi="Times New Roman" w:cs="Times New Roman"/>
                <w:b/>
                <w:color w:val="auto"/>
              </w:rPr>
            </w:pPr>
            <w:r w:rsidRPr="00CF5D02">
              <w:rPr>
                <w:rFonts w:ascii="Times New Roman" w:hAnsi="Times New Roman" w:cs="Times New Roman"/>
                <w:b/>
                <w:color w:val="auto"/>
              </w:rPr>
              <w:t>How Standards and/or objectives that do not have strong alignment will be delivered</w:t>
            </w:r>
            <w:r w:rsidR="004D7C99" w:rsidRPr="00CF5D0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111684" w:rsidRPr="006B5D53" w:rsidTr="00787F51">
        <w:trPr>
          <w:trHeight w:val="422"/>
        </w:trPr>
        <w:tc>
          <w:tcPr>
            <w:tcW w:w="5046" w:type="dxa"/>
            <w:vMerge/>
          </w:tcPr>
          <w:p w:rsidR="003811C2" w:rsidRPr="00CF5D02" w:rsidRDefault="003811C2" w:rsidP="00927ACA">
            <w:pPr>
              <w:jc w:val="center"/>
              <w:rPr>
                <w:b/>
              </w:rPr>
            </w:pPr>
          </w:p>
        </w:tc>
        <w:tc>
          <w:tcPr>
            <w:tcW w:w="1169" w:type="dxa"/>
            <w:vAlign w:val="bottom"/>
          </w:tcPr>
          <w:p w:rsidR="003811C2" w:rsidRPr="00CF5D02" w:rsidRDefault="003811C2" w:rsidP="00CF5D02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5D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Strong Alignment</w:t>
            </w:r>
          </w:p>
        </w:tc>
        <w:tc>
          <w:tcPr>
            <w:tcW w:w="1169" w:type="dxa"/>
            <w:vAlign w:val="bottom"/>
          </w:tcPr>
          <w:p w:rsidR="003811C2" w:rsidRPr="00CF5D02" w:rsidRDefault="003811C2" w:rsidP="00CF5D02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5D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Moderate Alignment</w:t>
            </w:r>
          </w:p>
        </w:tc>
        <w:tc>
          <w:tcPr>
            <w:tcW w:w="1148" w:type="dxa"/>
            <w:gridSpan w:val="2"/>
            <w:vAlign w:val="bottom"/>
          </w:tcPr>
          <w:p w:rsidR="003811C2" w:rsidRPr="00CF5D02" w:rsidRDefault="003811C2" w:rsidP="00CF5D02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5D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Weak/No Alignment</w:t>
            </w:r>
          </w:p>
        </w:tc>
        <w:tc>
          <w:tcPr>
            <w:tcW w:w="5304" w:type="dxa"/>
            <w:vMerge/>
          </w:tcPr>
          <w:p w:rsidR="003811C2" w:rsidRPr="00CF5D02" w:rsidRDefault="003811C2" w:rsidP="00927ACA">
            <w:pPr>
              <w:jc w:val="center"/>
            </w:pPr>
          </w:p>
        </w:tc>
      </w:tr>
      <w:tr w:rsidR="00787F51" w:rsidRPr="006B5D53" w:rsidTr="00787F51">
        <w:trPr>
          <w:trHeight w:val="270"/>
        </w:trPr>
        <w:tc>
          <w:tcPr>
            <w:tcW w:w="5046" w:type="dxa"/>
          </w:tcPr>
          <w:p w:rsidR="00787F51" w:rsidRPr="00CF5D02" w:rsidRDefault="00787F51" w:rsidP="005A13E3">
            <w:pPr>
              <w:widowControl/>
              <w:autoSpaceDE/>
              <w:autoSpaceDN/>
              <w:adjustRightInd/>
              <w:ind w:left="360"/>
              <w:rPr>
                <w:b/>
                <w:bCs/>
                <w:sz w:val="28"/>
                <w:szCs w:val="28"/>
              </w:rPr>
            </w:pPr>
            <w:r w:rsidRPr="00CF5D02">
              <w:rPr>
                <w:b/>
                <w:bCs/>
                <w:sz w:val="28"/>
                <w:szCs w:val="28"/>
              </w:rPr>
              <w:t>K-2 Standards</w:t>
            </w:r>
          </w:p>
        </w:tc>
        <w:tc>
          <w:tcPr>
            <w:tcW w:w="1169" w:type="dxa"/>
          </w:tcPr>
          <w:p w:rsidR="00787F51" w:rsidRPr="00CF5D02" w:rsidRDefault="00787F51" w:rsidP="0038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787F51" w:rsidRPr="00CF5D02" w:rsidRDefault="00787F51" w:rsidP="0038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787F51" w:rsidRPr="00CF5D02" w:rsidRDefault="00787F51" w:rsidP="0038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</w:tcPr>
          <w:p w:rsidR="00787F51" w:rsidRPr="00CF5D02" w:rsidRDefault="00787F51" w:rsidP="003811C2">
            <w:pPr>
              <w:rPr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5A13E3" w:rsidRPr="00787F51" w:rsidRDefault="005A13E3" w:rsidP="005A13E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DSS.K-2.1</w:t>
            </w:r>
            <w:r w:rsidRPr="00787F51">
              <w:rPr>
                <w:bCs/>
                <w:sz w:val="22"/>
                <w:szCs w:val="22"/>
              </w:rPr>
              <w:tab/>
              <w:t>Understand Self and Others</w:t>
            </w:r>
          </w:p>
          <w:p w:rsidR="005A13E3" w:rsidRPr="00787F51" w:rsidRDefault="005A13E3" w:rsidP="00787F51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Relate self to others.</w:t>
            </w:r>
          </w:p>
          <w:p w:rsidR="005A13E3" w:rsidRPr="00787F51" w:rsidRDefault="005A13E3" w:rsidP="00787F51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 xml:space="preserve">Develop positive relationships with other children and adults. </w:t>
            </w:r>
          </w:p>
          <w:p w:rsidR="003811C2" w:rsidRPr="00787F51" w:rsidRDefault="003811C2" w:rsidP="005A13E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3811C2" w:rsidRPr="00787F51" w:rsidRDefault="005A13E3" w:rsidP="005A13E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DSS.K-2.2 Maintain Positive Relationships</w:t>
            </w:r>
          </w:p>
          <w:p w:rsidR="005A13E3" w:rsidRPr="00787F51" w:rsidRDefault="005A13E3" w:rsidP="00787F51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 xml:space="preserve">Use appropriate communication skills to initiate or join classroom activities.  </w:t>
            </w:r>
          </w:p>
          <w:p w:rsidR="005A13E3" w:rsidRPr="00787F51" w:rsidRDefault="005A13E3" w:rsidP="00787F51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 xml:space="preserve">Begin to use and accept negotiation, compromise, and discussion to resolve conflicts. 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5A13E3" w:rsidRPr="00787F51" w:rsidRDefault="005A13E3" w:rsidP="005A13E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DSS.K-2.3</w:t>
            </w:r>
            <w:r w:rsidRPr="00787F51">
              <w:rPr>
                <w:bCs/>
                <w:sz w:val="22"/>
                <w:szCs w:val="22"/>
              </w:rPr>
              <w:tab/>
              <w:t>Exhibit Respectful Behavior</w:t>
            </w:r>
          </w:p>
          <w:p w:rsidR="005A13E3" w:rsidRPr="00787F51" w:rsidRDefault="005A13E3" w:rsidP="005A13E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Show respect and caring behavior toward others.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5A13E3" w:rsidRPr="00787F51" w:rsidRDefault="005A13E3" w:rsidP="005A13E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DSS.K-2.4</w:t>
            </w:r>
            <w:r w:rsidRPr="00787F51">
              <w:rPr>
                <w:bCs/>
                <w:sz w:val="22"/>
                <w:szCs w:val="22"/>
              </w:rPr>
              <w:tab/>
              <w:t>Decision Making and Personal Responsibility</w:t>
            </w:r>
          </w:p>
          <w:p w:rsidR="003811C2" w:rsidRPr="00787F51" w:rsidRDefault="005A13E3" w:rsidP="005A13E3">
            <w:pPr>
              <w:widowControl/>
              <w:autoSpaceDE/>
              <w:autoSpaceDN/>
              <w:adjustRightInd/>
              <w:ind w:left="360"/>
              <w:rPr>
                <w:bCs/>
                <w:i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Set goals, develop a plan, and follow it through to completion.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3811C2" w:rsidRPr="00787F51" w:rsidRDefault="005A13E3" w:rsidP="005A13E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DSS.K-2.5 Protect Emotional and Physical Safety</w:t>
            </w:r>
          </w:p>
          <w:p w:rsidR="005A13E3" w:rsidRPr="00787F51" w:rsidRDefault="005A13E3" w:rsidP="005A13E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Exhibit respect for physical boundaries, rights, and personal privacy in relation to personal safety.</w:t>
            </w:r>
          </w:p>
          <w:p w:rsidR="005A13E3" w:rsidRPr="00787F51" w:rsidRDefault="005A13E3" w:rsidP="005A13E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Express needs, wants, and feelings appropriately.</w:t>
            </w:r>
          </w:p>
          <w:p w:rsidR="005A13E3" w:rsidRPr="00787F51" w:rsidRDefault="005A13E3" w:rsidP="005A13E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Fira Sans" w:hAnsi="Fira Sans" w:cstheme="minorHAnsi"/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Demonstrate appropriate use of 911 and knowledge of parent’/guardians’ names, phone number, and address.</w:t>
            </w:r>
            <w:r w:rsidRPr="00787F51">
              <w:rPr>
                <w:rFonts w:ascii="Fira Sans" w:hAnsi="Fira Sans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831AB4" w:rsidRDefault="00831AB4" w:rsidP="005A13E3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</w:p>
          <w:p w:rsidR="00831AB4" w:rsidRDefault="00831AB4" w:rsidP="005A13E3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</w:p>
          <w:p w:rsidR="00831AB4" w:rsidRDefault="00831AB4" w:rsidP="005A13E3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</w:p>
          <w:p w:rsidR="005A13E3" w:rsidRPr="005A13E3" w:rsidRDefault="005A13E3" w:rsidP="005A13E3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  <w:r w:rsidRPr="005A13E3">
              <w:rPr>
                <w:bCs/>
              </w:rPr>
              <w:t>DSS.K-2.16</w:t>
            </w:r>
            <w:r w:rsidR="00831AB4">
              <w:rPr>
                <w:bCs/>
              </w:rPr>
              <w:t xml:space="preserve"> </w:t>
            </w:r>
            <w:r w:rsidRPr="005A13E3">
              <w:rPr>
                <w:bCs/>
              </w:rPr>
              <w:t>Promote Social Justice</w:t>
            </w:r>
          </w:p>
          <w:p w:rsidR="003811C2" w:rsidRPr="00111684" w:rsidRDefault="005A13E3" w:rsidP="005A13E3">
            <w:pPr>
              <w:widowControl/>
              <w:autoSpaceDE/>
              <w:autoSpaceDN/>
              <w:adjustRightInd/>
              <w:ind w:left="360"/>
              <w:rPr>
                <w:rFonts w:ascii="Fira Sans" w:hAnsi="Fira Sans" w:cstheme="minorHAnsi"/>
                <w:bCs/>
                <w:sz w:val="18"/>
                <w:szCs w:val="18"/>
              </w:rPr>
            </w:pPr>
            <w:r w:rsidRPr="005A13E3">
              <w:rPr>
                <w:bCs/>
              </w:rPr>
              <w:t>•</w:t>
            </w:r>
            <w:r w:rsidRPr="005A13E3">
              <w:rPr>
                <w:bCs/>
              </w:rPr>
              <w:tab/>
              <w:t>Demonstrate increasing capacity to follow rules and routines and use materials purposefully and respectfully.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31AB4" w:rsidRPr="006B5D53" w:rsidTr="00787F51">
        <w:trPr>
          <w:trHeight w:val="270"/>
        </w:trPr>
        <w:tc>
          <w:tcPr>
            <w:tcW w:w="5046" w:type="dxa"/>
          </w:tcPr>
          <w:p w:rsidR="00831AB4" w:rsidRPr="00831AB4" w:rsidRDefault="00831AB4" w:rsidP="00831AB4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  <w:r w:rsidRPr="00831AB4">
              <w:rPr>
                <w:bCs/>
              </w:rPr>
              <w:t>DSS.K-2.17</w:t>
            </w:r>
            <w:r>
              <w:rPr>
                <w:bCs/>
              </w:rPr>
              <w:t xml:space="preserve"> </w:t>
            </w:r>
            <w:r w:rsidRPr="00831AB4">
              <w:rPr>
                <w:bCs/>
              </w:rPr>
              <w:t>Assume Responsible Leadership</w:t>
            </w:r>
          </w:p>
          <w:p w:rsidR="00831AB4" w:rsidRPr="005A13E3" w:rsidRDefault="00831AB4" w:rsidP="00831AB4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  <w:r w:rsidRPr="00831AB4">
              <w:rPr>
                <w:bCs/>
              </w:rPr>
              <w:t>•</w:t>
            </w:r>
            <w:r w:rsidRPr="00831AB4">
              <w:rPr>
                <w:bCs/>
              </w:rPr>
              <w:tab/>
              <w:t>Demonstrate an increasing ability to provide leadership during collaborative tasks.</w:t>
            </w:r>
          </w:p>
        </w:tc>
        <w:tc>
          <w:tcPr>
            <w:tcW w:w="1169" w:type="dxa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831AB4" w:rsidRPr="006B5D53" w:rsidRDefault="00831AB4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31AB4" w:rsidRPr="006B5D53" w:rsidTr="00787F51">
        <w:trPr>
          <w:trHeight w:val="270"/>
        </w:trPr>
        <w:tc>
          <w:tcPr>
            <w:tcW w:w="5046" w:type="dxa"/>
          </w:tcPr>
          <w:p w:rsidR="00831AB4" w:rsidRPr="00831AB4" w:rsidRDefault="00831AB4" w:rsidP="00831AB4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  <w:r>
              <w:rPr>
                <w:bCs/>
              </w:rPr>
              <w:t xml:space="preserve">DSS.K-2.18 </w:t>
            </w:r>
            <w:r w:rsidRPr="00831AB4">
              <w:rPr>
                <w:bCs/>
              </w:rPr>
              <w:t>Practice Financial Responsibility</w:t>
            </w:r>
          </w:p>
          <w:p w:rsidR="00831AB4" w:rsidRPr="005A13E3" w:rsidRDefault="00831AB4" w:rsidP="00831AB4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  <w:r w:rsidRPr="00831AB4">
              <w:rPr>
                <w:bCs/>
              </w:rPr>
              <w:t>•</w:t>
            </w:r>
            <w:r w:rsidRPr="00831AB4">
              <w:rPr>
                <w:bCs/>
              </w:rPr>
              <w:tab/>
              <w:t>Understand that items have value</w:t>
            </w:r>
          </w:p>
        </w:tc>
        <w:tc>
          <w:tcPr>
            <w:tcW w:w="1169" w:type="dxa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831AB4" w:rsidRPr="006B5D53" w:rsidRDefault="00831AB4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31AB4" w:rsidRPr="006B5D53" w:rsidTr="00787F51">
        <w:trPr>
          <w:trHeight w:val="270"/>
        </w:trPr>
        <w:tc>
          <w:tcPr>
            <w:tcW w:w="5046" w:type="dxa"/>
          </w:tcPr>
          <w:p w:rsidR="00831AB4" w:rsidRPr="00831AB4" w:rsidRDefault="00831AB4" w:rsidP="005A13E3">
            <w:pPr>
              <w:widowControl/>
              <w:autoSpaceDE/>
              <w:autoSpaceDN/>
              <w:adjustRightInd/>
              <w:ind w:left="360"/>
              <w:rPr>
                <w:b/>
                <w:bCs/>
                <w:sz w:val="28"/>
                <w:szCs w:val="28"/>
              </w:rPr>
            </w:pPr>
            <w:r w:rsidRPr="00831AB4">
              <w:rPr>
                <w:b/>
                <w:bCs/>
                <w:sz w:val="28"/>
                <w:szCs w:val="28"/>
              </w:rPr>
              <w:t>3</w:t>
            </w:r>
            <w:r w:rsidRPr="00831AB4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831AB4">
              <w:rPr>
                <w:b/>
                <w:bCs/>
                <w:sz w:val="28"/>
                <w:szCs w:val="28"/>
              </w:rPr>
              <w:t>-5</w:t>
            </w:r>
            <w:r w:rsidRPr="00831AB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831AB4">
              <w:rPr>
                <w:b/>
                <w:bCs/>
                <w:sz w:val="28"/>
                <w:szCs w:val="28"/>
              </w:rPr>
              <w:t xml:space="preserve"> Grade Standards </w:t>
            </w:r>
          </w:p>
        </w:tc>
        <w:tc>
          <w:tcPr>
            <w:tcW w:w="1169" w:type="dxa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831AB4" w:rsidRPr="006B5D53" w:rsidRDefault="00831AB4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831AB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  <w:r w:rsidRPr="001B0A92">
              <w:rPr>
                <w:bCs/>
              </w:rPr>
              <w:t>DSS.3-5.1</w:t>
            </w:r>
            <w:r w:rsidRPr="001B0A92">
              <w:rPr>
                <w:bCs/>
              </w:rPr>
              <w:tab/>
              <w:t>Understand Self and Others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  <w:r w:rsidRPr="001B0A92">
              <w:rPr>
                <w:bCs/>
              </w:rPr>
              <w:t>•</w:t>
            </w:r>
            <w:r w:rsidRPr="001B0A92">
              <w:rPr>
                <w:bCs/>
              </w:rPr>
              <w:tab/>
              <w:t>Demonstrate an awareness as to how their words impact others.</w:t>
            </w:r>
          </w:p>
          <w:p w:rsidR="00831AB4" w:rsidRPr="005A13E3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</w:rPr>
            </w:pPr>
            <w:r w:rsidRPr="001B0A92">
              <w:rPr>
                <w:bCs/>
              </w:rPr>
              <w:t>•</w:t>
            </w:r>
            <w:r w:rsidRPr="001B0A92">
              <w:rPr>
                <w:bCs/>
              </w:rPr>
              <w:tab/>
              <w:t>Develop positive relationships with peers, other children and adults.</w:t>
            </w:r>
          </w:p>
        </w:tc>
        <w:tc>
          <w:tcPr>
            <w:tcW w:w="1169" w:type="dxa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831AB4" w:rsidRPr="006B5D53" w:rsidRDefault="00831AB4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04" w:type="dxa"/>
          </w:tcPr>
          <w:p w:rsidR="00831AB4" w:rsidRPr="006B5D53" w:rsidRDefault="00831AB4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DSS.3-5.2</w:t>
            </w:r>
            <w:r w:rsidRPr="001B0A92">
              <w:rPr>
                <w:bCs/>
                <w:sz w:val="22"/>
                <w:szCs w:val="22"/>
              </w:rPr>
              <w:tab/>
              <w:t>Maintain Positive Relationships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Show respectful and caring behavior toward others.</w:t>
            </w:r>
          </w:p>
          <w:p w:rsidR="003811C2" w:rsidRPr="00111684" w:rsidRDefault="001B0A92" w:rsidP="001B0A92">
            <w:pPr>
              <w:widowControl/>
              <w:autoSpaceDE/>
              <w:autoSpaceDN/>
              <w:adjustRightInd/>
              <w:ind w:left="360"/>
              <w:rPr>
                <w:rFonts w:ascii="Fira Sans" w:hAnsi="Fira Sans" w:cstheme="minorHAnsi"/>
                <w:bCs/>
                <w:sz w:val="18"/>
                <w:szCs w:val="18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Use appropriate communication skills to initiate and join activities and complete varied learning tasks.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DSS.3-5.3</w:t>
            </w:r>
            <w:r w:rsidRPr="001B0A92">
              <w:rPr>
                <w:bCs/>
                <w:sz w:val="22"/>
                <w:szCs w:val="22"/>
              </w:rPr>
              <w:tab/>
              <w:t>Exhibit Respectful Behavior</w:t>
            </w:r>
          </w:p>
          <w:p w:rsidR="003811C2" w:rsidRPr="00111684" w:rsidRDefault="001B0A92" w:rsidP="001B0A92">
            <w:pPr>
              <w:widowControl/>
              <w:autoSpaceDE/>
              <w:autoSpaceDN/>
              <w:adjustRightInd/>
              <w:ind w:left="360"/>
              <w:rPr>
                <w:rFonts w:ascii="Fira Sans" w:hAnsi="Fira Sans" w:cstheme="minorHAnsi"/>
                <w:bCs/>
                <w:sz w:val="18"/>
                <w:szCs w:val="18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Use and accept negotiation and compromise to resolve conflicts.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DSS.3-5.4</w:t>
            </w:r>
            <w:r w:rsidRPr="001B0A92">
              <w:rPr>
                <w:bCs/>
                <w:sz w:val="22"/>
                <w:szCs w:val="22"/>
              </w:rPr>
              <w:tab/>
              <w:t>Decision Making and Personal Responsibility</w:t>
            </w:r>
          </w:p>
          <w:p w:rsidR="003811C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Set goals, develop a plan, and follow it through to completion.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lastRenderedPageBreak/>
              <w:t>DSS.3-5.5</w:t>
            </w:r>
            <w:r w:rsidRPr="001B0A92">
              <w:rPr>
                <w:bCs/>
                <w:sz w:val="22"/>
                <w:szCs w:val="22"/>
              </w:rPr>
              <w:tab/>
              <w:t>Protect Emotional and Physical Safety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Express needs, wants, and feelings appropriately.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Describe how situations such as teasing, bullying, harassment, breaking rules, threats, intimidation, and damaging other’s property impact emotional safety.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Exhibit respect for physical boundaries, rights, and personal privacy in relation to personal safety.</w:t>
            </w:r>
          </w:p>
          <w:p w:rsidR="003811C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Demonstrate knowledge of emergency contact information (e.g., emergency [police, fire, medical, 911], and family phone numbers, addresses, contact names).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DSS.3-5.6</w:t>
            </w:r>
            <w:r w:rsidRPr="001B0A92">
              <w:rPr>
                <w:bCs/>
                <w:sz w:val="22"/>
                <w:szCs w:val="22"/>
              </w:rPr>
              <w:tab/>
              <w:t>Develop Academic Motivation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Use personal skills, interest, and accomplishments to support learning.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 xml:space="preserve">Independently and collaboratively approach tasks and activities with flexibility and creativity. </w:t>
            </w:r>
          </w:p>
          <w:p w:rsidR="003811C2" w:rsidRPr="00111684" w:rsidRDefault="001B0A92" w:rsidP="001B0A92">
            <w:pPr>
              <w:widowControl/>
              <w:autoSpaceDE/>
              <w:autoSpaceDN/>
              <w:adjustRightInd/>
              <w:ind w:left="360"/>
              <w:rPr>
                <w:rFonts w:ascii="Fira Sans" w:hAnsi="Fira Sans" w:cstheme="minorHAnsi"/>
                <w:bCs/>
                <w:sz w:val="18"/>
                <w:szCs w:val="18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Use abilities and accomplishments to maximize learning opportunities.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3811C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0"/>
                <w:szCs w:val="20"/>
              </w:rPr>
              <w:t xml:space="preserve"> </w:t>
            </w:r>
            <w:r w:rsidR="001B0A92" w:rsidRPr="001B0A92">
              <w:rPr>
                <w:bCs/>
                <w:sz w:val="22"/>
                <w:szCs w:val="22"/>
              </w:rPr>
              <w:t>DSS.3-5.7</w:t>
            </w:r>
            <w:r w:rsidR="001B0A92" w:rsidRPr="001B0A92">
              <w:rPr>
                <w:bCs/>
                <w:sz w:val="22"/>
                <w:szCs w:val="22"/>
              </w:rPr>
              <w:tab/>
              <w:t>Develop Learning Skills</w:t>
            </w:r>
          </w:p>
          <w:p w:rsidR="001B0A92" w:rsidRPr="001B0A92" w:rsidRDefault="001B0A92" w:rsidP="001B0A92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Work collaboratively to solve problems, complete tasks, and/or investigate topics of interest.</w:t>
            </w:r>
          </w:p>
          <w:p w:rsidR="001B0A92" w:rsidRPr="001B0A92" w:rsidRDefault="001B0A92" w:rsidP="001B0A92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Explore a variety of learning opportunities within the classroom and home environment.</w:t>
            </w:r>
          </w:p>
          <w:p w:rsidR="001B0A92" w:rsidRPr="001B0A92" w:rsidRDefault="001B0A92" w:rsidP="001B0A92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Maintain concentration over a reasonable amount of time despite distractions and interruptions.</w:t>
            </w:r>
          </w:p>
          <w:p w:rsidR="003811C2" w:rsidRPr="001B0A92" w:rsidRDefault="001B0A92" w:rsidP="001B0A92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B0A92">
              <w:rPr>
                <w:bCs/>
                <w:sz w:val="22"/>
                <w:szCs w:val="22"/>
              </w:rPr>
              <w:t>Independently complete routines and learning tasks.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DSS.3-5.8</w:t>
            </w:r>
            <w:r w:rsidRPr="001B0A92">
              <w:rPr>
                <w:bCs/>
                <w:sz w:val="22"/>
                <w:szCs w:val="22"/>
              </w:rPr>
              <w:tab/>
              <w:t>Achieve School Success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lastRenderedPageBreak/>
              <w:t>•</w:t>
            </w:r>
            <w:r w:rsidRPr="001B0A92">
              <w:rPr>
                <w:bCs/>
                <w:sz w:val="22"/>
                <w:szCs w:val="22"/>
              </w:rPr>
              <w:tab/>
              <w:t xml:space="preserve">Accept guidance and direction from a variety of peers and adults. </w:t>
            </w:r>
          </w:p>
          <w:p w:rsidR="003811C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0"/>
                <w:szCs w:val="20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Develop increased ability to make choices from identified options.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DSS.3-5.9</w:t>
            </w:r>
            <w:r w:rsidRPr="001B0A92">
              <w:rPr>
                <w:bCs/>
                <w:sz w:val="22"/>
                <w:szCs w:val="22"/>
              </w:rPr>
              <w:tab/>
              <w:t>Prepare for Post-Secondary Success</w:t>
            </w:r>
          </w:p>
          <w:p w:rsidR="001B0A9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Develop an appreciation for and articulate the benefits of learning.</w:t>
            </w:r>
          </w:p>
          <w:p w:rsidR="003811C2" w:rsidRPr="001B0A92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1B0A92">
              <w:rPr>
                <w:bCs/>
                <w:sz w:val="22"/>
                <w:szCs w:val="22"/>
              </w:rPr>
              <w:t>•</w:t>
            </w:r>
            <w:r w:rsidRPr="001B0A92">
              <w:rPr>
                <w:bCs/>
                <w:sz w:val="22"/>
                <w:szCs w:val="22"/>
              </w:rPr>
              <w:tab/>
              <w:t>Interact with varied community members.</w:t>
            </w:r>
          </w:p>
        </w:tc>
        <w:tc>
          <w:tcPr>
            <w:tcW w:w="1169" w:type="dxa"/>
          </w:tcPr>
          <w:p w:rsidR="003811C2" w:rsidRPr="001B0A92" w:rsidRDefault="003811C2" w:rsidP="0038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DSS.3-5.10</w:t>
            </w:r>
            <w:r w:rsidRPr="00787F51">
              <w:rPr>
                <w:bCs/>
                <w:sz w:val="22"/>
                <w:szCs w:val="22"/>
              </w:rPr>
              <w:tab/>
              <w:t>Plan to Achieve Goals</w:t>
            </w:r>
          </w:p>
          <w:p w:rsidR="001B0A9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Demonstrate an understanding of the steps used in developing a plan.</w:t>
            </w:r>
          </w:p>
          <w:p w:rsidR="001B0A9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Make short-term and long-term plans, as appropriate.</w:t>
            </w:r>
          </w:p>
          <w:p w:rsidR="001B0A9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Persist in activities to achieve goals.</w:t>
            </w:r>
          </w:p>
          <w:p w:rsidR="003811C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rFonts w:ascii="Fira Sans" w:hAnsi="Fira Sans" w:cstheme="minorHAnsi"/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Investigate the importance of early academic planning to prepare for post-secondary success and reaching career goals.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DSS.3-5.11</w:t>
            </w:r>
            <w:r w:rsidRPr="00787F51">
              <w:rPr>
                <w:bCs/>
                <w:sz w:val="22"/>
                <w:szCs w:val="22"/>
              </w:rPr>
              <w:tab/>
              <w:t>Develop Career Awareness</w:t>
            </w:r>
          </w:p>
          <w:p w:rsidR="001B0A9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Interact with a variety of community members.</w:t>
            </w:r>
          </w:p>
          <w:p w:rsidR="003811C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Investigate career paths.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11684" w:rsidRPr="006B5D53" w:rsidTr="00787F51">
        <w:trPr>
          <w:trHeight w:val="270"/>
        </w:trPr>
        <w:tc>
          <w:tcPr>
            <w:tcW w:w="5046" w:type="dxa"/>
          </w:tcPr>
          <w:p w:rsidR="001B0A9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DSS.3-5.12</w:t>
            </w:r>
            <w:r w:rsidRPr="00787F51">
              <w:rPr>
                <w:bCs/>
                <w:sz w:val="22"/>
                <w:szCs w:val="22"/>
              </w:rPr>
              <w:tab/>
              <w:t>Develop Career and Life Plan</w:t>
            </w:r>
          </w:p>
          <w:p w:rsidR="003811C2" w:rsidRPr="00787F51" w:rsidRDefault="001B0A92" w:rsidP="001B0A92">
            <w:pPr>
              <w:widowControl/>
              <w:autoSpaceDE/>
              <w:autoSpaceDN/>
              <w:adjustRightInd/>
              <w:ind w:left="360"/>
              <w:rPr>
                <w:rFonts w:ascii="Fira Sans" w:hAnsi="Fira Sans" w:cstheme="minorHAnsi"/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Interact with local and national professional and/or experts to extend personal knowledge to a variety of careers.</w:t>
            </w: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3811C2" w:rsidRPr="006B5D53" w:rsidRDefault="003811C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3811C2" w:rsidRPr="006B5D53" w:rsidRDefault="003811C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B0A92" w:rsidRPr="006B5D53" w:rsidTr="00787F51">
        <w:trPr>
          <w:trHeight w:val="270"/>
        </w:trPr>
        <w:tc>
          <w:tcPr>
            <w:tcW w:w="5046" w:type="dxa"/>
          </w:tcPr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DSS.3-5.13 Careers and Life Success</w:t>
            </w:r>
          </w:p>
          <w:p w:rsidR="001B0A92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rFonts w:ascii="Fira Sans" w:hAnsi="Fira Sans" w:cstheme="minorHAnsi"/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Use expected workplace dispositions, skills, and behaviors in the school and community (e.g., attendance, punctuality, communication, relationships, attitudes, perseverance, collaboration, critical thinking, and leadership).</w:t>
            </w:r>
          </w:p>
        </w:tc>
        <w:tc>
          <w:tcPr>
            <w:tcW w:w="1169" w:type="dxa"/>
          </w:tcPr>
          <w:p w:rsidR="001B0A92" w:rsidRPr="006B5D53" w:rsidRDefault="001B0A9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1B0A92" w:rsidRPr="006B5D53" w:rsidRDefault="001B0A9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1B0A92" w:rsidRPr="006B5D53" w:rsidRDefault="001B0A9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1B0A92" w:rsidRPr="006B5D53" w:rsidRDefault="001B0A9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1B0A92" w:rsidRPr="006B5D53" w:rsidTr="00787F51">
        <w:trPr>
          <w:trHeight w:val="270"/>
        </w:trPr>
        <w:tc>
          <w:tcPr>
            <w:tcW w:w="5046" w:type="dxa"/>
          </w:tcPr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DSS.3-5.14 Acquire a Diverse and Knowledgeable World View</w:t>
            </w:r>
          </w:p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 xml:space="preserve">Investigate and respect aspects of various communities and discuss how these contribute to </w:t>
            </w:r>
            <w:r w:rsidRPr="00787F51">
              <w:rPr>
                <w:bCs/>
                <w:sz w:val="22"/>
                <w:szCs w:val="22"/>
              </w:rPr>
              <w:lastRenderedPageBreak/>
              <w:t>each individual’s perspective of local, state, and world events.</w:t>
            </w:r>
          </w:p>
          <w:p w:rsidR="001B0A92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rFonts w:ascii="Fira Sans" w:hAnsi="Fira Sans" w:cstheme="minorHAnsi"/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Identify themselves as members of varied groups within the local, state, national, and international community.</w:t>
            </w:r>
          </w:p>
        </w:tc>
        <w:tc>
          <w:tcPr>
            <w:tcW w:w="1169" w:type="dxa"/>
          </w:tcPr>
          <w:p w:rsidR="001B0A92" w:rsidRPr="006B5D53" w:rsidRDefault="001B0A9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1B0A92" w:rsidRPr="006B5D53" w:rsidRDefault="001B0A9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1B0A92" w:rsidRPr="006B5D53" w:rsidRDefault="001B0A92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1B0A92" w:rsidRPr="006B5D53" w:rsidRDefault="001B0A92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787F51" w:rsidRPr="00787F51" w:rsidTr="00787F51">
        <w:trPr>
          <w:trHeight w:val="270"/>
        </w:trPr>
        <w:tc>
          <w:tcPr>
            <w:tcW w:w="5046" w:type="dxa"/>
          </w:tcPr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DSS.3-5.16</w:t>
            </w:r>
            <w:r w:rsidRPr="00787F51">
              <w:rPr>
                <w:bCs/>
                <w:sz w:val="22"/>
                <w:szCs w:val="22"/>
              </w:rPr>
              <w:tab/>
              <w:t>Promote Social Justice</w:t>
            </w:r>
          </w:p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Follow rules and routines and use materials purposefully and respectfully.</w:t>
            </w:r>
          </w:p>
        </w:tc>
        <w:tc>
          <w:tcPr>
            <w:tcW w:w="116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787F51" w:rsidRPr="00787F51" w:rsidRDefault="00787F51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787F51" w:rsidRPr="00787F51" w:rsidTr="00787F51">
        <w:trPr>
          <w:trHeight w:val="270"/>
        </w:trPr>
        <w:tc>
          <w:tcPr>
            <w:tcW w:w="5046" w:type="dxa"/>
          </w:tcPr>
          <w:p w:rsid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</w:p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DSS.3-5.17</w:t>
            </w:r>
            <w:r w:rsidRPr="00787F51">
              <w:rPr>
                <w:bCs/>
                <w:sz w:val="22"/>
                <w:szCs w:val="22"/>
              </w:rPr>
              <w:tab/>
              <w:t>Assume Responsible Leadership</w:t>
            </w:r>
          </w:p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Assume leadership roles in collaborative tasks within the classroom and school community.</w:t>
            </w:r>
          </w:p>
        </w:tc>
        <w:tc>
          <w:tcPr>
            <w:tcW w:w="116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787F51" w:rsidRPr="00787F51" w:rsidRDefault="00787F51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787F51" w:rsidRPr="00787F51" w:rsidTr="00787F51">
        <w:trPr>
          <w:trHeight w:val="270"/>
        </w:trPr>
        <w:tc>
          <w:tcPr>
            <w:tcW w:w="5046" w:type="dxa"/>
          </w:tcPr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DSS.3-5.18</w:t>
            </w:r>
            <w:r w:rsidRPr="00787F51">
              <w:rPr>
                <w:bCs/>
                <w:sz w:val="22"/>
                <w:szCs w:val="22"/>
              </w:rPr>
              <w:tab/>
              <w:t>Practice Financial Responsibility</w:t>
            </w:r>
          </w:p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Evaluate financial choices based on needs and wants.</w:t>
            </w:r>
          </w:p>
          <w:p w:rsidR="00787F51" w:rsidRPr="00787F51" w:rsidRDefault="00787F51" w:rsidP="00787F51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</w:rPr>
            </w:pPr>
            <w:r w:rsidRPr="00787F51">
              <w:rPr>
                <w:bCs/>
                <w:sz w:val="22"/>
                <w:szCs w:val="22"/>
              </w:rPr>
              <w:t>•</w:t>
            </w:r>
            <w:r w:rsidRPr="00787F51">
              <w:rPr>
                <w:bCs/>
                <w:sz w:val="22"/>
                <w:szCs w:val="22"/>
              </w:rPr>
              <w:tab/>
              <w:t>Create a budget with income from incidental funds to save for goals.</w:t>
            </w:r>
          </w:p>
        </w:tc>
        <w:tc>
          <w:tcPr>
            <w:tcW w:w="116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6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9" w:type="dxa"/>
          </w:tcPr>
          <w:p w:rsidR="00787F51" w:rsidRPr="00787F51" w:rsidRDefault="00787F51" w:rsidP="003811C2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3" w:type="dxa"/>
            <w:gridSpan w:val="2"/>
          </w:tcPr>
          <w:p w:rsidR="00787F51" w:rsidRPr="00787F51" w:rsidRDefault="00787F51" w:rsidP="003811C2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7D4082" w:rsidRPr="00787F51" w:rsidRDefault="00294DD0" w:rsidP="006E1C61">
      <w:pPr>
        <w:pStyle w:val="Default"/>
        <w:rPr>
          <w:rFonts w:asciiTheme="minorHAnsi" w:hAnsiTheme="minorHAnsi"/>
          <w:sz w:val="22"/>
          <w:szCs w:val="22"/>
        </w:rPr>
      </w:pPr>
      <w:r w:rsidRPr="00787F5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7D4082" w:rsidRPr="00787F51" w:rsidSect="006B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47" w:rsidRDefault="00E56A47" w:rsidP="006B5D53">
      <w:r>
        <w:separator/>
      </w:r>
    </w:p>
  </w:endnote>
  <w:endnote w:type="continuationSeparator" w:id="0">
    <w:p w:rsidR="00E56A47" w:rsidRDefault="00E56A47" w:rsidP="006B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MV Bol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ollkorn">
    <w:altName w:val="Times New Roman"/>
    <w:charset w:val="00"/>
    <w:family w:val="auto"/>
    <w:pitch w:val="variable"/>
    <w:sig w:usb0="A000028F" w:usb1="02000023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EA" w:rsidRDefault="00BC4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EA" w:rsidRDefault="00BC4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EA" w:rsidRDefault="00BC4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47" w:rsidRDefault="00E56A47" w:rsidP="006B5D53">
      <w:r>
        <w:separator/>
      </w:r>
    </w:p>
  </w:footnote>
  <w:footnote w:type="continuationSeparator" w:id="0">
    <w:p w:rsidR="00E56A47" w:rsidRDefault="00E56A47" w:rsidP="006B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EA" w:rsidRDefault="00BC4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EA" w:rsidRDefault="00BC4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53" w:rsidRPr="006B5D53" w:rsidRDefault="00787F51" w:rsidP="006B5D53">
    <w:pPr>
      <w:jc w:val="center"/>
      <w:rPr>
        <w:rFonts w:ascii="Vollkorn" w:hAnsi="Vollkorn"/>
        <w:b/>
        <w:sz w:val="32"/>
        <w:szCs w:val="32"/>
      </w:rPr>
    </w:pPr>
    <w:r>
      <w:rPr>
        <w:rFonts w:ascii="Vollkorn" w:hAnsi="Vollkorn"/>
        <w:b/>
        <w:sz w:val="32"/>
        <w:szCs w:val="32"/>
      </w:rPr>
      <w:t>Elementary Level</w:t>
    </w:r>
    <w:r w:rsidR="006B5D53">
      <w:rPr>
        <w:rFonts w:ascii="Vollkorn" w:hAnsi="Vollkorn"/>
        <w:b/>
        <w:sz w:val="32"/>
        <w:szCs w:val="32"/>
      </w:rPr>
      <w:t xml:space="preserve"> </w:t>
    </w:r>
    <w:r w:rsidR="006B5D53" w:rsidRPr="006B5D53">
      <w:rPr>
        <w:rFonts w:ascii="Vollkorn" w:hAnsi="Vollkorn"/>
        <w:b/>
        <w:sz w:val="32"/>
        <w:szCs w:val="32"/>
      </w:rPr>
      <w:t xml:space="preserve">WV College and Career Readiness Dispositions and </w:t>
    </w:r>
  </w:p>
  <w:p w:rsidR="006B5D53" w:rsidRPr="006B5D53" w:rsidRDefault="006B5D53" w:rsidP="006B5D53">
    <w:pPr>
      <w:jc w:val="center"/>
      <w:rPr>
        <w:rFonts w:ascii="Vollkorn" w:hAnsi="Vollkorn"/>
        <w:b/>
        <w:sz w:val="32"/>
        <w:szCs w:val="32"/>
      </w:rPr>
    </w:pPr>
    <w:r w:rsidRPr="006B5D53">
      <w:rPr>
        <w:rFonts w:ascii="Vollkorn" w:hAnsi="Vollkorn"/>
        <w:b/>
        <w:sz w:val="32"/>
        <w:szCs w:val="32"/>
      </w:rPr>
      <w:t>Standards for Student Success Alignment</w:t>
    </w:r>
    <w:r w:rsidR="004D7C99">
      <w:rPr>
        <w:rFonts w:ascii="Vollkorn" w:hAnsi="Vollkorn"/>
        <w:b/>
        <w:sz w:val="32"/>
        <w:szCs w:val="32"/>
      </w:rPr>
      <w:t>/Implementation</w:t>
    </w:r>
    <w:r w:rsidR="00BC46EA">
      <w:rPr>
        <w:rFonts w:ascii="Vollkorn" w:hAnsi="Vollkorn"/>
        <w:b/>
        <w:sz w:val="32"/>
        <w:szCs w:val="32"/>
      </w:rPr>
      <w:t xml:space="preserve"> </w:t>
    </w:r>
    <w:r w:rsidR="00BC46EA">
      <w:rPr>
        <w:rFonts w:ascii="Vollkorn" w:hAnsi="Vollkorn"/>
        <w:b/>
        <w:sz w:val="32"/>
        <w:szCs w:val="32"/>
      </w:rPr>
      <w:t>Tool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94"/>
    <w:multiLevelType w:val="hybridMultilevel"/>
    <w:tmpl w:val="8140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427"/>
    <w:multiLevelType w:val="hybridMultilevel"/>
    <w:tmpl w:val="11703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D2304"/>
    <w:multiLevelType w:val="hybridMultilevel"/>
    <w:tmpl w:val="0E5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17E5"/>
    <w:multiLevelType w:val="hybridMultilevel"/>
    <w:tmpl w:val="A4C0E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 w15:restartNumberingAfterBreak="0">
    <w:nsid w:val="1C813D8E"/>
    <w:multiLevelType w:val="hybridMultilevel"/>
    <w:tmpl w:val="5F0CE38E"/>
    <w:lvl w:ilvl="0" w:tplc="44ACF62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BCF"/>
    <w:multiLevelType w:val="hybridMultilevel"/>
    <w:tmpl w:val="16260BEE"/>
    <w:lvl w:ilvl="0" w:tplc="0E44915C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D7C90"/>
    <w:multiLevelType w:val="hybridMultilevel"/>
    <w:tmpl w:val="C05E4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290"/>
    <w:multiLevelType w:val="hybridMultilevel"/>
    <w:tmpl w:val="9D204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E202C"/>
    <w:multiLevelType w:val="hybridMultilevel"/>
    <w:tmpl w:val="D7E0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6CE3"/>
    <w:multiLevelType w:val="hybridMultilevel"/>
    <w:tmpl w:val="1A2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92DC">
      <w:numFmt w:val="bullet"/>
      <w:lvlText w:val="•"/>
      <w:lvlJc w:val="left"/>
      <w:pPr>
        <w:ind w:left="1800" w:hanging="720"/>
      </w:pPr>
      <w:rPr>
        <w:rFonts w:ascii="Fira Sans" w:eastAsia="Times New Roman" w:hAnsi="Fira San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4BD"/>
    <w:multiLevelType w:val="hybridMultilevel"/>
    <w:tmpl w:val="EC7E655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378077BA"/>
    <w:multiLevelType w:val="hybridMultilevel"/>
    <w:tmpl w:val="D46E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3541"/>
    <w:multiLevelType w:val="hybridMultilevel"/>
    <w:tmpl w:val="7332B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7A4FB8"/>
    <w:multiLevelType w:val="hybridMultilevel"/>
    <w:tmpl w:val="2B6C5C20"/>
    <w:lvl w:ilvl="0" w:tplc="44ACF62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DE6C56"/>
    <w:multiLevelType w:val="hybridMultilevel"/>
    <w:tmpl w:val="CDC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25CED"/>
    <w:multiLevelType w:val="hybridMultilevel"/>
    <w:tmpl w:val="805C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00D8"/>
    <w:multiLevelType w:val="hybridMultilevel"/>
    <w:tmpl w:val="E6AAA83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7" w15:restartNumberingAfterBreak="0">
    <w:nsid w:val="4C7C71D2"/>
    <w:multiLevelType w:val="hybridMultilevel"/>
    <w:tmpl w:val="A13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047D"/>
    <w:multiLevelType w:val="hybridMultilevel"/>
    <w:tmpl w:val="BD3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C18EA"/>
    <w:multiLevelType w:val="hybridMultilevel"/>
    <w:tmpl w:val="DB24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08A3"/>
    <w:multiLevelType w:val="hybridMultilevel"/>
    <w:tmpl w:val="FF4A6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22BC4"/>
    <w:multiLevelType w:val="hybridMultilevel"/>
    <w:tmpl w:val="919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F4BB4"/>
    <w:multiLevelType w:val="hybridMultilevel"/>
    <w:tmpl w:val="EEC4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E3822"/>
    <w:multiLevelType w:val="hybridMultilevel"/>
    <w:tmpl w:val="718A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05523"/>
    <w:multiLevelType w:val="hybridMultilevel"/>
    <w:tmpl w:val="EC1E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F68"/>
    <w:multiLevelType w:val="hybridMultilevel"/>
    <w:tmpl w:val="D694792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6" w15:restartNumberingAfterBreak="0">
    <w:nsid w:val="633C4CE2"/>
    <w:multiLevelType w:val="hybridMultilevel"/>
    <w:tmpl w:val="8508EB7C"/>
    <w:lvl w:ilvl="0" w:tplc="44ACF62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7" w15:restartNumberingAfterBreak="0">
    <w:nsid w:val="634B7B4F"/>
    <w:multiLevelType w:val="hybridMultilevel"/>
    <w:tmpl w:val="D260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B6A70"/>
    <w:multiLevelType w:val="hybridMultilevel"/>
    <w:tmpl w:val="332EF25E"/>
    <w:lvl w:ilvl="0" w:tplc="44ACF62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A0EFC"/>
    <w:multiLevelType w:val="hybridMultilevel"/>
    <w:tmpl w:val="18C80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28494C"/>
    <w:multiLevelType w:val="hybridMultilevel"/>
    <w:tmpl w:val="397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54FA1"/>
    <w:multiLevelType w:val="hybridMultilevel"/>
    <w:tmpl w:val="4F6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6"/>
  </w:num>
  <w:num w:numId="6">
    <w:abstractNumId w:val="13"/>
  </w:num>
  <w:num w:numId="7">
    <w:abstractNumId w:val="28"/>
  </w:num>
  <w:num w:numId="8">
    <w:abstractNumId w:val="9"/>
  </w:num>
  <w:num w:numId="9">
    <w:abstractNumId w:val="27"/>
  </w:num>
  <w:num w:numId="10">
    <w:abstractNumId w:val="31"/>
  </w:num>
  <w:num w:numId="11">
    <w:abstractNumId w:val="14"/>
  </w:num>
  <w:num w:numId="12">
    <w:abstractNumId w:val="2"/>
  </w:num>
  <w:num w:numId="13">
    <w:abstractNumId w:val="23"/>
  </w:num>
  <w:num w:numId="14">
    <w:abstractNumId w:val="8"/>
  </w:num>
  <w:num w:numId="15">
    <w:abstractNumId w:val="21"/>
  </w:num>
  <w:num w:numId="16">
    <w:abstractNumId w:val="15"/>
  </w:num>
  <w:num w:numId="17">
    <w:abstractNumId w:val="0"/>
  </w:num>
  <w:num w:numId="18">
    <w:abstractNumId w:val="24"/>
  </w:num>
  <w:num w:numId="19">
    <w:abstractNumId w:val="19"/>
  </w:num>
  <w:num w:numId="20">
    <w:abstractNumId w:val="17"/>
  </w:num>
  <w:num w:numId="21">
    <w:abstractNumId w:val="22"/>
  </w:num>
  <w:num w:numId="22">
    <w:abstractNumId w:val="30"/>
  </w:num>
  <w:num w:numId="23">
    <w:abstractNumId w:val="11"/>
  </w:num>
  <w:num w:numId="24">
    <w:abstractNumId w:val="18"/>
  </w:num>
  <w:num w:numId="25">
    <w:abstractNumId w:val="10"/>
  </w:num>
  <w:num w:numId="26">
    <w:abstractNumId w:val="29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D0"/>
    <w:rsid w:val="00111684"/>
    <w:rsid w:val="001B0A92"/>
    <w:rsid w:val="001C2F9A"/>
    <w:rsid w:val="00294DD0"/>
    <w:rsid w:val="00335A45"/>
    <w:rsid w:val="003811C2"/>
    <w:rsid w:val="004D7C99"/>
    <w:rsid w:val="00536A8B"/>
    <w:rsid w:val="005A13E3"/>
    <w:rsid w:val="005A4E7C"/>
    <w:rsid w:val="006B5D53"/>
    <w:rsid w:val="006E1C61"/>
    <w:rsid w:val="00731B01"/>
    <w:rsid w:val="00787F51"/>
    <w:rsid w:val="007A6975"/>
    <w:rsid w:val="007D4082"/>
    <w:rsid w:val="00831AB4"/>
    <w:rsid w:val="008555E5"/>
    <w:rsid w:val="0086756B"/>
    <w:rsid w:val="008A3B40"/>
    <w:rsid w:val="008D3948"/>
    <w:rsid w:val="00A468D4"/>
    <w:rsid w:val="00B15F69"/>
    <w:rsid w:val="00BA517A"/>
    <w:rsid w:val="00BC46EA"/>
    <w:rsid w:val="00BF2C0F"/>
    <w:rsid w:val="00C17795"/>
    <w:rsid w:val="00C520A3"/>
    <w:rsid w:val="00CE1570"/>
    <w:rsid w:val="00CF5D02"/>
    <w:rsid w:val="00DF0F61"/>
    <w:rsid w:val="00E56A47"/>
    <w:rsid w:val="00E77B33"/>
    <w:rsid w:val="00EB3384"/>
    <w:rsid w:val="00ED78E8"/>
    <w:rsid w:val="00F37F7D"/>
    <w:rsid w:val="00F50C2E"/>
    <w:rsid w:val="00FD7645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B1A8A"/>
  <w15:chartTrackingRefBased/>
  <w15:docId w15:val="{B369E1B4-F6CC-4B3E-8477-200808B6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1D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394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BF2C0F"/>
    <w:pPr>
      <w:widowControl/>
      <w:autoSpaceDE/>
      <w:autoSpaceDN/>
      <w:adjustRightInd/>
      <w:ind w:left="1080" w:hanging="1080"/>
      <w:jc w:val="both"/>
    </w:pPr>
    <w:rPr>
      <w:rFonts w:asciiTheme="minorHAnsi" w:hAnsiTheme="minorHAnsi"/>
      <w:color w:val="000000"/>
      <w:sz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C0F"/>
    <w:rPr>
      <w:rFonts w:eastAsia="Times New Roman" w:cs="Times New Roman"/>
      <w:color w:val="00000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B5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D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5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5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E2B0-12A3-47C4-A1F4-71C5BBB3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Amanda Knicely</cp:lastModifiedBy>
  <cp:revision>4</cp:revision>
  <dcterms:created xsi:type="dcterms:W3CDTF">2018-06-26T15:47:00Z</dcterms:created>
  <dcterms:modified xsi:type="dcterms:W3CDTF">2018-07-12T18:19:00Z</dcterms:modified>
</cp:coreProperties>
</file>